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8CA" w:rsidRPr="000742E5" w:rsidRDefault="003618CA" w:rsidP="00DE345C">
      <w:pPr>
        <w:pStyle w:val="2"/>
      </w:pPr>
      <w:bookmarkStart w:id="0" w:name="_Toc116032502"/>
    </w:p>
    <w:p w:rsidR="00491233" w:rsidRPr="00107768" w:rsidRDefault="00491233" w:rsidP="00491233">
      <w:pPr>
        <w:jc w:val="center"/>
        <w:rPr>
          <w:rFonts w:ascii="Times New Roman" w:eastAsia="Times New Roman" w:hAnsi="Times New Roman"/>
          <w:sz w:val="28"/>
          <w:szCs w:val="28"/>
        </w:rPr>
      </w:pPr>
      <w:r w:rsidRPr="00107768">
        <w:rPr>
          <w:rFonts w:ascii="Times New Roman" w:eastAsia="Times New Roman" w:hAnsi="Times New Roman"/>
          <w:sz w:val="28"/>
          <w:szCs w:val="28"/>
        </w:rPr>
        <w:t>Муниципальное бюджетное общеобразовательное учреждение</w:t>
      </w:r>
      <w:r w:rsidRPr="00107768">
        <w:rPr>
          <w:rFonts w:ascii="Times New Roman" w:eastAsia="Times New Roman" w:hAnsi="Times New Roman"/>
          <w:sz w:val="28"/>
          <w:szCs w:val="28"/>
        </w:rPr>
        <w:br/>
        <w:t xml:space="preserve"> «Сред</w:t>
      </w:r>
      <w:r w:rsidR="00DE345C">
        <w:rPr>
          <w:rFonts w:ascii="Times New Roman" w:eastAsia="Times New Roman" w:hAnsi="Times New Roman"/>
          <w:sz w:val="28"/>
          <w:szCs w:val="28"/>
        </w:rPr>
        <w:t>няя общеобразовательная школа №</w:t>
      </w:r>
      <w:r w:rsidR="00DE345C" w:rsidRPr="00DE345C">
        <w:rPr>
          <w:rFonts w:ascii="Times New Roman" w:eastAsia="Times New Roman" w:hAnsi="Times New Roman"/>
          <w:sz w:val="28"/>
          <w:szCs w:val="28"/>
        </w:rPr>
        <w:t>4</w:t>
      </w:r>
      <w:r w:rsidR="00DE345C">
        <w:rPr>
          <w:rFonts w:ascii="Times New Roman" w:eastAsia="Times New Roman" w:hAnsi="Times New Roman"/>
          <w:sz w:val="28"/>
          <w:szCs w:val="28"/>
        </w:rPr>
        <w:t>» п</w:t>
      </w:r>
      <w:r w:rsidRPr="00107768">
        <w:rPr>
          <w:rFonts w:ascii="Times New Roman" w:eastAsia="Times New Roman" w:hAnsi="Times New Roman"/>
          <w:sz w:val="28"/>
          <w:szCs w:val="28"/>
        </w:rPr>
        <w:t>.Белиджи</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528"/>
      </w:tblGrid>
      <w:tr w:rsidR="00491233" w:rsidRPr="00107768" w:rsidTr="004A0FC1">
        <w:trPr>
          <w:trHeight w:val="3609"/>
        </w:trPr>
        <w:tc>
          <w:tcPr>
            <w:tcW w:w="5104" w:type="dxa"/>
          </w:tcPr>
          <w:p w:rsidR="00491233" w:rsidRPr="00107768" w:rsidRDefault="00491233" w:rsidP="004A0FC1">
            <w:pPr>
              <w:shd w:val="clear" w:color="auto" w:fill="FFFFFF"/>
              <w:spacing w:line="360" w:lineRule="auto"/>
              <w:rPr>
                <w:rFonts w:ascii="Times New Roman" w:eastAsia="Times New Roman" w:hAnsi="Times New Roman"/>
                <w:color w:val="1A1A1A"/>
                <w:sz w:val="28"/>
                <w:szCs w:val="28"/>
              </w:rPr>
            </w:pPr>
            <w:r w:rsidRPr="00107768">
              <w:rPr>
                <w:rFonts w:ascii="Times New Roman" w:eastAsia="Times New Roman" w:hAnsi="Times New Roman"/>
                <w:color w:val="1A1A1A"/>
                <w:sz w:val="28"/>
                <w:szCs w:val="28"/>
              </w:rPr>
              <w:t>Принята решением</w:t>
            </w:r>
          </w:p>
          <w:p w:rsidR="00491233" w:rsidRPr="00107768" w:rsidRDefault="00491233" w:rsidP="004A0FC1">
            <w:pPr>
              <w:shd w:val="clear" w:color="auto" w:fill="FFFFFF"/>
              <w:spacing w:line="360" w:lineRule="auto"/>
              <w:rPr>
                <w:rFonts w:ascii="Times New Roman" w:eastAsia="Times New Roman" w:hAnsi="Times New Roman"/>
                <w:color w:val="1A1A1A"/>
                <w:sz w:val="28"/>
                <w:szCs w:val="28"/>
              </w:rPr>
            </w:pPr>
            <w:r w:rsidRPr="00107768">
              <w:rPr>
                <w:rFonts w:ascii="Times New Roman" w:eastAsia="Times New Roman" w:hAnsi="Times New Roman"/>
                <w:color w:val="1A1A1A"/>
                <w:sz w:val="28"/>
                <w:szCs w:val="28"/>
              </w:rPr>
              <w:t>педагогического совета</w:t>
            </w:r>
          </w:p>
          <w:p w:rsidR="00491233" w:rsidRPr="00107768" w:rsidRDefault="00DE345C" w:rsidP="004A0FC1">
            <w:pPr>
              <w:shd w:val="clear" w:color="auto" w:fill="FFFFFF"/>
              <w:spacing w:line="360" w:lineRule="auto"/>
              <w:rPr>
                <w:rFonts w:ascii="Times New Roman" w:eastAsia="Times New Roman" w:hAnsi="Times New Roman"/>
                <w:color w:val="1A1A1A"/>
                <w:sz w:val="28"/>
                <w:szCs w:val="28"/>
              </w:rPr>
            </w:pPr>
            <w:r>
              <w:rPr>
                <w:rFonts w:ascii="Times New Roman" w:eastAsia="Times New Roman" w:hAnsi="Times New Roman"/>
                <w:sz w:val="28"/>
                <w:szCs w:val="28"/>
              </w:rPr>
              <w:t>МБОУ «СОШ №4»п</w:t>
            </w:r>
            <w:r w:rsidR="00491233" w:rsidRPr="00107768">
              <w:rPr>
                <w:rFonts w:ascii="Times New Roman" w:eastAsia="Times New Roman" w:hAnsi="Times New Roman"/>
                <w:sz w:val="28"/>
                <w:szCs w:val="28"/>
              </w:rPr>
              <w:t>.Белиджи</w:t>
            </w:r>
            <w:r w:rsidR="00491233" w:rsidRPr="00107768">
              <w:rPr>
                <w:rFonts w:ascii="Times New Roman" w:eastAsia="Times New Roman" w:hAnsi="Times New Roman"/>
                <w:color w:val="1A1A1A"/>
                <w:sz w:val="28"/>
                <w:szCs w:val="28"/>
              </w:rPr>
              <w:t xml:space="preserve"> </w:t>
            </w:r>
          </w:p>
          <w:p w:rsidR="00491233" w:rsidRPr="00107768" w:rsidRDefault="00491233" w:rsidP="004A0FC1">
            <w:pPr>
              <w:shd w:val="clear" w:color="auto" w:fill="FFFFFF"/>
              <w:spacing w:line="360" w:lineRule="auto"/>
              <w:rPr>
                <w:rFonts w:ascii="Times New Roman" w:eastAsia="Times New Roman" w:hAnsi="Times New Roman"/>
                <w:color w:val="1A1A1A"/>
                <w:sz w:val="28"/>
                <w:szCs w:val="28"/>
              </w:rPr>
            </w:pPr>
            <w:r w:rsidRPr="00107768">
              <w:rPr>
                <w:rFonts w:ascii="Times New Roman" w:eastAsia="Times New Roman" w:hAnsi="Times New Roman"/>
                <w:color w:val="1A1A1A"/>
                <w:sz w:val="28"/>
                <w:szCs w:val="28"/>
              </w:rPr>
              <w:t>Протокол № 1 от «</w:t>
            </w:r>
            <w:r>
              <w:rPr>
                <w:rFonts w:ascii="Times New Roman" w:eastAsia="Times New Roman" w:hAnsi="Times New Roman"/>
                <w:color w:val="1A1A1A"/>
                <w:sz w:val="28"/>
                <w:szCs w:val="28"/>
                <w:u w:val="single"/>
              </w:rPr>
              <w:t>25</w:t>
            </w:r>
            <w:r w:rsidRPr="00107768">
              <w:rPr>
                <w:rFonts w:ascii="Times New Roman" w:eastAsia="Times New Roman" w:hAnsi="Times New Roman"/>
                <w:color w:val="1A1A1A"/>
                <w:sz w:val="28"/>
                <w:szCs w:val="28"/>
              </w:rPr>
              <w:t xml:space="preserve">» августа  2023г. </w:t>
            </w:r>
          </w:p>
          <w:p w:rsidR="00491233" w:rsidRPr="00107768" w:rsidRDefault="00491233" w:rsidP="004A0FC1">
            <w:pPr>
              <w:rPr>
                <w:rFonts w:ascii="Times New Roman" w:eastAsia="Times New Roman" w:hAnsi="Times New Roman"/>
              </w:rPr>
            </w:pPr>
          </w:p>
        </w:tc>
        <w:tc>
          <w:tcPr>
            <w:tcW w:w="5528" w:type="dxa"/>
          </w:tcPr>
          <w:p w:rsidR="00491233" w:rsidRPr="00107768" w:rsidRDefault="00491233" w:rsidP="004A0FC1">
            <w:pPr>
              <w:ind w:firstLine="5670"/>
              <w:jc w:val="right"/>
              <w:rPr>
                <w:rFonts w:ascii="Times New Roman" w:eastAsia="Times New Roman" w:hAnsi="Times New Roman"/>
                <w:sz w:val="28"/>
                <w:szCs w:val="28"/>
              </w:rPr>
            </w:pPr>
            <w:r w:rsidRPr="00107768">
              <w:rPr>
                <w:rFonts w:ascii="Times New Roman" w:eastAsia="Times New Roman" w:hAnsi="Times New Roman"/>
                <w:sz w:val="28"/>
                <w:szCs w:val="28"/>
              </w:rPr>
              <w:t>УУтверждаю:</w:t>
            </w:r>
          </w:p>
          <w:p w:rsidR="00491233" w:rsidRPr="00107768" w:rsidRDefault="00DE345C" w:rsidP="004A0FC1">
            <w:pPr>
              <w:ind w:firstLine="5670"/>
              <w:jc w:val="right"/>
              <w:rPr>
                <w:rFonts w:ascii="Times New Roman" w:eastAsia="Times New Roman" w:hAnsi="Times New Roman"/>
                <w:color w:val="FF0000"/>
                <w:sz w:val="28"/>
                <w:szCs w:val="28"/>
              </w:rPr>
            </w:pPr>
            <w:r>
              <w:rPr>
                <w:rFonts w:ascii="Times New Roman" w:eastAsia="Times New Roman" w:hAnsi="Times New Roman"/>
                <w:sz w:val="28"/>
                <w:szCs w:val="28"/>
              </w:rPr>
              <w:t>РДиректор МБОУ «СОШ №4»п</w:t>
            </w:r>
            <w:r w:rsidR="00491233" w:rsidRPr="00107768">
              <w:rPr>
                <w:rFonts w:ascii="Times New Roman" w:eastAsia="Times New Roman" w:hAnsi="Times New Roman"/>
                <w:sz w:val="28"/>
                <w:szCs w:val="28"/>
              </w:rPr>
              <w:t>.Белиджи</w:t>
            </w:r>
          </w:p>
          <w:p w:rsidR="00491233" w:rsidRPr="00107768" w:rsidRDefault="00491233" w:rsidP="004A0FC1">
            <w:pPr>
              <w:ind w:firstLine="5670"/>
              <w:jc w:val="right"/>
              <w:rPr>
                <w:rFonts w:ascii="Times New Roman" w:eastAsia="Times New Roman" w:hAnsi="Times New Roman"/>
                <w:sz w:val="28"/>
                <w:szCs w:val="28"/>
              </w:rPr>
            </w:pPr>
            <w:r w:rsidRPr="00107768">
              <w:rPr>
                <w:rFonts w:ascii="Times New Roman" w:eastAsia="Times New Roman" w:hAnsi="Times New Roman"/>
                <w:sz w:val="28"/>
                <w:szCs w:val="28"/>
              </w:rPr>
              <w:t xml:space="preserve">_. </w:t>
            </w:r>
            <w:r w:rsidRPr="00107768">
              <w:rPr>
                <w:rFonts w:ascii="Times New Roman" w:eastAsia="Times New Roman" w:hAnsi="Times New Roman"/>
                <w:sz w:val="28"/>
                <w:szCs w:val="28"/>
                <w:u w:val="single"/>
              </w:rPr>
              <w:t xml:space="preserve">                                           </w:t>
            </w:r>
            <w:r w:rsidR="00DE345C">
              <w:rPr>
                <w:rFonts w:ascii="Times New Roman" w:eastAsia="Times New Roman" w:hAnsi="Times New Roman"/>
                <w:sz w:val="28"/>
                <w:szCs w:val="28"/>
              </w:rPr>
              <w:t>Апаев Р.И.</w:t>
            </w:r>
            <w:r w:rsidRPr="00107768">
              <w:rPr>
                <w:rFonts w:ascii="Times New Roman" w:eastAsia="Times New Roman" w:hAnsi="Times New Roman"/>
                <w:sz w:val="28"/>
                <w:szCs w:val="28"/>
              </w:rPr>
              <w:t>.</w:t>
            </w:r>
          </w:p>
          <w:p w:rsidR="00491233" w:rsidRPr="00107768" w:rsidRDefault="00491233" w:rsidP="004A0FC1">
            <w:pPr>
              <w:ind w:firstLine="5670"/>
              <w:jc w:val="right"/>
              <w:rPr>
                <w:rFonts w:ascii="Times New Roman" w:eastAsia="Times New Roman" w:hAnsi="Times New Roman"/>
                <w:sz w:val="28"/>
                <w:szCs w:val="28"/>
              </w:rPr>
            </w:pPr>
            <w:r w:rsidRPr="00107768">
              <w:rPr>
                <w:rFonts w:ascii="Times New Roman" w:eastAsia="Times New Roman" w:hAnsi="Times New Roman"/>
                <w:sz w:val="28"/>
                <w:szCs w:val="28"/>
              </w:rPr>
              <w:t>И</w:t>
            </w:r>
          </w:p>
          <w:p w:rsidR="00491233" w:rsidRPr="00107768" w:rsidRDefault="00491233" w:rsidP="004A0FC1">
            <w:pPr>
              <w:rPr>
                <w:rFonts w:ascii="Times New Roman" w:eastAsia="Times New Roman" w:hAnsi="Times New Roman"/>
                <w:sz w:val="28"/>
                <w:szCs w:val="28"/>
              </w:rPr>
            </w:pPr>
            <w:r w:rsidRPr="00107768">
              <w:rPr>
                <w:rFonts w:ascii="Times New Roman" w:eastAsia="Times New Roman" w:hAnsi="Times New Roman"/>
                <w:sz w:val="28"/>
                <w:szCs w:val="28"/>
              </w:rPr>
              <w:t xml:space="preserve">  Приказ № </w:t>
            </w:r>
            <w:r w:rsidR="00CF429C">
              <w:rPr>
                <w:rFonts w:ascii="Times New Roman" w:eastAsia="Times New Roman" w:hAnsi="Times New Roman"/>
                <w:sz w:val="28"/>
                <w:szCs w:val="28"/>
              </w:rPr>
              <w:t xml:space="preserve">6 </w:t>
            </w:r>
            <w:r w:rsidRPr="00107768">
              <w:rPr>
                <w:rFonts w:ascii="Times New Roman" w:eastAsia="Times New Roman" w:hAnsi="Times New Roman"/>
                <w:sz w:val="28"/>
                <w:szCs w:val="28"/>
              </w:rPr>
              <w:t>от «</w:t>
            </w:r>
            <w:r w:rsidR="00CF429C">
              <w:rPr>
                <w:rFonts w:ascii="Times New Roman" w:eastAsia="Times New Roman" w:hAnsi="Times New Roman"/>
                <w:sz w:val="28"/>
                <w:szCs w:val="28"/>
              </w:rPr>
              <w:t>27</w:t>
            </w:r>
            <w:r w:rsidRPr="00107768">
              <w:rPr>
                <w:rFonts w:ascii="Times New Roman" w:eastAsia="Times New Roman" w:hAnsi="Times New Roman"/>
                <w:sz w:val="28"/>
                <w:szCs w:val="28"/>
              </w:rPr>
              <w:t>»</w:t>
            </w:r>
            <w:r w:rsidR="00CF429C">
              <w:rPr>
                <w:rFonts w:ascii="Times New Roman" w:eastAsia="Times New Roman" w:hAnsi="Times New Roman"/>
                <w:sz w:val="28"/>
                <w:szCs w:val="28"/>
              </w:rPr>
              <w:t xml:space="preserve">августа </w:t>
            </w:r>
            <w:r w:rsidRPr="00107768">
              <w:rPr>
                <w:rFonts w:ascii="Times New Roman" w:eastAsia="Times New Roman" w:hAnsi="Times New Roman"/>
                <w:sz w:val="28"/>
                <w:szCs w:val="28"/>
              </w:rPr>
              <w:t>2023г.</w:t>
            </w:r>
          </w:p>
          <w:p w:rsidR="00491233" w:rsidRPr="00107768" w:rsidRDefault="00491233" w:rsidP="004A0FC1">
            <w:pPr>
              <w:rPr>
                <w:rFonts w:ascii="Times New Roman" w:eastAsia="Times New Roman" w:hAnsi="Times New Roman"/>
              </w:rPr>
            </w:pPr>
          </w:p>
        </w:tc>
      </w:tr>
    </w:tbl>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Pr="00107768" w:rsidRDefault="00491233" w:rsidP="00491233">
      <w:pPr>
        <w:jc w:val="both"/>
        <w:rPr>
          <w:rFonts w:ascii="Times New Roman" w:eastAsia="Times New Roman" w:hAnsi="Times New Roman"/>
        </w:rPr>
      </w:pPr>
    </w:p>
    <w:p w:rsidR="00491233" w:rsidRPr="00107768" w:rsidRDefault="00491233" w:rsidP="00491233">
      <w:pPr>
        <w:jc w:val="center"/>
        <w:rPr>
          <w:rFonts w:ascii="Times New Roman" w:eastAsia="Times New Roman" w:hAnsi="Times New Roman"/>
          <w:b/>
          <w:sz w:val="32"/>
          <w:szCs w:val="32"/>
        </w:rPr>
      </w:pPr>
      <w:r w:rsidRPr="00107768">
        <w:rPr>
          <w:rFonts w:ascii="Times New Roman" w:eastAsia="Times New Roman" w:hAnsi="Times New Roman"/>
          <w:b/>
          <w:sz w:val="32"/>
          <w:szCs w:val="32"/>
        </w:rPr>
        <w:t>ОСНОВНАЯ ОБРАЗОВАТЕЛЬНАЯ ПРОГРАММА</w:t>
      </w:r>
      <w:r>
        <w:rPr>
          <w:rFonts w:ascii="Times New Roman" w:eastAsia="Times New Roman" w:hAnsi="Times New Roman"/>
          <w:b/>
          <w:sz w:val="32"/>
          <w:szCs w:val="32"/>
        </w:rPr>
        <w:t xml:space="preserve"> СРЕДНЕГО </w:t>
      </w:r>
      <w:r w:rsidRPr="00107768">
        <w:rPr>
          <w:rFonts w:ascii="Times New Roman" w:eastAsia="Times New Roman" w:hAnsi="Times New Roman"/>
          <w:b/>
          <w:sz w:val="32"/>
          <w:szCs w:val="32"/>
        </w:rPr>
        <w:t xml:space="preserve"> ОБЩЕГО ОБРАЗОВАНИЯ</w:t>
      </w:r>
      <w:r w:rsidRPr="00107768">
        <w:rPr>
          <w:rFonts w:ascii="Times New Roman" w:eastAsia="Times New Roman" w:hAnsi="Times New Roman"/>
          <w:b/>
          <w:sz w:val="32"/>
          <w:szCs w:val="32"/>
        </w:rPr>
        <w:br/>
        <w:t>МУНИЦИПАЛЬНОГО БЮДЖЕТНОГО ОБЩЕОБРАЗОВАТЕЛЬНОГО УЧРЕЖДЕНИЯ «СРЕД</w:t>
      </w:r>
      <w:r w:rsidR="00DE345C">
        <w:rPr>
          <w:rFonts w:ascii="Times New Roman" w:eastAsia="Times New Roman" w:hAnsi="Times New Roman"/>
          <w:b/>
          <w:sz w:val="32"/>
          <w:szCs w:val="32"/>
        </w:rPr>
        <w:t>НЯЯ ОБЩЕОБРАЗОВАТЕЛЬНАЯ ШКОЛА №</w:t>
      </w:r>
      <w:r w:rsidR="00DE345C" w:rsidRPr="00DE345C">
        <w:rPr>
          <w:rFonts w:ascii="Times New Roman" w:eastAsia="Times New Roman" w:hAnsi="Times New Roman"/>
          <w:b/>
          <w:sz w:val="32"/>
          <w:szCs w:val="32"/>
        </w:rPr>
        <w:t>4</w:t>
      </w:r>
      <w:r w:rsidR="00DE345C">
        <w:rPr>
          <w:rFonts w:ascii="Times New Roman" w:eastAsia="Times New Roman" w:hAnsi="Times New Roman"/>
          <w:b/>
          <w:sz w:val="32"/>
          <w:szCs w:val="32"/>
        </w:rPr>
        <w:t>»п</w:t>
      </w:r>
      <w:r w:rsidRPr="00107768">
        <w:rPr>
          <w:rFonts w:ascii="Times New Roman" w:eastAsia="Times New Roman" w:hAnsi="Times New Roman"/>
          <w:b/>
          <w:sz w:val="32"/>
          <w:szCs w:val="32"/>
        </w:rPr>
        <w:t>.БЕЛИДЖИ</w:t>
      </w:r>
    </w:p>
    <w:p w:rsidR="00491233" w:rsidRPr="00107768" w:rsidRDefault="00491233" w:rsidP="00491233">
      <w:pPr>
        <w:jc w:val="both"/>
        <w:rPr>
          <w:rFonts w:ascii="Times New Roman" w:eastAsia="Times New Roman" w:hAnsi="Times New Roman"/>
        </w:rPr>
      </w:pPr>
    </w:p>
    <w:p w:rsidR="00491233" w:rsidRPr="00107768"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Default="00491233" w:rsidP="00491233">
      <w:pPr>
        <w:jc w:val="both"/>
        <w:rPr>
          <w:rFonts w:ascii="Times New Roman" w:eastAsia="Times New Roman" w:hAnsi="Times New Roman"/>
        </w:rPr>
      </w:pPr>
    </w:p>
    <w:p w:rsidR="00491233" w:rsidRPr="00107768" w:rsidRDefault="00491233" w:rsidP="00491233">
      <w:pPr>
        <w:jc w:val="both"/>
        <w:rPr>
          <w:rFonts w:ascii="Times New Roman" w:eastAsia="Times New Roman" w:hAnsi="Times New Roman"/>
        </w:rPr>
      </w:pPr>
    </w:p>
    <w:p w:rsidR="00491233" w:rsidRPr="00107768" w:rsidRDefault="00491233" w:rsidP="00491233">
      <w:pPr>
        <w:jc w:val="both"/>
        <w:rPr>
          <w:rFonts w:ascii="Times New Roman" w:eastAsia="Times New Roman" w:hAnsi="Times New Roman"/>
        </w:rPr>
      </w:pPr>
    </w:p>
    <w:p w:rsidR="003618CA" w:rsidRPr="00491233" w:rsidRDefault="00491233" w:rsidP="00491233">
      <w:pPr>
        <w:rPr>
          <w:rFonts w:ascii="Times New Roman" w:eastAsia="Times New Roman" w:hAnsi="Times New Roman"/>
          <w:b/>
        </w:rPr>
      </w:pPr>
      <w:r w:rsidRPr="00107768">
        <w:rPr>
          <w:rFonts w:ascii="Times New Roman" w:eastAsia="Times New Roman" w:hAnsi="Times New Roman"/>
          <w:b/>
        </w:rPr>
        <w:lastRenderedPageBreak/>
        <w:t xml:space="preserve">                            </w:t>
      </w:r>
      <w:r w:rsidR="00DE345C">
        <w:rPr>
          <w:rFonts w:ascii="Times New Roman" w:eastAsia="Times New Roman" w:hAnsi="Times New Roman"/>
          <w:b/>
        </w:rPr>
        <w:t xml:space="preserve">                               п</w:t>
      </w:r>
      <w:r w:rsidRPr="00107768">
        <w:rPr>
          <w:rFonts w:ascii="Times New Roman" w:eastAsia="Times New Roman" w:hAnsi="Times New Roman"/>
          <w:b/>
        </w:rPr>
        <w:t>.БЕЛИДЖИ 2023 г.</w:t>
      </w:r>
    </w:p>
    <w:p w:rsidR="003618CA" w:rsidRPr="000742E5" w:rsidRDefault="003618CA" w:rsidP="003618CA">
      <w:pPr>
        <w:jc w:val="center"/>
        <w:rPr>
          <w:rFonts w:ascii="Times New Roman" w:hAnsi="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083"/>
        <w:gridCol w:w="847"/>
      </w:tblGrid>
      <w:tr w:rsidR="003618CA" w:rsidRPr="000742E5" w:rsidTr="00C3004F">
        <w:tc>
          <w:tcPr>
            <w:tcW w:w="959" w:type="dxa"/>
          </w:tcPr>
          <w:p w:rsidR="003618CA" w:rsidRPr="000742E5" w:rsidRDefault="003618CA" w:rsidP="00C3004F">
            <w:pPr>
              <w:ind w:right="-9"/>
              <w:jc w:val="center"/>
              <w:rPr>
                <w:rFonts w:ascii="Times New Roman" w:hAnsi="Times New Roman"/>
                <w:b/>
              </w:rPr>
            </w:pPr>
            <w:r w:rsidRPr="000742E5">
              <w:rPr>
                <w:rFonts w:ascii="Times New Roman" w:hAnsi="Times New Roman"/>
                <w:b/>
              </w:rPr>
              <w:t>№</w:t>
            </w:r>
          </w:p>
          <w:p w:rsidR="003618CA" w:rsidRPr="000742E5" w:rsidRDefault="003618CA" w:rsidP="00C3004F">
            <w:pPr>
              <w:ind w:right="-9"/>
              <w:jc w:val="center"/>
              <w:rPr>
                <w:rFonts w:ascii="Times New Roman" w:hAnsi="Times New Roman"/>
                <w:b/>
              </w:rPr>
            </w:pPr>
            <w:r w:rsidRPr="000742E5">
              <w:rPr>
                <w:rFonts w:ascii="Times New Roman" w:hAnsi="Times New Roman"/>
                <w:b/>
              </w:rPr>
              <w:t>п/п</w:t>
            </w:r>
          </w:p>
        </w:tc>
        <w:tc>
          <w:tcPr>
            <w:tcW w:w="8083" w:type="dxa"/>
          </w:tcPr>
          <w:p w:rsidR="003618CA" w:rsidRPr="000742E5" w:rsidRDefault="003618CA" w:rsidP="00C3004F">
            <w:pPr>
              <w:jc w:val="center"/>
              <w:rPr>
                <w:rFonts w:ascii="Times New Roman" w:hAnsi="Times New Roman"/>
                <w:b/>
              </w:rPr>
            </w:pPr>
            <w:r w:rsidRPr="000742E5">
              <w:rPr>
                <w:rFonts w:ascii="Times New Roman" w:hAnsi="Times New Roman"/>
                <w:b/>
              </w:rPr>
              <w:t>СОДЕРЖАНИЕ</w:t>
            </w:r>
          </w:p>
        </w:tc>
        <w:tc>
          <w:tcPr>
            <w:tcW w:w="847" w:type="dxa"/>
          </w:tcPr>
          <w:p w:rsidR="003618CA" w:rsidRPr="000742E5" w:rsidRDefault="003618CA" w:rsidP="00C3004F">
            <w:pPr>
              <w:ind w:right="-100"/>
              <w:jc w:val="center"/>
              <w:rPr>
                <w:rFonts w:ascii="Times New Roman" w:hAnsi="Times New Roman"/>
                <w:b/>
              </w:rPr>
            </w:pPr>
            <w:r w:rsidRPr="000742E5">
              <w:rPr>
                <w:rFonts w:ascii="Times New Roman" w:hAnsi="Times New Roman"/>
                <w:b/>
              </w:rPr>
              <w:t>Стр.</w:t>
            </w:r>
          </w:p>
        </w:tc>
      </w:tr>
      <w:tr w:rsidR="003618CA" w:rsidRPr="000742E5" w:rsidTr="00C3004F">
        <w:tc>
          <w:tcPr>
            <w:tcW w:w="959" w:type="dxa"/>
          </w:tcPr>
          <w:p w:rsidR="003618CA" w:rsidRPr="000742E5" w:rsidRDefault="003618CA" w:rsidP="00C3004F">
            <w:pPr>
              <w:ind w:right="-9"/>
              <w:rPr>
                <w:rFonts w:ascii="Times New Roman" w:hAnsi="Times New Roman"/>
                <w:b/>
              </w:rPr>
            </w:pPr>
            <w:r w:rsidRPr="000742E5">
              <w:rPr>
                <w:rFonts w:ascii="Times New Roman" w:hAnsi="Times New Roman"/>
                <w:b/>
              </w:rPr>
              <w:t>1</w:t>
            </w:r>
          </w:p>
        </w:tc>
        <w:tc>
          <w:tcPr>
            <w:tcW w:w="8083" w:type="dxa"/>
          </w:tcPr>
          <w:p w:rsidR="003618CA" w:rsidRPr="000742E5" w:rsidRDefault="003618CA" w:rsidP="00C3004F">
            <w:pPr>
              <w:pStyle w:val="ad"/>
              <w:ind w:left="0"/>
              <w:rPr>
                <w:rFonts w:ascii="Times New Roman" w:hAnsi="Times New Roman"/>
                <w:b/>
              </w:rPr>
            </w:pPr>
            <w:r w:rsidRPr="000742E5">
              <w:rPr>
                <w:rFonts w:ascii="Times New Roman" w:hAnsi="Times New Roman"/>
                <w:b/>
              </w:rPr>
              <w:t>ЦЕЛЕВОЙ РАЗДЕЛ</w:t>
            </w:r>
            <w:r w:rsidRPr="000742E5">
              <w:rPr>
                <w:rFonts w:ascii="Times New Roman" w:hAnsi="Times New Roman"/>
              </w:rPr>
              <w:t xml:space="preserve"> </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b/>
              </w:rPr>
            </w:pPr>
            <w:r w:rsidRPr="000742E5">
              <w:rPr>
                <w:rFonts w:ascii="Times New Roman" w:hAnsi="Times New Roman"/>
                <w:b/>
              </w:rPr>
              <w:t>1.1</w:t>
            </w:r>
          </w:p>
        </w:tc>
        <w:tc>
          <w:tcPr>
            <w:tcW w:w="8083" w:type="dxa"/>
          </w:tcPr>
          <w:p w:rsidR="003618CA" w:rsidRPr="000742E5" w:rsidRDefault="003618CA" w:rsidP="00C3004F">
            <w:pPr>
              <w:rPr>
                <w:rFonts w:ascii="Times New Roman" w:hAnsi="Times New Roman"/>
                <w:b/>
              </w:rPr>
            </w:pPr>
            <w:r w:rsidRPr="000742E5">
              <w:rPr>
                <w:rFonts w:ascii="Times New Roman" w:hAnsi="Times New Roman"/>
                <w:b/>
              </w:rPr>
              <w:t>Пояснительная записка</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1.1.1</w:t>
            </w:r>
          </w:p>
        </w:tc>
        <w:tc>
          <w:tcPr>
            <w:tcW w:w="8083" w:type="dxa"/>
          </w:tcPr>
          <w:p w:rsidR="003618CA" w:rsidRPr="000742E5" w:rsidRDefault="003618CA" w:rsidP="00C3004F">
            <w:pPr>
              <w:rPr>
                <w:rFonts w:ascii="Times New Roman" w:hAnsi="Times New Roman"/>
              </w:rPr>
            </w:pPr>
            <w:r w:rsidRPr="000742E5">
              <w:rPr>
                <w:rFonts w:ascii="Times New Roman" w:hAnsi="Times New Roman"/>
              </w:rPr>
              <w:t>Цели реализации программы СОО</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1.1.2</w:t>
            </w:r>
          </w:p>
        </w:tc>
        <w:tc>
          <w:tcPr>
            <w:tcW w:w="8083" w:type="dxa"/>
          </w:tcPr>
          <w:p w:rsidR="003618CA" w:rsidRPr="000742E5" w:rsidRDefault="003618CA" w:rsidP="00C3004F">
            <w:pPr>
              <w:rPr>
                <w:rFonts w:ascii="Times New Roman" w:hAnsi="Times New Roman"/>
              </w:rPr>
            </w:pPr>
            <w:r w:rsidRPr="000742E5">
              <w:rPr>
                <w:rFonts w:ascii="Times New Roman" w:hAnsi="Times New Roman"/>
              </w:rPr>
              <w:t>Принципы формирования и механизмы реализации программы СОО</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1.1.3</w:t>
            </w:r>
          </w:p>
        </w:tc>
        <w:tc>
          <w:tcPr>
            <w:tcW w:w="8083" w:type="dxa"/>
          </w:tcPr>
          <w:p w:rsidR="003618CA" w:rsidRPr="000742E5" w:rsidRDefault="003618CA" w:rsidP="00C3004F">
            <w:pPr>
              <w:rPr>
                <w:rFonts w:ascii="Times New Roman" w:hAnsi="Times New Roman"/>
              </w:rPr>
            </w:pPr>
            <w:r w:rsidRPr="000742E5">
              <w:rPr>
                <w:rFonts w:ascii="Times New Roman" w:hAnsi="Times New Roman"/>
              </w:rPr>
              <w:t>Общая характеристика программы СОО</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b/>
              </w:rPr>
            </w:pPr>
            <w:r w:rsidRPr="000742E5">
              <w:rPr>
                <w:rFonts w:ascii="Times New Roman" w:hAnsi="Times New Roman"/>
                <w:b/>
              </w:rPr>
              <w:t>1.2</w:t>
            </w:r>
          </w:p>
        </w:tc>
        <w:tc>
          <w:tcPr>
            <w:tcW w:w="8083" w:type="dxa"/>
          </w:tcPr>
          <w:p w:rsidR="003618CA" w:rsidRPr="000742E5" w:rsidRDefault="003618CA" w:rsidP="00C3004F">
            <w:pPr>
              <w:rPr>
                <w:rFonts w:ascii="Times New Roman" w:hAnsi="Times New Roman"/>
                <w:b/>
              </w:rPr>
            </w:pPr>
            <w:r w:rsidRPr="000742E5">
              <w:rPr>
                <w:rFonts w:ascii="Times New Roman" w:hAnsi="Times New Roman"/>
                <w:b/>
              </w:rPr>
              <w:t>Планируемые результаты освоения обучающимися программы СОО</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b/>
              </w:rPr>
            </w:pPr>
            <w:r w:rsidRPr="000742E5">
              <w:rPr>
                <w:rFonts w:ascii="Times New Roman" w:hAnsi="Times New Roman"/>
                <w:b/>
              </w:rPr>
              <w:t>1.3</w:t>
            </w:r>
          </w:p>
        </w:tc>
        <w:tc>
          <w:tcPr>
            <w:tcW w:w="8083" w:type="dxa"/>
          </w:tcPr>
          <w:p w:rsidR="003618CA" w:rsidRPr="000742E5" w:rsidRDefault="003618CA" w:rsidP="00C3004F">
            <w:pPr>
              <w:rPr>
                <w:rFonts w:ascii="Times New Roman" w:hAnsi="Times New Roman"/>
                <w:b/>
              </w:rPr>
            </w:pPr>
            <w:r w:rsidRPr="000742E5">
              <w:rPr>
                <w:rFonts w:ascii="Times New Roman" w:hAnsi="Times New Roman"/>
                <w:b/>
              </w:rPr>
              <w:t xml:space="preserve">Система оценки достижения планируемых результатов </w:t>
            </w:r>
          </w:p>
          <w:p w:rsidR="003618CA" w:rsidRPr="000742E5" w:rsidRDefault="003618CA" w:rsidP="00C3004F">
            <w:pPr>
              <w:rPr>
                <w:rFonts w:ascii="Times New Roman" w:hAnsi="Times New Roman"/>
                <w:b/>
              </w:rPr>
            </w:pPr>
            <w:r w:rsidRPr="000742E5">
              <w:rPr>
                <w:rFonts w:ascii="Times New Roman" w:hAnsi="Times New Roman"/>
                <w:b/>
              </w:rPr>
              <w:t>освоения программы СОО</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1.3.1</w:t>
            </w:r>
          </w:p>
        </w:tc>
        <w:tc>
          <w:tcPr>
            <w:tcW w:w="8083" w:type="dxa"/>
          </w:tcPr>
          <w:p w:rsidR="003618CA" w:rsidRPr="000742E5" w:rsidRDefault="003618CA" w:rsidP="00C3004F">
            <w:pPr>
              <w:rPr>
                <w:rFonts w:ascii="Times New Roman" w:hAnsi="Times New Roman"/>
              </w:rPr>
            </w:pPr>
            <w:r w:rsidRPr="000742E5">
              <w:rPr>
                <w:rFonts w:ascii="Times New Roman" w:hAnsi="Times New Roman"/>
              </w:rPr>
              <w:t>Общие положения</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1.3.2</w:t>
            </w:r>
          </w:p>
        </w:tc>
        <w:tc>
          <w:tcPr>
            <w:tcW w:w="8083" w:type="dxa"/>
          </w:tcPr>
          <w:p w:rsidR="003618CA" w:rsidRPr="000742E5" w:rsidRDefault="003618CA" w:rsidP="00C3004F">
            <w:pPr>
              <w:rPr>
                <w:rFonts w:ascii="Times New Roman" w:hAnsi="Times New Roman"/>
              </w:rPr>
            </w:pPr>
            <w:r w:rsidRPr="000742E5">
              <w:rPr>
                <w:rFonts w:ascii="Times New Roman" w:hAnsi="Times New Roman"/>
              </w:rPr>
              <w:t>Особенности оценки метапредметных и предметных результатов</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1.3.3</w:t>
            </w:r>
          </w:p>
        </w:tc>
        <w:tc>
          <w:tcPr>
            <w:tcW w:w="8083" w:type="dxa"/>
          </w:tcPr>
          <w:p w:rsidR="003618CA" w:rsidRPr="000742E5" w:rsidRDefault="003618CA" w:rsidP="00C3004F">
            <w:pPr>
              <w:rPr>
                <w:rFonts w:ascii="Times New Roman" w:hAnsi="Times New Roman"/>
              </w:rPr>
            </w:pPr>
            <w:r w:rsidRPr="000742E5">
              <w:rPr>
                <w:rFonts w:ascii="Times New Roman" w:hAnsi="Times New Roman"/>
              </w:rPr>
              <w:t>Организация и содержание оценочных процедур</w:t>
            </w:r>
          </w:p>
        </w:tc>
        <w:tc>
          <w:tcPr>
            <w:tcW w:w="847" w:type="dxa"/>
          </w:tcPr>
          <w:p w:rsidR="003618CA" w:rsidRPr="0087419E"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b/>
              </w:rPr>
            </w:pPr>
            <w:r w:rsidRPr="000742E5">
              <w:rPr>
                <w:rFonts w:ascii="Times New Roman" w:hAnsi="Times New Roman"/>
                <w:b/>
              </w:rPr>
              <w:t>2</w:t>
            </w:r>
          </w:p>
        </w:tc>
        <w:tc>
          <w:tcPr>
            <w:tcW w:w="8083" w:type="dxa"/>
          </w:tcPr>
          <w:p w:rsidR="003618CA" w:rsidRPr="000742E5" w:rsidRDefault="003618CA" w:rsidP="00C3004F">
            <w:pPr>
              <w:rPr>
                <w:rFonts w:ascii="Times New Roman" w:hAnsi="Times New Roman"/>
                <w:b/>
              </w:rPr>
            </w:pPr>
            <w:r w:rsidRPr="000742E5">
              <w:rPr>
                <w:rFonts w:ascii="Times New Roman" w:hAnsi="Times New Roman"/>
                <w:b/>
              </w:rPr>
              <w:t>СОДЕРЖАТЕЛЬНЫЙ РАЗДЕЛ</w:t>
            </w:r>
          </w:p>
        </w:tc>
        <w:tc>
          <w:tcPr>
            <w:tcW w:w="847" w:type="dxa"/>
          </w:tcPr>
          <w:p w:rsidR="003618CA" w:rsidRPr="000742E5" w:rsidRDefault="003618CA" w:rsidP="00C3004F">
            <w:pPr>
              <w:tabs>
                <w:tab w:val="left" w:pos="225"/>
                <w:tab w:val="center" w:pos="365"/>
              </w:tabs>
              <w:ind w:right="-100"/>
              <w:rPr>
                <w:rFonts w:ascii="Times New Roman" w:hAnsi="Times New Roman"/>
              </w:rPr>
            </w:pPr>
          </w:p>
        </w:tc>
      </w:tr>
      <w:tr w:rsidR="003618CA" w:rsidRPr="00887DD7"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2.1.1</w:t>
            </w: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«Русский язык»</w:t>
            </w:r>
            <w:r>
              <w:rPr>
                <w:rFonts w:ascii="Times New Roman" w:hAnsi="Times New Roman"/>
              </w:rPr>
              <w:t xml:space="preserve"> (п. 19 ФОП)</w:t>
            </w:r>
          </w:p>
        </w:tc>
        <w:tc>
          <w:tcPr>
            <w:tcW w:w="847" w:type="dxa"/>
          </w:tcPr>
          <w:p w:rsidR="003618CA" w:rsidRPr="00DC27EE" w:rsidRDefault="003618CA" w:rsidP="00C3004F">
            <w:pPr>
              <w:ind w:right="-100"/>
              <w:jc w:val="center"/>
              <w:rPr>
                <w:rFonts w:ascii="Times New Roman" w:hAnsi="Times New Roman"/>
              </w:rPr>
            </w:pPr>
          </w:p>
        </w:tc>
      </w:tr>
      <w:tr w:rsidR="003618CA" w:rsidRPr="00887DD7" w:rsidTr="00C3004F">
        <w:tc>
          <w:tcPr>
            <w:tcW w:w="959" w:type="dxa"/>
          </w:tcPr>
          <w:p w:rsidR="003618CA" w:rsidRPr="00887DD7" w:rsidRDefault="003618CA" w:rsidP="00C3004F">
            <w:pPr>
              <w:ind w:right="-9"/>
              <w:rPr>
                <w:rFonts w:ascii="Times New Roman" w:hAnsi="Times New Roman"/>
              </w:rPr>
            </w:pPr>
            <w:r w:rsidRPr="00887DD7">
              <w:rPr>
                <w:rFonts w:ascii="Times New Roman" w:hAnsi="Times New Roman"/>
              </w:rPr>
              <w:t>2.1.2</w:t>
            </w: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«Литература»</w:t>
            </w:r>
            <w:r>
              <w:rPr>
                <w:rFonts w:ascii="Times New Roman" w:hAnsi="Times New Roman"/>
              </w:rPr>
              <w:t xml:space="preserve"> (базовый уровень)</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2.1.4</w:t>
            </w: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«Родной язык (русский)»</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2.1.6</w:t>
            </w: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«Английский язык»</w:t>
            </w:r>
            <w:r>
              <w:rPr>
                <w:rFonts w:ascii="Times New Roman" w:hAnsi="Times New Roman"/>
              </w:rPr>
              <w:t xml:space="preserve"> (базовый) п103</w:t>
            </w:r>
          </w:p>
        </w:tc>
        <w:tc>
          <w:tcPr>
            <w:tcW w:w="847" w:type="dxa"/>
          </w:tcPr>
          <w:p w:rsidR="003618CA" w:rsidRPr="000742E5" w:rsidRDefault="003618CA" w:rsidP="00C3004F">
            <w:pPr>
              <w:ind w:right="-100"/>
              <w:jc w:val="center"/>
              <w:rPr>
                <w:rFonts w:ascii="Times New Roman" w:hAnsi="Times New Roman"/>
              </w:rPr>
            </w:pPr>
          </w:p>
        </w:tc>
      </w:tr>
      <w:tr w:rsidR="003618CA" w:rsidRPr="00A75365" w:rsidTr="00C3004F">
        <w:tc>
          <w:tcPr>
            <w:tcW w:w="959" w:type="dxa"/>
          </w:tcPr>
          <w:p w:rsidR="003618CA" w:rsidRPr="000742E5" w:rsidRDefault="003618CA" w:rsidP="00C3004F">
            <w:pPr>
              <w:ind w:right="-9"/>
              <w:rPr>
                <w:rFonts w:ascii="Times New Roman" w:hAnsi="Times New Roman"/>
              </w:rPr>
            </w:pP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 предмета «Математика» (</w:t>
            </w:r>
            <w:r>
              <w:rPr>
                <w:rFonts w:ascii="Times New Roman" w:hAnsi="Times New Roman"/>
              </w:rPr>
              <w:t>угл.</w:t>
            </w:r>
            <w:r w:rsidRPr="000742E5">
              <w:rPr>
                <w:rFonts w:ascii="Times New Roman" w:hAnsi="Times New Roman"/>
              </w:rPr>
              <w:t xml:space="preserve"> уровень)</w:t>
            </w:r>
            <w:r>
              <w:rPr>
                <w:rFonts w:ascii="Times New Roman" w:hAnsi="Times New Roman"/>
              </w:rPr>
              <w:t xml:space="preserve"> п 119</w:t>
            </w:r>
            <w:r w:rsidRPr="00A75365">
              <w:rPr>
                <w:rFonts w:ascii="Times New Roman" w:hAnsi="Times New Roman"/>
              </w:rPr>
              <w:t xml:space="preserve"> ФОП</w:t>
            </w:r>
          </w:p>
        </w:tc>
        <w:tc>
          <w:tcPr>
            <w:tcW w:w="847" w:type="dxa"/>
          </w:tcPr>
          <w:p w:rsidR="003618CA" w:rsidRDefault="003618CA" w:rsidP="00C3004F">
            <w:pPr>
              <w:ind w:right="-100"/>
              <w:jc w:val="center"/>
              <w:rPr>
                <w:rFonts w:ascii="Times New Roman" w:hAnsi="Times New Roman"/>
              </w:rPr>
            </w:pPr>
          </w:p>
        </w:tc>
      </w:tr>
      <w:tr w:rsidR="003618CA" w:rsidRPr="00A75365" w:rsidTr="00C3004F">
        <w:tc>
          <w:tcPr>
            <w:tcW w:w="959" w:type="dxa"/>
          </w:tcPr>
          <w:p w:rsidR="003618CA" w:rsidRPr="00A75365" w:rsidRDefault="003618CA" w:rsidP="00C3004F">
            <w:pPr>
              <w:ind w:right="-9"/>
              <w:rPr>
                <w:rFonts w:ascii="Times New Roman" w:hAnsi="Times New Roman"/>
              </w:rPr>
            </w:pP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«Информатика»</w:t>
            </w:r>
            <w:r>
              <w:rPr>
                <w:rFonts w:ascii="Times New Roman" w:hAnsi="Times New Roman"/>
              </w:rPr>
              <w:t xml:space="preserve"> (баз. ур) п120 ФОП</w:t>
            </w:r>
          </w:p>
        </w:tc>
        <w:tc>
          <w:tcPr>
            <w:tcW w:w="847" w:type="dxa"/>
          </w:tcPr>
          <w:p w:rsidR="003618CA" w:rsidRPr="000742E5" w:rsidRDefault="003618CA" w:rsidP="00C3004F">
            <w:pPr>
              <w:ind w:right="-100"/>
              <w:jc w:val="center"/>
              <w:rPr>
                <w:rFonts w:ascii="Times New Roman" w:hAnsi="Times New Roman"/>
              </w:rPr>
            </w:pPr>
          </w:p>
        </w:tc>
      </w:tr>
      <w:tr w:rsidR="003618CA" w:rsidRPr="00A75365" w:rsidTr="00C3004F">
        <w:tc>
          <w:tcPr>
            <w:tcW w:w="959" w:type="dxa"/>
          </w:tcPr>
          <w:p w:rsidR="003618CA" w:rsidRPr="00A75365" w:rsidRDefault="003618CA" w:rsidP="00C3004F">
            <w:pPr>
              <w:ind w:right="-9"/>
              <w:rPr>
                <w:rFonts w:ascii="Times New Roman" w:hAnsi="Times New Roman"/>
              </w:rPr>
            </w:pP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w:t>
            </w:r>
            <w:r>
              <w:rPr>
                <w:rFonts w:ascii="Times New Roman" w:hAnsi="Times New Roman"/>
              </w:rPr>
              <w:t>Физика</w:t>
            </w:r>
            <w:r w:rsidRPr="000742E5">
              <w:rPr>
                <w:rFonts w:ascii="Times New Roman" w:hAnsi="Times New Roman"/>
              </w:rPr>
              <w:t>»</w:t>
            </w:r>
            <w:r>
              <w:rPr>
                <w:rFonts w:ascii="Times New Roman" w:hAnsi="Times New Roman"/>
              </w:rPr>
              <w:t xml:space="preserve"> (баз)  п122</w:t>
            </w:r>
          </w:p>
        </w:tc>
        <w:tc>
          <w:tcPr>
            <w:tcW w:w="847" w:type="dxa"/>
          </w:tcPr>
          <w:p w:rsidR="003618CA" w:rsidRPr="00A75365" w:rsidRDefault="003618CA" w:rsidP="00C3004F">
            <w:pPr>
              <w:ind w:right="-100"/>
              <w:jc w:val="center"/>
              <w:rPr>
                <w:rFonts w:ascii="Times New Roman" w:hAnsi="Times New Roman"/>
              </w:rPr>
            </w:pPr>
          </w:p>
        </w:tc>
      </w:tr>
      <w:tr w:rsidR="003618CA" w:rsidRPr="00DB4AD5" w:rsidTr="00C3004F">
        <w:tc>
          <w:tcPr>
            <w:tcW w:w="959" w:type="dxa"/>
          </w:tcPr>
          <w:p w:rsidR="003618CA" w:rsidRPr="00DB4AD5" w:rsidRDefault="003618CA" w:rsidP="00C3004F">
            <w:pPr>
              <w:ind w:right="-9"/>
              <w:rPr>
                <w:rFonts w:ascii="Times New Roman" w:hAnsi="Times New Roman"/>
              </w:rPr>
            </w:pP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w:t>
            </w:r>
            <w:r>
              <w:rPr>
                <w:rFonts w:ascii="Times New Roman" w:hAnsi="Times New Roman"/>
              </w:rPr>
              <w:t>Химия</w:t>
            </w:r>
            <w:r w:rsidRPr="000742E5">
              <w:rPr>
                <w:rFonts w:ascii="Times New Roman" w:hAnsi="Times New Roman"/>
              </w:rPr>
              <w:t>»</w:t>
            </w:r>
            <w:r>
              <w:rPr>
                <w:rFonts w:ascii="Times New Roman" w:hAnsi="Times New Roman"/>
              </w:rPr>
              <w:t xml:space="preserve"> (баз) п124</w:t>
            </w:r>
          </w:p>
        </w:tc>
        <w:tc>
          <w:tcPr>
            <w:tcW w:w="847" w:type="dxa"/>
          </w:tcPr>
          <w:p w:rsidR="003618CA" w:rsidRPr="00DB4AD5" w:rsidRDefault="003618CA" w:rsidP="00C3004F">
            <w:pPr>
              <w:ind w:right="-100"/>
              <w:jc w:val="center"/>
              <w:rPr>
                <w:rFonts w:ascii="Times New Roman" w:hAnsi="Times New Roman"/>
              </w:rPr>
            </w:pPr>
          </w:p>
        </w:tc>
      </w:tr>
      <w:tr w:rsidR="003618CA" w:rsidRPr="00DB4AD5" w:rsidTr="00C3004F">
        <w:tc>
          <w:tcPr>
            <w:tcW w:w="959" w:type="dxa"/>
          </w:tcPr>
          <w:p w:rsidR="003618CA" w:rsidRPr="000742E5" w:rsidRDefault="003618CA" w:rsidP="00C3004F">
            <w:pPr>
              <w:ind w:right="-9"/>
              <w:rPr>
                <w:rFonts w:ascii="Times New Roman" w:hAnsi="Times New Roman"/>
              </w:rPr>
            </w:pP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w:t>
            </w:r>
            <w:r>
              <w:rPr>
                <w:rFonts w:ascii="Times New Roman" w:hAnsi="Times New Roman"/>
              </w:rPr>
              <w:t>Биология</w:t>
            </w:r>
            <w:r w:rsidRPr="000742E5">
              <w:rPr>
                <w:rFonts w:ascii="Times New Roman" w:hAnsi="Times New Roman"/>
              </w:rPr>
              <w:t>»</w:t>
            </w:r>
            <w:r>
              <w:rPr>
                <w:rFonts w:ascii="Times New Roman" w:hAnsi="Times New Roman"/>
              </w:rPr>
              <w:t xml:space="preserve"> (баз) п126</w:t>
            </w:r>
          </w:p>
        </w:tc>
        <w:tc>
          <w:tcPr>
            <w:tcW w:w="847" w:type="dxa"/>
          </w:tcPr>
          <w:p w:rsidR="003618CA" w:rsidRPr="00DB4AD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«История»</w:t>
            </w:r>
            <w:r>
              <w:rPr>
                <w:rFonts w:ascii="Times New Roman" w:hAnsi="Times New Roman"/>
              </w:rPr>
              <w:t xml:space="preserve"> (угл) п129</w:t>
            </w:r>
          </w:p>
        </w:tc>
        <w:tc>
          <w:tcPr>
            <w:tcW w:w="847" w:type="dxa"/>
          </w:tcPr>
          <w:p w:rsidR="003618CA" w:rsidRDefault="003618CA" w:rsidP="00C3004F">
            <w:pPr>
              <w:ind w:right="-100"/>
              <w:jc w:val="center"/>
              <w:rPr>
                <w:rFonts w:ascii="Times New Roman" w:hAnsi="Times New Roman"/>
              </w:rPr>
            </w:pPr>
          </w:p>
        </w:tc>
      </w:tr>
      <w:tr w:rsidR="003618CA" w:rsidRPr="00135332" w:rsidTr="00C3004F">
        <w:tc>
          <w:tcPr>
            <w:tcW w:w="959" w:type="dxa"/>
          </w:tcPr>
          <w:p w:rsidR="003618CA" w:rsidRPr="000742E5" w:rsidRDefault="003618CA" w:rsidP="00C3004F">
            <w:pPr>
              <w:ind w:right="-9"/>
              <w:rPr>
                <w:rFonts w:ascii="Times New Roman" w:hAnsi="Times New Roman"/>
              </w:rPr>
            </w:pP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«Обществознание»</w:t>
            </w:r>
            <w:r>
              <w:rPr>
                <w:rFonts w:ascii="Times New Roman" w:hAnsi="Times New Roman"/>
              </w:rPr>
              <w:t xml:space="preserve"> (баз) п 130</w:t>
            </w:r>
          </w:p>
        </w:tc>
        <w:tc>
          <w:tcPr>
            <w:tcW w:w="847" w:type="dxa"/>
          </w:tcPr>
          <w:p w:rsidR="003618CA" w:rsidRPr="000742E5" w:rsidRDefault="003618CA" w:rsidP="00C3004F">
            <w:pPr>
              <w:ind w:right="-100"/>
              <w:jc w:val="center"/>
              <w:rPr>
                <w:rFonts w:ascii="Times New Roman" w:hAnsi="Times New Roman"/>
              </w:rPr>
            </w:pPr>
          </w:p>
        </w:tc>
      </w:tr>
      <w:tr w:rsidR="003618CA" w:rsidRPr="00135332" w:rsidTr="00C3004F">
        <w:tc>
          <w:tcPr>
            <w:tcW w:w="959" w:type="dxa"/>
          </w:tcPr>
          <w:p w:rsidR="003618CA" w:rsidRPr="000742E5" w:rsidRDefault="003618CA" w:rsidP="00C3004F">
            <w:pPr>
              <w:ind w:right="-9"/>
              <w:rPr>
                <w:rFonts w:ascii="Times New Roman" w:hAnsi="Times New Roman"/>
              </w:rPr>
            </w:pP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«География»</w:t>
            </w:r>
            <w:r>
              <w:rPr>
                <w:rFonts w:ascii="Times New Roman" w:hAnsi="Times New Roman"/>
              </w:rPr>
              <w:t xml:space="preserve"> (баз) п 132</w:t>
            </w:r>
          </w:p>
        </w:tc>
        <w:tc>
          <w:tcPr>
            <w:tcW w:w="847" w:type="dxa"/>
          </w:tcPr>
          <w:p w:rsidR="003618CA" w:rsidRPr="000742E5" w:rsidRDefault="003618CA" w:rsidP="00C3004F">
            <w:pPr>
              <w:ind w:right="-100"/>
              <w:jc w:val="center"/>
              <w:rPr>
                <w:rFonts w:ascii="Times New Roman" w:hAnsi="Times New Roman"/>
              </w:rPr>
            </w:pPr>
          </w:p>
        </w:tc>
      </w:tr>
      <w:tr w:rsidR="003618CA" w:rsidRPr="00135332" w:rsidTr="00C3004F">
        <w:tc>
          <w:tcPr>
            <w:tcW w:w="959" w:type="dxa"/>
          </w:tcPr>
          <w:p w:rsidR="003618CA" w:rsidRPr="000742E5" w:rsidRDefault="003618CA" w:rsidP="00C3004F">
            <w:pPr>
              <w:ind w:right="-9"/>
              <w:rPr>
                <w:rFonts w:ascii="Times New Roman" w:hAnsi="Times New Roman"/>
              </w:rPr>
            </w:pP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учебного предмета «Физическая культура»</w:t>
            </w:r>
            <w:r>
              <w:rPr>
                <w:rFonts w:ascii="Times New Roman" w:hAnsi="Times New Roman"/>
              </w:rPr>
              <w:t xml:space="preserve"> п134</w:t>
            </w:r>
          </w:p>
        </w:tc>
        <w:tc>
          <w:tcPr>
            <w:tcW w:w="847" w:type="dxa"/>
          </w:tcPr>
          <w:p w:rsidR="003618CA" w:rsidRPr="000742E5" w:rsidRDefault="003618CA" w:rsidP="00C3004F">
            <w:pPr>
              <w:ind w:right="-100"/>
              <w:jc w:val="center"/>
              <w:rPr>
                <w:rFonts w:ascii="Times New Roman" w:hAnsi="Times New Roman"/>
              </w:rPr>
            </w:pPr>
          </w:p>
        </w:tc>
      </w:tr>
      <w:tr w:rsidR="003618CA" w:rsidRPr="00135332" w:rsidTr="00C3004F">
        <w:tc>
          <w:tcPr>
            <w:tcW w:w="959" w:type="dxa"/>
          </w:tcPr>
          <w:p w:rsidR="003618CA" w:rsidRPr="00135332" w:rsidRDefault="003618CA" w:rsidP="00C3004F">
            <w:pPr>
              <w:ind w:right="-9"/>
              <w:rPr>
                <w:rFonts w:ascii="Times New Roman" w:hAnsi="Times New Roman"/>
              </w:rPr>
            </w:pPr>
          </w:p>
        </w:tc>
        <w:tc>
          <w:tcPr>
            <w:tcW w:w="8083" w:type="dxa"/>
          </w:tcPr>
          <w:p w:rsidR="003618CA" w:rsidRPr="000742E5" w:rsidRDefault="003618CA" w:rsidP="00C3004F">
            <w:pPr>
              <w:rPr>
                <w:rFonts w:ascii="Times New Roman" w:hAnsi="Times New Roman"/>
              </w:rPr>
            </w:pPr>
            <w:r w:rsidRPr="000742E5">
              <w:rPr>
                <w:rFonts w:ascii="Times New Roman" w:hAnsi="Times New Roman"/>
              </w:rPr>
              <w:t>Рабочая программа учебно предмета «</w:t>
            </w:r>
            <w:r>
              <w:rPr>
                <w:rFonts w:ascii="Times New Roman" w:hAnsi="Times New Roman"/>
              </w:rPr>
              <w:t>ОБЖ</w:t>
            </w:r>
            <w:r w:rsidRPr="000742E5">
              <w:rPr>
                <w:rFonts w:ascii="Times New Roman" w:hAnsi="Times New Roman"/>
              </w:rPr>
              <w:t>»</w:t>
            </w:r>
            <w:r>
              <w:rPr>
                <w:rFonts w:ascii="Times New Roman" w:hAnsi="Times New Roman"/>
              </w:rPr>
              <w:t xml:space="preserve"> (баз) п135</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135332" w:rsidRDefault="003618CA" w:rsidP="00C3004F">
            <w:pPr>
              <w:ind w:right="-9"/>
              <w:rPr>
                <w:rFonts w:ascii="Times New Roman" w:hAnsi="Times New Roman"/>
              </w:rPr>
            </w:pPr>
          </w:p>
        </w:tc>
        <w:tc>
          <w:tcPr>
            <w:tcW w:w="8083" w:type="dxa"/>
          </w:tcPr>
          <w:p w:rsidR="003618CA" w:rsidRPr="00CF429C" w:rsidRDefault="003618CA" w:rsidP="00C3004F">
            <w:pPr>
              <w:rPr>
                <w:rFonts w:ascii="Times New Roman" w:hAnsi="Times New Roman"/>
                <w:b/>
                <w:color w:val="auto"/>
              </w:rPr>
            </w:pPr>
            <w:r w:rsidRPr="00CF429C">
              <w:rPr>
                <w:rFonts w:ascii="Times New Roman" w:hAnsi="Times New Roman"/>
                <w:b/>
                <w:color w:val="auto"/>
              </w:rPr>
              <w:t>Другие программы учебных предметов, курсов, модулей урочной и внеурочной деятельности (формируется участниками образовательных отношений)Приложение 1.</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b/>
              </w:rPr>
            </w:pPr>
            <w:r w:rsidRPr="000742E5">
              <w:rPr>
                <w:rFonts w:ascii="Times New Roman" w:hAnsi="Times New Roman"/>
                <w:b/>
              </w:rPr>
              <w:t>2.2</w:t>
            </w:r>
          </w:p>
        </w:tc>
        <w:tc>
          <w:tcPr>
            <w:tcW w:w="8083" w:type="dxa"/>
          </w:tcPr>
          <w:p w:rsidR="003618CA" w:rsidRPr="000742E5" w:rsidRDefault="003618CA" w:rsidP="00C3004F">
            <w:pPr>
              <w:rPr>
                <w:rFonts w:ascii="Times New Roman" w:hAnsi="Times New Roman"/>
                <w:b/>
              </w:rPr>
            </w:pPr>
            <w:r w:rsidRPr="000742E5">
              <w:rPr>
                <w:rFonts w:ascii="Times New Roman" w:hAnsi="Times New Roman"/>
                <w:b/>
              </w:rPr>
              <w:t>Программа формирования УУД у обучающихся</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2.2.1</w:t>
            </w:r>
          </w:p>
        </w:tc>
        <w:tc>
          <w:tcPr>
            <w:tcW w:w="8083" w:type="dxa"/>
          </w:tcPr>
          <w:p w:rsidR="003618CA" w:rsidRPr="000742E5" w:rsidRDefault="003618CA" w:rsidP="00C3004F">
            <w:pPr>
              <w:rPr>
                <w:rFonts w:ascii="Times New Roman" w:hAnsi="Times New Roman"/>
              </w:rPr>
            </w:pPr>
            <w:r w:rsidRPr="000742E5">
              <w:rPr>
                <w:rFonts w:ascii="Times New Roman" w:hAnsi="Times New Roman"/>
              </w:rPr>
              <w:t>Целевой раздел</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2.2.2</w:t>
            </w:r>
          </w:p>
        </w:tc>
        <w:tc>
          <w:tcPr>
            <w:tcW w:w="8083" w:type="dxa"/>
          </w:tcPr>
          <w:p w:rsidR="003618CA" w:rsidRPr="000742E5" w:rsidRDefault="003618CA" w:rsidP="00C3004F">
            <w:pPr>
              <w:rPr>
                <w:rFonts w:ascii="Times New Roman" w:hAnsi="Times New Roman"/>
              </w:rPr>
            </w:pPr>
            <w:r w:rsidRPr="000742E5">
              <w:rPr>
                <w:rFonts w:ascii="Times New Roman" w:hAnsi="Times New Roman"/>
              </w:rPr>
              <w:t>Содержательный раздел</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2.2.3</w:t>
            </w:r>
          </w:p>
        </w:tc>
        <w:tc>
          <w:tcPr>
            <w:tcW w:w="8083" w:type="dxa"/>
          </w:tcPr>
          <w:p w:rsidR="003618CA" w:rsidRPr="000742E5" w:rsidRDefault="003618CA" w:rsidP="00C3004F">
            <w:pPr>
              <w:rPr>
                <w:rFonts w:ascii="Times New Roman" w:hAnsi="Times New Roman"/>
              </w:rPr>
            </w:pPr>
            <w:r w:rsidRPr="000742E5">
              <w:rPr>
                <w:rFonts w:ascii="Times New Roman" w:hAnsi="Times New Roman"/>
              </w:rPr>
              <w:t xml:space="preserve">Организационны раздел </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b/>
              </w:rPr>
            </w:pPr>
            <w:r w:rsidRPr="000742E5">
              <w:rPr>
                <w:rFonts w:ascii="Times New Roman" w:hAnsi="Times New Roman"/>
                <w:b/>
              </w:rPr>
              <w:t>2.3</w:t>
            </w:r>
          </w:p>
        </w:tc>
        <w:tc>
          <w:tcPr>
            <w:tcW w:w="8083" w:type="dxa"/>
          </w:tcPr>
          <w:p w:rsidR="003618CA" w:rsidRPr="000742E5" w:rsidRDefault="003618CA" w:rsidP="00C3004F">
            <w:pPr>
              <w:rPr>
                <w:rFonts w:ascii="Times New Roman" w:hAnsi="Times New Roman"/>
                <w:b/>
              </w:rPr>
            </w:pPr>
            <w:r w:rsidRPr="000742E5">
              <w:rPr>
                <w:rFonts w:ascii="Times New Roman" w:hAnsi="Times New Roman"/>
                <w:b/>
              </w:rPr>
              <w:t>Рабочая программа воспитания</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2.3.1</w:t>
            </w:r>
          </w:p>
        </w:tc>
        <w:tc>
          <w:tcPr>
            <w:tcW w:w="8083" w:type="dxa"/>
          </w:tcPr>
          <w:p w:rsidR="003618CA" w:rsidRPr="000742E5" w:rsidRDefault="003618CA" w:rsidP="00C3004F">
            <w:pPr>
              <w:rPr>
                <w:rFonts w:ascii="Times New Roman" w:hAnsi="Times New Roman"/>
              </w:rPr>
            </w:pPr>
            <w:r w:rsidRPr="000742E5">
              <w:rPr>
                <w:rFonts w:ascii="Times New Roman" w:hAnsi="Times New Roman"/>
              </w:rPr>
              <w:t>Целевой раздел</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2.3.2</w:t>
            </w:r>
          </w:p>
        </w:tc>
        <w:tc>
          <w:tcPr>
            <w:tcW w:w="8083" w:type="dxa"/>
          </w:tcPr>
          <w:p w:rsidR="003618CA" w:rsidRPr="000742E5" w:rsidRDefault="003618CA" w:rsidP="00C3004F">
            <w:pPr>
              <w:rPr>
                <w:rFonts w:ascii="Times New Roman" w:hAnsi="Times New Roman"/>
              </w:rPr>
            </w:pPr>
            <w:r w:rsidRPr="000742E5">
              <w:rPr>
                <w:rFonts w:ascii="Times New Roman" w:hAnsi="Times New Roman"/>
              </w:rPr>
              <w:t xml:space="preserve">Содержательный раздел </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2.3.3</w:t>
            </w:r>
          </w:p>
        </w:tc>
        <w:tc>
          <w:tcPr>
            <w:tcW w:w="8083" w:type="dxa"/>
          </w:tcPr>
          <w:p w:rsidR="003618CA" w:rsidRPr="000742E5" w:rsidRDefault="003618CA" w:rsidP="00C3004F">
            <w:pPr>
              <w:rPr>
                <w:rFonts w:ascii="Times New Roman" w:hAnsi="Times New Roman"/>
              </w:rPr>
            </w:pPr>
            <w:r w:rsidRPr="000742E5">
              <w:rPr>
                <w:rFonts w:ascii="Times New Roman" w:hAnsi="Times New Roman"/>
              </w:rPr>
              <w:t xml:space="preserve">Организационный раздел </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2.3.4</w:t>
            </w:r>
          </w:p>
        </w:tc>
        <w:tc>
          <w:tcPr>
            <w:tcW w:w="8083" w:type="dxa"/>
          </w:tcPr>
          <w:p w:rsidR="003618CA" w:rsidRPr="000742E5" w:rsidRDefault="003618CA" w:rsidP="00C3004F">
            <w:pPr>
              <w:rPr>
                <w:rFonts w:ascii="Times New Roman" w:hAnsi="Times New Roman"/>
              </w:rPr>
            </w:pPr>
            <w:r w:rsidRPr="000742E5">
              <w:rPr>
                <w:rFonts w:ascii="Times New Roman" w:hAnsi="Times New Roman"/>
              </w:rPr>
              <w:t>Система поощрений социальной успешности и проявлений активной жизненной позиции обучающихся</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p>
        </w:tc>
        <w:tc>
          <w:tcPr>
            <w:tcW w:w="8083" w:type="dxa"/>
          </w:tcPr>
          <w:p w:rsidR="003618CA" w:rsidRPr="000742E5" w:rsidRDefault="003618CA" w:rsidP="00C3004F">
            <w:pPr>
              <w:rPr>
                <w:rFonts w:ascii="Times New Roman" w:hAnsi="Times New Roman"/>
              </w:rPr>
            </w:pPr>
            <w:r w:rsidRPr="000742E5">
              <w:rPr>
                <w:rFonts w:ascii="Times New Roman" w:hAnsi="Times New Roman"/>
              </w:rPr>
              <w:t>Анализ воспитательной работы</w:t>
            </w:r>
          </w:p>
        </w:tc>
        <w:tc>
          <w:tcPr>
            <w:tcW w:w="847" w:type="dxa"/>
          </w:tcPr>
          <w:p w:rsidR="003618CA" w:rsidRPr="00371E79"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b/>
              </w:rPr>
            </w:pPr>
            <w:r w:rsidRPr="000742E5">
              <w:rPr>
                <w:rFonts w:ascii="Times New Roman" w:hAnsi="Times New Roman"/>
                <w:b/>
              </w:rPr>
              <w:t>3</w:t>
            </w:r>
          </w:p>
        </w:tc>
        <w:tc>
          <w:tcPr>
            <w:tcW w:w="8083" w:type="dxa"/>
          </w:tcPr>
          <w:p w:rsidR="003618CA" w:rsidRPr="000742E5" w:rsidRDefault="003618CA" w:rsidP="00C3004F">
            <w:pPr>
              <w:rPr>
                <w:rFonts w:ascii="Times New Roman" w:hAnsi="Times New Roman"/>
                <w:b/>
              </w:rPr>
            </w:pPr>
            <w:r w:rsidRPr="000742E5">
              <w:rPr>
                <w:rFonts w:ascii="Times New Roman" w:hAnsi="Times New Roman"/>
                <w:b/>
              </w:rPr>
              <w:t>ОРГАНИЗАЦИОННЫЙ РАЗДЕЛ</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0742E5" w:rsidRDefault="003618CA" w:rsidP="00C3004F">
            <w:pPr>
              <w:ind w:right="-9"/>
              <w:rPr>
                <w:rFonts w:ascii="Times New Roman" w:hAnsi="Times New Roman"/>
              </w:rPr>
            </w:pPr>
            <w:r w:rsidRPr="000742E5">
              <w:rPr>
                <w:rFonts w:ascii="Times New Roman" w:hAnsi="Times New Roman"/>
              </w:rPr>
              <w:t>3.1</w:t>
            </w:r>
          </w:p>
        </w:tc>
        <w:tc>
          <w:tcPr>
            <w:tcW w:w="8083" w:type="dxa"/>
          </w:tcPr>
          <w:p w:rsidR="003618CA" w:rsidRPr="000742E5" w:rsidRDefault="003618CA" w:rsidP="00C3004F">
            <w:pPr>
              <w:rPr>
                <w:rFonts w:ascii="Times New Roman" w:hAnsi="Times New Roman"/>
              </w:rPr>
            </w:pPr>
            <w:r w:rsidRPr="000742E5">
              <w:rPr>
                <w:rFonts w:ascii="Times New Roman" w:hAnsi="Times New Roman"/>
              </w:rPr>
              <w:t>Учебный план</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F76CD2" w:rsidRDefault="003618CA" w:rsidP="00C3004F">
            <w:pPr>
              <w:ind w:right="-9"/>
              <w:rPr>
                <w:rFonts w:ascii="Times New Roman" w:hAnsi="Times New Roman"/>
              </w:rPr>
            </w:pPr>
            <w:r>
              <w:rPr>
                <w:rFonts w:ascii="Times New Roman" w:hAnsi="Times New Roman"/>
              </w:rPr>
              <w:t>3.2</w:t>
            </w:r>
          </w:p>
        </w:tc>
        <w:tc>
          <w:tcPr>
            <w:tcW w:w="8083" w:type="dxa"/>
          </w:tcPr>
          <w:p w:rsidR="003618CA" w:rsidRPr="000742E5" w:rsidRDefault="003618CA" w:rsidP="00C3004F">
            <w:pPr>
              <w:rPr>
                <w:rFonts w:ascii="Times New Roman" w:hAnsi="Times New Roman"/>
              </w:rPr>
            </w:pPr>
            <w:r w:rsidRPr="000742E5">
              <w:rPr>
                <w:rFonts w:ascii="Times New Roman" w:hAnsi="Times New Roman"/>
              </w:rPr>
              <w:t>Календарный учебный график.</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F76CD2" w:rsidRDefault="003618CA" w:rsidP="00C3004F">
            <w:pPr>
              <w:ind w:right="-9"/>
              <w:rPr>
                <w:rFonts w:ascii="Times New Roman" w:hAnsi="Times New Roman"/>
              </w:rPr>
            </w:pPr>
            <w:r>
              <w:rPr>
                <w:rFonts w:ascii="Times New Roman" w:hAnsi="Times New Roman"/>
              </w:rPr>
              <w:t>3.3</w:t>
            </w:r>
          </w:p>
        </w:tc>
        <w:tc>
          <w:tcPr>
            <w:tcW w:w="8083" w:type="dxa"/>
          </w:tcPr>
          <w:p w:rsidR="003618CA" w:rsidRPr="000742E5" w:rsidRDefault="003618CA" w:rsidP="00C3004F">
            <w:pPr>
              <w:rPr>
                <w:rFonts w:ascii="Times New Roman" w:hAnsi="Times New Roman"/>
              </w:rPr>
            </w:pPr>
            <w:r w:rsidRPr="000742E5">
              <w:rPr>
                <w:rFonts w:ascii="Times New Roman" w:hAnsi="Times New Roman"/>
              </w:rPr>
              <w:t>План внеурочной деятельности</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F76CD2" w:rsidRDefault="003618CA" w:rsidP="00C3004F">
            <w:pPr>
              <w:ind w:right="-9"/>
              <w:rPr>
                <w:rFonts w:ascii="Times New Roman" w:hAnsi="Times New Roman"/>
              </w:rPr>
            </w:pPr>
            <w:r>
              <w:rPr>
                <w:rFonts w:ascii="Times New Roman" w:hAnsi="Times New Roman"/>
              </w:rPr>
              <w:t>3.4</w:t>
            </w:r>
          </w:p>
        </w:tc>
        <w:tc>
          <w:tcPr>
            <w:tcW w:w="8083" w:type="dxa"/>
          </w:tcPr>
          <w:p w:rsidR="003618CA" w:rsidRPr="000742E5" w:rsidRDefault="003618CA" w:rsidP="00C3004F">
            <w:pPr>
              <w:rPr>
                <w:rFonts w:ascii="Times New Roman" w:hAnsi="Times New Roman"/>
              </w:rPr>
            </w:pPr>
            <w:r w:rsidRPr="000742E5">
              <w:rPr>
                <w:rFonts w:ascii="Times New Roman" w:hAnsi="Times New Roman"/>
              </w:rPr>
              <w:t>Календарный план воспитательной работы</w:t>
            </w:r>
          </w:p>
        </w:tc>
        <w:tc>
          <w:tcPr>
            <w:tcW w:w="847" w:type="dxa"/>
          </w:tcPr>
          <w:p w:rsidR="003618CA" w:rsidRPr="000742E5" w:rsidRDefault="003618CA" w:rsidP="00C3004F">
            <w:pPr>
              <w:ind w:right="-100"/>
              <w:jc w:val="center"/>
              <w:rPr>
                <w:rFonts w:ascii="Times New Roman" w:hAnsi="Times New Roman"/>
              </w:rPr>
            </w:pPr>
          </w:p>
        </w:tc>
      </w:tr>
      <w:tr w:rsidR="003618CA" w:rsidRPr="000742E5" w:rsidTr="00C3004F">
        <w:tc>
          <w:tcPr>
            <w:tcW w:w="959" w:type="dxa"/>
          </w:tcPr>
          <w:p w:rsidR="003618CA" w:rsidRPr="00F76CD2" w:rsidRDefault="003618CA" w:rsidP="00C3004F">
            <w:pPr>
              <w:ind w:right="-9"/>
              <w:rPr>
                <w:rFonts w:ascii="Times New Roman" w:hAnsi="Times New Roman"/>
              </w:rPr>
            </w:pPr>
            <w:r>
              <w:rPr>
                <w:rFonts w:ascii="Times New Roman" w:hAnsi="Times New Roman"/>
              </w:rPr>
              <w:lastRenderedPageBreak/>
              <w:t>3.5</w:t>
            </w:r>
          </w:p>
        </w:tc>
        <w:tc>
          <w:tcPr>
            <w:tcW w:w="8083" w:type="dxa"/>
          </w:tcPr>
          <w:p w:rsidR="003618CA" w:rsidRPr="000742E5" w:rsidRDefault="003618CA" w:rsidP="00C3004F">
            <w:pPr>
              <w:rPr>
                <w:rFonts w:ascii="Times New Roman" w:hAnsi="Times New Roman"/>
              </w:rPr>
            </w:pPr>
            <w:r w:rsidRPr="000742E5">
              <w:rPr>
                <w:rFonts w:ascii="Times New Roman" w:hAnsi="Times New Roman"/>
              </w:rPr>
              <w:t>Характеристика ус</w:t>
            </w:r>
            <w:r>
              <w:rPr>
                <w:rFonts w:ascii="Times New Roman" w:hAnsi="Times New Roman"/>
              </w:rPr>
              <w:t>ловий реализации программы С</w:t>
            </w:r>
            <w:r w:rsidRPr="000742E5">
              <w:rPr>
                <w:rFonts w:ascii="Times New Roman" w:hAnsi="Times New Roman"/>
              </w:rPr>
              <w:t>ОО</w:t>
            </w:r>
          </w:p>
        </w:tc>
        <w:tc>
          <w:tcPr>
            <w:tcW w:w="847" w:type="dxa"/>
          </w:tcPr>
          <w:p w:rsidR="003618CA" w:rsidRPr="000742E5" w:rsidRDefault="003618CA" w:rsidP="00C3004F">
            <w:pPr>
              <w:jc w:val="center"/>
              <w:rPr>
                <w:rFonts w:ascii="Times New Roman" w:hAnsi="Times New Roman"/>
              </w:rPr>
            </w:pPr>
          </w:p>
        </w:tc>
      </w:tr>
    </w:tbl>
    <w:p w:rsidR="003618CA" w:rsidRPr="000742E5" w:rsidRDefault="003618CA" w:rsidP="003618CA">
      <w:pPr>
        <w:pStyle w:val="ad"/>
        <w:ind w:left="0"/>
        <w:jc w:val="center"/>
        <w:rPr>
          <w:rFonts w:ascii="Times New Roman" w:hAnsi="Times New Roman"/>
          <w:b/>
        </w:rPr>
      </w:pPr>
    </w:p>
    <w:p w:rsidR="003618CA" w:rsidRPr="000742E5" w:rsidRDefault="003618CA" w:rsidP="003618CA">
      <w:pPr>
        <w:pStyle w:val="ad"/>
        <w:ind w:left="0"/>
        <w:jc w:val="center"/>
        <w:rPr>
          <w:rFonts w:ascii="Times New Roman" w:hAnsi="Times New Roman"/>
          <w:b/>
        </w:rPr>
      </w:pPr>
      <w:r w:rsidRPr="000742E5">
        <w:rPr>
          <w:rFonts w:ascii="Times New Roman" w:hAnsi="Times New Roman"/>
          <w:b/>
        </w:rPr>
        <w:t>I  ЦЕЛЕВОЙ РАЗДЕЛ</w:t>
      </w:r>
    </w:p>
    <w:p w:rsidR="003618CA" w:rsidRPr="000742E5" w:rsidRDefault="003618CA" w:rsidP="003618CA">
      <w:pPr>
        <w:pStyle w:val="ad"/>
        <w:ind w:left="0" w:firstLine="714"/>
        <w:rPr>
          <w:rFonts w:ascii="Times New Roman" w:hAnsi="Times New Roman"/>
          <w:b/>
        </w:rPr>
      </w:pPr>
    </w:p>
    <w:p w:rsidR="003618CA" w:rsidRPr="000742E5" w:rsidRDefault="003618CA" w:rsidP="003618CA">
      <w:pPr>
        <w:pStyle w:val="ad"/>
        <w:ind w:left="0" w:firstLine="714"/>
        <w:rPr>
          <w:rFonts w:ascii="Times New Roman" w:hAnsi="Times New Roman"/>
          <w:b/>
        </w:rPr>
      </w:pPr>
      <w:r w:rsidRPr="000742E5">
        <w:rPr>
          <w:rFonts w:ascii="Times New Roman" w:hAnsi="Times New Roman"/>
          <w:b/>
        </w:rPr>
        <w:t>1.1. ПОЯСНИТЕЛЬНАЯ ЗАПИСКА</w:t>
      </w:r>
    </w:p>
    <w:p w:rsidR="003618CA" w:rsidRPr="000F542E" w:rsidRDefault="003618CA" w:rsidP="003618CA">
      <w:pPr>
        <w:tabs>
          <w:tab w:val="left" w:pos="10"/>
        </w:tabs>
        <w:spacing w:after="13" w:line="360" w:lineRule="auto"/>
        <w:ind w:right="-4"/>
        <w:rPr>
          <w:rFonts w:ascii="Times New Roman" w:hAnsi="Times New Roman"/>
        </w:rPr>
      </w:pPr>
      <w:r w:rsidRPr="000F542E">
        <w:rPr>
          <w:rFonts w:ascii="Times New Roman" w:hAnsi="Times New Roman"/>
        </w:rPr>
        <w:t>Основная образовательная программам среднего  общего образования (д</w:t>
      </w:r>
      <w:r w:rsidR="00DE345C">
        <w:rPr>
          <w:rFonts w:ascii="Times New Roman" w:hAnsi="Times New Roman"/>
        </w:rPr>
        <w:t>алее – Программа)   МБОУ «СОШ №4»п</w:t>
      </w:r>
      <w:r w:rsidRPr="000F542E">
        <w:rPr>
          <w:rFonts w:ascii="Times New Roman" w:hAnsi="Times New Roman"/>
        </w:rPr>
        <w:t>.Белиджи</w:t>
      </w:r>
      <w:r w:rsidRPr="000F542E">
        <w:rPr>
          <w:rFonts w:ascii="Times New Roman" w:hAnsi="Times New Roman"/>
          <w:color w:val="FF0000"/>
        </w:rPr>
        <w:t xml:space="preserve"> </w:t>
      </w:r>
      <w:r w:rsidRPr="000F542E">
        <w:rPr>
          <w:rFonts w:ascii="Times New Roman" w:hAnsi="Times New Roman"/>
        </w:rPr>
        <w:t xml:space="preserve">разработана на основе ФЗ  №273  от 29 декабря 2012 года «Об образовании в РФ» с изменениями и дополнениями,  </w:t>
      </w:r>
      <w:r w:rsidRPr="000F542E">
        <w:rPr>
          <w:rFonts w:ascii="Times New Roman" w:eastAsia="SchoolBookSanPin" w:hAnsi="Times New Roman"/>
        </w:rPr>
        <w:t>федеральным государственным образовательным стандартом среднего общего образования (далее – ФГОС СОО</w:t>
      </w:r>
      <w:r w:rsidRPr="000F542E">
        <w:rPr>
          <w:rStyle w:val="af2"/>
          <w:rFonts w:eastAsia="SchoolBookSanPin"/>
        </w:rPr>
        <w:footnoteReference w:id="1"/>
      </w:r>
      <w:r w:rsidRPr="000F542E">
        <w:rPr>
          <w:rFonts w:ascii="Times New Roman" w:eastAsia="SchoolBookSanPin" w:hAnsi="Times New Roman"/>
        </w:rPr>
        <w:t>)</w:t>
      </w:r>
      <w:r w:rsidRPr="000F542E">
        <w:rPr>
          <w:rFonts w:ascii="Times New Roman" w:hAnsi="Times New Roman"/>
        </w:rPr>
        <w:t xml:space="preserve"> </w:t>
      </w:r>
      <w:r w:rsidRPr="000F542E">
        <w:rPr>
          <w:rFonts w:ascii="Times New Roman" w:hAnsi="Times New Roman"/>
          <w:bCs/>
        </w:rPr>
        <w:t xml:space="preserve">и ФОП СОО , утверждённого Приказом Минпросвещения РФ </w:t>
      </w:r>
      <w:r w:rsidRPr="000F542E">
        <w:rPr>
          <w:rFonts w:ascii="Times New Roman" w:hAnsi="Times New Roman"/>
          <w:b/>
          <w:bCs/>
          <w:color w:val="FF0000"/>
        </w:rPr>
        <w:t xml:space="preserve"> </w:t>
      </w:r>
      <w:r w:rsidRPr="000F542E">
        <w:rPr>
          <w:rFonts w:ascii="Times New Roman" w:hAnsi="Times New Roman"/>
          <w:color w:val="231F20"/>
          <w:shd w:val="clear" w:color="auto" w:fill="FFFFFF"/>
        </w:rPr>
        <w:t>от 18.05.2023 № 371 "Об утверждении федеральной образовательной программы среднего общего образования" (Зарегистрирован 12.07.2023 № 74228)</w:t>
      </w:r>
      <w:r w:rsidRPr="000F542E">
        <w:rPr>
          <w:rFonts w:ascii="Times New Roman" w:hAnsi="Times New Roman"/>
          <w:b/>
          <w:bCs/>
          <w:color w:val="FF0000"/>
        </w:rPr>
        <w:br/>
      </w:r>
      <w:r w:rsidRPr="000F542E">
        <w:rPr>
          <w:rFonts w:ascii="Times New Roman" w:hAnsi="Times New Roman"/>
        </w:rPr>
        <w:t>Также при реализации ООП СОО учтены требования:</w:t>
      </w:r>
    </w:p>
    <w:p w:rsidR="003618CA" w:rsidRPr="000F542E" w:rsidRDefault="003618CA" w:rsidP="003618CA">
      <w:pPr>
        <w:widowControl/>
        <w:numPr>
          <w:ilvl w:val="0"/>
          <w:numId w:val="15"/>
        </w:numPr>
        <w:tabs>
          <w:tab w:val="left" w:pos="10"/>
        </w:tabs>
        <w:spacing w:after="13" w:line="360" w:lineRule="auto"/>
        <w:ind w:right="-4"/>
        <w:jc w:val="both"/>
        <w:rPr>
          <w:rFonts w:ascii="Times New Roman" w:hAnsi="Times New Roman"/>
        </w:rPr>
      </w:pPr>
      <w:r w:rsidRPr="000F542E">
        <w:rPr>
          <w:rFonts w:ascii="Times New Roman" w:hAnsi="Times New Roman"/>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618CA" w:rsidRPr="000F542E" w:rsidRDefault="003618CA" w:rsidP="003618CA">
      <w:pPr>
        <w:widowControl/>
        <w:numPr>
          <w:ilvl w:val="0"/>
          <w:numId w:val="15"/>
        </w:numPr>
        <w:tabs>
          <w:tab w:val="left" w:pos="10"/>
        </w:tabs>
        <w:spacing w:after="13" w:line="360" w:lineRule="auto"/>
        <w:ind w:right="-4"/>
        <w:jc w:val="both"/>
        <w:rPr>
          <w:rFonts w:ascii="Times New Roman" w:hAnsi="Times New Roman"/>
        </w:rPr>
      </w:pPr>
      <w:r w:rsidRPr="000F542E">
        <w:rPr>
          <w:rFonts w:ascii="Times New Roman" w:hAnsi="Times New Roman"/>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618CA" w:rsidRPr="000F542E" w:rsidRDefault="003618CA" w:rsidP="003618CA">
      <w:pPr>
        <w:tabs>
          <w:tab w:val="left" w:pos="10"/>
        </w:tabs>
        <w:spacing w:after="13" w:line="360" w:lineRule="auto"/>
        <w:ind w:right="-4"/>
        <w:rPr>
          <w:rFonts w:ascii="Times New Roman" w:hAnsi="Times New Roman"/>
        </w:rPr>
      </w:pPr>
      <w:r w:rsidRPr="000F542E">
        <w:rPr>
          <w:rFonts w:ascii="Times New Roman" w:eastAsia="SchoolBookSanPin" w:hAnsi="Times New Roman"/>
        </w:rPr>
        <w:lastRenderedPageBreak/>
        <w:t>При разработке ООП СОО</w:t>
      </w:r>
      <w:r w:rsidR="00DE345C">
        <w:rPr>
          <w:rFonts w:ascii="Times New Roman" w:hAnsi="Times New Roman"/>
        </w:rPr>
        <w:t xml:space="preserve"> МБОУ «СОШ №4»п</w:t>
      </w:r>
      <w:r w:rsidRPr="000F542E">
        <w:rPr>
          <w:rFonts w:ascii="Times New Roman" w:hAnsi="Times New Roman"/>
        </w:rPr>
        <w:t>.Белиджи</w:t>
      </w:r>
      <w:r w:rsidRPr="000F542E">
        <w:rPr>
          <w:rFonts w:ascii="Times New Roman" w:eastAsia="SchoolBookSanPin" w:hAnsi="Times New Roman"/>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0F542E">
        <w:rPr>
          <w:rFonts w:ascii="Times New Roman" w:hAnsi="Times New Roman"/>
        </w:rPr>
        <w:t>«Русский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sidRPr="000F542E">
        <w:rPr>
          <w:rFonts w:ascii="Times New Roman" w:hAnsi="Times New Roman"/>
        </w:rPr>
        <w:br/>
      </w:r>
      <w:r w:rsidRPr="000F542E">
        <w:rPr>
          <w:rFonts w:ascii="Times New Roman" w:eastAsia="SchoolBookSanPin" w:hAnsi="Times New Roman"/>
        </w:rPr>
        <w:t>ООП  ООО включает три раздела: целевой, содержательный, организационный</w:t>
      </w:r>
      <w:r w:rsidRPr="000F542E">
        <w:rPr>
          <w:rStyle w:val="af2"/>
          <w:rFonts w:eastAsia="SchoolBookSanPin"/>
        </w:rPr>
        <w:footnoteReference w:id="2"/>
      </w:r>
      <w:r w:rsidRPr="000F542E">
        <w:rPr>
          <w:rFonts w:ascii="Times New Roman" w:eastAsia="SchoolBookSanPin" w:hAnsi="Times New Roman"/>
        </w:rPr>
        <w:t>.</w:t>
      </w:r>
      <w:r w:rsidRPr="000F542E">
        <w:rPr>
          <w:rFonts w:ascii="Times New Roman" w:eastAsia="SchoolBookSanPin" w:hAnsi="Times New Roman"/>
        </w:rPr>
        <w:br/>
      </w:r>
      <w:r w:rsidRPr="000F542E">
        <w:rPr>
          <w:rFonts w:ascii="Times New Roman" w:hAnsi="Times New Roman"/>
        </w:rPr>
        <w:t>Приложением к ООП ООО являются локальн</w:t>
      </w:r>
      <w:r w:rsidR="00DE345C">
        <w:rPr>
          <w:rFonts w:ascii="Times New Roman" w:hAnsi="Times New Roman"/>
        </w:rPr>
        <w:t>ые нормативные акты МБОУ «СОШ №4»п</w:t>
      </w:r>
      <w:r w:rsidRPr="000F542E">
        <w:rPr>
          <w:rFonts w:ascii="Times New Roman" w:hAnsi="Times New Roman"/>
        </w:rPr>
        <w:t xml:space="preserve">.Белиджи, конкретизирующие и дополняющие основную образовательную программу. </w:t>
      </w:r>
    </w:p>
    <w:p w:rsidR="003618CA" w:rsidRPr="000F542E" w:rsidRDefault="003618CA" w:rsidP="003618CA">
      <w:pPr>
        <w:numPr>
          <w:ilvl w:val="0"/>
          <w:numId w:val="15"/>
        </w:numPr>
        <w:spacing w:line="360" w:lineRule="auto"/>
        <w:rPr>
          <w:rFonts w:ascii="Times New Roman" w:eastAsia="SchoolBookSanPin" w:hAnsi="Times New Roman"/>
        </w:rPr>
      </w:pPr>
      <w:r w:rsidRPr="000F542E">
        <w:rPr>
          <w:rFonts w:ascii="Times New Roman" w:eastAsia="SchoolBookSanPin" w:hAnsi="Times New Roman"/>
          <w:i/>
          <w:u w:val="single"/>
        </w:rPr>
        <w:t>ООП СОО является основным документом,</w:t>
      </w:r>
      <w:r w:rsidRPr="000F542E">
        <w:rPr>
          <w:rFonts w:ascii="Times New Roman" w:eastAsia="SchoolBookSanPin" w:hAnsi="Times New Roman"/>
        </w:rPr>
        <w:t xml:space="preserve"> определяющим содержание общего образования, а также регламентирующим образоват</w:t>
      </w:r>
      <w:r w:rsidR="00DE345C">
        <w:rPr>
          <w:rFonts w:ascii="Times New Roman" w:eastAsia="SchoolBookSanPin" w:hAnsi="Times New Roman"/>
        </w:rPr>
        <w:t>ельную деятельность МБОУ «СОШ №4»п</w:t>
      </w:r>
      <w:r w:rsidRPr="000F542E">
        <w:rPr>
          <w:rFonts w:ascii="Times New Roman" w:eastAsia="SchoolBookSanPin" w:hAnsi="Times New Roman"/>
        </w:rPr>
        <w:t>.Белиджи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618CA" w:rsidRPr="000F542E" w:rsidRDefault="003618CA" w:rsidP="003618CA">
      <w:pPr>
        <w:spacing w:line="360" w:lineRule="auto"/>
        <w:ind w:firstLine="709"/>
        <w:jc w:val="both"/>
        <w:rPr>
          <w:rFonts w:ascii="Times New Roman" w:eastAsia="SchoolBookSanPin" w:hAnsi="Times New Roman"/>
        </w:rPr>
      </w:pPr>
    </w:p>
    <w:p w:rsidR="003618CA" w:rsidRPr="000F542E" w:rsidRDefault="003618CA" w:rsidP="003618CA">
      <w:pPr>
        <w:spacing w:line="360" w:lineRule="auto"/>
        <w:rPr>
          <w:rFonts w:ascii="Times New Roman" w:eastAsia="SchoolBookSanPin" w:hAnsi="Times New Roman"/>
          <w:u w:val="single"/>
        </w:rPr>
      </w:pPr>
      <w:r w:rsidRPr="000F542E">
        <w:rPr>
          <w:rFonts w:ascii="Times New Roman" w:eastAsia="SchoolBookSanPin" w:hAnsi="Times New Roman"/>
          <w:b/>
        </w:rPr>
        <w:t xml:space="preserve">1.1.1 ЦЕЛИ РЕАЛИЗАЦИИ ПРОГРАММЫ СОО </w:t>
      </w:r>
      <w:r w:rsidRPr="000F542E">
        <w:rPr>
          <w:rFonts w:ascii="Times New Roman" w:eastAsia="SchoolBookSanPin" w:hAnsi="Times New Roman"/>
          <w:b/>
        </w:rPr>
        <w:br/>
      </w:r>
      <w:r w:rsidRPr="000F542E">
        <w:rPr>
          <w:rFonts w:ascii="Times New Roman" w:eastAsia="SchoolBookSanPin" w:hAnsi="Times New Roman"/>
        </w:rPr>
        <w:t> </w:t>
      </w:r>
      <w:r w:rsidRPr="000F542E">
        <w:rPr>
          <w:rFonts w:ascii="Times New Roman" w:eastAsia="SchoolBookSanPin" w:hAnsi="Times New Roman"/>
          <w:bCs/>
          <w:u w:val="single"/>
        </w:rPr>
        <w:t>Целями</w:t>
      </w:r>
      <w:r w:rsidRPr="000F542E">
        <w:rPr>
          <w:rFonts w:ascii="Times New Roman" w:eastAsia="SchoolBookSanPin" w:hAnsi="Times New Roman"/>
          <w:u w:val="single"/>
        </w:rPr>
        <w:t xml:space="preserve"> реализации ООП СОО являются:</w:t>
      </w:r>
    </w:p>
    <w:p w:rsidR="003618CA" w:rsidRPr="000F542E" w:rsidRDefault="003618CA" w:rsidP="003618CA">
      <w:pPr>
        <w:numPr>
          <w:ilvl w:val="0"/>
          <w:numId w:val="2"/>
        </w:numPr>
        <w:spacing w:line="360" w:lineRule="auto"/>
        <w:jc w:val="both"/>
        <w:rPr>
          <w:rFonts w:ascii="Times New Roman" w:eastAsia="SchoolBookSanPin" w:hAnsi="Times New Roman"/>
        </w:rPr>
      </w:pPr>
      <w:r w:rsidRPr="000F542E">
        <w:rPr>
          <w:rFonts w:ascii="Times New Roman" w:eastAsia="SchoolBookSanPin" w:hAnsi="Times New Roman"/>
        </w:rPr>
        <w:t>формирование российской гражданской идентичности обучающихся;</w:t>
      </w:r>
    </w:p>
    <w:p w:rsidR="003618CA" w:rsidRPr="000F542E" w:rsidRDefault="003618CA" w:rsidP="003618CA">
      <w:pPr>
        <w:numPr>
          <w:ilvl w:val="0"/>
          <w:numId w:val="2"/>
        </w:numPr>
        <w:spacing w:line="360" w:lineRule="auto"/>
        <w:jc w:val="both"/>
        <w:rPr>
          <w:rFonts w:ascii="Times New Roman" w:eastAsia="SchoolBookSanPin" w:hAnsi="Times New Roman"/>
        </w:rPr>
      </w:pPr>
      <w:r w:rsidRPr="000F542E">
        <w:rPr>
          <w:rFonts w:ascii="Times New Roman" w:eastAsia="SchoolBookSanPin" w:hAnsi="Times New Roma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3618CA" w:rsidRPr="000F542E" w:rsidRDefault="003618CA" w:rsidP="003618CA">
      <w:pPr>
        <w:numPr>
          <w:ilvl w:val="0"/>
          <w:numId w:val="2"/>
        </w:numPr>
        <w:spacing w:line="360" w:lineRule="auto"/>
        <w:jc w:val="both"/>
        <w:rPr>
          <w:rFonts w:ascii="Times New Roman" w:eastAsia="SchoolBookSanPin" w:hAnsi="Times New Roman"/>
        </w:rPr>
      </w:pPr>
      <w:r w:rsidRPr="000F542E">
        <w:rPr>
          <w:rFonts w:ascii="Times New Roman" w:eastAsia="SchoolBookSanPin" w:hAnsi="Times New Roman"/>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618CA" w:rsidRPr="000F542E" w:rsidRDefault="003618CA" w:rsidP="003618CA">
      <w:pPr>
        <w:numPr>
          <w:ilvl w:val="0"/>
          <w:numId w:val="2"/>
        </w:numPr>
        <w:spacing w:line="360" w:lineRule="auto"/>
        <w:jc w:val="both"/>
        <w:rPr>
          <w:rFonts w:ascii="Times New Roman" w:eastAsia="SchoolBookSanPin" w:hAnsi="Times New Roman"/>
        </w:rPr>
      </w:pPr>
      <w:r w:rsidRPr="000F542E">
        <w:rPr>
          <w:rFonts w:ascii="Times New Roman" w:eastAsia="SchoolBookSanPin" w:hAnsi="Times New Roman"/>
        </w:rPr>
        <w:t>организация учебного процесса с учётом целей, содержания и планируемых результатов среднего общего образования, отражённых в ФГОС СОО;</w:t>
      </w:r>
    </w:p>
    <w:p w:rsidR="003618CA" w:rsidRPr="000F542E" w:rsidRDefault="003618CA" w:rsidP="003618CA">
      <w:pPr>
        <w:numPr>
          <w:ilvl w:val="0"/>
          <w:numId w:val="2"/>
        </w:numPr>
        <w:spacing w:line="360" w:lineRule="auto"/>
        <w:jc w:val="both"/>
        <w:rPr>
          <w:rFonts w:ascii="Times New Roman" w:eastAsia="SchoolBookSanPin" w:hAnsi="Times New Roman"/>
        </w:rPr>
      </w:pPr>
      <w:r w:rsidRPr="000F542E">
        <w:rPr>
          <w:rFonts w:ascii="Times New Roman" w:eastAsia="SchoolBookSanPin" w:hAnsi="Times New Roman"/>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618CA" w:rsidRPr="000F542E" w:rsidRDefault="003618CA" w:rsidP="003618CA">
      <w:pPr>
        <w:numPr>
          <w:ilvl w:val="0"/>
          <w:numId w:val="2"/>
        </w:numPr>
        <w:spacing w:line="360" w:lineRule="auto"/>
        <w:jc w:val="both"/>
        <w:rPr>
          <w:rFonts w:ascii="Times New Roman" w:eastAsia="SchoolBookSanPin" w:hAnsi="Times New Roman"/>
        </w:rPr>
      </w:pPr>
      <w:r w:rsidRPr="000F542E">
        <w:rPr>
          <w:rFonts w:ascii="Times New Roman" w:eastAsia="SchoolBookSanPin" w:hAnsi="Times New Roman"/>
        </w:rPr>
        <w:t xml:space="preserve">подготовка обучающегося к жизни в обществе, самостоятельному </w:t>
      </w:r>
      <w:r w:rsidRPr="000F542E">
        <w:rPr>
          <w:rFonts w:ascii="Times New Roman" w:eastAsia="SchoolBookSanPin" w:hAnsi="Times New Roman"/>
        </w:rPr>
        <w:lastRenderedPageBreak/>
        <w:t>жизненному выбору, продолжению образования и началу профессиональной деятельности;</w:t>
      </w:r>
    </w:p>
    <w:p w:rsidR="003618CA" w:rsidRPr="000F542E" w:rsidRDefault="003618CA" w:rsidP="003618CA">
      <w:pPr>
        <w:numPr>
          <w:ilvl w:val="0"/>
          <w:numId w:val="2"/>
        </w:numPr>
        <w:spacing w:line="360" w:lineRule="auto"/>
        <w:jc w:val="both"/>
        <w:rPr>
          <w:rFonts w:ascii="Times New Roman" w:eastAsia="SchoolBookSanPin" w:hAnsi="Times New Roman"/>
        </w:rPr>
      </w:pPr>
      <w:r w:rsidRPr="000F542E">
        <w:rPr>
          <w:rFonts w:ascii="Times New Roman" w:eastAsia="SchoolBookSanPin" w:hAnsi="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rPr>
        <w:t xml:space="preserve"> Достижение поставленных целей реализации ООП СОО предусматривает решение </w:t>
      </w:r>
      <w:r w:rsidRPr="000F542E">
        <w:rPr>
          <w:rFonts w:ascii="Times New Roman" w:eastAsia="SchoolBookSanPin" w:hAnsi="Times New Roman"/>
          <w:u w:val="single"/>
        </w:rPr>
        <w:t xml:space="preserve">следующих основных задач: </w:t>
      </w:r>
    </w:p>
    <w:p w:rsidR="003618CA" w:rsidRPr="000F542E" w:rsidRDefault="003618CA" w:rsidP="003618CA">
      <w:pPr>
        <w:numPr>
          <w:ilvl w:val="0"/>
          <w:numId w:val="3"/>
        </w:numPr>
        <w:spacing w:line="360" w:lineRule="auto"/>
        <w:jc w:val="both"/>
        <w:rPr>
          <w:rFonts w:ascii="Times New Roman" w:eastAsia="SchoolBookSanPin" w:hAnsi="Times New Roman"/>
        </w:rPr>
      </w:pPr>
      <w:r w:rsidRPr="000F542E">
        <w:rPr>
          <w:rFonts w:ascii="Times New Roman" w:eastAsia="SchoolBookSanPin" w:hAnsi="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618CA" w:rsidRPr="000F542E" w:rsidRDefault="003618CA" w:rsidP="003618CA">
      <w:pPr>
        <w:numPr>
          <w:ilvl w:val="0"/>
          <w:numId w:val="3"/>
        </w:numPr>
        <w:spacing w:line="360" w:lineRule="auto"/>
        <w:jc w:val="both"/>
        <w:rPr>
          <w:rFonts w:ascii="Times New Roman" w:eastAsia="SchoolBookSanPin" w:hAnsi="Times New Roman"/>
        </w:rPr>
      </w:pPr>
      <w:r w:rsidRPr="000F542E">
        <w:rPr>
          <w:rFonts w:ascii="Times New Roman" w:eastAsia="SchoolBookSanPin" w:hAnsi="Times New Roman"/>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618CA" w:rsidRPr="000F542E" w:rsidRDefault="003618CA" w:rsidP="003618CA">
      <w:pPr>
        <w:numPr>
          <w:ilvl w:val="0"/>
          <w:numId w:val="3"/>
        </w:numPr>
        <w:spacing w:line="360" w:lineRule="auto"/>
        <w:jc w:val="both"/>
        <w:rPr>
          <w:rFonts w:ascii="Times New Roman" w:eastAsia="SchoolBookSanPin" w:hAnsi="Times New Roman"/>
        </w:rPr>
      </w:pPr>
      <w:r w:rsidRPr="000F542E">
        <w:rPr>
          <w:rFonts w:ascii="Times New Roman" w:eastAsia="SchoolBookSanPin" w:hAnsi="Times New Roman"/>
        </w:rPr>
        <w:t xml:space="preserve">обеспечение преемственности основного общего и среднего общего образования; </w:t>
      </w:r>
    </w:p>
    <w:p w:rsidR="003618CA" w:rsidRPr="000F542E" w:rsidRDefault="003618CA" w:rsidP="003618CA">
      <w:pPr>
        <w:numPr>
          <w:ilvl w:val="0"/>
          <w:numId w:val="3"/>
        </w:numPr>
        <w:spacing w:line="360" w:lineRule="auto"/>
        <w:jc w:val="both"/>
        <w:rPr>
          <w:rFonts w:ascii="Times New Roman" w:eastAsia="SchoolBookSanPin" w:hAnsi="Times New Roman"/>
        </w:rPr>
      </w:pPr>
      <w:r w:rsidRPr="000F542E">
        <w:rPr>
          <w:rFonts w:ascii="Times New Roman" w:eastAsia="SchoolBookSanPin" w:hAnsi="Times New Roman"/>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3618CA" w:rsidRPr="000F542E" w:rsidRDefault="003618CA" w:rsidP="003618CA">
      <w:pPr>
        <w:numPr>
          <w:ilvl w:val="0"/>
          <w:numId w:val="3"/>
        </w:numPr>
        <w:spacing w:line="360" w:lineRule="auto"/>
        <w:jc w:val="both"/>
        <w:rPr>
          <w:rFonts w:ascii="Times New Roman" w:eastAsia="SchoolBookSanPin" w:hAnsi="Times New Roman"/>
        </w:rPr>
      </w:pPr>
      <w:r w:rsidRPr="000F542E">
        <w:rPr>
          <w:rFonts w:ascii="Times New Roman" w:eastAsia="SchoolBookSanPin" w:hAnsi="Times New Roman"/>
        </w:rPr>
        <w:t xml:space="preserve">обеспечение доступности получения качественного среднего общего образования; </w:t>
      </w:r>
    </w:p>
    <w:p w:rsidR="003618CA" w:rsidRPr="000F542E" w:rsidRDefault="003618CA" w:rsidP="003618CA">
      <w:pPr>
        <w:numPr>
          <w:ilvl w:val="0"/>
          <w:numId w:val="3"/>
        </w:numPr>
        <w:spacing w:line="360" w:lineRule="auto"/>
        <w:jc w:val="both"/>
        <w:rPr>
          <w:rFonts w:ascii="Times New Roman" w:eastAsia="SchoolBookSanPin" w:hAnsi="Times New Roman"/>
        </w:rPr>
      </w:pPr>
      <w:r w:rsidRPr="000F542E">
        <w:rPr>
          <w:rFonts w:ascii="Times New Roman" w:eastAsia="SchoolBookSanPin" w:hAnsi="Times New Roman"/>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618CA" w:rsidRPr="000F542E" w:rsidRDefault="003618CA" w:rsidP="003618CA">
      <w:pPr>
        <w:numPr>
          <w:ilvl w:val="0"/>
          <w:numId w:val="3"/>
        </w:numPr>
        <w:spacing w:line="360" w:lineRule="auto"/>
        <w:jc w:val="both"/>
        <w:rPr>
          <w:rFonts w:ascii="Times New Roman" w:eastAsia="SchoolBookSanPin" w:hAnsi="Times New Roman"/>
        </w:rPr>
      </w:pPr>
      <w:r w:rsidRPr="000F542E">
        <w:rPr>
          <w:rFonts w:ascii="Times New Roman" w:eastAsia="SchoolBookSanPin" w:hAnsi="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3618CA" w:rsidRPr="000F542E" w:rsidRDefault="003618CA" w:rsidP="003618CA">
      <w:pPr>
        <w:numPr>
          <w:ilvl w:val="0"/>
          <w:numId w:val="3"/>
        </w:numPr>
        <w:spacing w:line="360" w:lineRule="auto"/>
        <w:jc w:val="both"/>
        <w:rPr>
          <w:rFonts w:ascii="Times New Roman" w:eastAsia="SchoolBookSanPin" w:hAnsi="Times New Roman"/>
        </w:rPr>
      </w:pPr>
      <w:r w:rsidRPr="000F542E">
        <w:rPr>
          <w:rFonts w:ascii="Times New Roman" w:eastAsia="SchoolBookSanPin" w:hAnsi="Times New Roman"/>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618CA" w:rsidRPr="000F542E" w:rsidRDefault="003618CA" w:rsidP="003618CA">
      <w:pPr>
        <w:numPr>
          <w:ilvl w:val="0"/>
          <w:numId w:val="3"/>
        </w:numPr>
        <w:spacing w:line="360" w:lineRule="auto"/>
        <w:jc w:val="both"/>
        <w:rPr>
          <w:rFonts w:ascii="Times New Roman" w:eastAsia="SchoolBookSanPin" w:hAnsi="Times New Roman"/>
        </w:rPr>
      </w:pPr>
      <w:r w:rsidRPr="000F542E">
        <w:rPr>
          <w:rFonts w:ascii="Times New Roman" w:eastAsia="SchoolBookSanPin" w:hAnsi="Times New Roman"/>
        </w:rPr>
        <w:lastRenderedPageBreak/>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управленияи действия; </w:t>
      </w:r>
    </w:p>
    <w:p w:rsidR="003618CA" w:rsidRPr="000F542E" w:rsidRDefault="003618CA" w:rsidP="003618CA">
      <w:pPr>
        <w:numPr>
          <w:ilvl w:val="0"/>
          <w:numId w:val="3"/>
        </w:numPr>
        <w:spacing w:line="360" w:lineRule="auto"/>
        <w:jc w:val="both"/>
        <w:rPr>
          <w:rFonts w:ascii="Times New Roman" w:eastAsia="SchoolBookSanPin" w:hAnsi="Times New Roman"/>
        </w:rPr>
      </w:pPr>
      <w:r w:rsidRPr="000F542E">
        <w:rPr>
          <w:rFonts w:ascii="Times New Roman" w:eastAsia="SchoolBookSanPin" w:hAnsi="Times New Roman"/>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618CA" w:rsidRPr="000F542E" w:rsidRDefault="003618CA" w:rsidP="003618CA">
      <w:pPr>
        <w:numPr>
          <w:ilvl w:val="0"/>
          <w:numId w:val="3"/>
        </w:numPr>
        <w:spacing w:line="360" w:lineRule="auto"/>
        <w:jc w:val="both"/>
        <w:rPr>
          <w:rFonts w:ascii="Times New Roman" w:eastAsia="SchoolBookSanPin" w:hAnsi="Times New Roman"/>
        </w:rPr>
      </w:pPr>
      <w:r w:rsidRPr="000F542E">
        <w:rPr>
          <w:rFonts w:ascii="Times New Roman" w:eastAsia="SchoolBookSanPin" w:hAnsi="Times New Roman"/>
        </w:rPr>
        <w:t>создание условий для сохранения и укрепления физического, психологического и социального здоровья обучающихся, обеспечение их.безопасности.</w:t>
      </w:r>
      <w:r w:rsidRPr="000F542E">
        <w:rPr>
          <w:rFonts w:ascii="Times New Roman" w:eastAsia="SchoolBookSanPin" w:hAnsi="Times New Roman"/>
        </w:rPr>
        <w:br/>
      </w:r>
    </w:p>
    <w:p w:rsidR="003618CA" w:rsidRPr="000F542E" w:rsidRDefault="003618CA" w:rsidP="003618CA">
      <w:pPr>
        <w:spacing w:line="360" w:lineRule="auto"/>
        <w:ind w:firstLine="709"/>
        <w:jc w:val="both"/>
        <w:rPr>
          <w:rFonts w:ascii="Times New Roman" w:eastAsia="SchoolBookSanPin" w:hAnsi="Times New Roman"/>
          <w:b/>
        </w:rPr>
      </w:pPr>
      <w:r w:rsidRPr="000F542E">
        <w:rPr>
          <w:rFonts w:ascii="Times New Roman" w:eastAsia="SchoolBookSanPin" w:hAnsi="Times New Roman"/>
          <w:b/>
        </w:rPr>
        <w:t xml:space="preserve">1.1.2 Принципы формирования ООП СОО </w:t>
      </w:r>
    </w:p>
    <w:p w:rsidR="003618CA" w:rsidRPr="000F542E" w:rsidRDefault="003618CA" w:rsidP="003618CA">
      <w:pPr>
        <w:spacing w:line="360" w:lineRule="auto"/>
        <w:ind w:firstLine="709"/>
        <w:jc w:val="both"/>
        <w:rPr>
          <w:rFonts w:ascii="Times New Roman" w:eastAsia="SchoolBookSanPin" w:hAnsi="Times New Roman"/>
          <w:u w:val="single"/>
        </w:rPr>
      </w:pPr>
      <w:r w:rsidRPr="000F542E">
        <w:rPr>
          <w:rFonts w:ascii="Times New Roman" w:eastAsia="SchoolBookSanPin" w:hAnsi="Times New Roman"/>
        </w:rPr>
        <w:t xml:space="preserve">ООП СОО </w:t>
      </w:r>
      <w:r w:rsidRPr="000F542E">
        <w:rPr>
          <w:rFonts w:ascii="Times New Roman" w:eastAsia="SchoolBookSanPin" w:hAnsi="Times New Roman"/>
          <w:u w:val="single"/>
        </w:rPr>
        <w:t xml:space="preserve">учитывает следующие </w:t>
      </w:r>
      <w:r w:rsidRPr="000F542E">
        <w:rPr>
          <w:rFonts w:ascii="Times New Roman" w:eastAsia="SchoolBookSanPin" w:hAnsi="Times New Roman"/>
          <w:bCs/>
          <w:u w:val="single"/>
        </w:rPr>
        <w:t>принципы</w:t>
      </w:r>
      <w:r w:rsidRPr="000F542E">
        <w:rPr>
          <w:rFonts w:ascii="Times New Roman" w:eastAsia="SchoolBookSanPin" w:hAnsi="Times New Roman"/>
          <w:u w:val="single"/>
        </w:rPr>
        <w:t>:</w:t>
      </w:r>
    </w:p>
    <w:p w:rsidR="003618CA" w:rsidRPr="000F542E" w:rsidRDefault="003618CA" w:rsidP="003618CA">
      <w:pPr>
        <w:numPr>
          <w:ilvl w:val="0"/>
          <w:numId w:val="4"/>
        </w:numPr>
        <w:spacing w:line="360" w:lineRule="auto"/>
        <w:jc w:val="both"/>
        <w:rPr>
          <w:rFonts w:ascii="Times New Roman" w:eastAsia="SchoolBookSanPin" w:hAnsi="Times New Roman"/>
        </w:rPr>
      </w:pPr>
      <w:r w:rsidRPr="000F542E">
        <w:rPr>
          <w:rFonts w:ascii="Times New Roman" w:eastAsia="SchoolBookSanPin" w:hAnsi="Times New Roman"/>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3618CA" w:rsidRPr="000F542E" w:rsidRDefault="003618CA" w:rsidP="003618CA">
      <w:pPr>
        <w:numPr>
          <w:ilvl w:val="0"/>
          <w:numId w:val="4"/>
        </w:numPr>
        <w:spacing w:line="360" w:lineRule="auto"/>
        <w:jc w:val="both"/>
        <w:rPr>
          <w:rFonts w:ascii="Times New Roman" w:eastAsia="SchoolBookSanPin" w:hAnsi="Times New Roman"/>
        </w:rPr>
      </w:pPr>
      <w:r w:rsidRPr="000F542E">
        <w:rPr>
          <w:rFonts w:ascii="Times New Roman" w:eastAsia="SchoolBookSanPin" w:hAnsi="Times New Roman"/>
        </w:rPr>
        <w:t xml:space="preserve">принцип учёта языка обучения: с учётом условий функционирования </w:t>
      </w:r>
      <w:r w:rsidR="00DE345C">
        <w:rPr>
          <w:rFonts w:ascii="Times New Roman" w:hAnsi="Times New Roman"/>
        </w:rPr>
        <w:t>МБОУ «СОШ №4»п</w:t>
      </w:r>
      <w:bookmarkStart w:id="1" w:name="_GoBack"/>
      <w:bookmarkEnd w:id="1"/>
      <w:r w:rsidRPr="000F542E">
        <w:rPr>
          <w:rFonts w:ascii="Times New Roman" w:hAnsi="Times New Roman"/>
        </w:rPr>
        <w:t>.Белиджи</w:t>
      </w:r>
      <w:r w:rsidRPr="000F542E">
        <w:rPr>
          <w:rFonts w:ascii="Times New Roman" w:hAnsi="Times New Roman"/>
          <w:color w:val="FF0000"/>
        </w:rPr>
        <w:t xml:space="preserve"> </w:t>
      </w:r>
      <w:r w:rsidRPr="000F542E">
        <w:rPr>
          <w:rFonts w:ascii="Times New Roman" w:eastAsia="SchoolBookSanPin" w:hAnsi="Times New Roman"/>
        </w:rPr>
        <w:t xml:space="preserve">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618CA" w:rsidRPr="000F542E" w:rsidRDefault="003618CA" w:rsidP="003618CA">
      <w:pPr>
        <w:numPr>
          <w:ilvl w:val="0"/>
          <w:numId w:val="4"/>
        </w:numPr>
        <w:spacing w:line="360" w:lineRule="auto"/>
        <w:jc w:val="both"/>
        <w:rPr>
          <w:rFonts w:ascii="Times New Roman" w:eastAsia="SchoolBookSanPin" w:hAnsi="Times New Roman"/>
        </w:rPr>
      </w:pPr>
      <w:r w:rsidRPr="000F542E">
        <w:rPr>
          <w:rFonts w:ascii="Times New Roman" w:eastAsia="SchoolBookSanPin" w:hAnsi="Times New Roman"/>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618CA" w:rsidRPr="000F542E" w:rsidRDefault="003618CA" w:rsidP="003618CA">
      <w:pPr>
        <w:numPr>
          <w:ilvl w:val="0"/>
          <w:numId w:val="4"/>
        </w:numPr>
        <w:spacing w:line="360" w:lineRule="auto"/>
        <w:jc w:val="both"/>
        <w:rPr>
          <w:rFonts w:ascii="Times New Roman" w:eastAsia="SchoolBookSanPin" w:hAnsi="Times New Roman"/>
        </w:rPr>
      </w:pPr>
      <w:r w:rsidRPr="000F542E">
        <w:rPr>
          <w:rFonts w:ascii="Times New Roman" w:eastAsia="SchoolBookSanPin" w:hAnsi="Times New Roman"/>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618CA" w:rsidRPr="000F542E" w:rsidRDefault="003618CA" w:rsidP="003618CA">
      <w:pPr>
        <w:numPr>
          <w:ilvl w:val="0"/>
          <w:numId w:val="4"/>
        </w:numPr>
        <w:spacing w:line="360" w:lineRule="auto"/>
        <w:jc w:val="both"/>
        <w:rPr>
          <w:rFonts w:ascii="Times New Roman" w:eastAsia="SchoolBookSanPin" w:hAnsi="Times New Roman"/>
        </w:rPr>
      </w:pPr>
      <w:r w:rsidRPr="000F542E">
        <w:rPr>
          <w:rFonts w:ascii="Times New Roman" w:eastAsia="SchoolBookSanPin" w:hAnsi="Times New Roman"/>
        </w:rPr>
        <w:t xml:space="preserve">системно-деятельностный подход, предполагающий ориентацию </w:t>
      </w:r>
      <w:r w:rsidRPr="000F542E">
        <w:rPr>
          <w:rFonts w:ascii="Times New Roman" w:eastAsia="SchoolBookSanPin" w:hAnsi="Times New Roman"/>
        </w:rPr>
        <w:br/>
        <w:t xml:space="preserve">на результаты обучения, на развитие активной учебно-познавательной </w:t>
      </w:r>
      <w:r w:rsidRPr="000F542E">
        <w:rPr>
          <w:rFonts w:ascii="Times New Roman" w:eastAsia="SchoolBookSanPin" w:hAnsi="Times New Roman"/>
        </w:rPr>
        <w:lastRenderedPageBreak/>
        <w:t>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618CA" w:rsidRPr="000F542E" w:rsidRDefault="003618CA" w:rsidP="003618CA">
      <w:pPr>
        <w:numPr>
          <w:ilvl w:val="0"/>
          <w:numId w:val="4"/>
        </w:numPr>
        <w:spacing w:line="360" w:lineRule="auto"/>
        <w:jc w:val="both"/>
        <w:rPr>
          <w:rFonts w:ascii="Times New Roman" w:eastAsia="SchoolBookSanPin" w:hAnsi="Times New Roman"/>
        </w:rPr>
      </w:pPr>
      <w:r w:rsidRPr="000F542E">
        <w:rPr>
          <w:rFonts w:ascii="Times New Roman" w:eastAsia="SchoolBookSanPin" w:hAnsi="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618CA" w:rsidRPr="000F542E" w:rsidRDefault="003618CA" w:rsidP="003618CA">
      <w:pPr>
        <w:numPr>
          <w:ilvl w:val="0"/>
          <w:numId w:val="4"/>
        </w:numPr>
        <w:spacing w:line="360" w:lineRule="auto"/>
        <w:jc w:val="both"/>
        <w:rPr>
          <w:rFonts w:ascii="Times New Roman" w:eastAsia="SchoolBookSanPin" w:hAnsi="Times New Roman"/>
        </w:rPr>
      </w:pPr>
      <w:r w:rsidRPr="000F542E">
        <w:rPr>
          <w:rFonts w:ascii="Times New Roman" w:eastAsia="SchoolBookSanPin" w:hAnsi="Times New Roman"/>
        </w:rPr>
        <w:t>принцип обеспечения фундаментального характера образования, учета специфики изучаемых учебных предметов;</w:t>
      </w:r>
    </w:p>
    <w:p w:rsidR="003618CA" w:rsidRPr="000F542E" w:rsidRDefault="003618CA" w:rsidP="003618CA">
      <w:pPr>
        <w:numPr>
          <w:ilvl w:val="0"/>
          <w:numId w:val="4"/>
        </w:numPr>
        <w:spacing w:line="360" w:lineRule="auto"/>
        <w:jc w:val="both"/>
        <w:rPr>
          <w:rFonts w:ascii="Times New Roman" w:eastAsia="SchoolBookSanPin" w:hAnsi="Times New Roman"/>
        </w:rPr>
      </w:pPr>
      <w:r w:rsidRPr="000F542E">
        <w:rPr>
          <w:rFonts w:ascii="Times New Roman" w:eastAsia="SchoolBookSanPin" w:hAnsi="Times New Roman"/>
        </w:rPr>
        <w:t>принцип интеграции обучения и воспитания: ООП СОО предусматривает связь урочной и внеурочной деятельности,</w:t>
      </w:r>
      <w:r w:rsidRPr="000F542E">
        <w:rPr>
          <w:rFonts w:ascii="Times New Roman" w:hAnsi="Times New Roman"/>
        </w:rPr>
        <w:t xml:space="preserve"> </w:t>
      </w:r>
      <w:r w:rsidRPr="000F542E">
        <w:rPr>
          <w:rFonts w:ascii="Times New Roman" w:eastAsia="SchoolBookSanPin" w:hAnsi="Times New Roman"/>
        </w:rPr>
        <w:t>предполагающий направленность учебного процесса на достижение личностных результатов освоения образовательной программы;</w:t>
      </w:r>
    </w:p>
    <w:p w:rsidR="003618CA" w:rsidRPr="000F542E" w:rsidRDefault="003618CA" w:rsidP="003618CA">
      <w:pPr>
        <w:numPr>
          <w:ilvl w:val="0"/>
          <w:numId w:val="4"/>
        </w:numPr>
        <w:spacing w:line="360" w:lineRule="auto"/>
        <w:jc w:val="both"/>
        <w:rPr>
          <w:rFonts w:ascii="Times New Roman" w:eastAsia="SchoolBookSanPin" w:hAnsi="Times New Roman"/>
        </w:rPr>
      </w:pPr>
      <w:r w:rsidRPr="000F542E">
        <w:rPr>
          <w:rFonts w:ascii="Times New Roman" w:eastAsia="SchoolBookSanPin" w:hAnsi="Times New Roman"/>
        </w:rPr>
        <w:t xml:space="preserve">принцип здоровьесбережения: при организации образовательной деятельности </w:t>
      </w:r>
      <w:r w:rsidRPr="000F542E">
        <w:rPr>
          <w:rFonts w:ascii="Times New Roman" w:eastAsia="SchoolBookSanPin" w:hAnsi="Times New Roman"/>
        </w:rPr>
        <w:br/>
        <w:t xml:space="preserve">не допускается использование технологий, которые могут нанести вред физическомуи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0F542E">
        <w:rPr>
          <w:rFonts w:ascii="Times New Roman" w:eastAsia="SchoolBookSanPin" w:hAnsi="Times New Roman"/>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0F542E">
        <w:rPr>
          <w:rFonts w:ascii="Times New Roman" w:eastAsia="SchoolBookSanPin" w:hAnsi="Times New Roman"/>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0F542E">
        <w:rPr>
          <w:rFonts w:ascii="Times New Roman" w:eastAsia="SchoolBookSanPin" w:hAnsi="Times New Roman"/>
        </w:rPr>
        <w:br/>
        <w:t xml:space="preserve">№ 28 (зарегистрировано Министерством юстиции Российской Федерации 18 </w:t>
      </w:r>
      <w:r w:rsidRPr="000F542E">
        <w:rPr>
          <w:rFonts w:ascii="Times New Roman" w:eastAsia="SchoolBookSanPin" w:hAnsi="Times New Roman"/>
        </w:rPr>
        <w:lastRenderedPageBreak/>
        <w:t>декабря 2020 г., регистрационный № 61573), действующими до 1 января 2027 г. (далее – Санитарно-эпидемиологические требования).</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0F542E">
        <w:rPr>
          <w:rStyle w:val="af2"/>
        </w:rPr>
        <w:footnoteReference w:id="3"/>
      </w:r>
      <w:r w:rsidRPr="000F542E">
        <w:rPr>
          <w:rFonts w:ascii="Times New Roman" w:eastAsia="SchoolBookSanPin" w:hAnsi="Times New Roman"/>
        </w:rPr>
        <w:t>.</w:t>
      </w:r>
    </w:p>
    <w:p w:rsidR="003618CA" w:rsidRPr="000F542E" w:rsidRDefault="003618CA" w:rsidP="003618CA">
      <w:pPr>
        <w:spacing w:line="360" w:lineRule="auto"/>
        <w:ind w:firstLine="709"/>
        <w:jc w:val="both"/>
        <w:rPr>
          <w:rFonts w:ascii="Times New Roman" w:hAnsi="Times New Roman"/>
        </w:rPr>
      </w:pPr>
      <w:r w:rsidRPr="000F542E">
        <w:rPr>
          <w:rFonts w:ascii="Times New Roman" w:hAnsi="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0F542E">
        <w:rPr>
          <w:rStyle w:val="af2"/>
        </w:rPr>
        <w:footnoteReference w:id="4"/>
      </w:r>
      <w:r w:rsidRPr="000F542E">
        <w:rPr>
          <w:rFonts w:ascii="Times New Roman" w:hAnsi="Times New Roman"/>
        </w:rPr>
        <w:t>.</w:t>
      </w:r>
    </w:p>
    <w:p w:rsidR="003618CA" w:rsidRPr="000F542E" w:rsidRDefault="003618CA" w:rsidP="003618CA">
      <w:pPr>
        <w:spacing w:line="360" w:lineRule="auto"/>
        <w:ind w:firstLine="709"/>
        <w:jc w:val="both"/>
        <w:rPr>
          <w:rFonts w:ascii="Times New Roman" w:eastAsia="SchoolBookSanPin" w:hAnsi="Times New Roman"/>
          <w:b/>
        </w:rPr>
      </w:pPr>
    </w:p>
    <w:bookmarkEnd w:id="0"/>
    <w:p w:rsidR="003618CA" w:rsidRPr="000F542E" w:rsidRDefault="003618CA" w:rsidP="003618CA">
      <w:pPr>
        <w:spacing w:line="360" w:lineRule="auto"/>
        <w:ind w:firstLine="709"/>
        <w:rPr>
          <w:rFonts w:ascii="Times New Roman" w:eastAsia="SchoolBookSanPin" w:hAnsi="Times New Roman"/>
        </w:rPr>
      </w:pPr>
      <w:r w:rsidRPr="000F542E">
        <w:rPr>
          <w:rFonts w:ascii="Times New Roman" w:eastAsia="SchoolBookSanPin" w:hAnsi="Times New Roman"/>
          <w:b/>
        </w:rPr>
        <w:t>1.1.3 Общая характеристика ООП СОО</w:t>
      </w:r>
      <w:r w:rsidRPr="000F542E">
        <w:rPr>
          <w:rFonts w:ascii="Times New Roman" w:eastAsia="SchoolBookSanPin" w:hAnsi="Times New Roman"/>
        </w:rPr>
        <w:br/>
        <w:t> ООП СОО включает три раздела: целевой, содержательный, организационный</w:t>
      </w:r>
      <w:r w:rsidRPr="000F542E">
        <w:rPr>
          <w:rStyle w:val="af2"/>
        </w:rPr>
        <w:footnoteReference w:id="5"/>
      </w:r>
      <w:r w:rsidRPr="000F542E">
        <w:rPr>
          <w:rFonts w:ascii="Times New Roman" w:eastAsia="SchoolBookSanPin" w:hAnsi="Times New Roman"/>
        </w:rPr>
        <w:t>.</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i/>
        </w:rPr>
        <w:t> Целевой раздел</w:t>
      </w:r>
      <w:r w:rsidRPr="000F542E">
        <w:rPr>
          <w:rFonts w:ascii="Times New Roman" w:eastAsia="SchoolBookSanPin" w:hAnsi="Times New Roman"/>
        </w:rPr>
        <w:t xml:space="preserve">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0F542E">
        <w:rPr>
          <w:rStyle w:val="af2"/>
        </w:rPr>
        <w:footnoteReference w:id="6"/>
      </w:r>
      <w:r w:rsidRPr="000F542E">
        <w:rPr>
          <w:rFonts w:ascii="Times New Roman" w:eastAsia="SchoolBookSanPin" w:hAnsi="Times New Roman"/>
        </w:rPr>
        <w:t>.</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i/>
        </w:rPr>
        <w:t>Целевой раздел</w:t>
      </w:r>
      <w:r w:rsidRPr="000F542E">
        <w:rPr>
          <w:rFonts w:ascii="Times New Roman" w:eastAsia="SchoolBookSanPin" w:hAnsi="Times New Roman"/>
        </w:rPr>
        <w:t xml:space="preserve"> ООП СОО включает:</w:t>
      </w:r>
    </w:p>
    <w:p w:rsidR="003618CA" w:rsidRPr="000F542E" w:rsidRDefault="003618CA" w:rsidP="003618CA">
      <w:pPr>
        <w:numPr>
          <w:ilvl w:val="0"/>
          <w:numId w:val="5"/>
        </w:numPr>
        <w:spacing w:line="360" w:lineRule="auto"/>
        <w:jc w:val="both"/>
        <w:rPr>
          <w:rFonts w:ascii="Times New Roman" w:eastAsia="SchoolBookSanPin" w:hAnsi="Times New Roman"/>
        </w:rPr>
      </w:pPr>
      <w:r w:rsidRPr="000F542E">
        <w:rPr>
          <w:rFonts w:ascii="Times New Roman" w:eastAsia="SchoolBookSanPin" w:hAnsi="Times New Roman"/>
        </w:rPr>
        <w:t>пояснительную записку;</w:t>
      </w:r>
    </w:p>
    <w:p w:rsidR="003618CA" w:rsidRPr="000F542E" w:rsidRDefault="003618CA" w:rsidP="003618CA">
      <w:pPr>
        <w:numPr>
          <w:ilvl w:val="0"/>
          <w:numId w:val="5"/>
        </w:numPr>
        <w:spacing w:line="360" w:lineRule="auto"/>
        <w:jc w:val="both"/>
        <w:rPr>
          <w:rFonts w:ascii="Times New Roman" w:eastAsia="SchoolBookSanPin" w:hAnsi="Times New Roman"/>
        </w:rPr>
      </w:pPr>
      <w:r w:rsidRPr="000F542E">
        <w:rPr>
          <w:rFonts w:ascii="Times New Roman" w:eastAsia="SchoolBookSanPin" w:hAnsi="Times New Roman"/>
        </w:rPr>
        <w:t>планируемые результаты освоения обучающимися ООП СОО;</w:t>
      </w:r>
    </w:p>
    <w:p w:rsidR="003618CA" w:rsidRPr="000F542E" w:rsidRDefault="003618CA" w:rsidP="003618CA">
      <w:pPr>
        <w:numPr>
          <w:ilvl w:val="0"/>
          <w:numId w:val="5"/>
        </w:numPr>
        <w:spacing w:line="360" w:lineRule="auto"/>
        <w:jc w:val="both"/>
        <w:rPr>
          <w:rFonts w:ascii="Times New Roman" w:eastAsia="SchoolBookSanPin" w:hAnsi="Times New Roman"/>
        </w:rPr>
      </w:pPr>
      <w:r w:rsidRPr="000F542E">
        <w:rPr>
          <w:rFonts w:ascii="Times New Roman" w:eastAsia="SchoolBookSanPin" w:hAnsi="Times New Roman"/>
        </w:rPr>
        <w:t>систему оценки достижения планируемых результатов освоения СОП СОО</w:t>
      </w:r>
      <w:r w:rsidRPr="000F542E">
        <w:rPr>
          <w:rStyle w:val="af2"/>
        </w:rPr>
        <w:footnoteReference w:id="7"/>
      </w:r>
      <w:r w:rsidRPr="000F542E">
        <w:rPr>
          <w:rFonts w:ascii="Times New Roman" w:eastAsia="SchoolBookSanPin" w:hAnsi="Times New Roman"/>
        </w:rPr>
        <w:t>.</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i/>
        </w:rPr>
        <w:t>Содержательный раздел</w:t>
      </w:r>
      <w:r w:rsidRPr="000F542E">
        <w:rPr>
          <w:rFonts w:ascii="Times New Roman" w:eastAsia="SchoolBookSanPin" w:hAnsi="Times New Roman"/>
        </w:rPr>
        <w:t xml:space="preserve"> ООП СОО включает следующие программы, </w:t>
      </w:r>
      <w:r w:rsidRPr="000F542E">
        <w:rPr>
          <w:rFonts w:ascii="Times New Roman" w:eastAsia="SchoolBookSanPin" w:hAnsi="Times New Roman"/>
        </w:rPr>
        <w:lastRenderedPageBreak/>
        <w:t>ориентированные на достижение предметных, метапредметных и личностных результатов:</w:t>
      </w:r>
    </w:p>
    <w:p w:rsidR="003618CA" w:rsidRPr="000F542E" w:rsidRDefault="003618CA" w:rsidP="003618CA">
      <w:pPr>
        <w:numPr>
          <w:ilvl w:val="0"/>
          <w:numId w:val="6"/>
        </w:numPr>
        <w:spacing w:line="360" w:lineRule="auto"/>
        <w:jc w:val="both"/>
        <w:rPr>
          <w:rFonts w:ascii="Times New Roman" w:eastAsia="SchoolBookSanPin" w:hAnsi="Times New Roman"/>
        </w:rPr>
      </w:pPr>
      <w:r w:rsidRPr="000F542E">
        <w:rPr>
          <w:rFonts w:ascii="Times New Roman" w:eastAsia="SchoolBookSanPin" w:hAnsi="Times New Roman"/>
        </w:rPr>
        <w:t>рабочие программы учебных предметов;</w:t>
      </w:r>
    </w:p>
    <w:p w:rsidR="003618CA" w:rsidRPr="000F542E" w:rsidRDefault="003618CA" w:rsidP="003618CA">
      <w:pPr>
        <w:numPr>
          <w:ilvl w:val="0"/>
          <w:numId w:val="6"/>
        </w:numPr>
        <w:spacing w:line="360" w:lineRule="auto"/>
        <w:jc w:val="both"/>
        <w:rPr>
          <w:rFonts w:ascii="Times New Roman" w:eastAsia="SchoolBookSanPin" w:hAnsi="Times New Roman"/>
        </w:rPr>
      </w:pPr>
      <w:r w:rsidRPr="000F542E">
        <w:rPr>
          <w:rFonts w:ascii="Times New Roman" w:eastAsia="SchoolBookSanPin" w:hAnsi="Times New Roman"/>
        </w:rPr>
        <w:t>программу формирования универсальных учебных действий у обучающихся</w:t>
      </w:r>
      <w:r w:rsidRPr="000F542E">
        <w:rPr>
          <w:rStyle w:val="af2"/>
        </w:rPr>
        <w:footnoteReference w:id="8"/>
      </w:r>
      <w:r w:rsidRPr="000F542E">
        <w:rPr>
          <w:rFonts w:ascii="Times New Roman" w:eastAsia="SchoolBookSanPin" w:hAnsi="Times New Roman"/>
        </w:rPr>
        <w:t>;</w:t>
      </w:r>
    </w:p>
    <w:p w:rsidR="003618CA" w:rsidRPr="000F542E" w:rsidRDefault="003618CA" w:rsidP="003618CA">
      <w:pPr>
        <w:numPr>
          <w:ilvl w:val="0"/>
          <w:numId w:val="6"/>
        </w:numPr>
        <w:spacing w:line="360" w:lineRule="auto"/>
        <w:jc w:val="both"/>
        <w:rPr>
          <w:rFonts w:ascii="Times New Roman" w:eastAsia="SchoolBookSanPin" w:hAnsi="Times New Roman"/>
        </w:rPr>
      </w:pPr>
      <w:r w:rsidRPr="000F542E">
        <w:rPr>
          <w:rFonts w:ascii="Times New Roman" w:eastAsia="SchoolBookSanPin" w:hAnsi="Times New Roman"/>
        </w:rPr>
        <w:t>рабочую программу воспитания.</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i/>
        </w:rPr>
        <w:t>Рабочие программы</w:t>
      </w:r>
      <w:r w:rsidRPr="000F542E">
        <w:rPr>
          <w:rFonts w:ascii="Times New Roman" w:eastAsia="SchoolBookSanPin" w:hAnsi="Times New Roman"/>
        </w:rPr>
        <w:t xml:space="preserve">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i/>
        </w:rPr>
        <w:t>Программа формирования универсальных учебных действий</w:t>
      </w:r>
      <w:r w:rsidRPr="000F542E">
        <w:rPr>
          <w:rFonts w:ascii="Times New Roman" w:eastAsia="SchoolBookSanPin" w:hAnsi="Times New Roman"/>
        </w:rPr>
        <w:t xml:space="preserve"> у обучающихся содержит:</w:t>
      </w:r>
    </w:p>
    <w:p w:rsidR="003618CA" w:rsidRPr="000F542E" w:rsidRDefault="003618CA" w:rsidP="003618CA">
      <w:pPr>
        <w:numPr>
          <w:ilvl w:val="0"/>
          <w:numId w:val="7"/>
        </w:numPr>
        <w:spacing w:line="360" w:lineRule="auto"/>
        <w:jc w:val="both"/>
        <w:rPr>
          <w:rFonts w:ascii="Times New Roman" w:eastAsia="SchoolBookSanPin" w:hAnsi="Times New Roman"/>
        </w:rPr>
      </w:pPr>
      <w:r w:rsidRPr="000F542E">
        <w:rPr>
          <w:rFonts w:ascii="Times New Roman" w:eastAsia="SchoolBookSanPin" w:hAnsi="Times New Roman"/>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3618CA" w:rsidRPr="000F542E" w:rsidRDefault="003618CA" w:rsidP="003618CA">
      <w:pPr>
        <w:numPr>
          <w:ilvl w:val="0"/>
          <w:numId w:val="7"/>
        </w:numPr>
        <w:spacing w:line="360" w:lineRule="auto"/>
        <w:jc w:val="both"/>
        <w:rPr>
          <w:rFonts w:ascii="Times New Roman" w:eastAsia="SchoolBookSanPin" w:hAnsi="Times New Roman"/>
        </w:rPr>
      </w:pPr>
      <w:r w:rsidRPr="000F542E">
        <w:rPr>
          <w:rFonts w:ascii="Times New Roman" w:eastAsia="SchoolBookSanPin" w:hAnsi="Times New Roman"/>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0F542E">
        <w:rPr>
          <w:rStyle w:val="af2"/>
        </w:rPr>
        <w:footnoteReference w:id="9"/>
      </w:r>
      <w:r w:rsidRPr="000F542E">
        <w:rPr>
          <w:rFonts w:ascii="Times New Roman" w:eastAsia="SchoolBookSanPin" w:hAnsi="Times New Roman"/>
        </w:rPr>
        <w:t>.</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0F542E">
        <w:rPr>
          <w:rStyle w:val="af2"/>
        </w:rPr>
        <w:footnoteReference w:id="10"/>
      </w:r>
      <w:r w:rsidRPr="000F542E">
        <w:rPr>
          <w:rFonts w:ascii="Times New Roman" w:eastAsia="SchoolBookSanPin" w:hAnsi="Times New Roman"/>
        </w:rPr>
        <w:t>.</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0F542E">
        <w:rPr>
          <w:rStyle w:val="af2"/>
        </w:rPr>
        <w:footnoteReference w:id="11"/>
      </w:r>
      <w:r w:rsidRPr="000F542E">
        <w:rPr>
          <w:rFonts w:ascii="Times New Roman" w:eastAsia="SchoolBookSanPin" w:hAnsi="Times New Roman"/>
        </w:rPr>
        <w:t>.</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Pr="000F542E">
        <w:rPr>
          <w:rFonts w:ascii="Times New Roman" w:eastAsia="SchoolBookSanPin" w:hAnsi="Times New Roman"/>
        </w:rPr>
        <w:br/>
        <w:t xml:space="preserve">от поколения к поколению, лежащим в основе общероссийской идентичности </w:t>
      </w:r>
      <w:r w:rsidRPr="000F542E">
        <w:rPr>
          <w:rFonts w:ascii="Times New Roman" w:eastAsia="SchoolBookSanPin" w:hAnsi="Times New Roman"/>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0F542E">
        <w:rPr>
          <w:rStyle w:val="af2"/>
        </w:rPr>
        <w:footnoteReference w:id="12"/>
      </w:r>
      <w:r w:rsidRPr="000F542E">
        <w:rPr>
          <w:rFonts w:ascii="Times New Roman" w:eastAsia="SchoolBookSanPin" w:hAnsi="Times New Roman"/>
        </w:rPr>
        <w:t>.</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i/>
        </w:rPr>
        <w:t>Организационный раздел</w:t>
      </w:r>
      <w:r w:rsidRPr="000F542E">
        <w:rPr>
          <w:rFonts w:ascii="Times New Roman" w:eastAsia="SchoolBookSanPin" w:hAnsi="Times New Roman"/>
        </w:rPr>
        <w:t xml:space="preserve">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0F542E">
        <w:rPr>
          <w:rStyle w:val="af2"/>
        </w:rPr>
        <w:footnoteReference w:id="13"/>
      </w:r>
      <w:r w:rsidRPr="000F542E">
        <w:rPr>
          <w:rFonts w:ascii="Times New Roman" w:eastAsia="SchoolBookSanPin" w:hAnsi="Times New Roman"/>
        </w:rPr>
        <w:t xml:space="preserve"> и включает:</w:t>
      </w:r>
    </w:p>
    <w:p w:rsidR="003618CA" w:rsidRPr="000F542E" w:rsidRDefault="003618CA" w:rsidP="003618CA">
      <w:pPr>
        <w:numPr>
          <w:ilvl w:val="0"/>
          <w:numId w:val="8"/>
        </w:numPr>
        <w:spacing w:line="360" w:lineRule="auto"/>
        <w:jc w:val="both"/>
        <w:rPr>
          <w:rFonts w:ascii="Times New Roman" w:eastAsia="SchoolBookSanPin" w:hAnsi="Times New Roman"/>
        </w:rPr>
      </w:pPr>
      <w:r w:rsidRPr="000F542E">
        <w:rPr>
          <w:rFonts w:ascii="Times New Roman" w:eastAsia="SchoolBookSanPin" w:hAnsi="Times New Roman"/>
        </w:rPr>
        <w:t>учебный план;</w:t>
      </w:r>
    </w:p>
    <w:p w:rsidR="003618CA" w:rsidRPr="000F542E" w:rsidRDefault="003618CA" w:rsidP="003618CA">
      <w:pPr>
        <w:numPr>
          <w:ilvl w:val="0"/>
          <w:numId w:val="8"/>
        </w:numPr>
        <w:spacing w:line="360" w:lineRule="auto"/>
        <w:jc w:val="both"/>
        <w:rPr>
          <w:rFonts w:ascii="Times New Roman" w:eastAsia="SchoolBookSanPin" w:hAnsi="Times New Roman"/>
        </w:rPr>
      </w:pPr>
      <w:r w:rsidRPr="000F542E">
        <w:rPr>
          <w:rFonts w:ascii="Times New Roman" w:eastAsia="SchoolBookSanPin" w:hAnsi="Times New Roman"/>
        </w:rPr>
        <w:t>план внеурочной деятельности;</w:t>
      </w:r>
    </w:p>
    <w:p w:rsidR="003618CA" w:rsidRPr="000F542E" w:rsidRDefault="003618CA" w:rsidP="003618CA">
      <w:pPr>
        <w:numPr>
          <w:ilvl w:val="0"/>
          <w:numId w:val="8"/>
        </w:numPr>
        <w:spacing w:line="360" w:lineRule="auto"/>
        <w:jc w:val="both"/>
        <w:rPr>
          <w:rFonts w:ascii="Times New Roman" w:eastAsia="SchoolBookSanPin" w:hAnsi="Times New Roman"/>
        </w:rPr>
      </w:pPr>
      <w:r w:rsidRPr="000F542E">
        <w:rPr>
          <w:rFonts w:ascii="Times New Roman" w:eastAsia="SchoolBookSanPin" w:hAnsi="Times New Roman"/>
        </w:rPr>
        <w:t>календарный учебный график;</w:t>
      </w:r>
    </w:p>
    <w:p w:rsidR="003618CA" w:rsidRPr="000F542E" w:rsidRDefault="003618CA" w:rsidP="003618CA">
      <w:pPr>
        <w:numPr>
          <w:ilvl w:val="0"/>
          <w:numId w:val="8"/>
        </w:numPr>
        <w:spacing w:line="360" w:lineRule="auto"/>
        <w:jc w:val="both"/>
        <w:rPr>
          <w:rFonts w:ascii="Times New Roman" w:eastAsia="SchoolBookSanPin" w:hAnsi="Times New Roman"/>
        </w:rPr>
      </w:pPr>
      <w:r w:rsidRPr="000F542E">
        <w:rPr>
          <w:rFonts w:ascii="Times New Roman" w:eastAsia="SchoolBookSanPin" w:hAnsi="Times New Roman"/>
        </w:rPr>
        <w:t>календарный план воспитательной работы.</w:t>
      </w:r>
    </w:p>
    <w:p w:rsidR="003618CA"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3618CA" w:rsidRPr="000F542E" w:rsidRDefault="003618CA" w:rsidP="003618CA">
      <w:pPr>
        <w:spacing w:line="360" w:lineRule="auto"/>
        <w:ind w:firstLine="709"/>
        <w:jc w:val="both"/>
        <w:rPr>
          <w:rFonts w:ascii="Times New Roman" w:eastAsia="SchoolBookSanPin" w:hAnsi="Times New Roman"/>
          <w:b/>
        </w:rPr>
      </w:pPr>
      <w:r w:rsidRPr="000F542E">
        <w:rPr>
          <w:rFonts w:ascii="Times New Roman" w:eastAsia="SchoolBookSanPin" w:hAnsi="Times New Roman"/>
          <w:b/>
        </w:rPr>
        <w:t xml:space="preserve">1.2   </w:t>
      </w:r>
      <w:r w:rsidRPr="000F542E">
        <w:rPr>
          <w:rFonts w:ascii="Times New Roman" w:hAnsi="Times New Roman"/>
          <w:b/>
        </w:rPr>
        <w:t>Планируемые результаты освоения обучающимися программы СОО</w:t>
      </w:r>
    </w:p>
    <w:p w:rsidR="003618CA" w:rsidRPr="000F542E" w:rsidRDefault="003618CA" w:rsidP="003618CA">
      <w:pPr>
        <w:spacing w:line="360" w:lineRule="auto"/>
        <w:ind w:firstLine="709"/>
        <w:jc w:val="both"/>
        <w:rPr>
          <w:rFonts w:ascii="Times New Roman" w:hAnsi="Times New Roman"/>
          <w:i/>
        </w:rPr>
      </w:pPr>
      <w:r w:rsidRPr="000F542E">
        <w:rPr>
          <w:rFonts w:ascii="Times New Roman" w:hAnsi="Times New Roman"/>
          <w:i/>
        </w:rPr>
        <w:t> Планируемые результаты освоения ООП СОО.</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i/>
        </w:rPr>
        <w:t> Планируемые результаты освоения ООП СОО</w:t>
      </w:r>
      <w:r w:rsidRPr="000F542E">
        <w:rPr>
          <w:rFonts w:ascii="Times New Roman" w:eastAsia="SchoolBookSanPin" w:hAnsi="Times New Roman"/>
        </w:rPr>
        <w:t xml:space="preserve">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u w:val="single"/>
        </w:rPr>
        <w:t>Требования к личностным результатам</w:t>
      </w:r>
      <w:r w:rsidRPr="000F542E">
        <w:rPr>
          <w:rFonts w:ascii="Times New Roman" w:eastAsia="SchoolBookSanPin" w:hAnsi="Times New Roman"/>
        </w:rP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i/>
        </w:rPr>
        <w:t>Личностные результаты</w:t>
      </w:r>
      <w:r w:rsidRPr="000F542E">
        <w:rPr>
          <w:rFonts w:ascii="Times New Roman" w:eastAsia="SchoolBookSanPin" w:hAnsi="Times New Roman"/>
        </w:rPr>
        <w:t xml:space="preserve">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i/>
        </w:rPr>
        <w:t>Личностные результаты</w:t>
      </w:r>
      <w:r w:rsidRPr="000F542E">
        <w:rPr>
          <w:rFonts w:ascii="Times New Roman" w:eastAsia="SchoolBookSanPin" w:hAnsi="Times New Roman"/>
        </w:rPr>
        <w:t xml:space="preserve"> освоения ООП СОО отражают готовность обучающихся руководствоваться системой позитивных ценностных ориентаций </w:t>
      </w:r>
      <w:r w:rsidRPr="000F542E">
        <w:rPr>
          <w:rFonts w:ascii="Times New Roman" w:eastAsia="SchoolBookSanPin" w:hAnsi="Times New Roman"/>
        </w:rPr>
        <w:br/>
        <w:t xml:space="preserve">и расширение опыта деятельности на ее основе и в процессе реализации основных направлений воспитательной деятельности, в том числе в части: </w:t>
      </w:r>
    </w:p>
    <w:p w:rsidR="003618CA" w:rsidRPr="000F542E" w:rsidRDefault="003618CA" w:rsidP="003618CA">
      <w:pPr>
        <w:pStyle w:val="af3"/>
        <w:spacing w:before="0" w:beforeAutospacing="0" w:after="150" w:afterAutospacing="0" w:line="360" w:lineRule="auto"/>
        <w:rPr>
          <w:color w:val="222222"/>
        </w:rPr>
      </w:pPr>
      <w:r w:rsidRPr="000F542E">
        <w:rPr>
          <w:rStyle w:val="af5"/>
          <w:color w:val="222222"/>
        </w:rPr>
        <w:t>гражданского воспитания:</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сформированность гражданской позиции обучающегося как активного и ответственного члена российского общества;</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осознание своих конституционных прав и обязанностей, уважение закона и правопорядка;</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принятие традиционных национальных, общечеловеческих гуманистических и демократических ценностей;</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умение взаимодействовать с социальными институтами в соответствии с их функциями и назначением;</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готовность к гуманитарной и волонтерской деятельности;</w:t>
      </w:r>
    </w:p>
    <w:p w:rsidR="003618CA" w:rsidRPr="000F542E" w:rsidRDefault="003618CA" w:rsidP="003618CA">
      <w:pPr>
        <w:widowControl/>
        <w:spacing w:line="360" w:lineRule="auto"/>
        <w:rPr>
          <w:rFonts w:ascii="Times New Roman" w:hAnsi="Times New Roman"/>
          <w:color w:val="222222"/>
        </w:rPr>
      </w:pPr>
      <w:r w:rsidRPr="000F542E">
        <w:rPr>
          <w:rStyle w:val="af5"/>
          <w:rFonts w:ascii="Times New Roman" w:hAnsi="Times New Roman"/>
          <w:color w:val="222222"/>
        </w:rPr>
        <w:t>патриотического воспитания:</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идейная убежденность, готовность к служению и защите Отечества, ответственность за его судьбу;</w:t>
      </w:r>
    </w:p>
    <w:p w:rsidR="003618CA" w:rsidRPr="000F542E" w:rsidRDefault="003618CA" w:rsidP="003618CA">
      <w:pPr>
        <w:pStyle w:val="af3"/>
        <w:spacing w:before="0" w:beforeAutospacing="0" w:after="150" w:afterAutospacing="0" w:line="360" w:lineRule="auto"/>
        <w:rPr>
          <w:color w:val="222222"/>
        </w:rPr>
      </w:pPr>
      <w:r w:rsidRPr="000F542E">
        <w:rPr>
          <w:rStyle w:val="af5"/>
          <w:color w:val="222222"/>
        </w:rPr>
        <w:t>духовно-нравственного воспитания:</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осознание духовных ценностей российского народа;</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сформированность нравственного сознания, этического поведения;</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способность оценивать ситуацию и принимать осознанные решения, ориентируясь на морально-нравственные нормы и ценности;</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осознание личного вклада в построение устойчивого будущего;</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3618CA" w:rsidRPr="000F542E" w:rsidRDefault="003618CA" w:rsidP="003618CA">
      <w:pPr>
        <w:pStyle w:val="af3"/>
        <w:spacing w:before="0" w:beforeAutospacing="0" w:after="150" w:afterAutospacing="0" w:line="360" w:lineRule="auto"/>
        <w:rPr>
          <w:color w:val="222222"/>
        </w:rPr>
      </w:pPr>
      <w:r w:rsidRPr="000F542E">
        <w:rPr>
          <w:rStyle w:val="af5"/>
          <w:color w:val="222222"/>
        </w:rPr>
        <w:t>эстетического воспитания:</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эстетическое отношение к миру, включая эстетику быта, научного и технического творчества, спорта, труда и общественных отношений;</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готовность к самовыражению в разных видах искусства, стремление проявлять качества творческой личности;</w:t>
      </w:r>
    </w:p>
    <w:p w:rsidR="003618CA" w:rsidRPr="000F542E" w:rsidRDefault="003618CA" w:rsidP="003618CA">
      <w:pPr>
        <w:pStyle w:val="af3"/>
        <w:spacing w:before="0" w:beforeAutospacing="0" w:after="150" w:afterAutospacing="0" w:line="360" w:lineRule="auto"/>
        <w:rPr>
          <w:color w:val="222222"/>
        </w:rPr>
      </w:pPr>
      <w:r w:rsidRPr="000F542E">
        <w:rPr>
          <w:rStyle w:val="af5"/>
          <w:color w:val="222222"/>
        </w:rPr>
        <w:t>физического воспитания:</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сформированность здорового и безопасного образа жизни, ответственного отношения к своему здоровью;</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потребность в физическом совершенствовании, занятиях спортивно-оздоровительной деятельностью;</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активное неприятие вредных привычек и иных форм причинения вреда физическому и психическому здоровью;</w:t>
      </w:r>
    </w:p>
    <w:p w:rsidR="003618CA" w:rsidRPr="000F542E" w:rsidRDefault="003618CA" w:rsidP="003618CA">
      <w:pPr>
        <w:pStyle w:val="af3"/>
        <w:spacing w:before="0" w:beforeAutospacing="0" w:after="150" w:afterAutospacing="0" w:line="360" w:lineRule="auto"/>
        <w:rPr>
          <w:color w:val="222222"/>
        </w:rPr>
      </w:pPr>
      <w:r w:rsidRPr="000F542E">
        <w:rPr>
          <w:rStyle w:val="af5"/>
          <w:color w:val="222222"/>
        </w:rPr>
        <w:t>трудового воспитания:</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готовность к труду, осознание ценности мастерства, трудолюбие;</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готовность и способность к образованию и самообразованию на протяжении всей жизни;</w:t>
      </w:r>
    </w:p>
    <w:p w:rsidR="003618CA" w:rsidRPr="000F542E" w:rsidRDefault="003618CA" w:rsidP="003618CA">
      <w:pPr>
        <w:pStyle w:val="af3"/>
        <w:spacing w:before="0" w:beforeAutospacing="0" w:after="150" w:afterAutospacing="0" w:line="360" w:lineRule="auto"/>
        <w:rPr>
          <w:color w:val="222222"/>
        </w:rPr>
      </w:pPr>
      <w:r w:rsidRPr="000F542E">
        <w:rPr>
          <w:rStyle w:val="af5"/>
          <w:color w:val="222222"/>
        </w:rPr>
        <w:t>экологического воспитания:</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планирование и осуществление действий в окружающей среде на основе знания целей устойчивого развития человечества;</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активное неприятие действий, приносящих вред окружающей среде;</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умение прогнозировать неблагоприятные экологические последствия предпринимаемых действий, предотвращать их;</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расширение опыта деятельности экологической направленности;</w:t>
      </w:r>
    </w:p>
    <w:p w:rsidR="003618CA" w:rsidRPr="000F542E" w:rsidRDefault="003618CA" w:rsidP="003618CA">
      <w:pPr>
        <w:pStyle w:val="af3"/>
        <w:spacing w:before="0" w:beforeAutospacing="0" w:after="150" w:afterAutospacing="0" w:line="360" w:lineRule="auto"/>
        <w:rPr>
          <w:color w:val="222222"/>
        </w:rPr>
      </w:pPr>
      <w:r w:rsidRPr="000F542E">
        <w:rPr>
          <w:rStyle w:val="af5"/>
          <w:color w:val="222222"/>
        </w:rPr>
        <w:t>ценности научного познания:</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совершенствование языковой и читательской культуры как средства взаимодействия между людьми и познания мира;</w:t>
      </w:r>
    </w:p>
    <w:p w:rsidR="003618CA" w:rsidRPr="000F542E" w:rsidRDefault="003618CA" w:rsidP="003618CA">
      <w:pPr>
        <w:widowControl/>
        <w:numPr>
          <w:ilvl w:val="0"/>
          <w:numId w:val="9"/>
        </w:numPr>
        <w:spacing w:line="360" w:lineRule="auto"/>
        <w:rPr>
          <w:rFonts w:ascii="Times New Roman" w:hAnsi="Times New Roman"/>
          <w:color w:val="222222"/>
        </w:rPr>
      </w:pPr>
      <w:r w:rsidRPr="000F542E">
        <w:rPr>
          <w:rFonts w:ascii="Times New Roman" w:hAnsi="Times New Roman"/>
          <w:color w:val="222222"/>
        </w:rPr>
        <w:t>осознание ценности научной деятельности, готовность осуществлять проектную и исследовательскую деятельность индивидуально и в группе.</w:t>
      </w:r>
    </w:p>
    <w:p w:rsidR="003618CA" w:rsidRPr="000F542E" w:rsidRDefault="003618CA" w:rsidP="003618CA">
      <w:pPr>
        <w:spacing w:line="360" w:lineRule="auto"/>
        <w:ind w:firstLine="709"/>
        <w:jc w:val="both"/>
        <w:rPr>
          <w:rFonts w:ascii="Times New Roman" w:eastAsia="SchoolBookSanPin" w:hAnsi="Times New Roman"/>
        </w:rPr>
      </w:pPr>
    </w:p>
    <w:p w:rsidR="003618CA" w:rsidRPr="000F542E" w:rsidRDefault="003618CA" w:rsidP="003618CA">
      <w:pPr>
        <w:pStyle w:val="af3"/>
        <w:spacing w:before="0" w:beforeAutospacing="0" w:after="150" w:afterAutospacing="0" w:line="360" w:lineRule="auto"/>
        <w:rPr>
          <w:i/>
          <w:color w:val="222222"/>
        </w:rPr>
      </w:pPr>
      <w:r w:rsidRPr="000F542E">
        <w:rPr>
          <w:i/>
          <w:color w:val="222222"/>
        </w:rPr>
        <w:t>Метапредметные результаты освоения основной образовательной программы СОО включают в себя: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освоенные обучающимися межпредметные понятия и универсальные учебные действия (регулятивные, познавательные, коммуникативные);</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овладение навыками учебно-исследовательской, проектной и социальной деятельности.</w:t>
      </w:r>
    </w:p>
    <w:p w:rsidR="003618CA" w:rsidRPr="000F542E" w:rsidRDefault="003618CA" w:rsidP="003618CA">
      <w:pPr>
        <w:pStyle w:val="af3"/>
        <w:spacing w:before="0" w:beforeAutospacing="0" w:after="150" w:afterAutospacing="0" w:line="360" w:lineRule="auto"/>
        <w:rPr>
          <w:color w:val="222222"/>
        </w:rPr>
      </w:pPr>
      <w:r w:rsidRPr="000F542E">
        <w:rPr>
          <w:rStyle w:val="af5"/>
          <w:color w:val="222222"/>
        </w:rPr>
        <w:t>Овладение универсальными учебными познавательными действиями:</w:t>
      </w:r>
    </w:p>
    <w:p w:rsidR="003618CA" w:rsidRPr="000F542E" w:rsidRDefault="003618CA" w:rsidP="003618CA">
      <w:pPr>
        <w:pStyle w:val="af3"/>
        <w:spacing w:before="0" w:beforeAutospacing="0" w:after="150" w:afterAutospacing="0" w:line="360" w:lineRule="auto"/>
        <w:rPr>
          <w:color w:val="222222"/>
        </w:rPr>
      </w:pPr>
      <w:r w:rsidRPr="000F542E">
        <w:rPr>
          <w:i/>
          <w:color w:val="222222"/>
        </w:rPr>
        <w:t>а) базовые логические действия: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самостоятельно формулировать и актуализировать проблему, рассматривать ее всесторонне;</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устанавливать существенный признак или основания для сравнения, классификации и обобщения;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определять цели деятельности, задавать параметры и критерии их достижения;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выявлять закономерности и противоречия в рассматриваемых явлениях;</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вносить коррективы в деятельность, оценивать соответствие результатов целям, оценивать риски последствий деятельности;</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развивать креативное мышление при решении жизненных проблем;</w:t>
      </w:r>
    </w:p>
    <w:p w:rsidR="003618CA" w:rsidRPr="000F542E" w:rsidRDefault="003618CA" w:rsidP="003618CA">
      <w:pPr>
        <w:pStyle w:val="af3"/>
        <w:spacing w:before="0" w:beforeAutospacing="0" w:after="150" w:afterAutospacing="0" w:line="360" w:lineRule="auto"/>
        <w:rPr>
          <w:i/>
          <w:color w:val="222222"/>
        </w:rPr>
      </w:pPr>
      <w:r w:rsidRPr="000F542E">
        <w:rPr>
          <w:i/>
          <w:color w:val="222222"/>
        </w:rPr>
        <w:t>б) базовые исследовательские действия: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владеть навыками учебно-исследовательской и проектной деятельности, навыками разрешения проблем;</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способность и готовность к самостоятельному поиску методов решения практических задач, применению различных методов познания;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формирование научного типа мышления, владение научной терминологией, ключевыми понятиями и методами;</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ставить и формулировать собственные задачи в образовательной деятельности и жизненных ситуациях;</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давать оценку новым ситуациям, оценивать приобретенный опыт;</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разрабатывать план решения проблемы с учетом анализа имеющихся материальных и нематериальных ресурсов;</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осуществлять целенаправленный поиск переноса средств и способов действия в профессиональную среду;</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уметь переносить знания в познавательную и практическую области жизнедеятельности;</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уметь интегрировать знания из разных предметных областей;</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выдвигать новые идеи, предлагать оригинальные подходы и решения;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ставить проблемы и задачи, допускающие альтернативные решения;</w:t>
      </w:r>
    </w:p>
    <w:p w:rsidR="003618CA" w:rsidRPr="000F542E" w:rsidRDefault="003618CA" w:rsidP="003618CA">
      <w:pPr>
        <w:pStyle w:val="af3"/>
        <w:spacing w:before="0" w:beforeAutospacing="0" w:after="150" w:afterAutospacing="0" w:line="360" w:lineRule="auto"/>
        <w:rPr>
          <w:i/>
          <w:color w:val="222222"/>
        </w:rPr>
      </w:pPr>
      <w:r w:rsidRPr="000F542E">
        <w:rPr>
          <w:i/>
          <w:color w:val="222222"/>
        </w:rPr>
        <w:t>в) работа с информацией:</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оценивать достоверность, легитимность информации, ее соответствие правовым и морально-этическим нормам;</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владеть навыками распознавания и защиты информации, информационной безопасности личности.</w:t>
      </w:r>
    </w:p>
    <w:p w:rsidR="003618CA" w:rsidRPr="000F542E" w:rsidRDefault="003618CA" w:rsidP="003618CA">
      <w:pPr>
        <w:pStyle w:val="af3"/>
        <w:spacing w:before="0" w:beforeAutospacing="0" w:after="150" w:afterAutospacing="0" w:line="360" w:lineRule="auto"/>
        <w:rPr>
          <w:color w:val="222222"/>
        </w:rPr>
      </w:pPr>
      <w:r w:rsidRPr="000F542E">
        <w:rPr>
          <w:rStyle w:val="af5"/>
          <w:color w:val="222222"/>
        </w:rPr>
        <w:t>Овладение универсальными коммуникативными действиями:</w:t>
      </w:r>
    </w:p>
    <w:p w:rsidR="003618CA" w:rsidRPr="000F542E" w:rsidRDefault="003618CA" w:rsidP="003618CA">
      <w:pPr>
        <w:pStyle w:val="af3"/>
        <w:spacing w:before="0" w:beforeAutospacing="0" w:after="150" w:afterAutospacing="0" w:line="360" w:lineRule="auto"/>
        <w:rPr>
          <w:color w:val="222222"/>
        </w:rPr>
      </w:pPr>
      <w:r w:rsidRPr="000F542E">
        <w:rPr>
          <w:i/>
          <w:color w:val="222222"/>
        </w:rPr>
        <w:t>а) общение:</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осуществлять коммуникации во всех сферах жизни;</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владеть различными способами общения и взаимодействия;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аргументированно вести диалог, уметь смягчать конфликтные ситуации;</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развернуто и логично излагать свою точку зрения с использованием языковых средств;</w:t>
      </w:r>
    </w:p>
    <w:p w:rsidR="003618CA" w:rsidRPr="000F542E" w:rsidRDefault="003618CA" w:rsidP="003618CA">
      <w:pPr>
        <w:pStyle w:val="af3"/>
        <w:spacing w:before="0" w:beforeAutospacing="0" w:after="150" w:afterAutospacing="0" w:line="360" w:lineRule="auto"/>
        <w:rPr>
          <w:i/>
          <w:color w:val="222222"/>
        </w:rPr>
      </w:pPr>
      <w:r w:rsidRPr="000F542E">
        <w:rPr>
          <w:i/>
          <w:color w:val="222222"/>
        </w:rPr>
        <w:t>б) совместная деятельность:</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понимать и использовать преимущества командной и индивидуальной работы;</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выбирать тематику и методы совместных действий с учетом общих интересов и возможностей каждого члена коллектива;</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оценивать качество своего вклада и каждого участника команды в общий результат по разработанным критериям;</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предлагать новые проекты, оценивать идеи с позиции новизны, оригинальности, практической значимости;</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координировать и выполнять работу в условиях реального, виртуального и комбинированного взаимодействия;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осуществлять позитивное стратегическое поведение в различных ситуациях, проявлять творчество и воображение, быть инициативным.</w:t>
      </w:r>
    </w:p>
    <w:p w:rsidR="003618CA" w:rsidRPr="000F542E" w:rsidRDefault="003618CA" w:rsidP="003618CA">
      <w:pPr>
        <w:pStyle w:val="af3"/>
        <w:spacing w:before="0" w:beforeAutospacing="0" w:after="150" w:afterAutospacing="0" w:line="360" w:lineRule="auto"/>
        <w:rPr>
          <w:color w:val="222222"/>
        </w:rPr>
      </w:pPr>
      <w:r w:rsidRPr="000F542E">
        <w:rPr>
          <w:rStyle w:val="af5"/>
          <w:color w:val="222222"/>
        </w:rPr>
        <w:t>Овладение универсальными регулятивными действиями:</w:t>
      </w:r>
    </w:p>
    <w:p w:rsidR="003618CA" w:rsidRPr="000F542E" w:rsidRDefault="003618CA" w:rsidP="003618CA">
      <w:pPr>
        <w:pStyle w:val="af3"/>
        <w:spacing w:before="0" w:beforeAutospacing="0" w:after="150" w:afterAutospacing="0" w:line="360" w:lineRule="auto"/>
        <w:rPr>
          <w:i/>
          <w:color w:val="222222"/>
        </w:rPr>
      </w:pPr>
      <w:r w:rsidRPr="000F542E">
        <w:rPr>
          <w:i/>
          <w:color w:val="222222"/>
        </w:rPr>
        <w:t>а) самоорганизация: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самостоятельно составлять план решения проблемы с учетом имеющихся ресурсов, собственных возможностей и предпочтений;</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давать оценку новым ситуациям;</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расширять рамки учебного предмета на основе личных предпочтений;</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делать осознанный выбор, аргументировать его, брать ответственность за решение;</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оценивать приобретенный опыт;</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618CA" w:rsidRPr="000F542E" w:rsidRDefault="003618CA" w:rsidP="003618CA">
      <w:pPr>
        <w:pStyle w:val="af3"/>
        <w:spacing w:before="0" w:beforeAutospacing="0" w:after="150" w:afterAutospacing="0" w:line="360" w:lineRule="auto"/>
        <w:rPr>
          <w:i/>
          <w:color w:val="222222"/>
        </w:rPr>
      </w:pPr>
      <w:r w:rsidRPr="000F542E">
        <w:rPr>
          <w:i/>
          <w:color w:val="222222"/>
        </w:rPr>
        <w:t>б) самоконтроль:</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давать оценку новым ситуациям, вносить коррективы в деятельность, оценивать соответствие результатов целям;</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владеть навыками познавательной рефлексии как осознания совершаемых действий и мыслительных процессов, их результатов и оснований;</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использовать приемы рефлексии для оценки ситуации, выбора верного решения;</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уметь оценивать риски и своевременно принимать решения по их снижению;</w:t>
      </w:r>
    </w:p>
    <w:p w:rsidR="003618CA" w:rsidRPr="000F542E" w:rsidRDefault="003618CA" w:rsidP="003618CA">
      <w:pPr>
        <w:pStyle w:val="af3"/>
        <w:spacing w:before="0" w:beforeAutospacing="0" w:after="150" w:afterAutospacing="0" w:line="360" w:lineRule="auto"/>
        <w:rPr>
          <w:i/>
          <w:color w:val="222222"/>
        </w:rPr>
      </w:pPr>
      <w:r w:rsidRPr="000F542E">
        <w:rPr>
          <w:i/>
          <w:color w:val="222222"/>
        </w:rPr>
        <w:t>в) эмоциональный интеллект, предполагающий сформированность:</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социальных навыков, включающих способность выстраивать отношения с другими людьми, заботиться, проявлять интерес и разрешать конфликты;</w:t>
      </w:r>
    </w:p>
    <w:p w:rsidR="003618CA" w:rsidRPr="000F542E" w:rsidRDefault="003618CA" w:rsidP="003618CA">
      <w:pPr>
        <w:pStyle w:val="af3"/>
        <w:spacing w:before="0" w:beforeAutospacing="0" w:after="150" w:afterAutospacing="0" w:line="360" w:lineRule="auto"/>
        <w:rPr>
          <w:i/>
          <w:color w:val="222222"/>
        </w:rPr>
      </w:pPr>
      <w:r w:rsidRPr="000F542E">
        <w:rPr>
          <w:i/>
          <w:color w:val="222222"/>
        </w:rPr>
        <w:t>г) принятие себя и других людей:</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принимать себя, понимая свои недостатки и достоинства;</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принимать мотивы и аргументы других людей при анализе результатов деятельности;</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признавать свое право и право других людей на ошибки;</w:t>
      </w:r>
    </w:p>
    <w:p w:rsidR="003618CA" w:rsidRPr="000F542E" w:rsidRDefault="003618CA" w:rsidP="003618CA">
      <w:pPr>
        <w:widowControl/>
        <w:numPr>
          <w:ilvl w:val="0"/>
          <w:numId w:val="10"/>
        </w:numPr>
        <w:spacing w:line="360" w:lineRule="auto"/>
        <w:rPr>
          <w:rFonts w:ascii="Times New Roman" w:hAnsi="Times New Roman"/>
          <w:color w:val="222222"/>
        </w:rPr>
      </w:pPr>
      <w:r w:rsidRPr="000F542E">
        <w:rPr>
          <w:rFonts w:ascii="Times New Roman" w:hAnsi="Times New Roman"/>
          <w:color w:val="222222"/>
        </w:rPr>
        <w:t>развивать способность понимать мир с позиции другого человека.</w:t>
      </w:r>
    </w:p>
    <w:p w:rsidR="003618CA" w:rsidRPr="000F542E" w:rsidRDefault="003618CA" w:rsidP="003618CA">
      <w:pPr>
        <w:spacing w:line="360" w:lineRule="auto"/>
        <w:ind w:firstLine="709"/>
        <w:jc w:val="both"/>
        <w:rPr>
          <w:rFonts w:ascii="Times New Roman" w:eastAsia="Times New Roman" w:hAnsi="Times New Roman"/>
          <w:color w:val="222222"/>
        </w:rPr>
      </w:pPr>
    </w:p>
    <w:p w:rsidR="003618CA" w:rsidRPr="000F542E" w:rsidRDefault="003618CA" w:rsidP="003618CA">
      <w:pPr>
        <w:spacing w:line="360" w:lineRule="auto"/>
        <w:jc w:val="both"/>
        <w:rPr>
          <w:rFonts w:ascii="Times New Roman" w:eastAsia="SchoolBookSanPin" w:hAnsi="Times New Roman"/>
          <w:b/>
        </w:rPr>
      </w:pPr>
      <w:r w:rsidRPr="000F542E">
        <w:rPr>
          <w:rFonts w:ascii="Times New Roman" w:eastAsia="SchoolBookSanPin" w:hAnsi="Times New Roman"/>
          <w:b/>
        </w:rPr>
        <w:t xml:space="preserve"> Предметные результаты включают: </w:t>
      </w:r>
    </w:p>
    <w:p w:rsidR="003618CA" w:rsidRPr="000F542E" w:rsidRDefault="003618CA" w:rsidP="003618CA">
      <w:pPr>
        <w:numPr>
          <w:ilvl w:val="0"/>
          <w:numId w:val="11"/>
        </w:numPr>
        <w:spacing w:line="360" w:lineRule="auto"/>
        <w:jc w:val="both"/>
        <w:rPr>
          <w:rFonts w:ascii="Times New Roman" w:eastAsia="SchoolBookSanPin" w:hAnsi="Times New Roman"/>
        </w:rPr>
      </w:pPr>
      <w:r w:rsidRPr="000F542E">
        <w:rPr>
          <w:rFonts w:ascii="Times New Roman" w:eastAsia="SchoolBookSanPin" w:hAnsi="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618CA" w:rsidRPr="000F542E" w:rsidRDefault="003618CA" w:rsidP="003618CA">
      <w:pPr>
        <w:numPr>
          <w:ilvl w:val="0"/>
          <w:numId w:val="11"/>
        </w:numPr>
        <w:spacing w:line="360" w:lineRule="auto"/>
        <w:jc w:val="both"/>
        <w:rPr>
          <w:rFonts w:ascii="Times New Roman" w:eastAsia="SchoolBookSanPin" w:hAnsi="Times New Roman"/>
        </w:rPr>
      </w:pPr>
      <w:r w:rsidRPr="000F542E">
        <w:rPr>
          <w:rFonts w:ascii="Times New Roman" w:eastAsia="SchoolBookSanPin" w:hAnsi="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i/>
        </w:rPr>
        <w:t>Требования к предметным результатам:</w:t>
      </w:r>
    </w:p>
    <w:p w:rsidR="003618CA" w:rsidRPr="000F542E" w:rsidRDefault="003618CA" w:rsidP="003618CA">
      <w:pPr>
        <w:numPr>
          <w:ilvl w:val="0"/>
          <w:numId w:val="12"/>
        </w:numPr>
        <w:spacing w:line="360" w:lineRule="auto"/>
        <w:jc w:val="both"/>
        <w:rPr>
          <w:rFonts w:ascii="Times New Roman" w:eastAsia="SchoolBookSanPin" w:hAnsi="Times New Roman"/>
        </w:rPr>
      </w:pPr>
      <w:r w:rsidRPr="000F542E">
        <w:rPr>
          <w:rFonts w:ascii="Times New Roman" w:eastAsia="SchoolBookSanPin" w:hAnsi="Times New Roman"/>
        </w:rPr>
        <w:t>сформулированы в деятельностной форме с усилением акцента на применение знаний и конкретные умения;</w:t>
      </w:r>
    </w:p>
    <w:p w:rsidR="003618CA" w:rsidRPr="000F542E" w:rsidRDefault="003618CA" w:rsidP="003618CA">
      <w:pPr>
        <w:numPr>
          <w:ilvl w:val="0"/>
          <w:numId w:val="12"/>
        </w:numPr>
        <w:spacing w:line="360" w:lineRule="auto"/>
        <w:jc w:val="both"/>
        <w:rPr>
          <w:rFonts w:ascii="Times New Roman" w:eastAsia="SchoolBookSanPin" w:hAnsi="Times New Roman"/>
        </w:rPr>
      </w:pPr>
      <w:r w:rsidRPr="000F542E">
        <w:rPr>
          <w:rFonts w:ascii="Times New Roman" w:eastAsia="SchoolBookSanPin" w:hAnsi="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618CA" w:rsidRPr="000F542E" w:rsidRDefault="003618CA" w:rsidP="003618CA">
      <w:pPr>
        <w:numPr>
          <w:ilvl w:val="0"/>
          <w:numId w:val="12"/>
        </w:numPr>
        <w:spacing w:line="360" w:lineRule="auto"/>
        <w:jc w:val="both"/>
        <w:rPr>
          <w:rFonts w:ascii="Times New Roman" w:eastAsia="SchoolBookSanPin" w:hAnsi="Times New Roman"/>
        </w:rPr>
      </w:pPr>
      <w:r w:rsidRPr="000F542E">
        <w:rPr>
          <w:rFonts w:ascii="Times New Roman" w:eastAsia="SchoolBookSanPin" w:hAnsi="Times New Roman"/>
        </w:rPr>
        <w:t>определяют требования к результатам освоения программ основного общего образованияпо учебным предметам «Русский язык», «Литература», «История», «Обществознание», «География», «Основы безопасности жизнедеятельности» и др. предметам учебного плана;</w:t>
      </w:r>
    </w:p>
    <w:p w:rsidR="003618CA" w:rsidRPr="000F542E" w:rsidRDefault="003618CA" w:rsidP="003618CA">
      <w:pPr>
        <w:numPr>
          <w:ilvl w:val="0"/>
          <w:numId w:val="12"/>
        </w:numPr>
        <w:spacing w:line="360" w:lineRule="auto"/>
        <w:jc w:val="both"/>
        <w:rPr>
          <w:rFonts w:ascii="Times New Roman" w:eastAsia="SchoolBookSanPin" w:hAnsi="Times New Roman"/>
        </w:rPr>
      </w:pPr>
      <w:r w:rsidRPr="000F542E">
        <w:rPr>
          <w:rFonts w:ascii="Times New Roman" w:eastAsia="SchoolBookSanPin" w:hAnsi="Times New Roman"/>
        </w:rPr>
        <w:t>усиливают акценты на изучение явлений и процессов современной России и мира в целом, современного состояния науки.</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rPr>
        <w:t>Предметные результаты освоения ООП СОО устанавливаются для учебных предметов на базовом и углубленном уровнях.</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3618CA" w:rsidRPr="000F542E" w:rsidRDefault="003618CA" w:rsidP="003618CA">
      <w:pPr>
        <w:spacing w:line="360" w:lineRule="auto"/>
        <w:ind w:firstLine="709"/>
        <w:jc w:val="both"/>
        <w:rPr>
          <w:rFonts w:ascii="Times New Roman" w:eastAsia="SchoolBookSanPin" w:hAnsi="Times New Roman"/>
        </w:rPr>
      </w:pPr>
      <w:r w:rsidRPr="000F542E">
        <w:rPr>
          <w:rFonts w:ascii="Times New Roman" w:eastAsia="SchoolBookSanPin" w:hAnsi="Times New Roman"/>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3618CA" w:rsidRPr="000F542E" w:rsidRDefault="003618CA" w:rsidP="003618CA">
      <w:pPr>
        <w:spacing w:line="360" w:lineRule="auto"/>
        <w:jc w:val="both"/>
        <w:rPr>
          <w:rFonts w:ascii="Times New Roman" w:eastAsia="SchoolBookSanPin" w:hAnsi="Times New Roman"/>
          <w:b/>
        </w:rPr>
      </w:pPr>
      <w:r w:rsidRPr="000F542E">
        <w:rPr>
          <w:rFonts w:ascii="Times New Roman" w:eastAsia="SchoolBookSanPin" w:hAnsi="Times New Roman"/>
        </w:rPr>
        <w:t xml:space="preserve">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3618CA" w:rsidRPr="000F542E" w:rsidRDefault="003618CA" w:rsidP="003618CA">
      <w:pPr>
        <w:pStyle w:val="af3"/>
        <w:spacing w:before="0" w:beforeAutospacing="0" w:after="150" w:afterAutospacing="0" w:line="360" w:lineRule="auto"/>
        <w:rPr>
          <w:color w:val="222222"/>
        </w:rPr>
      </w:pPr>
      <w:r w:rsidRPr="000F542E">
        <w:rPr>
          <w:color w:val="222222"/>
        </w:rPr>
        <w:t xml:space="preserve">         Предметные результаты по учебному предмету «Математика» (включая курсы «Алгебра и начала математического анализа», «Геометрия», «Вероятность и статистика») (базовый уровень):</w:t>
      </w:r>
    </w:p>
    <w:p w:rsidR="003618CA" w:rsidRPr="000F542E" w:rsidRDefault="003618CA" w:rsidP="003618CA">
      <w:pPr>
        <w:pStyle w:val="af3"/>
        <w:spacing w:before="0" w:beforeAutospacing="0" w:after="150" w:afterAutospacing="0" w:line="360" w:lineRule="auto"/>
        <w:rPr>
          <w:color w:val="222222"/>
        </w:rPr>
      </w:pPr>
      <w:r w:rsidRPr="000F542E">
        <w:rPr>
          <w:color w:val="222222"/>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3618CA" w:rsidRPr="000F542E" w:rsidRDefault="003618CA" w:rsidP="003618CA">
      <w:pPr>
        <w:pStyle w:val="af3"/>
        <w:spacing w:before="0" w:beforeAutospacing="0" w:after="150" w:afterAutospacing="0" w:line="360" w:lineRule="auto"/>
        <w:rPr>
          <w:color w:val="222222"/>
        </w:rPr>
      </w:pPr>
      <w:r w:rsidRPr="000F542E">
        <w:rPr>
          <w:color w:val="222222"/>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3618CA" w:rsidRPr="000F542E" w:rsidRDefault="003618CA" w:rsidP="003618CA">
      <w:pPr>
        <w:pStyle w:val="af3"/>
        <w:spacing w:before="0" w:beforeAutospacing="0" w:after="150" w:afterAutospacing="0" w:line="360" w:lineRule="auto"/>
        <w:rPr>
          <w:color w:val="222222"/>
        </w:rPr>
      </w:pPr>
      <w:r w:rsidRPr="000F542E">
        <w:rPr>
          <w:color w:val="222222"/>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3618CA" w:rsidRPr="000F542E" w:rsidRDefault="003618CA" w:rsidP="003618CA">
      <w:pPr>
        <w:pStyle w:val="af3"/>
        <w:spacing w:before="0" w:beforeAutospacing="0" w:after="150" w:afterAutospacing="0" w:line="360" w:lineRule="auto"/>
        <w:rPr>
          <w:color w:val="222222"/>
        </w:rPr>
      </w:pPr>
      <w:r w:rsidRPr="000F542E">
        <w:rPr>
          <w:color w:val="222222"/>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3618CA" w:rsidRPr="000F542E" w:rsidRDefault="003618CA" w:rsidP="003618CA">
      <w:pPr>
        <w:pStyle w:val="af3"/>
        <w:spacing w:before="0" w:beforeAutospacing="0" w:after="150" w:afterAutospacing="0" w:line="360" w:lineRule="auto"/>
        <w:rPr>
          <w:color w:val="222222"/>
        </w:rPr>
      </w:pPr>
      <w:r w:rsidRPr="000F542E">
        <w:rPr>
          <w:color w:val="222222"/>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3618CA" w:rsidRPr="000F542E" w:rsidRDefault="003618CA" w:rsidP="003618CA">
      <w:pPr>
        <w:pStyle w:val="af3"/>
        <w:spacing w:before="0" w:beforeAutospacing="0" w:after="150" w:afterAutospacing="0" w:line="360" w:lineRule="auto"/>
        <w:rPr>
          <w:color w:val="222222"/>
        </w:rPr>
      </w:pPr>
      <w:r w:rsidRPr="000F542E">
        <w:rPr>
          <w:color w:val="222222"/>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3618CA" w:rsidRPr="000F542E" w:rsidRDefault="003618CA" w:rsidP="003618CA">
      <w:pPr>
        <w:pStyle w:val="af3"/>
        <w:spacing w:before="0" w:beforeAutospacing="0" w:after="150" w:afterAutospacing="0" w:line="360" w:lineRule="auto"/>
        <w:rPr>
          <w:color w:val="222222"/>
        </w:rPr>
      </w:pPr>
      <w:r w:rsidRPr="000F542E">
        <w:rPr>
          <w:color w:val="222222"/>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3618CA" w:rsidRPr="000F542E" w:rsidRDefault="003618CA" w:rsidP="003618CA">
      <w:pPr>
        <w:pStyle w:val="af3"/>
        <w:spacing w:before="0" w:beforeAutospacing="0" w:after="150" w:afterAutospacing="0" w:line="360" w:lineRule="auto"/>
        <w:rPr>
          <w:color w:val="222222"/>
        </w:rPr>
      </w:pPr>
      <w:r w:rsidRPr="000F542E">
        <w:rPr>
          <w:color w:val="222222"/>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3618CA" w:rsidRPr="000F542E" w:rsidRDefault="003618CA" w:rsidP="003618CA">
      <w:pPr>
        <w:pStyle w:val="af3"/>
        <w:spacing w:before="0" w:beforeAutospacing="0" w:after="150" w:afterAutospacing="0" w:line="360" w:lineRule="auto"/>
        <w:rPr>
          <w:color w:val="222222"/>
        </w:rPr>
      </w:pPr>
      <w:r w:rsidRPr="000F542E">
        <w:rPr>
          <w:color w:val="222222"/>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3618CA" w:rsidRPr="000F542E" w:rsidRDefault="003618CA" w:rsidP="003618CA">
      <w:pPr>
        <w:pStyle w:val="af3"/>
        <w:spacing w:before="0" w:beforeAutospacing="0" w:after="150" w:afterAutospacing="0" w:line="360" w:lineRule="auto"/>
        <w:rPr>
          <w:color w:val="222222"/>
        </w:rPr>
      </w:pPr>
      <w:r w:rsidRPr="000F542E">
        <w:rPr>
          <w:color w:val="222222"/>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3618CA" w:rsidRPr="000F542E" w:rsidRDefault="003618CA" w:rsidP="003618CA">
      <w:pPr>
        <w:pStyle w:val="af3"/>
        <w:spacing w:before="0" w:beforeAutospacing="0" w:after="150" w:afterAutospacing="0" w:line="360" w:lineRule="auto"/>
        <w:rPr>
          <w:color w:val="222222"/>
        </w:rPr>
      </w:pPr>
      <w:r w:rsidRPr="000F542E">
        <w:rPr>
          <w:color w:val="222222"/>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3618CA" w:rsidRPr="000F542E" w:rsidRDefault="003618CA" w:rsidP="003618CA">
      <w:pPr>
        <w:pStyle w:val="af3"/>
        <w:spacing w:before="0" w:beforeAutospacing="0" w:after="150" w:afterAutospacing="0" w:line="360" w:lineRule="auto"/>
        <w:rPr>
          <w:color w:val="222222"/>
        </w:rPr>
      </w:pPr>
      <w:r w:rsidRPr="000F542E">
        <w:rPr>
          <w:color w:val="222222"/>
        </w:rPr>
        <w:t>12) умение вычислять геометрические величины (длина, угол, площадь, объем, площадь поверхности), используя изученные формулы и методы;</w:t>
      </w:r>
    </w:p>
    <w:p w:rsidR="003618CA" w:rsidRPr="000F542E" w:rsidRDefault="003618CA" w:rsidP="003618CA">
      <w:pPr>
        <w:pStyle w:val="af3"/>
        <w:spacing w:before="0" w:beforeAutospacing="0" w:after="150" w:afterAutospacing="0" w:line="360" w:lineRule="auto"/>
        <w:rPr>
          <w:color w:val="222222"/>
        </w:rPr>
      </w:pPr>
      <w:r w:rsidRPr="000F542E">
        <w:rPr>
          <w:color w:val="222222"/>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3618CA" w:rsidRPr="000F542E" w:rsidRDefault="003618CA" w:rsidP="003618CA">
      <w:pPr>
        <w:pStyle w:val="af3"/>
        <w:spacing w:before="0" w:beforeAutospacing="0" w:after="150" w:afterAutospacing="0" w:line="360" w:lineRule="auto"/>
        <w:rPr>
          <w:color w:val="222222"/>
        </w:rPr>
      </w:pPr>
      <w:r w:rsidRPr="000F542E">
        <w:rPr>
          <w:color w:val="222222"/>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3618CA" w:rsidRPr="000F542E" w:rsidRDefault="003618CA" w:rsidP="003618CA">
      <w:pPr>
        <w:pStyle w:val="af3"/>
        <w:spacing w:before="0" w:beforeAutospacing="0" w:after="150" w:afterAutospacing="0" w:line="360" w:lineRule="auto"/>
        <w:rPr>
          <w:color w:val="222222"/>
        </w:rPr>
      </w:pPr>
      <w:r w:rsidRPr="000F542E">
        <w:rPr>
          <w:color w:val="222222"/>
        </w:rPr>
        <w:t>Предметные результаты по учебному предмету «Математика» (включая разделы «Алгебра и начала математического анализа», «Геометрия», «Вероятность и статистика») (углубленный уровень) включают результаты освоения базового курса и дополнительно отражают:</w:t>
      </w:r>
    </w:p>
    <w:p w:rsidR="003618CA" w:rsidRPr="000F542E" w:rsidRDefault="003618CA" w:rsidP="003618CA">
      <w:pPr>
        <w:pStyle w:val="af3"/>
        <w:spacing w:before="0" w:beforeAutospacing="0" w:after="150" w:afterAutospacing="0" w:line="360" w:lineRule="auto"/>
        <w:rPr>
          <w:color w:val="222222"/>
        </w:rPr>
      </w:pPr>
      <w:r w:rsidRPr="000F542E">
        <w:rPr>
          <w:color w:val="222222"/>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3618CA" w:rsidRPr="000F542E" w:rsidRDefault="003618CA" w:rsidP="003618CA">
      <w:pPr>
        <w:pStyle w:val="af3"/>
        <w:spacing w:before="0" w:beforeAutospacing="0" w:after="150" w:afterAutospacing="0" w:line="360" w:lineRule="auto"/>
        <w:rPr>
          <w:color w:val="222222"/>
        </w:rPr>
      </w:pPr>
      <w:r w:rsidRPr="000F542E">
        <w:rPr>
          <w:color w:val="222222"/>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3618CA" w:rsidRPr="000F542E" w:rsidRDefault="003618CA" w:rsidP="003618CA">
      <w:pPr>
        <w:pStyle w:val="af3"/>
        <w:spacing w:before="0" w:beforeAutospacing="0" w:after="150" w:afterAutospacing="0" w:line="360" w:lineRule="auto"/>
        <w:rPr>
          <w:color w:val="222222"/>
        </w:rPr>
      </w:pPr>
      <w:r w:rsidRPr="000F542E">
        <w:rPr>
          <w:color w:val="222222"/>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3618CA" w:rsidRPr="000F542E" w:rsidRDefault="003618CA" w:rsidP="003618CA">
      <w:pPr>
        <w:pStyle w:val="af3"/>
        <w:spacing w:before="0" w:beforeAutospacing="0" w:after="150" w:afterAutospacing="0" w:line="360" w:lineRule="auto"/>
        <w:rPr>
          <w:color w:val="222222"/>
        </w:rPr>
      </w:pPr>
      <w:r w:rsidRPr="000F542E">
        <w:rPr>
          <w:color w:val="222222"/>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3618CA" w:rsidRPr="000F542E" w:rsidRDefault="003618CA" w:rsidP="003618CA">
      <w:pPr>
        <w:pStyle w:val="af3"/>
        <w:spacing w:before="0" w:beforeAutospacing="0" w:after="150" w:afterAutospacing="0" w:line="360" w:lineRule="auto"/>
        <w:rPr>
          <w:color w:val="222222"/>
        </w:rPr>
      </w:pPr>
      <w:r w:rsidRPr="000F542E">
        <w:rPr>
          <w:color w:val="222222"/>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3618CA" w:rsidRPr="000F542E" w:rsidRDefault="003618CA" w:rsidP="003618CA">
      <w:pPr>
        <w:pStyle w:val="af3"/>
        <w:spacing w:before="0" w:beforeAutospacing="0" w:after="150" w:afterAutospacing="0" w:line="360" w:lineRule="auto"/>
        <w:rPr>
          <w:color w:val="222222"/>
        </w:rPr>
      </w:pPr>
      <w:r w:rsidRPr="000F542E">
        <w:rPr>
          <w:color w:val="222222"/>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3618CA" w:rsidRPr="000F542E" w:rsidRDefault="003618CA" w:rsidP="003618CA">
      <w:pPr>
        <w:pStyle w:val="af3"/>
        <w:spacing w:before="0" w:beforeAutospacing="0" w:after="150" w:afterAutospacing="0" w:line="360" w:lineRule="auto"/>
        <w:rPr>
          <w:color w:val="222222"/>
        </w:rPr>
      </w:pPr>
      <w:r w:rsidRPr="000F542E">
        <w:rPr>
          <w:color w:val="222222"/>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3618CA" w:rsidRPr="000F542E" w:rsidRDefault="003618CA" w:rsidP="003618CA">
      <w:pPr>
        <w:pStyle w:val="af3"/>
        <w:spacing w:before="0" w:beforeAutospacing="0" w:after="150" w:afterAutospacing="0" w:line="360" w:lineRule="auto"/>
        <w:rPr>
          <w:color w:val="222222"/>
        </w:rPr>
      </w:pPr>
      <w:r w:rsidRPr="000F542E">
        <w:rPr>
          <w:color w:val="222222"/>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 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3618CA" w:rsidRPr="000F542E" w:rsidRDefault="003618CA" w:rsidP="003618CA">
      <w:pPr>
        <w:pStyle w:val="af3"/>
        <w:spacing w:before="0" w:beforeAutospacing="0" w:after="150" w:afterAutospacing="0" w:line="360" w:lineRule="auto"/>
        <w:rPr>
          <w:color w:val="222222"/>
        </w:rPr>
      </w:pPr>
      <w:r w:rsidRPr="000F542E">
        <w:rPr>
          <w:color w:val="222222"/>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3618CA" w:rsidRPr="000F542E" w:rsidRDefault="003618CA" w:rsidP="003618CA">
      <w:pPr>
        <w:pStyle w:val="af3"/>
        <w:spacing w:before="0" w:beforeAutospacing="0" w:after="150" w:afterAutospacing="0" w:line="360" w:lineRule="auto"/>
        <w:rPr>
          <w:color w:val="222222"/>
        </w:rPr>
      </w:pPr>
      <w:r w:rsidRPr="000F542E">
        <w:rPr>
          <w:color w:val="222222"/>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3618CA" w:rsidRPr="000F542E" w:rsidRDefault="003618CA" w:rsidP="003618CA">
      <w:pPr>
        <w:pStyle w:val="af3"/>
        <w:spacing w:before="0" w:beforeAutospacing="0" w:after="150" w:afterAutospacing="0" w:line="360" w:lineRule="auto"/>
        <w:rPr>
          <w:color w:val="222222"/>
        </w:rPr>
      </w:pPr>
      <w:r w:rsidRPr="000F542E">
        <w:rPr>
          <w:color w:val="222222"/>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3618CA" w:rsidRPr="000F542E" w:rsidRDefault="003618CA" w:rsidP="003618CA">
      <w:pPr>
        <w:pStyle w:val="af3"/>
        <w:spacing w:before="0" w:beforeAutospacing="0" w:after="150" w:afterAutospacing="0" w:line="360" w:lineRule="auto"/>
        <w:rPr>
          <w:color w:val="222222"/>
        </w:rPr>
      </w:pPr>
      <w:r w:rsidRPr="000F542E">
        <w:rPr>
          <w:color w:val="222222"/>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3618CA" w:rsidRPr="000F542E" w:rsidRDefault="003618CA" w:rsidP="003618CA">
      <w:pPr>
        <w:pStyle w:val="af3"/>
        <w:spacing w:before="0" w:beforeAutospacing="0" w:after="150" w:afterAutospacing="0" w:line="360" w:lineRule="auto"/>
        <w:rPr>
          <w:color w:val="222222"/>
        </w:rPr>
      </w:pPr>
      <w:r w:rsidRPr="000F542E">
        <w:rPr>
          <w:color w:val="222222"/>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3618CA" w:rsidRPr="000F542E" w:rsidRDefault="003618CA" w:rsidP="003618CA">
      <w:pPr>
        <w:pStyle w:val="af3"/>
        <w:spacing w:before="0" w:beforeAutospacing="0" w:after="150" w:afterAutospacing="0" w:line="360" w:lineRule="auto"/>
        <w:rPr>
          <w:color w:val="222222"/>
        </w:rPr>
      </w:pPr>
      <w:r w:rsidRPr="000F542E">
        <w:rPr>
          <w:color w:val="222222"/>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3618CA" w:rsidRPr="000F542E" w:rsidRDefault="003618CA" w:rsidP="003618CA">
      <w:pPr>
        <w:pStyle w:val="af3"/>
        <w:spacing w:before="0" w:beforeAutospacing="0" w:after="150" w:afterAutospacing="0" w:line="360" w:lineRule="auto"/>
        <w:rPr>
          <w:color w:val="222222"/>
        </w:rPr>
      </w:pPr>
      <w:r w:rsidRPr="000F542E">
        <w:rPr>
          <w:color w:val="222222"/>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3618CA" w:rsidRPr="000F542E" w:rsidRDefault="003618CA" w:rsidP="003618CA">
      <w:pPr>
        <w:pStyle w:val="af3"/>
        <w:spacing w:before="0" w:beforeAutospacing="0" w:after="150" w:afterAutospacing="0" w:line="360" w:lineRule="auto"/>
        <w:rPr>
          <w:color w:val="222222"/>
        </w:rPr>
      </w:pPr>
      <w:r w:rsidRPr="000F542E">
        <w:rPr>
          <w:color w:val="222222"/>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3618CA" w:rsidRPr="000F542E" w:rsidRDefault="003618CA" w:rsidP="003618CA">
      <w:pPr>
        <w:pStyle w:val="af3"/>
        <w:spacing w:before="0" w:beforeAutospacing="0" w:after="150" w:afterAutospacing="0" w:line="360" w:lineRule="auto"/>
        <w:rPr>
          <w:color w:val="222222"/>
        </w:rPr>
      </w:pPr>
      <w:r w:rsidRPr="000F542E">
        <w:rPr>
          <w:color w:val="222222"/>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 × 2 и 3 × 3, определитель матрицы, геометрический смысл определителя;</w:t>
      </w:r>
    </w:p>
    <w:p w:rsidR="003618CA" w:rsidRPr="000F542E" w:rsidRDefault="003618CA" w:rsidP="003618CA">
      <w:pPr>
        <w:pStyle w:val="af3"/>
        <w:spacing w:before="0" w:beforeAutospacing="0" w:after="150" w:afterAutospacing="0" w:line="360" w:lineRule="auto"/>
        <w:rPr>
          <w:color w:val="222222"/>
        </w:rPr>
      </w:pPr>
      <w:r w:rsidRPr="000F542E">
        <w:rPr>
          <w:color w:val="222222"/>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3618CA" w:rsidRPr="000F542E" w:rsidRDefault="003618CA" w:rsidP="003618CA">
      <w:pPr>
        <w:pStyle w:val="af3"/>
        <w:spacing w:before="0" w:beforeAutospacing="0" w:after="150" w:afterAutospacing="0" w:line="360" w:lineRule="auto"/>
        <w:rPr>
          <w:color w:val="222222"/>
        </w:rPr>
      </w:pPr>
      <w:r w:rsidRPr="000F542E">
        <w:rPr>
          <w:color w:val="222222"/>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3618CA" w:rsidRPr="000F542E" w:rsidRDefault="003618CA" w:rsidP="003618CA">
      <w:pPr>
        <w:spacing w:line="360" w:lineRule="auto"/>
        <w:ind w:firstLine="709"/>
        <w:jc w:val="both"/>
        <w:rPr>
          <w:rFonts w:ascii="Times New Roman" w:eastAsia="SchoolBookSanPin" w:hAnsi="Times New Roman"/>
          <w:b/>
        </w:rPr>
      </w:pPr>
      <w:r w:rsidRPr="000F542E">
        <w:rPr>
          <w:rFonts w:ascii="Times New Roman" w:eastAsia="SchoolBookSanPin" w:hAnsi="Times New Roman"/>
        </w:rPr>
        <w:t>1.3 </w:t>
      </w:r>
      <w:r w:rsidRPr="000F542E">
        <w:rPr>
          <w:rFonts w:ascii="Times New Roman" w:eastAsia="SchoolBookSanPin" w:hAnsi="Times New Roman"/>
          <w:b/>
        </w:rPr>
        <w:t xml:space="preserve">Система оценки достижения планируемых результатов освоения </w:t>
      </w:r>
      <w:r w:rsidRPr="000F542E">
        <w:rPr>
          <w:rFonts w:ascii="Times New Roman" w:eastAsia="SchoolBookSanPin" w:hAnsi="Times New Roman"/>
          <w:b/>
        </w:rPr>
        <w:br/>
        <w:t>ФОП СОО.</w:t>
      </w:r>
    </w:p>
    <w:p w:rsidR="003618CA" w:rsidRPr="000F542E" w:rsidRDefault="003618CA" w:rsidP="003618CA">
      <w:pPr>
        <w:numPr>
          <w:ilvl w:val="2"/>
          <w:numId w:val="14"/>
        </w:numPr>
        <w:spacing w:line="360" w:lineRule="auto"/>
        <w:jc w:val="both"/>
        <w:rPr>
          <w:rFonts w:ascii="Times New Roman" w:eastAsia="SchoolBookSanPin" w:hAnsi="Times New Roman"/>
          <w:b/>
        </w:rPr>
      </w:pPr>
      <w:r w:rsidRPr="000F542E">
        <w:rPr>
          <w:rFonts w:ascii="Times New Roman" w:eastAsia="SchoolBookSanPin" w:hAnsi="Times New Roman"/>
          <w:b/>
        </w:rPr>
        <w:t>Общие положения.</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542E">
        <w:rPr>
          <w:rFonts w:ascii="Times New Roman" w:eastAsia="SchoolBookSanPin" w:hAnsi="Times New Roman"/>
          <w:bCs/>
        </w:rPr>
        <w:t xml:space="preserve">функциями </w:t>
      </w:r>
      <w:r w:rsidRPr="000F542E">
        <w:rPr>
          <w:rFonts w:ascii="Times New Roman" w:eastAsia="SchoolBookSanPin" w:hAnsi="Times New Roman"/>
        </w:rPr>
        <w:t xml:space="preserve">являются: </w:t>
      </w:r>
      <w:r w:rsidRPr="000F542E">
        <w:rPr>
          <w:rFonts w:ascii="Times New Roman" w:eastAsia="SchoolBookSanPin" w:hAnsi="Times New Roman"/>
          <w:bCs/>
        </w:rPr>
        <w:t xml:space="preserve">ориентация образовательного процесса </w:t>
      </w:r>
      <w:r w:rsidRPr="000F542E">
        <w:rPr>
          <w:rFonts w:ascii="Times New Roman" w:eastAsia="SchoolBookSanPin" w:hAnsi="Times New Roman"/>
        </w:rPr>
        <w:t xml:space="preserve">на достижение планируемых результатов освоения СОП СОО и обеспечение эффективной </w:t>
      </w:r>
      <w:r w:rsidRPr="000F542E">
        <w:rPr>
          <w:rFonts w:ascii="Times New Roman" w:eastAsia="SchoolBookSanPin" w:hAnsi="Times New Roman"/>
          <w:bCs/>
        </w:rPr>
        <w:t>обратной связи</w:t>
      </w:r>
      <w:r w:rsidRPr="000F542E">
        <w:rPr>
          <w:rFonts w:ascii="Times New Roman" w:eastAsia="SchoolBookSanPin" w:hAnsi="Times New Roman"/>
        </w:rPr>
        <w:t xml:space="preserve">, позволяющей осуществлять </w:t>
      </w:r>
      <w:r w:rsidRPr="000F542E">
        <w:rPr>
          <w:rFonts w:ascii="Times New Roman" w:eastAsia="SchoolBookSanPin" w:hAnsi="Times New Roman"/>
          <w:bCs/>
        </w:rPr>
        <w:t>управление образовательным процессом.</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bCs/>
        </w:rPr>
        <w:t xml:space="preserve">   Основными направлениями и целями оценочной деятельности </w:t>
      </w:r>
      <w:r w:rsidRPr="000F542E">
        <w:rPr>
          <w:rFonts w:ascii="Times New Roman" w:eastAsia="SchoolBookSanPin" w:hAnsi="Times New Roman"/>
        </w:rPr>
        <w:t>в МБОУ «СОШ №2»с.Белиджи являются:</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оценка результатов деятельности образовательной организации как основа аккредитационных процедур.</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bCs/>
        </w:rPr>
        <w:t>Основным объектом системы оценки</w:t>
      </w:r>
      <w:r w:rsidRPr="000F542E">
        <w:rPr>
          <w:rFonts w:ascii="Times New Roman" w:eastAsia="SchoolBookSanPin" w:hAnsi="Times New Roman"/>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618CA" w:rsidRPr="000F542E" w:rsidRDefault="003618CA" w:rsidP="003618CA">
      <w:pPr>
        <w:spacing w:line="360" w:lineRule="auto"/>
        <w:jc w:val="both"/>
        <w:rPr>
          <w:rFonts w:ascii="Times New Roman" w:eastAsia="SchoolBookSanPin" w:hAnsi="Times New Roman"/>
          <w:b/>
          <w:i/>
        </w:rPr>
      </w:pPr>
      <w:r w:rsidRPr="000F542E">
        <w:rPr>
          <w:rFonts w:ascii="Times New Roman" w:eastAsia="SchoolBookSanPin" w:hAnsi="Times New Roman"/>
          <w:b/>
          <w:bCs/>
          <w:i/>
        </w:rPr>
        <w:t xml:space="preserve">Внутренняя оценка </w:t>
      </w:r>
      <w:r w:rsidRPr="000F542E">
        <w:rPr>
          <w:rFonts w:ascii="Times New Roman" w:eastAsia="SchoolBookSanPin" w:hAnsi="Times New Roman"/>
          <w:b/>
          <w:i/>
        </w:rPr>
        <w:t>включает:</w:t>
      </w:r>
    </w:p>
    <w:p w:rsidR="003618CA" w:rsidRPr="000F542E" w:rsidRDefault="003618CA" w:rsidP="003618CA">
      <w:pPr>
        <w:numPr>
          <w:ilvl w:val="0"/>
          <w:numId w:val="13"/>
        </w:numPr>
        <w:tabs>
          <w:tab w:val="left" w:pos="709"/>
          <w:tab w:val="left" w:pos="851"/>
        </w:tabs>
        <w:spacing w:line="360" w:lineRule="auto"/>
        <w:jc w:val="both"/>
        <w:rPr>
          <w:rFonts w:ascii="Times New Roman" w:eastAsia="SchoolBookSanPin" w:hAnsi="Times New Roman"/>
        </w:rPr>
      </w:pPr>
      <w:r w:rsidRPr="000F542E">
        <w:rPr>
          <w:rFonts w:ascii="Times New Roman" w:eastAsia="SchoolBookSanPin" w:hAnsi="Times New Roman"/>
        </w:rPr>
        <w:t>стартовую диагностику;</w:t>
      </w:r>
    </w:p>
    <w:p w:rsidR="003618CA" w:rsidRPr="000F542E" w:rsidRDefault="003618CA" w:rsidP="003618CA">
      <w:pPr>
        <w:numPr>
          <w:ilvl w:val="0"/>
          <w:numId w:val="13"/>
        </w:numPr>
        <w:tabs>
          <w:tab w:val="left" w:pos="709"/>
          <w:tab w:val="left" w:pos="851"/>
        </w:tabs>
        <w:spacing w:line="360" w:lineRule="auto"/>
        <w:jc w:val="both"/>
        <w:rPr>
          <w:rFonts w:ascii="Times New Roman" w:eastAsia="SchoolBookSanPin" w:hAnsi="Times New Roman"/>
        </w:rPr>
      </w:pPr>
      <w:r w:rsidRPr="000F542E">
        <w:rPr>
          <w:rFonts w:ascii="Times New Roman" w:eastAsia="SchoolBookSanPin" w:hAnsi="Times New Roman"/>
        </w:rPr>
        <w:t>текущую и тематическую оценку;</w:t>
      </w:r>
    </w:p>
    <w:p w:rsidR="003618CA" w:rsidRPr="000F542E" w:rsidRDefault="003618CA" w:rsidP="003618CA">
      <w:pPr>
        <w:numPr>
          <w:ilvl w:val="0"/>
          <w:numId w:val="13"/>
        </w:numPr>
        <w:tabs>
          <w:tab w:val="left" w:pos="709"/>
          <w:tab w:val="left" w:pos="851"/>
        </w:tabs>
        <w:spacing w:line="360" w:lineRule="auto"/>
        <w:jc w:val="both"/>
        <w:rPr>
          <w:rFonts w:ascii="Times New Roman" w:eastAsia="SchoolBookSanPin" w:hAnsi="Times New Roman"/>
        </w:rPr>
      </w:pPr>
      <w:r w:rsidRPr="000F542E">
        <w:rPr>
          <w:rFonts w:ascii="Times New Roman" w:eastAsia="SchoolBookSanPin" w:hAnsi="Times New Roman"/>
        </w:rPr>
        <w:t>психолого-педагогическое наблюдение;</w:t>
      </w:r>
    </w:p>
    <w:p w:rsidR="003618CA" w:rsidRPr="000F542E" w:rsidRDefault="003618CA" w:rsidP="003618CA">
      <w:pPr>
        <w:numPr>
          <w:ilvl w:val="0"/>
          <w:numId w:val="13"/>
        </w:numPr>
        <w:tabs>
          <w:tab w:val="left" w:pos="709"/>
          <w:tab w:val="left" w:pos="851"/>
        </w:tabs>
        <w:spacing w:line="360" w:lineRule="auto"/>
        <w:jc w:val="both"/>
        <w:rPr>
          <w:rFonts w:ascii="Times New Roman" w:eastAsia="SchoolBookSanPin" w:hAnsi="Times New Roman"/>
        </w:rPr>
      </w:pPr>
      <w:r w:rsidRPr="000F542E">
        <w:rPr>
          <w:rFonts w:ascii="Times New Roman" w:eastAsia="SchoolBookSanPin" w:hAnsi="Times New Roman"/>
        </w:rPr>
        <w:t>внутренний мониторинг образовательных достижений обучающихся.</w:t>
      </w:r>
    </w:p>
    <w:p w:rsidR="003618CA" w:rsidRPr="000F542E" w:rsidRDefault="003618CA" w:rsidP="003618CA">
      <w:pPr>
        <w:spacing w:line="360" w:lineRule="auto"/>
        <w:jc w:val="both"/>
        <w:rPr>
          <w:rFonts w:ascii="Times New Roman" w:eastAsia="SchoolBookSanPin" w:hAnsi="Times New Roman"/>
          <w:b/>
          <w:i/>
        </w:rPr>
      </w:pPr>
      <w:r w:rsidRPr="000F542E">
        <w:rPr>
          <w:rFonts w:ascii="Times New Roman" w:eastAsia="SchoolBookSanPin" w:hAnsi="Times New Roman"/>
          <w:b/>
          <w:i/>
        </w:rPr>
        <w:t>Внешняя оценка включает:</w:t>
      </w:r>
    </w:p>
    <w:p w:rsidR="003618CA" w:rsidRPr="000F542E" w:rsidRDefault="003618CA" w:rsidP="003618CA">
      <w:pPr>
        <w:numPr>
          <w:ilvl w:val="0"/>
          <w:numId w:val="13"/>
        </w:numPr>
        <w:tabs>
          <w:tab w:val="left" w:pos="709"/>
          <w:tab w:val="left" w:pos="851"/>
        </w:tabs>
        <w:spacing w:line="360" w:lineRule="auto"/>
        <w:jc w:val="both"/>
        <w:rPr>
          <w:rFonts w:ascii="Times New Roman" w:eastAsia="SchoolBookSanPin" w:hAnsi="Times New Roman"/>
        </w:rPr>
      </w:pPr>
      <w:r w:rsidRPr="000F542E">
        <w:rPr>
          <w:rFonts w:ascii="Times New Roman" w:eastAsia="SchoolBookSanPin" w:hAnsi="Times New Roman"/>
        </w:rPr>
        <w:t>независимую оценку качества образования</w:t>
      </w:r>
      <w:r w:rsidRPr="000F542E">
        <w:rPr>
          <w:rStyle w:val="af2"/>
          <w:rFonts w:eastAsia="SchoolBookSanPin"/>
        </w:rPr>
        <w:footnoteReference w:id="14"/>
      </w:r>
      <w:r w:rsidRPr="000F542E">
        <w:rPr>
          <w:rFonts w:ascii="Times New Roman" w:eastAsia="SchoolBookSanPin" w:hAnsi="Times New Roman"/>
        </w:rPr>
        <w:t>;</w:t>
      </w:r>
    </w:p>
    <w:p w:rsidR="003618CA" w:rsidRPr="000F542E" w:rsidRDefault="003618CA" w:rsidP="003618CA">
      <w:pPr>
        <w:numPr>
          <w:ilvl w:val="0"/>
          <w:numId w:val="13"/>
        </w:numPr>
        <w:tabs>
          <w:tab w:val="left" w:pos="709"/>
          <w:tab w:val="left" w:pos="851"/>
        </w:tabs>
        <w:spacing w:line="360" w:lineRule="auto"/>
        <w:jc w:val="both"/>
        <w:rPr>
          <w:rFonts w:ascii="Times New Roman" w:eastAsia="SchoolBookSanPin" w:hAnsi="Times New Roman"/>
        </w:rPr>
      </w:pPr>
      <w:r w:rsidRPr="000F542E">
        <w:rPr>
          <w:rFonts w:ascii="Times New Roman" w:eastAsia="SchoolBookSanPin" w:hAnsi="Times New Roman"/>
        </w:rPr>
        <w:t xml:space="preserve">мониторинговые исследования муниципального, регионального </w:t>
      </w:r>
      <w:r w:rsidRPr="000F542E">
        <w:rPr>
          <w:rFonts w:ascii="Times New Roman" w:eastAsia="SchoolBookSanPin" w:hAnsi="Times New Roman"/>
        </w:rPr>
        <w:br/>
        <w:t>и федерального уровней.</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bCs/>
          <w:i/>
        </w:rPr>
        <w:t xml:space="preserve">      Системно-деятельностный подход</w:t>
      </w:r>
      <w:r w:rsidRPr="000F542E">
        <w:rPr>
          <w:rFonts w:ascii="Times New Roman" w:eastAsia="SchoolBookSanPin" w:hAnsi="Times New Roman"/>
          <w:bCs/>
        </w:rPr>
        <w:t xml:space="preserve"> </w:t>
      </w:r>
      <w:r w:rsidRPr="000F542E">
        <w:rPr>
          <w:rFonts w:ascii="Times New Roman" w:eastAsia="SchoolBookSanPin" w:hAnsi="Times New Roman"/>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bCs/>
          <w:i/>
        </w:rPr>
        <w:t xml:space="preserve">     Уровневый подход</w:t>
      </w:r>
      <w:r w:rsidRPr="000F542E">
        <w:rPr>
          <w:rFonts w:ascii="Times New Roman" w:eastAsia="SchoolBookSanPin" w:hAnsi="Times New Roman"/>
          <w:bCs/>
        </w:rPr>
        <w:t xml:space="preserve"> </w:t>
      </w:r>
      <w:r w:rsidRPr="000F542E">
        <w:rPr>
          <w:rFonts w:ascii="Times New Roman" w:eastAsia="SchoolBookSanPin" w:hAnsi="Times New Roman"/>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618CA" w:rsidRPr="000F542E" w:rsidRDefault="003618CA" w:rsidP="003618CA">
      <w:pPr>
        <w:spacing w:line="360" w:lineRule="auto"/>
        <w:jc w:val="both"/>
        <w:rPr>
          <w:rFonts w:ascii="Times New Roman" w:eastAsia="SchoolBookSanPin" w:hAnsi="Times New Roman"/>
          <w:b/>
        </w:rPr>
      </w:pPr>
      <w:r w:rsidRPr="000F542E">
        <w:rPr>
          <w:rFonts w:ascii="Times New Roman" w:eastAsia="SchoolBookSanPin" w:hAnsi="Times New Roman"/>
        </w:rPr>
        <w:t xml:space="preserve">   </w:t>
      </w:r>
      <w:r w:rsidRPr="000F542E">
        <w:rPr>
          <w:rFonts w:ascii="Times New Roman" w:eastAsia="SchoolBookSanPin" w:hAnsi="Times New Roman"/>
          <w:i/>
        </w:rPr>
        <w:t>Уровневый подход</w:t>
      </w:r>
      <w:r w:rsidRPr="000F542E">
        <w:rPr>
          <w:rFonts w:ascii="Times New Roman" w:eastAsia="SchoolBookSanPin" w:hAnsi="Times New Roman"/>
        </w:rPr>
        <w:t xml:space="preserve">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r w:rsidRPr="000F542E">
        <w:rPr>
          <w:rFonts w:ascii="Times New Roman" w:eastAsia="SchoolBookSanPin" w:hAnsi="Times New Roman"/>
        </w:rPr>
        <w:br/>
      </w:r>
      <w:r w:rsidRPr="000F542E">
        <w:rPr>
          <w:rFonts w:ascii="Times New Roman" w:hAnsi="Times New Roman"/>
          <w:b/>
        </w:rPr>
        <w:t>Особенности оценки метапредметных и предметных результатов</w:t>
      </w:r>
    </w:p>
    <w:p w:rsidR="003618CA" w:rsidRPr="000F542E" w:rsidRDefault="003618CA" w:rsidP="003618CA">
      <w:pPr>
        <w:spacing w:line="360" w:lineRule="auto"/>
        <w:jc w:val="both"/>
        <w:rPr>
          <w:rFonts w:ascii="Times New Roman" w:eastAsia="SchoolBookSanPin" w:hAnsi="Times New Roman"/>
          <w:i/>
        </w:rPr>
      </w:pPr>
      <w:r w:rsidRPr="000F542E">
        <w:rPr>
          <w:rFonts w:ascii="Times New Roman" w:eastAsia="SchoolBookSanPin" w:hAnsi="Times New Roman"/>
          <w:bCs/>
          <w:i/>
        </w:rPr>
        <w:t xml:space="preserve">Комплексный подход </w:t>
      </w:r>
      <w:r w:rsidRPr="000F542E">
        <w:rPr>
          <w:rFonts w:ascii="Times New Roman" w:eastAsia="SchoolBookSanPin" w:hAnsi="Times New Roman"/>
          <w:i/>
        </w:rPr>
        <w:t>к оценке образовательных достижений реализуется через:</w:t>
      </w:r>
    </w:p>
    <w:p w:rsidR="003618CA" w:rsidRPr="000F542E" w:rsidRDefault="003618CA" w:rsidP="003618CA">
      <w:pPr>
        <w:numPr>
          <w:ilvl w:val="0"/>
          <w:numId w:val="13"/>
        </w:numPr>
        <w:tabs>
          <w:tab w:val="left" w:pos="851"/>
        </w:tabs>
        <w:spacing w:line="360" w:lineRule="auto"/>
        <w:jc w:val="both"/>
        <w:rPr>
          <w:rFonts w:ascii="Times New Roman" w:eastAsia="SchoolBookSanPin" w:hAnsi="Times New Roman"/>
        </w:rPr>
      </w:pPr>
      <w:r w:rsidRPr="000F542E">
        <w:rPr>
          <w:rFonts w:ascii="Times New Roman" w:eastAsia="SchoolBookSanPin" w:hAnsi="Times New Roman"/>
        </w:rPr>
        <w:t>оценку предметных и метапредметных результатов;</w:t>
      </w:r>
    </w:p>
    <w:p w:rsidR="003618CA" w:rsidRPr="000F542E" w:rsidRDefault="003618CA" w:rsidP="003618CA">
      <w:pPr>
        <w:numPr>
          <w:ilvl w:val="0"/>
          <w:numId w:val="13"/>
        </w:numPr>
        <w:tabs>
          <w:tab w:val="left" w:pos="851"/>
        </w:tabs>
        <w:spacing w:line="360" w:lineRule="auto"/>
        <w:jc w:val="both"/>
        <w:rPr>
          <w:rFonts w:ascii="Times New Roman" w:eastAsia="SchoolBookSanPin" w:hAnsi="Times New Roman"/>
        </w:rPr>
      </w:pPr>
      <w:r w:rsidRPr="000F542E">
        <w:rPr>
          <w:rFonts w:ascii="Times New Roman" w:eastAsia="SchoolBookSanPin" w:hAnsi="Times New Roman"/>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618CA" w:rsidRPr="000F542E" w:rsidRDefault="003618CA" w:rsidP="003618CA">
      <w:pPr>
        <w:numPr>
          <w:ilvl w:val="0"/>
          <w:numId w:val="13"/>
        </w:numPr>
        <w:tabs>
          <w:tab w:val="left" w:pos="851"/>
        </w:tabs>
        <w:spacing w:line="360" w:lineRule="auto"/>
        <w:jc w:val="both"/>
        <w:rPr>
          <w:rFonts w:ascii="Times New Roman" w:eastAsia="SchoolBookSanPin" w:hAnsi="Times New Roman"/>
        </w:rPr>
      </w:pPr>
      <w:r w:rsidRPr="000F542E">
        <w:rPr>
          <w:rFonts w:ascii="Times New Roman" w:eastAsia="SchoolBookSanPin" w:hAnsi="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618CA" w:rsidRPr="000F542E" w:rsidRDefault="003618CA" w:rsidP="003618CA">
      <w:pPr>
        <w:numPr>
          <w:ilvl w:val="0"/>
          <w:numId w:val="13"/>
        </w:numPr>
        <w:tabs>
          <w:tab w:val="left" w:pos="851"/>
        </w:tabs>
        <w:spacing w:line="360" w:lineRule="auto"/>
        <w:jc w:val="both"/>
        <w:rPr>
          <w:rFonts w:ascii="Times New Roman" w:eastAsia="SchoolBookSanPin" w:hAnsi="Times New Roman"/>
        </w:rPr>
      </w:pPr>
      <w:r w:rsidRPr="000F542E">
        <w:rPr>
          <w:rFonts w:ascii="Times New Roman" w:eastAsia="SchoolBookSanPin" w:hAnsi="Times New Roman"/>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618CA" w:rsidRPr="000F542E" w:rsidRDefault="003618CA" w:rsidP="003618CA">
      <w:pPr>
        <w:numPr>
          <w:ilvl w:val="0"/>
          <w:numId w:val="13"/>
        </w:numPr>
        <w:tabs>
          <w:tab w:val="left" w:pos="851"/>
        </w:tabs>
        <w:spacing w:line="360" w:lineRule="auto"/>
        <w:jc w:val="both"/>
        <w:rPr>
          <w:rFonts w:ascii="Times New Roman" w:hAnsi="Times New Roman"/>
        </w:rPr>
      </w:pPr>
      <w:r w:rsidRPr="000F542E">
        <w:rPr>
          <w:rFonts w:ascii="Times New Roman" w:eastAsia="SchoolBookSanPin" w:hAnsi="Times New Roman"/>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0F542E">
        <w:rPr>
          <w:rFonts w:ascii="Times New Roman" w:hAnsi="Times New Roman"/>
        </w:rPr>
        <w:t xml:space="preserve"> </w:t>
      </w:r>
    </w:p>
    <w:p w:rsidR="003618CA" w:rsidRPr="000F542E" w:rsidRDefault="003618CA" w:rsidP="003618CA">
      <w:pPr>
        <w:spacing w:line="360" w:lineRule="auto"/>
        <w:jc w:val="both"/>
        <w:rPr>
          <w:rFonts w:ascii="Times New Roman" w:hAnsi="Times New Roman"/>
        </w:rPr>
      </w:pPr>
      <w:r w:rsidRPr="000F542E">
        <w:rPr>
          <w:rFonts w:ascii="Times New Roman" w:hAnsi="Times New Roman"/>
        </w:rP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618CA" w:rsidRPr="000F542E" w:rsidRDefault="003618CA" w:rsidP="003618CA">
      <w:pPr>
        <w:spacing w:line="360" w:lineRule="auto"/>
        <w:jc w:val="both"/>
        <w:rPr>
          <w:rFonts w:ascii="Times New Roman" w:hAnsi="Times New Roman"/>
        </w:rPr>
      </w:pPr>
      <w:r w:rsidRPr="000F542E">
        <w:rPr>
          <w:rFonts w:ascii="Times New Roman" w:hAnsi="Times New Roman"/>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3618CA" w:rsidRPr="000F542E" w:rsidRDefault="003618CA" w:rsidP="003618CA">
      <w:pPr>
        <w:spacing w:line="360" w:lineRule="auto"/>
        <w:jc w:val="both"/>
        <w:rPr>
          <w:rFonts w:ascii="Times New Roman" w:hAnsi="Times New Roman"/>
        </w:rPr>
      </w:pPr>
      <w:r w:rsidRPr="000F542E">
        <w:rPr>
          <w:rFonts w:ascii="Times New Roman" w:hAnsi="Times New Roman"/>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3618CA" w:rsidRPr="000F542E" w:rsidRDefault="003618CA" w:rsidP="003618CA">
      <w:pPr>
        <w:spacing w:line="360" w:lineRule="auto"/>
        <w:jc w:val="both"/>
        <w:rPr>
          <w:rFonts w:ascii="Times New Roman" w:hAnsi="Times New Roman"/>
        </w:rPr>
      </w:pPr>
      <w:r w:rsidRPr="000F542E">
        <w:rPr>
          <w:rFonts w:ascii="Times New Roman" w:hAnsi="Times New Roman"/>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3618CA" w:rsidRPr="000F542E" w:rsidRDefault="003618CA" w:rsidP="003618CA">
      <w:pPr>
        <w:spacing w:line="360" w:lineRule="auto"/>
        <w:jc w:val="both"/>
        <w:rPr>
          <w:rFonts w:ascii="Times New Roman" w:hAnsi="Times New Roman"/>
        </w:rPr>
      </w:pPr>
      <w:r w:rsidRPr="000F542E">
        <w:rPr>
          <w:rFonts w:ascii="Times New Roman" w:hAnsi="Times New Roman"/>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3618CA" w:rsidRPr="000F542E" w:rsidRDefault="003618CA" w:rsidP="003618CA">
      <w:pPr>
        <w:spacing w:line="360" w:lineRule="auto"/>
        <w:jc w:val="both"/>
        <w:rPr>
          <w:rFonts w:ascii="Times New Roman" w:eastAsia="SchoolBookSanPin" w:hAnsi="Times New Roman"/>
          <w:i/>
        </w:rPr>
      </w:pPr>
      <w:r w:rsidRPr="000F542E">
        <w:rPr>
          <w:rFonts w:ascii="Times New Roman" w:eastAsia="SchoolBookSanPin" w:hAnsi="Times New Roman"/>
          <w:i/>
        </w:rPr>
        <w:t>Основным объектом оценки метапредметных результатов:</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освоение обучающимися межпредметных понятий и универсальных учебных действий (регулятивных, познавательных, коммуникативных);</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 xml:space="preserve">овладение навыками учебно-исследовательской, проектной и социальной деятельности. </w:t>
      </w:r>
    </w:p>
    <w:p w:rsidR="003618CA" w:rsidRPr="000F542E" w:rsidRDefault="003618CA" w:rsidP="003618CA">
      <w:pPr>
        <w:spacing w:line="360" w:lineRule="auto"/>
        <w:ind w:firstLine="709"/>
        <w:jc w:val="both"/>
        <w:rPr>
          <w:rFonts w:ascii="Times New Roman" w:eastAsia="SchoolBookSanPin" w:hAnsi="Times New Roman"/>
        </w:rPr>
      </w:pPr>
    </w:p>
    <w:p w:rsidR="003618CA" w:rsidRPr="000F542E" w:rsidRDefault="003618CA" w:rsidP="003618CA">
      <w:pPr>
        <w:spacing w:line="360" w:lineRule="auto"/>
        <w:jc w:val="both"/>
        <w:rPr>
          <w:rFonts w:ascii="Times New Roman" w:hAnsi="Times New Roman"/>
          <w:b/>
        </w:rPr>
      </w:pPr>
      <w:r w:rsidRPr="000F542E">
        <w:rPr>
          <w:rFonts w:ascii="Times New Roman" w:hAnsi="Times New Roman"/>
          <w:b/>
        </w:rPr>
        <w:t>Организация и содержание оценочных процедур</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Оценка достижения метапредметных результатов осуществляется администрацией МБОУ «СОШ №2» с.Белиджи  в ходе внутреннего мониторинга. Содержание и периодичность внутреннего мониторинга устанавливается решением педагогического совета МБОУ «СОШ №2» с.Белиджи  .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618CA" w:rsidRPr="000F542E" w:rsidRDefault="003618CA" w:rsidP="003618CA">
      <w:pPr>
        <w:spacing w:line="360" w:lineRule="auto"/>
        <w:jc w:val="both"/>
        <w:rPr>
          <w:rFonts w:ascii="Times New Roman" w:eastAsia="SchoolBookSanPin" w:hAnsi="Times New Roman"/>
          <w:b/>
          <w:i/>
        </w:rPr>
      </w:pPr>
      <w:r w:rsidRPr="000F542E">
        <w:rPr>
          <w:rFonts w:ascii="Times New Roman" w:eastAsia="SchoolBookSanPin" w:hAnsi="Times New Roman"/>
          <w:b/>
          <w:i/>
        </w:rPr>
        <w:t>Формы оценки:</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 xml:space="preserve">для проверки читательской грамотности </w:t>
      </w:r>
      <w:r w:rsidRPr="000F542E">
        <w:rPr>
          <w:rFonts w:ascii="Times New Roman" w:eastAsia="SchoolBookSanPin" w:hAnsi="Times New Roman"/>
        </w:rPr>
        <w:noBreakHyphen/>
        <w:t xml:space="preserve"> письменная работа на межпредметной основе;</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 xml:space="preserve">для проверки цифровой грамотности </w:t>
      </w:r>
      <w:r w:rsidRPr="000F542E">
        <w:rPr>
          <w:rFonts w:ascii="Times New Roman" w:eastAsia="SchoolBookSanPin" w:hAnsi="Times New Roman"/>
        </w:rPr>
        <w:noBreakHyphen/>
        <w:t xml:space="preserve"> практическая работа в сочетании с письменной (компьютеризованной) частью;</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 xml:space="preserve">для проверки сформированности регулятивных, коммуникативных и познавательных универсальных учебных действий </w:t>
      </w:r>
      <w:r w:rsidRPr="000F542E">
        <w:rPr>
          <w:rFonts w:ascii="Times New Roman" w:eastAsia="SchoolBookSanPin" w:hAnsi="Times New Roman"/>
        </w:rPr>
        <w:noBreakHyphen/>
        <w:t xml:space="preserve"> экспертная оценка процесса и результатов выполнения групповых и (или) индивидуальных учебных исследований и проектов.</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Каждый из перечисленных видов диагностики проводится с периодичностью не менее чем один раз в два года.</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618CA" w:rsidRPr="000F542E" w:rsidRDefault="003618CA" w:rsidP="003618CA">
      <w:pPr>
        <w:spacing w:line="360" w:lineRule="auto"/>
        <w:jc w:val="both"/>
        <w:rPr>
          <w:rFonts w:ascii="Times New Roman" w:eastAsia="SchoolBookSanPin" w:hAnsi="Times New Roman"/>
          <w:u w:val="single"/>
        </w:rPr>
      </w:pPr>
      <w:r w:rsidRPr="000F542E">
        <w:rPr>
          <w:rFonts w:ascii="Times New Roman" w:eastAsia="SchoolBookSanPin" w:hAnsi="Times New Roman"/>
          <w:u w:val="single"/>
        </w:rPr>
        <w:t>Выбор темы проекта осуществляется обучающимися.</w:t>
      </w:r>
    </w:p>
    <w:p w:rsidR="003618CA" w:rsidRPr="000F542E" w:rsidRDefault="003618CA" w:rsidP="003618CA">
      <w:pPr>
        <w:spacing w:line="360" w:lineRule="auto"/>
        <w:jc w:val="both"/>
        <w:rPr>
          <w:rFonts w:ascii="Times New Roman" w:eastAsia="SchoolBookSanPin" w:hAnsi="Times New Roman"/>
          <w:u w:val="single"/>
        </w:rPr>
      </w:pPr>
      <w:r w:rsidRPr="000F542E">
        <w:rPr>
          <w:rFonts w:ascii="Times New Roman" w:eastAsia="SchoolBookSanPin" w:hAnsi="Times New Roman"/>
          <w:u w:val="single"/>
        </w:rPr>
        <w:t>Результатом проекта является одна из следующих работ:</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письменная работа (эссе, реферат, аналитические материалы, обзорные материалы, отчетыо проведенных исследованиях, стендовый доклад и другие);</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материальный объект, макет, иное конструкторское изделие;</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отчетные материалы по социальному проекту.</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Требования к организации проектной деятельности, к содержанию и направленности проекта отражены в отдельном Положении. </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Проект оценивается по следующим критериям:</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решенияи других;</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i/>
        </w:rPr>
        <w:t xml:space="preserve">    Предметные результаты освоения ФОП СОО с </w:t>
      </w:r>
      <w:r w:rsidRPr="000F542E">
        <w:rPr>
          <w:rFonts w:ascii="Times New Roman" w:eastAsia="SchoolBookSanPin" w:hAnsi="Times New Roman"/>
        </w:rPr>
        <w:t>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    Для оценки предметных результатов используются критерии: </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bCs/>
        </w:rPr>
        <w:t>знание и понимание</w:t>
      </w:r>
      <w:r w:rsidRPr="000F542E">
        <w:rPr>
          <w:rFonts w:ascii="Times New Roman" w:eastAsia="SchoolBookSanPin" w:hAnsi="Times New Roman"/>
        </w:rPr>
        <w:t xml:space="preserve">, </w:t>
      </w:r>
      <w:r w:rsidRPr="000F542E">
        <w:rPr>
          <w:rFonts w:ascii="Times New Roman" w:eastAsia="SchoolBookSanPin" w:hAnsi="Times New Roman"/>
          <w:bCs/>
        </w:rPr>
        <w:t>применение</w:t>
      </w:r>
      <w:r w:rsidRPr="000F542E">
        <w:rPr>
          <w:rFonts w:ascii="Times New Roman" w:eastAsia="SchoolBookSanPin" w:hAnsi="Times New Roman"/>
        </w:rPr>
        <w:t xml:space="preserve">, </w:t>
      </w:r>
      <w:r w:rsidRPr="000F542E">
        <w:rPr>
          <w:rFonts w:ascii="Times New Roman" w:eastAsia="SchoolBookSanPin" w:hAnsi="Times New Roman"/>
          <w:bCs/>
        </w:rPr>
        <w:t>функциональность.</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i/>
        </w:rPr>
        <w:t>Обобщённый критерий</w:t>
      </w:r>
      <w:r w:rsidRPr="000F542E">
        <w:rPr>
          <w:rFonts w:ascii="Times New Roman" w:eastAsia="SchoolBookSanPin" w:hAnsi="Times New Roman"/>
        </w:rPr>
        <w:t xml:space="preserve"> «</w:t>
      </w:r>
      <w:r w:rsidRPr="000F542E">
        <w:rPr>
          <w:rFonts w:ascii="Times New Roman" w:eastAsia="SchoolBookSanPin" w:hAnsi="Times New Roman"/>
          <w:bCs/>
        </w:rPr>
        <w:t>знание и понимание</w:t>
      </w:r>
      <w:r w:rsidRPr="000F542E">
        <w:rPr>
          <w:rFonts w:ascii="Times New Roman" w:eastAsia="SchoolBookSanPin" w:hAnsi="Times New Roman"/>
        </w:rPr>
        <w:t>»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Обобщённый критерий </w:t>
      </w:r>
      <w:r w:rsidRPr="000F542E">
        <w:rPr>
          <w:rFonts w:ascii="Times New Roman" w:eastAsia="SchoolBookSanPin" w:hAnsi="Times New Roman"/>
          <w:i/>
        </w:rPr>
        <w:t>«</w:t>
      </w:r>
      <w:r w:rsidRPr="000F542E">
        <w:rPr>
          <w:rFonts w:ascii="Times New Roman" w:eastAsia="SchoolBookSanPin" w:hAnsi="Times New Roman"/>
          <w:bCs/>
          <w:i/>
        </w:rPr>
        <w:t>применение</w:t>
      </w:r>
      <w:r w:rsidRPr="000F542E">
        <w:rPr>
          <w:rFonts w:ascii="Times New Roman" w:eastAsia="SchoolBookSanPin" w:hAnsi="Times New Roman"/>
          <w:i/>
        </w:rPr>
        <w:t xml:space="preserve">» </w:t>
      </w:r>
      <w:r w:rsidRPr="000F542E">
        <w:rPr>
          <w:rFonts w:ascii="Times New Roman" w:eastAsia="SchoolBookSanPin" w:hAnsi="Times New Roman"/>
        </w:rPr>
        <w:t>включает:</w:t>
      </w:r>
    </w:p>
    <w:p w:rsidR="003618CA" w:rsidRPr="000F542E" w:rsidRDefault="003618CA" w:rsidP="003618CA">
      <w:pPr>
        <w:numPr>
          <w:ilvl w:val="0"/>
          <w:numId w:val="13"/>
        </w:numPr>
        <w:tabs>
          <w:tab w:val="left" w:pos="851"/>
        </w:tabs>
        <w:spacing w:line="360" w:lineRule="auto"/>
        <w:jc w:val="both"/>
        <w:rPr>
          <w:rFonts w:ascii="Times New Roman" w:eastAsia="SchoolBookSanPin" w:hAnsi="Times New Roman"/>
        </w:rPr>
      </w:pPr>
      <w:r w:rsidRPr="000F542E">
        <w:rPr>
          <w:rFonts w:ascii="Times New Roman" w:eastAsia="SchoolBookSanPin" w:hAnsi="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618CA" w:rsidRPr="000F542E" w:rsidRDefault="003618CA" w:rsidP="003618CA">
      <w:pPr>
        <w:numPr>
          <w:ilvl w:val="0"/>
          <w:numId w:val="13"/>
        </w:numPr>
        <w:tabs>
          <w:tab w:val="left" w:pos="851"/>
        </w:tabs>
        <w:spacing w:line="360" w:lineRule="auto"/>
        <w:jc w:val="both"/>
        <w:rPr>
          <w:rFonts w:ascii="Times New Roman" w:eastAsia="SchoolBookSanPin" w:hAnsi="Times New Roman"/>
        </w:rPr>
      </w:pPr>
      <w:r w:rsidRPr="000F542E">
        <w:rPr>
          <w:rFonts w:ascii="Times New Roman" w:eastAsia="SchoolBookSanPin" w:hAnsi="Times New Roman"/>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0F542E">
        <w:rPr>
          <w:rFonts w:ascii="Times New Roman" w:eastAsia="SchoolBookSanPin" w:hAnsi="Times New Roman"/>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3618CA" w:rsidRPr="000F542E" w:rsidRDefault="003618CA" w:rsidP="003618CA">
      <w:pPr>
        <w:tabs>
          <w:tab w:val="left" w:pos="851"/>
        </w:tabs>
        <w:spacing w:line="360" w:lineRule="auto"/>
        <w:jc w:val="both"/>
        <w:rPr>
          <w:rFonts w:ascii="Times New Roman" w:eastAsia="SchoolBookSanPin" w:hAnsi="Times New Roman"/>
        </w:rPr>
      </w:pPr>
      <w:r w:rsidRPr="000F542E">
        <w:rPr>
          <w:rFonts w:ascii="Times New Roman" w:eastAsia="SchoolBookSanPin" w:hAnsi="Times New Roman"/>
        </w:rPr>
        <w:t xml:space="preserve">Обобщённый критерий </w:t>
      </w:r>
      <w:r w:rsidRPr="000F542E">
        <w:rPr>
          <w:rFonts w:ascii="Times New Roman" w:eastAsia="SchoolBookSanPin" w:hAnsi="Times New Roman"/>
          <w:i/>
        </w:rPr>
        <w:t>«</w:t>
      </w:r>
      <w:r w:rsidRPr="000F542E">
        <w:rPr>
          <w:rFonts w:ascii="Times New Roman" w:eastAsia="SchoolBookSanPin" w:hAnsi="Times New Roman"/>
          <w:bCs/>
          <w:i/>
        </w:rPr>
        <w:t>функциональность</w:t>
      </w:r>
      <w:r w:rsidRPr="000F542E">
        <w:rPr>
          <w:rFonts w:ascii="Times New Roman" w:eastAsia="SchoolBookSanPin" w:hAnsi="Times New Roman"/>
          <w:i/>
        </w:rPr>
        <w:t>»</w:t>
      </w:r>
      <w:r w:rsidRPr="000F542E">
        <w:rPr>
          <w:rFonts w:ascii="Times New Roman" w:eastAsia="SchoolBookSanPin" w:hAnsi="Times New Roman"/>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i/>
        </w:rPr>
        <w:t>Оценка функциональной грамотности</w:t>
      </w:r>
      <w:r w:rsidRPr="000F542E">
        <w:rPr>
          <w:rFonts w:ascii="Times New Roman" w:eastAsia="SchoolBookSanPin" w:hAnsi="Times New Roman"/>
        </w:rPr>
        <w:t xml:space="preserve"> направлена на выявление способности обучающихся применять предметные знания и умения во внеучебной ситуации, </w:t>
      </w:r>
      <w:r w:rsidRPr="000F542E">
        <w:rPr>
          <w:rFonts w:ascii="Times New Roman" w:eastAsia="SchoolBookSanPin" w:hAnsi="Times New Roman"/>
        </w:rPr>
        <w:br/>
        <w:t>в реальной жизни.</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Особенности оценки по отдельному учебному предмету фиксируются </w:t>
      </w:r>
      <w:r w:rsidRPr="000F542E">
        <w:rPr>
          <w:rFonts w:ascii="Times New Roman" w:eastAsia="SchoolBookSanPin" w:hAnsi="Times New Roman"/>
        </w:rPr>
        <w:br/>
        <w:t>в приложении к ООП СОО.</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Описание оценки предметных результатов по отдельному учебному предмету включает:</w:t>
      </w:r>
    </w:p>
    <w:p w:rsidR="003618CA" w:rsidRPr="000F542E" w:rsidRDefault="003618CA" w:rsidP="003618CA">
      <w:pPr>
        <w:numPr>
          <w:ilvl w:val="0"/>
          <w:numId w:val="13"/>
        </w:numPr>
        <w:tabs>
          <w:tab w:val="left" w:pos="851"/>
        </w:tabs>
        <w:spacing w:line="360" w:lineRule="auto"/>
        <w:jc w:val="both"/>
        <w:rPr>
          <w:rFonts w:ascii="Times New Roman" w:eastAsia="SchoolBookSanPin" w:hAnsi="Times New Roman"/>
        </w:rPr>
      </w:pPr>
      <w:r w:rsidRPr="000F542E">
        <w:rPr>
          <w:rFonts w:ascii="Times New Roman" w:eastAsia="SchoolBookSanPin" w:hAnsi="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618CA" w:rsidRPr="000F542E" w:rsidRDefault="003618CA" w:rsidP="003618CA">
      <w:pPr>
        <w:numPr>
          <w:ilvl w:val="0"/>
          <w:numId w:val="13"/>
        </w:numPr>
        <w:tabs>
          <w:tab w:val="left" w:pos="851"/>
        </w:tabs>
        <w:spacing w:line="360" w:lineRule="auto"/>
        <w:jc w:val="both"/>
        <w:rPr>
          <w:rFonts w:ascii="Times New Roman" w:eastAsia="SchoolBookSanPin" w:hAnsi="Times New Roman"/>
        </w:rPr>
      </w:pPr>
      <w:r w:rsidRPr="000F542E">
        <w:rPr>
          <w:rFonts w:ascii="Times New Roman" w:eastAsia="SchoolBookSanPin" w:hAnsi="Times New Roman"/>
        </w:rPr>
        <w:t xml:space="preserve">требования к выставлению отметок за промежуточную аттестацию </w:t>
      </w:r>
      <w:r w:rsidRPr="000F542E">
        <w:rPr>
          <w:rFonts w:ascii="Times New Roman" w:eastAsia="SchoolBookSanPin" w:hAnsi="Times New Roman"/>
        </w:rPr>
        <w:br/>
        <w:t xml:space="preserve">(при необходимости </w:t>
      </w:r>
      <w:r w:rsidRPr="000F542E">
        <w:rPr>
          <w:rFonts w:ascii="Times New Roman" w:eastAsia="SchoolBookSanPin" w:hAnsi="Times New Roman"/>
        </w:rPr>
        <w:noBreakHyphen/>
        <w:t xml:space="preserve"> с учётом степени значимости отметок за отдельные оценочные процедуры);</w:t>
      </w:r>
    </w:p>
    <w:p w:rsidR="003618CA" w:rsidRPr="000F542E" w:rsidRDefault="003618CA" w:rsidP="003618CA">
      <w:pPr>
        <w:numPr>
          <w:ilvl w:val="0"/>
          <w:numId w:val="13"/>
        </w:numPr>
        <w:tabs>
          <w:tab w:val="left" w:pos="851"/>
        </w:tabs>
        <w:spacing w:line="360" w:lineRule="auto"/>
        <w:jc w:val="both"/>
        <w:rPr>
          <w:rFonts w:ascii="Times New Roman" w:hAnsi="Times New Roman"/>
        </w:rPr>
      </w:pPr>
      <w:r w:rsidRPr="000F542E">
        <w:rPr>
          <w:rFonts w:ascii="Times New Roman" w:eastAsia="SchoolBookSanPin" w:hAnsi="Times New Roman"/>
        </w:rPr>
        <w:t>график контрольных мероприятий.</w:t>
      </w:r>
      <w:r w:rsidRPr="000F542E">
        <w:rPr>
          <w:rFonts w:ascii="Times New Roman" w:hAnsi="Times New Roman"/>
        </w:rPr>
        <w:t xml:space="preserve"> </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bCs/>
          <w:i/>
        </w:rPr>
        <w:t>Стартовая диагностика</w:t>
      </w:r>
      <w:r w:rsidRPr="000F542E">
        <w:rPr>
          <w:rFonts w:ascii="Times New Roman" w:eastAsia="SchoolBookSanPin" w:hAnsi="Times New Roman"/>
          <w:bCs/>
        </w:rPr>
        <w:t xml:space="preserve"> </w:t>
      </w:r>
      <w:r w:rsidRPr="000F542E">
        <w:rPr>
          <w:rFonts w:ascii="Times New Roman" w:eastAsia="SchoolBookSanPin" w:hAnsi="Times New Roman"/>
        </w:rPr>
        <w:t xml:space="preserve">проводится администрацией  МБОУ «СОШ №2»с.Белиджи с целью оценки готовности к обучению на уровне основного общего образования. </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bCs/>
          <w:i/>
        </w:rPr>
        <w:t>Стартовая диагностика проводится</w:t>
      </w:r>
      <w:r w:rsidRPr="000F542E">
        <w:rPr>
          <w:rFonts w:ascii="Times New Roman" w:eastAsia="SchoolBookSanPin" w:hAnsi="Times New Roman"/>
        </w:rPr>
        <w:t xml:space="preserve"> в начале 10 класса и выступает </w:t>
      </w:r>
      <w:r w:rsidRPr="000F542E">
        <w:rPr>
          <w:rFonts w:ascii="Times New Roman" w:eastAsia="SchoolBookSanPin" w:hAnsi="Times New Roman"/>
        </w:rPr>
        <w:br/>
        <w:t xml:space="preserve">как основа (точка отсчёта) для оценки динамики образовательных достижений обучающихся. </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bCs/>
          <w:i/>
        </w:rPr>
        <w:t>Текущая оценка</w:t>
      </w:r>
      <w:r w:rsidRPr="000F542E">
        <w:rPr>
          <w:rFonts w:ascii="Times New Roman" w:eastAsia="SchoolBookSanPin" w:hAnsi="Times New Roman"/>
          <w:bCs/>
        </w:rPr>
        <w:t xml:space="preserve"> </w:t>
      </w:r>
      <w:r w:rsidRPr="000F542E">
        <w:rPr>
          <w:rFonts w:ascii="Times New Roman" w:eastAsia="SchoolBookSanPin" w:hAnsi="Times New Roman"/>
        </w:rPr>
        <w:t xml:space="preserve">представляет собой процедуру оценки индивидуального продвижения обучающегося в освоении программы учебного предмета. </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Текущая оценка может быть </w:t>
      </w:r>
      <w:r w:rsidRPr="000F542E">
        <w:rPr>
          <w:rFonts w:ascii="Times New Roman" w:eastAsia="SchoolBookSanPin" w:hAnsi="Times New Roman"/>
          <w:bCs/>
        </w:rPr>
        <w:t>формирующей (</w:t>
      </w:r>
      <w:r w:rsidRPr="000F542E">
        <w:rPr>
          <w:rFonts w:ascii="Times New Roman" w:eastAsia="SchoolBookSanPin" w:hAnsi="Times New Roman"/>
        </w:rPr>
        <w:t xml:space="preserve">поддерживающей и направляющей усилия обучающегося, включающей его в самостоятельную оценочную деятельность), и </w:t>
      </w:r>
      <w:r w:rsidRPr="000F542E">
        <w:rPr>
          <w:rFonts w:ascii="Times New Roman" w:eastAsia="SchoolBookSanPin" w:hAnsi="Times New Roman"/>
          <w:bCs/>
        </w:rPr>
        <w:t>диагностической</w:t>
      </w:r>
      <w:r w:rsidRPr="000F542E">
        <w:rPr>
          <w:rFonts w:ascii="Times New Roman" w:eastAsia="SchoolBookSanPin" w:hAnsi="Times New Roman"/>
        </w:rPr>
        <w:t>, способствующей выявлению и осознанию педагогическим работником и обучающимся существующих проблем в обучении.</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618CA" w:rsidRPr="000F542E" w:rsidRDefault="003618CA" w:rsidP="003618CA">
      <w:pPr>
        <w:spacing w:line="360" w:lineRule="auto"/>
        <w:ind w:left="1418" w:hanging="1418"/>
        <w:jc w:val="both"/>
        <w:rPr>
          <w:rFonts w:ascii="Times New Roman" w:eastAsia="SchoolBookSanPin" w:hAnsi="Times New Roman"/>
          <w:i/>
        </w:rPr>
      </w:pPr>
      <w:r w:rsidRPr="000F542E">
        <w:rPr>
          <w:rFonts w:ascii="Times New Roman" w:eastAsia="SchoolBookSanPin" w:hAnsi="Times New Roman"/>
          <w:i/>
        </w:rPr>
        <w:t>Результаты текущей оценки являются основой для индивидуализации учебного процесса.</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i/>
        </w:rPr>
        <w:t>Тематическая оценка</w:t>
      </w:r>
      <w:r w:rsidRPr="000F542E">
        <w:rPr>
          <w:rFonts w:ascii="Times New Roman" w:eastAsia="SchoolBookSanPin" w:hAnsi="Times New Roman"/>
        </w:rPr>
        <w:t xml:space="preserve"> представляет собой процедуру оценки уровня достижения тематических планируемых результатов по учебному предмету.</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i/>
        </w:rPr>
        <w:t>Внутренний мониторинг</w:t>
      </w:r>
      <w:r w:rsidRPr="000F542E">
        <w:rPr>
          <w:rFonts w:ascii="Times New Roman" w:eastAsia="SchoolBookSanPin" w:hAnsi="Times New Roman"/>
        </w:rPr>
        <w:t xml:space="preserve"> представляет собой следующие процедуры:</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стартовая диагностика;</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оценка уровня достижения предметных и метапредметных результатов;</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оценка уровня функциональной грамотности;</w:t>
      </w:r>
    </w:p>
    <w:p w:rsidR="003618CA" w:rsidRPr="000F542E" w:rsidRDefault="003618CA" w:rsidP="003618CA">
      <w:pPr>
        <w:numPr>
          <w:ilvl w:val="0"/>
          <w:numId w:val="13"/>
        </w:numPr>
        <w:spacing w:line="360" w:lineRule="auto"/>
        <w:jc w:val="both"/>
        <w:rPr>
          <w:rFonts w:ascii="Times New Roman" w:eastAsia="SchoolBookSanPin" w:hAnsi="Times New Roman"/>
        </w:rPr>
      </w:pPr>
      <w:r w:rsidRPr="000F542E">
        <w:rPr>
          <w:rFonts w:ascii="Times New Roman" w:eastAsia="SchoolBookSanPin" w:hAnsi="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618CA" w:rsidRPr="000F542E" w:rsidRDefault="003618CA" w:rsidP="003618CA">
      <w:pPr>
        <w:spacing w:line="360" w:lineRule="auto"/>
        <w:jc w:val="both"/>
        <w:rPr>
          <w:rFonts w:ascii="Times New Roman" w:eastAsia="SchoolBookSanPin" w:hAnsi="Times New Roman"/>
        </w:rPr>
      </w:pPr>
      <w:r w:rsidRPr="000F542E">
        <w:rPr>
          <w:rFonts w:ascii="Times New Roman" w:eastAsia="SchoolBookSanPin" w:hAnsi="Times New Roman"/>
        </w:rPr>
        <w:t>Содержание и периодичность внутреннего мониторинга устанавливается решением педагогического совета МБОУ «СОШ №2»с.Белиджи.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76983" w:rsidRPr="00C3004F" w:rsidRDefault="00176983" w:rsidP="00C3004F">
      <w:pPr>
        <w:pStyle w:val="50"/>
        <w:shd w:val="clear" w:color="auto" w:fill="auto"/>
        <w:tabs>
          <w:tab w:val="left" w:pos="3660"/>
        </w:tabs>
        <w:spacing w:after="184" w:line="260" w:lineRule="exact"/>
        <w:ind w:left="720"/>
        <w:jc w:val="both"/>
        <w:rPr>
          <w:sz w:val="36"/>
          <w:szCs w:val="24"/>
        </w:rPr>
      </w:pPr>
      <w:r w:rsidRPr="00C3004F">
        <w:rPr>
          <w:sz w:val="36"/>
          <w:szCs w:val="24"/>
        </w:rPr>
        <w:t>Содержательный раздел.</w:t>
      </w:r>
    </w:p>
    <w:p w:rsidR="00176983" w:rsidRPr="00C3004F" w:rsidRDefault="00C3004F" w:rsidP="00C3004F">
      <w:pPr>
        <w:pStyle w:val="210"/>
        <w:shd w:val="clear" w:color="auto" w:fill="auto"/>
        <w:tabs>
          <w:tab w:val="left" w:pos="1129"/>
        </w:tabs>
        <w:spacing w:line="470" w:lineRule="exact"/>
        <w:ind w:left="360"/>
        <w:jc w:val="both"/>
        <w:rPr>
          <w:b/>
          <w:sz w:val="36"/>
          <w:szCs w:val="24"/>
        </w:rPr>
      </w:pPr>
      <w:r w:rsidRPr="00C3004F">
        <w:rPr>
          <w:b/>
          <w:sz w:val="36"/>
          <w:szCs w:val="24"/>
        </w:rPr>
        <w:t>Р</w:t>
      </w:r>
      <w:r w:rsidR="00176983" w:rsidRPr="00C3004F">
        <w:rPr>
          <w:b/>
          <w:sz w:val="36"/>
          <w:szCs w:val="24"/>
        </w:rPr>
        <w:t>абочая программа по учебному предмету «Русский язык» (базовый уровень).</w:t>
      </w:r>
    </w:p>
    <w:p w:rsidR="00176983" w:rsidRPr="00D535DB" w:rsidRDefault="00176983" w:rsidP="00761105">
      <w:pPr>
        <w:pStyle w:val="210"/>
        <w:shd w:val="clear" w:color="auto" w:fill="auto"/>
        <w:tabs>
          <w:tab w:val="left" w:pos="1335"/>
        </w:tabs>
        <w:spacing w:line="470" w:lineRule="exact"/>
        <w:jc w:val="both"/>
        <w:rPr>
          <w:sz w:val="24"/>
          <w:szCs w:val="24"/>
        </w:rPr>
      </w:pPr>
      <w:r w:rsidRPr="00D535DB">
        <w:rPr>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76983" w:rsidRPr="00D535DB" w:rsidRDefault="00176983" w:rsidP="00761105">
      <w:pPr>
        <w:pStyle w:val="210"/>
        <w:shd w:val="clear" w:color="auto" w:fill="auto"/>
        <w:tabs>
          <w:tab w:val="left" w:pos="1330"/>
        </w:tabs>
        <w:spacing w:line="470" w:lineRule="exact"/>
        <w:jc w:val="both"/>
        <w:rPr>
          <w:sz w:val="24"/>
          <w:szCs w:val="24"/>
        </w:rPr>
      </w:pPr>
      <w:r w:rsidRPr="00D535DB">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176983" w:rsidRPr="00D535DB" w:rsidRDefault="00176983" w:rsidP="00761105">
      <w:pPr>
        <w:pStyle w:val="210"/>
        <w:shd w:val="clear" w:color="auto" w:fill="auto"/>
        <w:tabs>
          <w:tab w:val="left" w:pos="1340"/>
        </w:tabs>
        <w:spacing w:line="470" w:lineRule="exact"/>
        <w:jc w:val="both"/>
        <w:rPr>
          <w:sz w:val="24"/>
          <w:szCs w:val="24"/>
        </w:rPr>
      </w:pPr>
      <w:r w:rsidRPr="00D535D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76983" w:rsidRPr="00D535DB" w:rsidRDefault="00176983" w:rsidP="00761105">
      <w:pPr>
        <w:pStyle w:val="210"/>
        <w:shd w:val="clear" w:color="auto" w:fill="auto"/>
        <w:tabs>
          <w:tab w:val="left" w:pos="1330"/>
        </w:tabs>
        <w:spacing w:line="470" w:lineRule="exact"/>
        <w:jc w:val="both"/>
        <w:rPr>
          <w:sz w:val="24"/>
          <w:szCs w:val="24"/>
        </w:rPr>
      </w:pPr>
      <w:r w:rsidRPr="00D535DB">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6983" w:rsidRPr="00D535DB" w:rsidRDefault="00176983" w:rsidP="00761105">
      <w:pPr>
        <w:pStyle w:val="210"/>
        <w:shd w:val="clear" w:color="auto" w:fill="auto"/>
        <w:tabs>
          <w:tab w:val="left" w:pos="1345"/>
        </w:tabs>
        <w:spacing w:after="14" w:line="260" w:lineRule="exact"/>
        <w:jc w:val="both"/>
        <w:rPr>
          <w:sz w:val="24"/>
          <w:szCs w:val="24"/>
        </w:rPr>
      </w:pPr>
      <w:r w:rsidRPr="00D535DB">
        <w:rPr>
          <w:sz w:val="24"/>
          <w:szCs w:val="24"/>
        </w:rPr>
        <w:t>Пояснительная записка.</w:t>
      </w:r>
    </w:p>
    <w:p w:rsidR="00176983" w:rsidRPr="00D535DB" w:rsidRDefault="00176983" w:rsidP="00761105">
      <w:pPr>
        <w:pStyle w:val="210"/>
        <w:shd w:val="clear" w:color="auto" w:fill="auto"/>
        <w:tabs>
          <w:tab w:val="left" w:pos="1537"/>
        </w:tabs>
        <w:spacing w:line="470" w:lineRule="exact"/>
        <w:jc w:val="both"/>
        <w:rPr>
          <w:sz w:val="24"/>
          <w:szCs w:val="24"/>
        </w:rPr>
      </w:pPr>
      <w:r w:rsidRPr="00D535DB">
        <w:rPr>
          <w:sz w:val="24"/>
          <w:szCs w:val="24"/>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176983" w:rsidRPr="00D535DB" w:rsidRDefault="00176983" w:rsidP="00761105">
      <w:pPr>
        <w:pStyle w:val="210"/>
        <w:shd w:val="clear" w:color="auto" w:fill="auto"/>
        <w:tabs>
          <w:tab w:val="left" w:pos="1551"/>
        </w:tabs>
        <w:spacing w:line="470" w:lineRule="exact"/>
        <w:jc w:val="both"/>
        <w:rPr>
          <w:sz w:val="24"/>
          <w:szCs w:val="24"/>
        </w:rPr>
      </w:pPr>
      <w:r w:rsidRPr="00D535DB">
        <w:rPr>
          <w:sz w:val="24"/>
          <w:szCs w:val="24"/>
        </w:rPr>
        <w:t>Программа по русскому языку позволит учителю: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разработать календарно-тематическое планирование с учётом особенностей конкретного класса.</w:t>
      </w:r>
    </w:p>
    <w:p w:rsidR="00176983" w:rsidRPr="00D535DB" w:rsidRDefault="00176983" w:rsidP="006E09DD">
      <w:pPr>
        <w:pStyle w:val="210"/>
        <w:numPr>
          <w:ilvl w:val="2"/>
          <w:numId w:val="1"/>
        </w:numPr>
        <w:shd w:val="clear" w:color="auto" w:fill="auto"/>
        <w:tabs>
          <w:tab w:val="left" w:pos="1537"/>
        </w:tabs>
        <w:spacing w:line="470" w:lineRule="exact"/>
        <w:jc w:val="both"/>
        <w:rPr>
          <w:sz w:val="24"/>
          <w:szCs w:val="24"/>
        </w:rPr>
      </w:pPr>
      <w:r w:rsidRPr="00D535DB">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176983" w:rsidRPr="00D535DB" w:rsidRDefault="00176983" w:rsidP="00761105">
      <w:pPr>
        <w:pStyle w:val="210"/>
        <w:shd w:val="clear" w:color="auto" w:fill="auto"/>
        <w:spacing w:line="470" w:lineRule="exact"/>
        <w:jc w:val="both"/>
        <w:rPr>
          <w:sz w:val="24"/>
          <w:szCs w:val="24"/>
        </w:rPr>
      </w:pPr>
      <w:r w:rsidRPr="00D535DB">
        <w:rPr>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176983" w:rsidRPr="00D535DB" w:rsidRDefault="00176983" w:rsidP="00761105">
      <w:pPr>
        <w:pStyle w:val="210"/>
        <w:shd w:val="clear" w:color="auto" w:fill="auto"/>
        <w:spacing w:line="470" w:lineRule="exact"/>
        <w:jc w:val="both"/>
        <w:rPr>
          <w:sz w:val="24"/>
          <w:szCs w:val="24"/>
        </w:rPr>
      </w:pPr>
      <w:r w:rsidRPr="00D535DB">
        <w:rPr>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176983" w:rsidRPr="00D535DB" w:rsidRDefault="00176983" w:rsidP="00761105">
      <w:pPr>
        <w:pStyle w:val="210"/>
        <w:shd w:val="clear" w:color="auto" w:fill="auto"/>
        <w:tabs>
          <w:tab w:val="left" w:pos="1532"/>
        </w:tabs>
        <w:spacing w:line="470" w:lineRule="exact"/>
        <w:jc w:val="both"/>
        <w:rPr>
          <w:sz w:val="24"/>
          <w:szCs w:val="24"/>
        </w:rPr>
      </w:pPr>
      <w:r w:rsidRPr="00D535DB">
        <w:rPr>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176983" w:rsidRPr="00D535DB" w:rsidRDefault="00176983" w:rsidP="00761105">
      <w:pPr>
        <w:pStyle w:val="210"/>
        <w:shd w:val="clear" w:color="auto" w:fill="auto"/>
        <w:spacing w:line="470" w:lineRule="exact"/>
        <w:jc w:val="both"/>
        <w:rPr>
          <w:sz w:val="24"/>
          <w:szCs w:val="24"/>
        </w:rPr>
      </w:pPr>
      <w:r w:rsidRPr="00D535DB">
        <w:rPr>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176983" w:rsidRPr="00D535DB" w:rsidRDefault="00176983" w:rsidP="00761105">
      <w:pPr>
        <w:pStyle w:val="210"/>
        <w:shd w:val="clear" w:color="auto" w:fill="auto"/>
        <w:spacing w:line="470" w:lineRule="exact"/>
        <w:jc w:val="both"/>
        <w:rPr>
          <w:sz w:val="24"/>
          <w:szCs w:val="24"/>
        </w:rPr>
      </w:pPr>
      <w:r w:rsidRPr="00D535DB">
        <w:rPr>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176983" w:rsidRPr="00D535DB" w:rsidRDefault="00176983" w:rsidP="00761105">
      <w:pPr>
        <w:pStyle w:val="210"/>
        <w:shd w:val="clear" w:color="auto" w:fill="auto"/>
        <w:spacing w:line="470" w:lineRule="exact"/>
        <w:jc w:val="both"/>
        <w:rPr>
          <w:sz w:val="24"/>
          <w:szCs w:val="24"/>
        </w:rPr>
      </w:pPr>
      <w:r w:rsidRPr="00D535DB">
        <w:rPr>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176983" w:rsidRPr="00D535DB" w:rsidRDefault="00176983" w:rsidP="00761105">
      <w:pPr>
        <w:pStyle w:val="210"/>
        <w:shd w:val="clear" w:color="auto" w:fill="auto"/>
        <w:tabs>
          <w:tab w:val="left" w:pos="1532"/>
        </w:tabs>
        <w:spacing w:line="470" w:lineRule="exact"/>
        <w:jc w:val="both"/>
        <w:rPr>
          <w:sz w:val="24"/>
          <w:szCs w:val="24"/>
        </w:rPr>
      </w:pPr>
      <w:r w:rsidRPr="00D535DB">
        <w:rPr>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176983" w:rsidRPr="00D535DB" w:rsidRDefault="00176983" w:rsidP="00761105">
      <w:pPr>
        <w:pStyle w:val="210"/>
        <w:shd w:val="clear" w:color="auto" w:fill="auto"/>
        <w:spacing w:line="470" w:lineRule="exact"/>
        <w:jc w:val="both"/>
        <w:rPr>
          <w:sz w:val="24"/>
          <w:szCs w:val="24"/>
        </w:rPr>
      </w:pPr>
      <w:r w:rsidRPr="00D535DB">
        <w:rPr>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176983" w:rsidRPr="00D535DB" w:rsidRDefault="00176983" w:rsidP="00761105">
      <w:pPr>
        <w:pStyle w:val="210"/>
        <w:shd w:val="clear" w:color="auto" w:fill="auto"/>
        <w:tabs>
          <w:tab w:val="left" w:pos="1546"/>
        </w:tabs>
        <w:spacing w:line="470" w:lineRule="exact"/>
        <w:jc w:val="both"/>
        <w:rPr>
          <w:sz w:val="24"/>
          <w:szCs w:val="24"/>
        </w:rPr>
      </w:pPr>
      <w:r w:rsidRPr="00D535DB">
        <w:rPr>
          <w:sz w:val="24"/>
          <w:szCs w:val="24"/>
        </w:rPr>
        <w:t>Изучение русского языка направлено на достижение следующих целей:</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осознание и проявление общероссийской гражданственности, патриотизма,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176983" w:rsidRPr="00D535DB" w:rsidRDefault="00176983" w:rsidP="00761105">
      <w:pPr>
        <w:pStyle w:val="210"/>
        <w:shd w:val="clear" w:color="auto" w:fill="auto"/>
        <w:tabs>
          <w:tab w:val="left" w:pos="1543"/>
        </w:tabs>
        <w:spacing w:line="470" w:lineRule="exact"/>
        <w:rPr>
          <w:sz w:val="24"/>
          <w:szCs w:val="24"/>
        </w:rPr>
      </w:pPr>
      <w:r w:rsidRPr="00D535DB">
        <w:rPr>
          <w:sz w:val="24"/>
          <w:szCs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176983" w:rsidRPr="00D535DB" w:rsidRDefault="00176983" w:rsidP="00761105">
      <w:pPr>
        <w:pStyle w:val="210"/>
        <w:shd w:val="clear" w:color="auto" w:fill="auto"/>
        <w:tabs>
          <w:tab w:val="left" w:pos="1376"/>
        </w:tabs>
        <w:spacing w:line="470" w:lineRule="exact"/>
        <w:jc w:val="both"/>
        <w:rPr>
          <w:sz w:val="24"/>
          <w:szCs w:val="24"/>
        </w:rPr>
      </w:pPr>
      <w:r w:rsidRPr="00D535DB">
        <w:rPr>
          <w:sz w:val="24"/>
          <w:szCs w:val="24"/>
        </w:rPr>
        <w:t>Содержание обучения в 10 классе.</w:t>
      </w:r>
    </w:p>
    <w:p w:rsidR="00176983" w:rsidRPr="00D535DB" w:rsidRDefault="00176983" w:rsidP="00761105">
      <w:pPr>
        <w:pStyle w:val="210"/>
        <w:shd w:val="clear" w:color="auto" w:fill="auto"/>
        <w:tabs>
          <w:tab w:val="left" w:pos="1577"/>
        </w:tabs>
        <w:spacing w:line="470" w:lineRule="exact"/>
        <w:jc w:val="both"/>
        <w:rPr>
          <w:sz w:val="24"/>
          <w:szCs w:val="24"/>
        </w:rPr>
      </w:pPr>
      <w:r w:rsidRPr="00D535DB">
        <w:rPr>
          <w:sz w:val="24"/>
          <w:szCs w:val="24"/>
        </w:rPr>
        <w:t>Общие сведения о языке.</w:t>
      </w:r>
    </w:p>
    <w:p w:rsidR="00176983" w:rsidRPr="00D535DB" w:rsidRDefault="00176983" w:rsidP="006E09DD">
      <w:pPr>
        <w:pStyle w:val="210"/>
        <w:numPr>
          <w:ilvl w:val="3"/>
          <w:numId w:val="1"/>
        </w:numPr>
        <w:shd w:val="clear" w:color="auto" w:fill="auto"/>
        <w:tabs>
          <w:tab w:val="left" w:pos="1779"/>
        </w:tabs>
        <w:spacing w:line="470" w:lineRule="exact"/>
        <w:jc w:val="both"/>
        <w:rPr>
          <w:sz w:val="24"/>
          <w:szCs w:val="24"/>
        </w:rPr>
      </w:pPr>
      <w:r w:rsidRPr="00D535DB">
        <w:rPr>
          <w:sz w:val="24"/>
          <w:szCs w:val="24"/>
        </w:rPr>
        <w:t>Язык как знаковая система. Основные функции языка.</w:t>
      </w:r>
    </w:p>
    <w:p w:rsidR="00176983" w:rsidRPr="00D535DB" w:rsidRDefault="00176983" w:rsidP="006E09DD">
      <w:pPr>
        <w:pStyle w:val="210"/>
        <w:numPr>
          <w:ilvl w:val="3"/>
          <w:numId w:val="1"/>
        </w:numPr>
        <w:shd w:val="clear" w:color="auto" w:fill="auto"/>
        <w:tabs>
          <w:tab w:val="left" w:pos="1779"/>
        </w:tabs>
        <w:spacing w:line="470" w:lineRule="exact"/>
        <w:jc w:val="both"/>
        <w:rPr>
          <w:sz w:val="24"/>
          <w:szCs w:val="24"/>
        </w:rPr>
      </w:pPr>
      <w:r w:rsidRPr="00D535DB">
        <w:rPr>
          <w:sz w:val="24"/>
          <w:szCs w:val="24"/>
        </w:rPr>
        <w:t>Лингвистика как наука.</w:t>
      </w:r>
    </w:p>
    <w:p w:rsidR="00176983" w:rsidRPr="00D535DB" w:rsidRDefault="00176983" w:rsidP="006E09DD">
      <w:pPr>
        <w:pStyle w:val="210"/>
        <w:numPr>
          <w:ilvl w:val="3"/>
          <w:numId w:val="1"/>
        </w:numPr>
        <w:shd w:val="clear" w:color="auto" w:fill="auto"/>
        <w:tabs>
          <w:tab w:val="left" w:pos="1779"/>
        </w:tabs>
        <w:spacing w:line="470" w:lineRule="exact"/>
        <w:jc w:val="both"/>
        <w:rPr>
          <w:sz w:val="24"/>
          <w:szCs w:val="24"/>
        </w:rPr>
      </w:pPr>
      <w:r w:rsidRPr="00D535DB">
        <w:rPr>
          <w:sz w:val="24"/>
          <w:szCs w:val="24"/>
        </w:rPr>
        <w:t>Язык и культура.</w:t>
      </w:r>
    </w:p>
    <w:p w:rsidR="00176983" w:rsidRPr="00D535DB" w:rsidRDefault="00176983" w:rsidP="006E09DD">
      <w:pPr>
        <w:pStyle w:val="210"/>
        <w:numPr>
          <w:ilvl w:val="3"/>
          <w:numId w:val="1"/>
        </w:numPr>
        <w:shd w:val="clear" w:color="auto" w:fill="auto"/>
        <w:tabs>
          <w:tab w:val="left" w:pos="1745"/>
        </w:tabs>
        <w:spacing w:line="470" w:lineRule="exact"/>
        <w:jc w:val="both"/>
        <w:rPr>
          <w:sz w:val="24"/>
          <w:szCs w:val="24"/>
        </w:rPr>
      </w:pPr>
      <w:r w:rsidRPr="00D535DB">
        <w:rPr>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176983" w:rsidRPr="00D535DB" w:rsidRDefault="00176983" w:rsidP="006E09DD">
      <w:pPr>
        <w:pStyle w:val="210"/>
        <w:numPr>
          <w:ilvl w:val="3"/>
          <w:numId w:val="1"/>
        </w:numPr>
        <w:shd w:val="clear" w:color="auto" w:fill="auto"/>
        <w:tabs>
          <w:tab w:val="left" w:pos="1754"/>
        </w:tabs>
        <w:spacing w:line="470" w:lineRule="exact"/>
        <w:jc w:val="both"/>
        <w:rPr>
          <w:sz w:val="24"/>
          <w:szCs w:val="24"/>
        </w:rPr>
      </w:pPr>
      <w:r w:rsidRPr="00D535DB">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176983" w:rsidRPr="00D535DB" w:rsidRDefault="00176983" w:rsidP="006E09DD">
      <w:pPr>
        <w:pStyle w:val="210"/>
        <w:numPr>
          <w:ilvl w:val="2"/>
          <w:numId w:val="1"/>
        </w:numPr>
        <w:shd w:val="clear" w:color="auto" w:fill="auto"/>
        <w:tabs>
          <w:tab w:val="left" w:pos="1563"/>
        </w:tabs>
        <w:spacing w:line="470" w:lineRule="exact"/>
        <w:jc w:val="both"/>
        <w:rPr>
          <w:sz w:val="24"/>
          <w:szCs w:val="24"/>
        </w:rPr>
      </w:pPr>
      <w:r w:rsidRPr="00D535DB">
        <w:rPr>
          <w:sz w:val="24"/>
          <w:szCs w:val="24"/>
        </w:rPr>
        <w:t>Язык и речь. Культура речи.</w:t>
      </w:r>
    </w:p>
    <w:p w:rsidR="00176983" w:rsidRPr="00D535DB" w:rsidRDefault="00176983" w:rsidP="006E09DD">
      <w:pPr>
        <w:pStyle w:val="210"/>
        <w:numPr>
          <w:ilvl w:val="3"/>
          <w:numId w:val="1"/>
        </w:numPr>
        <w:shd w:val="clear" w:color="auto" w:fill="auto"/>
        <w:tabs>
          <w:tab w:val="left" w:pos="1776"/>
        </w:tabs>
        <w:spacing w:line="470" w:lineRule="exact"/>
        <w:jc w:val="both"/>
        <w:rPr>
          <w:sz w:val="24"/>
          <w:szCs w:val="24"/>
        </w:rPr>
      </w:pPr>
      <w:r w:rsidRPr="00D535DB">
        <w:rPr>
          <w:sz w:val="24"/>
          <w:szCs w:val="24"/>
        </w:rPr>
        <w:t>Система языка. Культура речи.</w:t>
      </w:r>
    </w:p>
    <w:p w:rsidR="00176983" w:rsidRPr="00D535DB" w:rsidRDefault="00176983" w:rsidP="006E09DD">
      <w:pPr>
        <w:pStyle w:val="210"/>
        <w:numPr>
          <w:ilvl w:val="3"/>
          <w:numId w:val="1"/>
        </w:numPr>
        <w:shd w:val="clear" w:color="auto" w:fill="auto"/>
        <w:tabs>
          <w:tab w:val="left" w:pos="1786"/>
        </w:tabs>
        <w:spacing w:line="470" w:lineRule="exact"/>
        <w:jc w:val="both"/>
        <w:rPr>
          <w:sz w:val="24"/>
          <w:szCs w:val="24"/>
        </w:rPr>
      </w:pPr>
      <w:r w:rsidRPr="00D535DB">
        <w:rPr>
          <w:sz w:val="24"/>
          <w:szCs w:val="24"/>
        </w:rPr>
        <w:t>Система языка, её устройство, функционирование.</w:t>
      </w:r>
    </w:p>
    <w:p w:rsidR="00176983" w:rsidRPr="00D535DB" w:rsidRDefault="00176983" w:rsidP="006E09DD">
      <w:pPr>
        <w:pStyle w:val="210"/>
        <w:numPr>
          <w:ilvl w:val="3"/>
          <w:numId w:val="1"/>
        </w:numPr>
        <w:shd w:val="clear" w:color="auto" w:fill="auto"/>
        <w:tabs>
          <w:tab w:val="left" w:pos="1786"/>
        </w:tabs>
        <w:spacing w:line="470" w:lineRule="exact"/>
        <w:jc w:val="both"/>
        <w:rPr>
          <w:sz w:val="24"/>
          <w:szCs w:val="24"/>
        </w:rPr>
      </w:pPr>
      <w:r w:rsidRPr="00D535DB">
        <w:rPr>
          <w:sz w:val="24"/>
          <w:szCs w:val="24"/>
        </w:rPr>
        <w:t>Культура речи как раздел лингвистики.</w:t>
      </w:r>
    </w:p>
    <w:p w:rsidR="00176983" w:rsidRPr="00D535DB" w:rsidRDefault="00176983" w:rsidP="006E09DD">
      <w:pPr>
        <w:pStyle w:val="210"/>
        <w:numPr>
          <w:ilvl w:val="3"/>
          <w:numId w:val="1"/>
        </w:numPr>
        <w:shd w:val="clear" w:color="auto" w:fill="auto"/>
        <w:tabs>
          <w:tab w:val="left" w:pos="1786"/>
        </w:tabs>
        <w:spacing w:line="470" w:lineRule="exact"/>
        <w:jc w:val="both"/>
        <w:rPr>
          <w:sz w:val="24"/>
          <w:szCs w:val="24"/>
        </w:rPr>
      </w:pPr>
      <w:r w:rsidRPr="00D535DB">
        <w:rPr>
          <w:sz w:val="24"/>
          <w:szCs w:val="24"/>
        </w:rPr>
        <w:t>Языковая норма, её основные признаки и функции.</w:t>
      </w:r>
    </w:p>
    <w:p w:rsidR="00176983" w:rsidRPr="00D535DB" w:rsidRDefault="00176983" w:rsidP="00761105">
      <w:pPr>
        <w:pStyle w:val="210"/>
        <w:shd w:val="clear" w:color="auto" w:fill="auto"/>
        <w:tabs>
          <w:tab w:val="left" w:pos="1752"/>
        </w:tabs>
        <w:spacing w:line="470" w:lineRule="exact"/>
        <w:jc w:val="both"/>
        <w:rPr>
          <w:sz w:val="24"/>
          <w:szCs w:val="24"/>
        </w:rPr>
      </w:pPr>
      <w:r w:rsidRPr="00D535DB">
        <w:rPr>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176983" w:rsidRPr="00D535DB" w:rsidRDefault="00176983" w:rsidP="00761105">
      <w:pPr>
        <w:pStyle w:val="210"/>
        <w:shd w:val="clear" w:color="auto" w:fill="auto"/>
        <w:tabs>
          <w:tab w:val="left" w:pos="1786"/>
        </w:tabs>
        <w:spacing w:line="470" w:lineRule="exact"/>
        <w:jc w:val="both"/>
        <w:rPr>
          <w:sz w:val="24"/>
          <w:szCs w:val="24"/>
        </w:rPr>
      </w:pPr>
      <w:r w:rsidRPr="00D535DB">
        <w:rPr>
          <w:sz w:val="24"/>
          <w:szCs w:val="24"/>
        </w:rPr>
        <w:t>Качества хорошей речи.</w:t>
      </w:r>
    </w:p>
    <w:p w:rsidR="00176983" w:rsidRPr="00D535DB" w:rsidRDefault="00176983" w:rsidP="00761105">
      <w:pPr>
        <w:pStyle w:val="210"/>
        <w:shd w:val="clear" w:color="auto" w:fill="auto"/>
        <w:tabs>
          <w:tab w:val="left" w:pos="1752"/>
        </w:tabs>
        <w:spacing w:line="470" w:lineRule="exact"/>
        <w:jc w:val="both"/>
        <w:rPr>
          <w:sz w:val="24"/>
          <w:szCs w:val="24"/>
        </w:rPr>
      </w:pPr>
      <w:r w:rsidRPr="00D535DB">
        <w:rPr>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176983" w:rsidRPr="00D535DB" w:rsidRDefault="00176983" w:rsidP="00E51E37">
      <w:pPr>
        <w:pStyle w:val="210"/>
        <w:shd w:val="clear" w:color="auto" w:fill="auto"/>
        <w:tabs>
          <w:tab w:val="left" w:pos="1580"/>
        </w:tabs>
        <w:spacing w:line="470" w:lineRule="exact"/>
        <w:jc w:val="both"/>
        <w:rPr>
          <w:sz w:val="24"/>
          <w:szCs w:val="24"/>
        </w:rPr>
      </w:pPr>
      <w:r w:rsidRPr="00D535DB">
        <w:rPr>
          <w:sz w:val="24"/>
          <w:szCs w:val="24"/>
        </w:rPr>
        <w:t>Фонетика. Орфоэпия. Орфоэпические нормы.</w:t>
      </w:r>
    </w:p>
    <w:p w:rsidR="00176983" w:rsidRPr="00D535DB" w:rsidRDefault="00176983" w:rsidP="00E51E37">
      <w:pPr>
        <w:pStyle w:val="210"/>
        <w:shd w:val="clear" w:color="auto" w:fill="auto"/>
        <w:tabs>
          <w:tab w:val="left" w:pos="1737"/>
        </w:tabs>
        <w:spacing w:line="470" w:lineRule="exact"/>
        <w:jc w:val="both"/>
        <w:rPr>
          <w:sz w:val="24"/>
          <w:szCs w:val="24"/>
        </w:rPr>
      </w:pPr>
      <w:r w:rsidRPr="00D535DB">
        <w:rPr>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176983" w:rsidRPr="00D535DB" w:rsidRDefault="00176983" w:rsidP="00E51E37">
      <w:pPr>
        <w:pStyle w:val="210"/>
        <w:shd w:val="clear" w:color="auto" w:fill="auto"/>
        <w:tabs>
          <w:tab w:val="left" w:pos="1742"/>
        </w:tabs>
        <w:spacing w:line="470" w:lineRule="exact"/>
        <w:jc w:val="both"/>
        <w:rPr>
          <w:sz w:val="24"/>
          <w:szCs w:val="24"/>
        </w:rPr>
      </w:pPr>
      <w:r w:rsidRPr="00D535DB">
        <w:rPr>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176983" w:rsidRPr="00D535DB" w:rsidRDefault="00176983" w:rsidP="00E51E37">
      <w:pPr>
        <w:pStyle w:val="210"/>
        <w:shd w:val="clear" w:color="auto" w:fill="auto"/>
        <w:tabs>
          <w:tab w:val="left" w:pos="1580"/>
        </w:tabs>
        <w:spacing w:line="470" w:lineRule="exact"/>
        <w:jc w:val="both"/>
        <w:rPr>
          <w:sz w:val="24"/>
          <w:szCs w:val="24"/>
        </w:rPr>
      </w:pPr>
      <w:r w:rsidRPr="00D535DB">
        <w:rPr>
          <w:sz w:val="24"/>
          <w:szCs w:val="24"/>
        </w:rPr>
        <w:t>Лексикология и фразеология. Лексические нормы.</w:t>
      </w:r>
    </w:p>
    <w:p w:rsidR="00176983" w:rsidRPr="00D535DB" w:rsidRDefault="00176983" w:rsidP="00E51E37">
      <w:pPr>
        <w:pStyle w:val="210"/>
        <w:shd w:val="clear" w:color="auto" w:fill="auto"/>
        <w:tabs>
          <w:tab w:val="left" w:pos="1747"/>
        </w:tabs>
        <w:spacing w:line="470" w:lineRule="exact"/>
        <w:jc w:val="both"/>
        <w:rPr>
          <w:sz w:val="24"/>
          <w:szCs w:val="24"/>
        </w:rPr>
      </w:pPr>
      <w:r w:rsidRPr="00D535DB">
        <w:rPr>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176983" w:rsidRPr="00D535DB" w:rsidRDefault="00176983" w:rsidP="00E51E37">
      <w:pPr>
        <w:pStyle w:val="210"/>
        <w:shd w:val="clear" w:color="auto" w:fill="auto"/>
        <w:tabs>
          <w:tab w:val="left" w:pos="1772"/>
        </w:tabs>
        <w:spacing w:line="470" w:lineRule="exact"/>
        <w:jc w:val="both"/>
        <w:rPr>
          <w:sz w:val="24"/>
          <w:szCs w:val="24"/>
        </w:rPr>
      </w:pPr>
      <w:r w:rsidRPr="00D535DB">
        <w:rPr>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176983" w:rsidRPr="00D535DB" w:rsidRDefault="00176983" w:rsidP="00E51E37">
      <w:pPr>
        <w:pStyle w:val="210"/>
        <w:shd w:val="clear" w:color="auto" w:fill="auto"/>
        <w:tabs>
          <w:tab w:val="left" w:pos="1767"/>
        </w:tabs>
        <w:spacing w:line="470" w:lineRule="exact"/>
        <w:jc w:val="both"/>
        <w:rPr>
          <w:sz w:val="24"/>
          <w:szCs w:val="24"/>
        </w:rPr>
      </w:pPr>
      <w:r w:rsidRPr="00D535DB">
        <w:rPr>
          <w:sz w:val="24"/>
          <w:szCs w:val="24"/>
        </w:rPr>
        <w:t>Функционально-стилистическая окраска слова. Лексика общеупотребительная, разговорная и книжная. Особенности употребления.</w:t>
      </w:r>
    </w:p>
    <w:p w:rsidR="00176983" w:rsidRPr="00D535DB" w:rsidRDefault="00176983" w:rsidP="00E51E37">
      <w:pPr>
        <w:pStyle w:val="210"/>
        <w:shd w:val="clear" w:color="auto" w:fill="auto"/>
        <w:tabs>
          <w:tab w:val="left" w:pos="1772"/>
        </w:tabs>
        <w:spacing w:line="470" w:lineRule="exact"/>
        <w:jc w:val="both"/>
        <w:rPr>
          <w:sz w:val="24"/>
          <w:szCs w:val="24"/>
        </w:rPr>
      </w:pPr>
      <w:r w:rsidRPr="00D535DB">
        <w:rPr>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176983" w:rsidRPr="00D535DB" w:rsidRDefault="00176983" w:rsidP="00E51E37">
      <w:pPr>
        <w:pStyle w:val="210"/>
        <w:shd w:val="clear" w:color="auto" w:fill="auto"/>
        <w:tabs>
          <w:tab w:val="left" w:pos="1806"/>
        </w:tabs>
        <w:spacing w:line="470" w:lineRule="exact"/>
        <w:jc w:val="both"/>
        <w:rPr>
          <w:sz w:val="24"/>
          <w:szCs w:val="24"/>
        </w:rPr>
      </w:pPr>
      <w:r w:rsidRPr="00D535DB">
        <w:rPr>
          <w:sz w:val="24"/>
          <w:szCs w:val="24"/>
        </w:rPr>
        <w:t>Фразеология русского языка (повторение, обобщение). Крылатые</w:t>
      </w:r>
      <w:r w:rsidR="00E51E37">
        <w:rPr>
          <w:sz w:val="24"/>
          <w:szCs w:val="24"/>
        </w:rPr>
        <w:t xml:space="preserve"> </w:t>
      </w:r>
      <w:r w:rsidRPr="00D535DB">
        <w:rPr>
          <w:sz w:val="24"/>
          <w:szCs w:val="24"/>
        </w:rPr>
        <w:t>слова.</w:t>
      </w:r>
    </w:p>
    <w:p w:rsidR="00176983" w:rsidRPr="00D535DB" w:rsidRDefault="00176983" w:rsidP="00E51E37">
      <w:pPr>
        <w:pStyle w:val="210"/>
        <w:shd w:val="clear" w:color="auto" w:fill="auto"/>
        <w:tabs>
          <w:tab w:val="left" w:pos="1830"/>
        </w:tabs>
        <w:spacing w:line="470" w:lineRule="exact"/>
        <w:rPr>
          <w:sz w:val="24"/>
          <w:szCs w:val="24"/>
        </w:rPr>
      </w:pPr>
      <w:r w:rsidRPr="00D535DB">
        <w:rPr>
          <w:sz w:val="24"/>
          <w:szCs w:val="24"/>
        </w:rPr>
        <w:t>Морфемика и словообразование. Словообразовательные нормы. Морфемика и словообразование как разделы лингвистики (повторение,обобщение).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176983" w:rsidRPr="00D535DB" w:rsidRDefault="00176983" w:rsidP="00E51E37">
      <w:pPr>
        <w:pStyle w:val="210"/>
        <w:shd w:val="clear" w:color="auto" w:fill="auto"/>
        <w:tabs>
          <w:tab w:val="left" w:pos="1671"/>
        </w:tabs>
        <w:spacing w:line="470" w:lineRule="exact"/>
        <w:jc w:val="both"/>
        <w:rPr>
          <w:sz w:val="24"/>
          <w:szCs w:val="24"/>
        </w:rPr>
      </w:pPr>
      <w:r w:rsidRPr="00D535DB">
        <w:rPr>
          <w:sz w:val="24"/>
          <w:szCs w:val="24"/>
        </w:rPr>
        <w:t>Морфология. Морфологические нормы.</w:t>
      </w:r>
    </w:p>
    <w:p w:rsidR="00176983" w:rsidRPr="00D535DB" w:rsidRDefault="00176983" w:rsidP="00E51E37">
      <w:pPr>
        <w:pStyle w:val="210"/>
        <w:shd w:val="clear" w:color="auto" w:fill="auto"/>
        <w:tabs>
          <w:tab w:val="left" w:pos="1757"/>
        </w:tabs>
        <w:spacing w:line="470" w:lineRule="exact"/>
        <w:jc w:val="both"/>
        <w:rPr>
          <w:sz w:val="24"/>
          <w:szCs w:val="24"/>
        </w:rPr>
      </w:pPr>
      <w:r w:rsidRPr="00D535DB">
        <w:rPr>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176983" w:rsidRPr="00D535DB" w:rsidRDefault="00176983" w:rsidP="00E51E37">
      <w:pPr>
        <w:pStyle w:val="210"/>
        <w:shd w:val="clear" w:color="auto" w:fill="auto"/>
        <w:tabs>
          <w:tab w:val="left" w:pos="1762"/>
        </w:tabs>
        <w:spacing w:line="470" w:lineRule="exact"/>
        <w:jc w:val="both"/>
        <w:rPr>
          <w:sz w:val="24"/>
          <w:szCs w:val="24"/>
        </w:rPr>
      </w:pPr>
      <w:r w:rsidRPr="00D535DB">
        <w:rPr>
          <w:sz w:val="24"/>
          <w:szCs w:val="24"/>
        </w:rPr>
        <w:t>Морфологические нормы современного русского литературного языка (общее представление).</w:t>
      </w:r>
    </w:p>
    <w:p w:rsidR="00176983" w:rsidRPr="00D535DB" w:rsidRDefault="00176983" w:rsidP="00E51E37">
      <w:pPr>
        <w:pStyle w:val="210"/>
        <w:shd w:val="clear" w:color="auto" w:fill="auto"/>
        <w:tabs>
          <w:tab w:val="left" w:pos="1757"/>
        </w:tabs>
        <w:spacing w:line="470" w:lineRule="exact"/>
        <w:jc w:val="both"/>
        <w:rPr>
          <w:sz w:val="24"/>
          <w:szCs w:val="24"/>
        </w:rPr>
      </w:pPr>
      <w:r w:rsidRPr="00D535DB">
        <w:rPr>
          <w:sz w:val="24"/>
          <w:szCs w:val="24"/>
        </w:rPr>
        <w:t>Основные нормы употребления имён существительных: форм рода, числа, падежа.</w:t>
      </w:r>
    </w:p>
    <w:p w:rsidR="00176983" w:rsidRPr="00D535DB" w:rsidRDefault="00176983" w:rsidP="00E51E37">
      <w:pPr>
        <w:pStyle w:val="210"/>
        <w:shd w:val="clear" w:color="auto" w:fill="auto"/>
        <w:tabs>
          <w:tab w:val="left" w:pos="1767"/>
        </w:tabs>
        <w:spacing w:line="470" w:lineRule="exact"/>
        <w:jc w:val="both"/>
        <w:rPr>
          <w:sz w:val="24"/>
          <w:szCs w:val="24"/>
        </w:rPr>
      </w:pPr>
      <w:r w:rsidRPr="00D535DB">
        <w:rPr>
          <w:sz w:val="24"/>
          <w:szCs w:val="24"/>
        </w:rPr>
        <w:t>Основные нормы употребления имён прилагательных: форм степеней сравнения, краткой формы.</w:t>
      </w:r>
    </w:p>
    <w:p w:rsidR="00176983" w:rsidRPr="00D535DB" w:rsidRDefault="00176983" w:rsidP="00E51E37">
      <w:pPr>
        <w:pStyle w:val="210"/>
        <w:shd w:val="clear" w:color="auto" w:fill="auto"/>
        <w:tabs>
          <w:tab w:val="left" w:pos="1757"/>
        </w:tabs>
        <w:spacing w:line="470" w:lineRule="exact"/>
        <w:jc w:val="both"/>
        <w:rPr>
          <w:sz w:val="24"/>
          <w:szCs w:val="24"/>
        </w:rPr>
      </w:pPr>
      <w:r w:rsidRPr="00D535DB">
        <w:rPr>
          <w:sz w:val="24"/>
          <w:szCs w:val="24"/>
        </w:rPr>
        <w:t>Основные нормы употребления количественных, порядковых и собирательных числительных.</w:t>
      </w:r>
    </w:p>
    <w:p w:rsidR="00176983" w:rsidRPr="00D535DB" w:rsidRDefault="00176983" w:rsidP="00E51E37">
      <w:pPr>
        <w:pStyle w:val="210"/>
        <w:shd w:val="clear" w:color="auto" w:fill="auto"/>
        <w:tabs>
          <w:tab w:val="left" w:pos="1762"/>
        </w:tabs>
        <w:spacing w:line="470" w:lineRule="exact"/>
        <w:jc w:val="both"/>
        <w:rPr>
          <w:sz w:val="24"/>
          <w:szCs w:val="24"/>
        </w:rPr>
      </w:pPr>
      <w:r w:rsidRPr="00D535DB">
        <w:rPr>
          <w:sz w:val="24"/>
          <w:szCs w:val="24"/>
        </w:rPr>
        <w:t>Основные нормы употребления местоимений: формы 3-го лица личных местоимений, возвратного местоимения себя.</w:t>
      </w:r>
    </w:p>
    <w:p w:rsidR="00176983" w:rsidRPr="00D535DB" w:rsidRDefault="00176983" w:rsidP="00E51E37">
      <w:pPr>
        <w:pStyle w:val="210"/>
        <w:shd w:val="clear" w:color="auto" w:fill="auto"/>
        <w:tabs>
          <w:tab w:val="left" w:pos="1780"/>
        </w:tabs>
        <w:spacing w:line="470" w:lineRule="exact"/>
        <w:jc w:val="both"/>
        <w:rPr>
          <w:sz w:val="24"/>
          <w:szCs w:val="24"/>
        </w:rPr>
      </w:pPr>
      <w:r w:rsidRPr="00D535DB">
        <w:rPr>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176983" w:rsidRPr="00D535DB" w:rsidRDefault="00176983" w:rsidP="00E51E37">
      <w:pPr>
        <w:pStyle w:val="210"/>
        <w:shd w:val="clear" w:color="auto" w:fill="auto"/>
        <w:tabs>
          <w:tab w:val="left" w:pos="1799"/>
        </w:tabs>
        <w:spacing w:line="470" w:lineRule="exact"/>
        <w:jc w:val="both"/>
        <w:rPr>
          <w:sz w:val="24"/>
          <w:szCs w:val="24"/>
        </w:rPr>
      </w:pPr>
      <w:r w:rsidRPr="00D535DB">
        <w:rPr>
          <w:sz w:val="24"/>
          <w:szCs w:val="24"/>
        </w:rPr>
        <w:t>Орфография. Основные правила орфографии.</w:t>
      </w:r>
    </w:p>
    <w:p w:rsidR="00176983" w:rsidRPr="00D535DB" w:rsidRDefault="00176983" w:rsidP="00E51E37">
      <w:pPr>
        <w:pStyle w:val="210"/>
        <w:shd w:val="clear" w:color="auto" w:fill="auto"/>
        <w:tabs>
          <w:tab w:val="left" w:pos="1780"/>
        </w:tabs>
        <w:spacing w:line="470" w:lineRule="exact"/>
        <w:jc w:val="both"/>
        <w:rPr>
          <w:sz w:val="24"/>
          <w:szCs w:val="24"/>
        </w:rPr>
      </w:pPr>
      <w:r w:rsidRPr="00D535DB">
        <w:rPr>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176983" w:rsidRPr="00D535DB" w:rsidRDefault="00176983" w:rsidP="00E51E37">
      <w:pPr>
        <w:pStyle w:val="210"/>
        <w:shd w:val="clear" w:color="auto" w:fill="auto"/>
        <w:tabs>
          <w:tab w:val="left" w:pos="1775"/>
        </w:tabs>
        <w:spacing w:line="470" w:lineRule="exact"/>
        <w:jc w:val="both"/>
        <w:rPr>
          <w:sz w:val="24"/>
          <w:szCs w:val="24"/>
        </w:rPr>
      </w:pPr>
      <w:r w:rsidRPr="00D535DB">
        <w:rPr>
          <w:sz w:val="24"/>
          <w:szCs w:val="24"/>
        </w:rPr>
        <w:t>Орфографические правила. Правописание гласных и согласных в корне.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Употребление разделительных ъ и ь.</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Правописание приставок. Буквы ы - и после приставок.</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Правописание суффиксов.</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Правописание н и нн в словах различных частей речи.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Правописание не и ни.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Правописание окончаний имён существительных, имён прилагательных и глаголов.</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Слитное, дефисное и раздельное написание слов.</w:t>
      </w:r>
    </w:p>
    <w:p w:rsidR="00176983" w:rsidRPr="00D535DB" w:rsidRDefault="00176983" w:rsidP="006E09DD">
      <w:pPr>
        <w:pStyle w:val="210"/>
        <w:numPr>
          <w:ilvl w:val="2"/>
          <w:numId w:val="1"/>
        </w:numPr>
        <w:shd w:val="clear" w:color="auto" w:fill="auto"/>
        <w:tabs>
          <w:tab w:val="left" w:pos="1657"/>
        </w:tabs>
        <w:spacing w:line="470" w:lineRule="exact"/>
        <w:jc w:val="both"/>
        <w:rPr>
          <w:sz w:val="24"/>
          <w:szCs w:val="24"/>
        </w:rPr>
      </w:pPr>
      <w:r w:rsidRPr="00D535DB">
        <w:rPr>
          <w:sz w:val="24"/>
          <w:szCs w:val="24"/>
        </w:rPr>
        <w:t>Речь. Речевое общение.</w:t>
      </w:r>
    </w:p>
    <w:p w:rsidR="00176983" w:rsidRPr="00D535DB" w:rsidRDefault="00176983" w:rsidP="006E09DD">
      <w:pPr>
        <w:pStyle w:val="210"/>
        <w:numPr>
          <w:ilvl w:val="3"/>
          <w:numId w:val="1"/>
        </w:numPr>
        <w:shd w:val="clear" w:color="auto" w:fill="auto"/>
        <w:tabs>
          <w:tab w:val="left" w:pos="1780"/>
        </w:tabs>
        <w:spacing w:line="470" w:lineRule="exact"/>
        <w:jc w:val="both"/>
        <w:rPr>
          <w:sz w:val="24"/>
          <w:szCs w:val="24"/>
        </w:rPr>
      </w:pPr>
      <w:r w:rsidRPr="00D535DB">
        <w:rPr>
          <w:sz w:val="24"/>
          <w:szCs w:val="24"/>
        </w:rPr>
        <w:t>Речь как деятельность. Виды речевой деятельности (повторение, обобщение).</w:t>
      </w:r>
    </w:p>
    <w:p w:rsidR="00176983" w:rsidRPr="00D535DB" w:rsidRDefault="00176983" w:rsidP="006E09DD">
      <w:pPr>
        <w:pStyle w:val="210"/>
        <w:numPr>
          <w:ilvl w:val="3"/>
          <w:numId w:val="1"/>
        </w:numPr>
        <w:shd w:val="clear" w:color="auto" w:fill="auto"/>
        <w:tabs>
          <w:tab w:val="left" w:pos="1775"/>
        </w:tabs>
        <w:spacing w:line="470" w:lineRule="exact"/>
        <w:jc w:val="both"/>
        <w:rPr>
          <w:sz w:val="24"/>
          <w:szCs w:val="24"/>
        </w:rPr>
      </w:pPr>
      <w:r w:rsidRPr="00D535DB">
        <w:rPr>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176983" w:rsidRPr="00D535DB" w:rsidRDefault="00176983" w:rsidP="006E09DD">
      <w:pPr>
        <w:pStyle w:val="210"/>
        <w:numPr>
          <w:ilvl w:val="3"/>
          <w:numId w:val="1"/>
        </w:numPr>
        <w:shd w:val="clear" w:color="auto" w:fill="auto"/>
        <w:tabs>
          <w:tab w:val="left" w:pos="1794"/>
        </w:tabs>
        <w:spacing w:line="470" w:lineRule="exact"/>
        <w:jc w:val="both"/>
        <w:rPr>
          <w:sz w:val="24"/>
          <w:szCs w:val="24"/>
        </w:rPr>
      </w:pPr>
      <w:r w:rsidRPr="00D535DB">
        <w:rPr>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176983" w:rsidRPr="00D535DB" w:rsidRDefault="00176983" w:rsidP="006E09DD">
      <w:pPr>
        <w:pStyle w:val="210"/>
        <w:numPr>
          <w:ilvl w:val="3"/>
          <w:numId w:val="1"/>
        </w:numPr>
        <w:shd w:val="clear" w:color="auto" w:fill="auto"/>
        <w:tabs>
          <w:tab w:val="left" w:pos="1778"/>
        </w:tabs>
        <w:spacing w:line="470" w:lineRule="exact"/>
        <w:jc w:val="both"/>
        <w:rPr>
          <w:sz w:val="24"/>
          <w:szCs w:val="24"/>
        </w:rPr>
      </w:pPr>
      <w:r w:rsidRPr="00D535DB">
        <w:rPr>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176983" w:rsidRPr="00D535DB" w:rsidRDefault="00176983" w:rsidP="006E09DD">
      <w:pPr>
        <w:pStyle w:val="210"/>
        <w:numPr>
          <w:ilvl w:val="2"/>
          <w:numId w:val="1"/>
        </w:numPr>
        <w:shd w:val="clear" w:color="auto" w:fill="auto"/>
        <w:tabs>
          <w:tab w:val="left" w:pos="1591"/>
        </w:tabs>
        <w:spacing w:line="470" w:lineRule="exact"/>
        <w:jc w:val="both"/>
        <w:rPr>
          <w:sz w:val="24"/>
          <w:szCs w:val="24"/>
        </w:rPr>
      </w:pPr>
      <w:r w:rsidRPr="00D535DB">
        <w:rPr>
          <w:sz w:val="24"/>
          <w:szCs w:val="24"/>
        </w:rPr>
        <w:t>Текст. Информационно-смысловая переработка текста.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Текст, его основные признаки (повторение, обобщение).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Логико-смысловые отношения между предложениями в тексте (общее представление).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Информативность текста. Виды информации в тексте. Информационно</w:t>
      </w:r>
      <w:r w:rsidRPr="00D535DB">
        <w:rPr>
          <w:sz w:val="24"/>
          <w:szCs w:val="24"/>
        </w:rPr>
        <w:softHyphen/>
        <w:t>смысловая переработка прочитанного текста, включая гипертекст, графику, инфографику и другие, и прослушанного текста.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План. Тезисы. Конспект. Реферат. Аннотация. Отзыв. Рецензия.</w:t>
      </w:r>
    </w:p>
    <w:p w:rsidR="00176983" w:rsidRPr="00D535DB" w:rsidRDefault="00176983" w:rsidP="006E09DD">
      <w:pPr>
        <w:pStyle w:val="210"/>
        <w:numPr>
          <w:ilvl w:val="1"/>
          <w:numId w:val="1"/>
        </w:numPr>
        <w:shd w:val="clear" w:color="auto" w:fill="auto"/>
        <w:tabs>
          <w:tab w:val="left" w:pos="1385"/>
        </w:tabs>
        <w:spacing w:line="470" w:lineRule="exact"/>
        <w:jc w:val="both"/>
        <w:rPr>
          <w:sz w:val="24"/>
          <w:szCs w:val="24"/>
        </w:rPr>
      </w:pPr>
      <w:r w:rsidRPr="00D535DB">
        <w:rPr>
          <w:sz w:val="24"/>
          <w:szCs w:val="24"/>
        </w:rPr>
        <w:t>Содержание обучения в 11 классе.</w:t>
      </w:r>
    </w:p>
    <w:p w:rsidR="00176983" w:rsidRPr="00D535DB" w:rsidRDefault="00176983" w:rsidP="006E09DD">
      <w:pPr>
        <w:pStyle w:val="210"/>
        <w:numPr>
          <w:ilvl w:val="2"/>
          <w:numId w:val="1"/>
        </w:numPr>
        <w:shd w:val="clear" w:color="auto" w:fill="auto"/>
        <w:tabs>
          <w:tab w:val="left" w:pos="1586"/>
        </w:tabs>
        <w:spacing w:line="470" w:lineRule="exact"/>
        <w:jc w:val="both"/>
        <w:rPr>
          <w:sz w:val="24"/>
          <w:szCs w:val="24"/>
        </w:rPr>
      </w:pPr>
      <w:r w:rsidRPr="00D535DB">
        <w:rPr>
          <w:sz w:val="24"/>
          <w:szCs w:val="24"/>
        </w:rPr>
        <w:t>Общие сведения о языке.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176983" w:rsidRPr="00D535DB" w:rsidRDefault="00176983" w:rsidP="006E09DD">
      <w:pPr>
        <w:pStyle w:val="210"/>
        <w:numPr>
          <w:ilvl w:val="2"/>
          <w:numId w:val="1"/>
        </w:numPr>
        <w:shd w:val="clear" w:color="auto" w:fill="auto"/>
        <w:tabs>
          <w:tab w:val="left" w:pos="1586"/>
        </w:tabs>
        <w:spacing w:line="470" w:lineRule="exact"/>
        <w:jc w:val="both"/>
        <w:rPr>
          <w:sz w:val="24"/>
          <w:szCs w:val="24"/>
        </w:rPr>
      </w:pPr>
      <w:r w:rsidRPr="00D535DB">
        <w:rPr>
          <w:sz w:val="24"/>
          <w:szCs w:val="24"/>
        </w:rPr>
        <w:t>Язык и речь. Культура речи.</w:t>
      </w:r>
    </w:p>
    <w:p w:rsidR="00176983" w:rsidRPr="00D535DB" w:rsidRDefault="00176983" w:rsidP="006E09DD">
      <w:pPr>
        <w:pStyle w:val="210"/>
        <w:numPr>
          <w:ilvl w:val="2"/>
          <w:numId w:val="1"/>
        </w:numPr>
        <w:shd w:val="clear" w:color="auto" w:fill="auto"/>
        <w:tabs>
          <w:tab w:val="left" w:pos="1586"/>
        </w:tabs>
        <w:spacing w:line="470" w:lineRule="exact"/>
        <w:jc w:val="both"/>
        <w:rPr>
          <w:sz w:val="24"/>
          <w:szCs w:val="24"/>
        </w:rPr>
      </w:pPr>
      <w:r w:rsidRPr="00D535DB">
        <w:rPr>
          <w:sz w:val="24"/>
          <w:szCs w:val="24"/>
        </w:rPr>
        <w:t>Синтаксис. Синтаксические нормы.</w:t>
      </w:r>
    </w:p>
    <w:p w:rsidR="00176983" w:rsidRPr="00D535DB" w:rsidRDefault="00176983" w:rsidP="00E51E37">
      <w:pPr>
        <w:pStyle w:val="210"/>
        <w:shd w:val="clear" w:color="auto" w:fill="auto"/>
        <w:tabs>
          <w:tab w:val="left" w:pos="1769"/>
        </w:tabs>
        <w:spacing w:line="470" w:lineRule="exact"/>
        <w:jc w:val="both"/>
        <w:rPr>
          <w:sz w:val="24"/>
          <w:szCs w:val="24"/>
        </w:rPr>
      </w:pPr>
      <w:r w:rsidRPr="00D535DB">
        <w:rPr>
          <w:sz w:val="24"/>
          <w:szCs w:val="24"/>
        </w:rPr>
        <w:t>Синтаксис как раздел лингвистики (повторение, обобщение). Синтаксический анализ словосочетания и предложения.</w:t>
      </w:r>
    </w:p>
    <w:p w:rsidR="00176983" w:rsidRPr="00D535DB" w:rsidRDefault="00176983" w:rsidP="00E51E37">
      <w:pPr>
        <w:pStyle w:val="210"/>
        <w:shd w:val="clear" w:color="auto" w:fill="auto"/>
        <w:spacing w:line="470" w:lineRule="exact"/>
        <w:jc w:val="both"/>
        <w:rPr>
          <w:sz w:val="24"/>
          <w:szCs w:val="24"/>
        </w:rPr>
      </w:pPr>
      <w:r w:rsidRPr="00D535DB">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76983" w:rsidRPr="00D535DB" w:rsidRDefault="00176983" w:rsidP="00E51E37">
      <w:pPr>
        <w:pStyle w:val="210"/>
        <w:shd w:val="clear" w:color="auto" w:fill="auto"/>
        <w:tabs>
          <w:tab w:val="left" w:pos="1769"/>
        </w:tabs>
        <w:spacing w:line="470" w:lineRule="exact"/>
        <w:jc w:val="both"/>
        <w:rPr>
          <w:sz w:val="24"/>
          <w:szCs w:val="24"/>
        </w:rPr>
      </w:pPr>
      <w:r w:rsidRPr="00D535DB">
        <w:rPr>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76983" w:rsidRPr="00D535DB" w:rsidRDefault="00176983" w:rsidP="00E51E37">
      <w:pPr>
        <w:pStyle w:val="210"/>
        <w:shd w:val="clear" w:color="auto" w:fill="auto"/>
        <w:spacing w:line="470" w:lineRule="exact"/>
        <w:jc w:val="both"/>
        <w:rPr>
          <w:sz w:val="24"/>
          <w:szCs w:val="24"/>
        </w:rPr>
      </w:pPr>
      <w:r w:rsidRPr="00D535DB">
        <w:rPr>
          <w:sz w:val="24"/>
          <w:szCs w:val="24"/>
        </w:rPr>
        <w:t>Основные нормы управления: правильный выбор падежной или предложно- падежной формы управляемого слова.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Основные нормы употребления однородных членов предложения.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Основные нормы употребления причастных и деепричастных оборотов.</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Основные нормы построения сложных предложений.</w:t>
      </w:r>
    </w:p>
    <w:p w:rsidR="00176983" w:rsidRPr="00D535DB" w:rsidRDefault="00176983" w:rsidP="00E51E37">
      <w:pPr>
        <w:pStyle w:val="210"/>
        <w:shd w:val="clear" w:color="auto" w:fill="auto"/>
        <w:tabs>
          <w:tab w:val="left" w:pos="1622"/>
        </w:tabs>
        <w:spacing w:line="470" w:lineRule="exact"/>
        <w:jc w:val="both"/>
        <w:rPr>
          <w:sz w:val="24"/>
          <w:szCs w:val="24"/>
        </w:rPr>
      </w:pPr>
      <w:r w:rsidRPr="00D535DB">
        <w:rPr>
          <w:sz w:val="24"/>
          <w:szCs w:val="24"/>
        </w:rPr>
        <w:t>Пунктуация. Основные правила пунктуации.</w:t>
      </w:r>
    </w:p>
    <w:p w:rsidR="00176983" w:rsidRPr="00D535DB" w:rsidRDefault="00176983" w:rsidP="00E51E37">
      <w:pPr>
        <w:pStyle w:val="210"/>
        <w:shd w:val="clear" w:color="auto" w:fill="auto"/>
        <w:tabs>
          <w:tab w:val="left" w:pos="1789"/>
        </w:tabs>
        <w:spacing w:line="470" w:lineRule="exact"/>
        <w:jc w:val="both"/>
        <w:rPr>
          <w:sz w:val="24"/>
          <w:szCs w:val="24"/>
        </w:rPr>
      </w:pPr>
      <w:r w:rsidRPr="00D535DB">
        <w:rPr>
          <w:sz w:val="24"/>
          <w:szCs w:val="24"/>
        </w:rPr>
        <w:t>Пунктуация как раздел лингвистики (повторение, обобщение). Пунктуационный анализ предложения.</w:t>
      </w:r>
    </w:p>
    <w:p w:rsidR="00176983" w:rsidRPr="00D535DB" w:rsidRDefault="00176983" w:rsidP="00E51E37">
      <w:pPr>
        <w:pStyle w:val="210"/>
        <w:shd w:val="clear" w:color="auto" w:fill="auto"/>
        <w:spacing w:line="470" w:lineRule="exact"/>
        <w:jc w:val="both"/>
        <w:rPr>
          <w:sz w:val="24"/>
          <w:szCs w:val="24"/>
        </w:rPr>
      </w:pPr>
      <w:r w:rsidRPr="00D535DB">
        <w:rPr>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76983" w:rsidRPr="00D535DB" w:rsidRDefault="00176983" w:rsidP="00E51E37">
      <w:pPr>
        <w:pStyle w:val="210"/>
        <w:shd w:val="clear" w:color="auto" w:fill="auto"/>
        <w:tabs>
          <w:tab w:val="left" w:pos="1784"/>
        </w:tabs>
        <w:spacing w:line="470" w:lineRule="exact"/>
        <w:jc w:val="both"/>
        <w:rPr>
          <w:sz w:val="24"/>
          <w:szCs w:val="24"/>
        </w:rPr>
      </w:pPr>
      <w:r w:rsidRPr="00D535DB">
        <w:rPr>
          <w:sz w:val="24"/>
          <w:szCs w:val="24"/>
        </w:rPr>
        <w:t>Знаки препинания и их функции. Знаки препинания между подлежащим и сказуемым.</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Знаки препинания в предложениях с однородными членами.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Знаки препинания при обособлении.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Знаки препинания в предложениях с вводными конструкциями, обращениями, междометиями.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Знаки препинания в сложном предложении.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Знаки препинания в сложном предложении с разными видами связи.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Знаки препинания при передаче чужой речи.</w:t>
      </w:r>
    </w:p>
    <w:p w:rsidR="00176983" w:rsidRPr="00D535DB" w:rsidRDefault="00176983" w:rsidP="00E51E37">
      <w:pPr>
        <w:pStyle w:val="210"/>
        <w:shd w:val="clear" w:color="auto" w:fill="auto"/>
        <w:tabs>
          <w:tab w:val="left" w:pos="1622"/>
        </w:tabs>
        <w:spacing w:line="470" w:lineRule="exact"/>
        <w:jc w:val="both"/>
        <w:rPr>
          <w:sz w:val="24"/>
          <w:szCs w:val="24"/>
        </w:rPr>
      </w:pPr>
      <w:r w:rsidRPr="00D535DB">
        <w:rPr>
          <w:sz w:val="24"/>
          <w:szCs w:val="24"/>
        </w:rPr>
        <w:t>Функциональная стилистика. Культура речи.</w:t>
      </w:r>
    </w:p>
    <w:p w:rsidR="00176983" w:rsidRPr="00D535DB" w:rsidRDefault="00176983" w:rsidP="00E51E37">
      <w:pPr>
        <w:pStyle w:val="210"/>
        <w:shd w:val="clear" w:color="auto" w:fill="auto"/>
        <w:tabs>
          <w:tab w:val="left" w:pos="1779"/>
        </w:tabs>
        <w:spacing w:line="470" w:lineRule="exact"/>
        <w:jc w:val="both"/>
        <w:rPr>
          <w:sz w:val="24"/>
          <w:szCs w:val="24"/>
        </w:rPr>
      </w:pPr>
      <w:r w:rsidRPr="00D535DB">
        <w:rPr>
          <w:sz w:val="24"/>
          <w:szCs w:val="24"/>
        </w:rPr>
        <w:t>Функциональная стилистика как раздел лингвистики. Стилистическая норма (повторение, обобщение).</w:t>
      </w:r>
    </w:p>
    <w:p w:rsidR="00176983" w:rsidRPr="00D535DB" w:rsidRDefault="00176983" w:rsidP="00E51E37">
      <w:pPr>
        <w:pStyle w:val="210"/>
        <w:shd w:val="clear" w:color="auto" w:fill="auto"/>
        <w:tabs>
          <w:tab w:val="left" w:pos="1798"/>
        </w:tabs>
        <w:spacing w:line="470" w:lineRule="exact"/>
        <w:jc w:val="both"/>
        <w:rPr>
          <w:sz w:val="24"/>
          <w:szCs w:val="24"/>
        </w:rPr>
      </w:pPr>
      <w:r w:rsidRPr="00D535DB">
        <w:rPr>
          <w:sz w:val="24"/>
          <w:szCs w:val="24"/>
        </w:rPr>
        <w:t>Разговорная речь, сферы её использования, назначение. Основные</w:t>
      </w:r>
      <w:r w:rsidR="00E51E37">
        <w:rPr>
          <w:sz w:val="24"/>
          <w:szCs w:val="24"/>
        </w:rPr>
        <w:t xml:space="preserve"> </w:t>
      </w:r>
      <w:r w:rsidRPr="00D535DB">
        <w:rPr>
          <w:sz w:val="24"/>
          <w:szCs w:val="24"/>
        </w:rPr>
        <w:t>признаки разговорной речи:неофициальность, экспрессивность,</w:t>
      </w:r>
      <w:r w:rsidR="00E51E37">
        <w:rPr>
          <w:sz w:val="24"/>
          <w:szCs w:val="24"/>
        </w:rPr>
        <w:t xml:space="preserve"> </w:t>
      </w:r>
      <w:r w:rsidRPr="00D535DB">
        <w:rPr>
          <w:sz w:val="24"/>
          <w:szCs w:val="24"/>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176983" w:rsidRPr="00D535DB" w:rsidRDefault="00176983" w:rsidP="00E51E37">
      <w:pPr>
        <w:pStyle w:val="210"/>
        <w:shd w:val="clear" w:color="auto" w:fill="auto"/>
        <w:tabs>
          <w:tab w:val="left" w:pos="1738"/>
        </w:tabs>
        <w:spacing w:line="470" w:lineRule="exact"/>
        <w:jc w:val="both"/>
        <w:rPr>
          <w:sz w:val="24"/>
          <w:szCs w:val="24"/>
        </w:rPr>
      </w:pPr>
      <w:r w:rsidRPr="00D535DB">
        <w:rPr>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76983" w:rsidRPr="00D535DB" w:rsidRDefault="00176983" w:rsidP="00E51E37">
      <w:pPr>
        <w:pStyle w:val="210"/>
        <w:shd w:val="clear" w:color="auto" w:fill="auto"/>
        <w:tabs>
          <w:tab w:val="left" w:pos="1738"/>
        </w:tabs>
        <w:spacing w:line="470" w:lineRule="exact"/>
        <w:jc w:val="both"/>
        <w:rPr>
          <w:sz w:val="24"/>
          <w:szCs w:val="24"/>
        </w:rPr>
      </w:pPr>
      <w:r w:rsidRPr="00D535DB">
        <w:rPr>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76983" w:rsidRPr="00D535DB" w:rsidRDefault="00176983" w:rsidP="00E51E37">
      <w:pPr>
        <w:pStyle w:val="210"/>
        <w:shd w:val="clear" w:color="auto" w:fill="auto"/>
        <w:tabs>
          <w:tab w:val="left" w:pos="1738"/>
        </w:tabs>
        <w:spacing w:line="470" w:lineRule="exact"/>
        <w:jc w:val="both"/>
        <w:rPr>
          <w:sz w:val="24"/>
          <w:szCs w:val="24"/>
        </w:rPr>
      </w:pPr>
      <w:r w:rsidRPr="00D535DB">
        <w:rPr>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176983" w:rsidRPr="00D535DB" w:rsidRDefault="00176983" w:rsidP="00E51E37">
      <w:pPr>
        <w:pStyle w:val="210"/>
        <w:shd w:val="clear" w:color="auto" w:fill="auto"/>
        <w:tabs>
          <w:tab w:val="left" w:pos="1773"/>
        </w:tabs>
        <w:spacing w:line="470" w:lineRule="exact"/>
        <w:jc w:val="both"/>
        <w:rPr>
          <w:sz w:val="24"/>
          <w:szCs w:val="24"/>
        </w:rPr>
      </w:pPr>
      <w:r w:rsidRPr="00D535DB">
        <w:rPr>
          <w:sz w:val="24"/>
          <w:szCs w:val="24"/>
        </w:rPr>
        <w:t>Язык художественной литературы и его отличие от других</w:t>
      </w:r>
      <w:r w:rsidR="00E51E37">
        <w:rPr>
          <w:sz w:val="24"/>
          <w:szCs w:val="24"/>
        </w:rPr>
        <w:t xml:space="preserve"> </w:t>
      </w:r>
      <w:r w:rsidRPr="00D535DB">
        <w:rPr>
          <w:sz w:val="24"/>
          <w:szCs w:val="24"/>
        </w:rPr>
        <w:t>функциональных разновидностей языка (повторение, обобщение). Основные признаки художественной</w:t>
      </w:r>
      <w:r w:rsidR="00E51E37">
        <w:rPr>
          <w:sz w:val="24"/>
          <w:szCs w:val="24"/>
        </w:rPr>
        <w:t xml:space="preserve"> </w:t>
      </w:r>
      <w:r w:rsidRPr="00D535DB">
        <w:rPr>
          <w:sz w:val="24"/>
          <w:szCs w:val="24"/>
        </w:rPr>
        <w:t>речи:</w:t>
      </w:r>
      <w:r w:rsidRPr="00D535DB">
        <w:rPr>
          <w:sz w:val="24"/>
          <w:szCs w:val="24"/>
        </w:rPr>
        <w:tab/>
        <w:t>образность, широкое</w:t>
      </w:r>
      <w:r w:rsidRPr="00D535DB">
        <w:rPr>
          <w:sz w:val="24"/>
          <w:szCs w:val="24"/>
        </w:rPr>
        <w:tab/>
        <w:t>использование</w:t>
      </w:r>
      <w:r w:rsidR="00E51E37">
        <w:rPr>
          <w:sz w:val="24"/>
          <w:szCs w:val="24"/>
        </w:rPr>
        <w:t xml:space="preserve"> </w:t>
      </w:r>
      <w:r w:rsidRPr="00D535DB">
        <w:rPr>
          <w:sz w:val="24"/>
          <w:szCs w:val="24"/>
        </w:rPr>
        <w:t>изобразительно-выразительных средств, языковых средств других функциональных разновидностей языка.</w:t>
      </w:r>
    </w:p>
    <w:p w:rsidR="00176983" w:rsidRPr="00D535DB" w:rsidRDefault="00176983" w:rsidP="00E51E37">
      <w:pPr>
        <w:pStyle w:val="210"/>
        <w:shd w:val="clear" w:color="auto" w:fill="auto"/>
        <w:tabs>
          <w:tab w:val="left" w:pos="1330"/>
        </w:tabs>
        <w:spacing w:line="470" w:lineRule="exact"/>
        <w:jc w:val="both"/>
        <w:rPr>
          <w:sz w:val="24"/>
          <w:szCs w:val="24"/>
        </w:rPr>
      </w:pPr>
      <w:r w:rsidRPr="00D535DB">
        <w:rPr>
          <w:sz w:val="24"/>
          <w:szCs w:val="24"/>
        </w:rPr>
        <w:t>Планируемые результаты освоения программы по русскому языку на уровне среднего общего образования.</w:t>
      </w:r>
    </w:p>
    <w:p w:rsidR="00176983" w:rsidRPr="00D535DB" w:rsidRDefault="00176983" w:rsidP="00E51E37">
      <w:pPr>
        <w:pStyle w:val="210"/>
        <w:shd w:val="clear" w:color="auto" w:fill="auto"/>
        <w:tabs>
          <w:tab w:val="left" w:pos="826"/>
        </w:tabs>
        <w:spacing w:line="470" w:lineRule="exact"/>
        <w:jc w:val="both"/>
        <w:rPr>
          <w:sz w:val="24"/>
          <w:szCs w:val="24"/>
        </w:rPr>
      </w:pPr>
      <w:r w:rsidRPr="00D535DB">
        <w:rPr>
          <w:sz w:val="24"/>
          <w:szCs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6983" w:rsidRPr="00D535DB" w:rsidRDefault="00176983" w:rsidP="00E51E37">
      <w:pPr>
        <w:pStyle w:val="210"/>
        <w:shd w:val="clear" w:color="auto" w:fill="auto"/>
        <w:tabs>
          <w:tab w:val="left" w:pos="1537"/>
        </w:tabs>
        <w:spacing w:line="470" w:lineRule="exact"/>
        <w:jc w:val="both"/>
        <w:rPr>
          <w:sz w:val="24"/>
          <w:szCs w:val="24"/>
        </w:rPr>
      </w:pPr>
      <w:r w:rsidRPr="00D535DB">
        <w:rPr>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176983" w:rsidRPr="00E51E37" w:rsidRDefault="00176983" w:rsidP="00E51E37">
      <w:pPr>
        <w:pStyle w:val="210"/>
        <w:shd w:val="clear" w:color="auto" w:fill="auto"/>
        <w:tabs>
          <w:tab w:val="left" w:pos="1042"/>
        </w:tabs>
        <w:spacing w:line="470" w:lineRule="exact"/>
        <w:jc w:val="both"/>
        <w:rPr>
          <w:b/>
          <w:bCs/>
          <w:sz w:val="24"/>
          <w:szCs w:val="24"/>
        </w:rPr>
      </w:pPr>
      <w:r w:rsidRPr="00E51E37">
        <w:rPr>
          <w:b/>
          <w:bCs/>
          <w:sz w:val="24"/>
          <w:szCs w:val="24"/>
        </w:rPr>
        <w:t>гражданского воспитания: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сформированность гражданской позиции обучающегося как активного и ответственного члена российского общества;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осознание своих конституционных прав и обязанностей, уважение закона и правопорядка;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умение взаимодействовать с социальными институтами в соответствии с их функциями и назначением;</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готовность к гуманитарной и волонтёрской деятельности;</w:t>
      </w:r>
    </w:p>
    <w:p w:rsidR="00176983" w:rsidRPr="00E51E37" w:rsidRDefault="00176983" w:rsidP="00E51E37">
      <w:pPr>
        <w:pStyle w:val="210"/>
        <w:shd w:val="clear" w:color="auto" w:fill="auto"/>
        <w:tabs>
          <w:tab w:val="left" w:pos="1062"/>
        </w:tabs>
        <w:spacing w:line="470" w:lineRule="exact"/>
        <w:ind w:left="360"/>
        <w:jc w:val="both"/>
        <w:rPr>
          <w:b/>
          <w:bCs/>
          <w:sz w:val="24"/>
          <w:szCs w:val="24"/>
        </w:rPr>
      </w:pPr>
      <w:r w:rsidRPr="00E51E37">
        <w:rPr>
          <w:b/>
          <w:bCs/>
          <w:sz w:val="24"/>
          <w:szCs w:val="24"/>
        </w:rPr>
        <w:t>патриотического воспитания: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идейная убеждённость, готовность к служению Отечеству и его защите, ответственность за его судьбу;</w:t>
      </w:r>
    </w:p>
    <w:p w:rsidR="00176983" w:rsidRPr="00D535DB" w:rsidRDefault="00176983" w:rsidP="006E09DD">
      <w:pPr>
        <w:pStyle w:val="210"/>
        <w:numPr>
          <w:ilvl w:val="0"/>
          <w:numId w:val="1"/>
        </w:numPr>
        <w:shd w:val="clear" w:color="auto" w:fill="auto"/>
        <w:tabs>
          <w:tab w:val="left" w:pos="1051"/>
        </w:tabs>
        <w:spacing w:line="470" w:lineRule="exact"/>
        <w:rPr>
          <w:sz w:val="24"/>
          <w:szCs w:val="24"/>
        </w:rPr>
      </w:pPr>
      <w:r w:rsidRPr="00D535DB">
        <w:rPr>
          <w:sz w:val="24"/>
          <w:szCs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ориентируясь на морально-нравственные нормы и ценности;</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6983" w:rsidRPr="00D535DB" w:rsidRDefault="00176983" w:rsidP="006E09DD">
      <w:pPr>
        <w:pStyle w:val="210"/>
        <w:numPr>
          <w:ilvl w:val="0"/>
          <w:numId w:val="1"/>
        </w:numPr>
        <w:shd w:val="clear" w:color="auto" w:fill="auto"/>
        <w:tabs>
          <w:tab w:val="left" w:pos="1051"/>
        </w:tabs>
        <w:spacing w:line="470" w:lineRule="exact"/>
        <w:jc w:val="both"/>
        <w:rPr>
          <w:sz w:val="24"/>
          <w:szCs w:val="24"/>
        </w:rPr>
      </w:pPr>
      <w:r w:rsidRPr="00D535DB">
        <w:rPr>
          <w:sz w:val="24"/>
          <w:szCs w:val="24"/>
        </w:rPr>
        <w:t>эстетического воспитания: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176983" w:rsidRPr="00D535DB" w:rsidRDefault="00176983" w:rsidP="00E51E37">
      <w:pPr>
        <w:pStyle w:val="210"/>
        <w:shd w:val="clear" w:color="auto" w:fill="auto"/>
        <w:tabs>
          <w:tab w:val="left" w:pos="1086"/>
        </w:tabs>
        <w:spacing w:line="470" w:lineRule="exact"/>
        <w:ind w:left="360"/>
        <w:jc w:val="both"/>
        <w:rPr>
          <w:sz w:val="24"/>
          <w:szCs w:val="24"/>
        </w:rPr>
      </w:pPr>
      <w:r w:rsidRPr="00E51E37">
        <w:rPr>
          <w:b/>
          <w:bCs/>
          <w:sz w:val="24"/>
          <w:szCs w:val="24"/>
        </w:rPr>
        <w:t>физического воспитания</w:t>
      </w:r>
      <w:r w:rsidRPr="00D535DB">
        <w:rPr>
          <w:sz w:val="24"/>
          <w:szCs w:val="24"/>
        </w:rPr>
        <w:t>, формирования культуры здоровья и эмоционального благополучия: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здорового и безопасного образа жизни, ответственного отношения к своему здоровью;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потребность в физическом совершенствовании, занятиях спортивно- оздоровительной деятельностью;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активное неприятие вредных привычек и иных форм причинения вреда физическому и психическому здоровью;</w:t>
      </w:r>
    </w:p>
    <w:p w:rsidR="00176983" w:rsidRPr="00E51E37" w:rsidRDefault="00176983" w:rsidP="00E51E37">
      <w:pPr>
        <w:pStyle w:val="210"/>
        <w:shd w:val="clear" w:color="auto" w:fill="auto"/>
        <w:tabs>
          <w:tab w:val="left" w:pos="1120"/>
        </w:tabs>
        <w:spacing w:line="470" w:lineRule="exact"/>
        <w:jc w:val="both"/>
        <w:rPr>
          <w:b/>
          <w:bCs/>
          <w:sz w:val="24"/>
          <w:szCs w:val="24"/>
        </w:rPr>
      </w:pPr>
      <w:r w:rsidRPr="00E51E37">
        <w:rPr>
          <w:b/>
          <w:bCs/>
          <w:sz w:val="24"/>
          <w:szCs w:val="24"/>
        </w:rPr>
        <w:t>трудового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труду, осознание ценности мастерства, трудолюбие;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и способность к образованию и самообразованию на протяжении всей жизни;</w:t>
      </w:r>
    </w:p>
    <w:p w:rsidR="00176983" w:rsidRPr="00E51E37" w:rsidRDefault="00176983" w:rsidP="00E51E37">
      <w:pPr>
        <w:pStyle w:val="210"/>
        <w:shd w:val="clear" w:color="auto" w:fill="auto"/>
        <w:tabs>
          <w:tab w:val="left" w:pos="1120"/>
        </w:tabs>
        <w:spacing w:line="470" w:lineRule="exact"/>
        <w:jc w:val="both"/>
        <w:rPr>
          <w:b/>
          <w:bCs/>
          <w:sz w:val="24"/>
          <w:szCs w:val="24"/>
        </w:rPr>
      </w:pPr>
      <w:r w:rsidRPr="00E51E37">
        <w:rPr>
          <w:b/>
          <w:bCs/>
          <w:sz w:val="24"/>
          <w:szCs w:val="24"/>
        </w:rPr>
        <w:t>экологического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планирование и осуществление действий в окружающей среде на основе знания целей устойчивого развития человечества;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расширение опыта деятельности экологической направленности;</w:t>
      </w:r>
    </w:p>
    <w:p w:rsidR="00176983" w:rsidRPr="00D535DB" w:rsidRDefault="00176983" w:rsidP="006E09DD">
      <w:pPr>
        <w:pStyle w:val="210"/>
        <w:numPr>
          <w:ilvl w:val="0"/>
          <w:numId w:val="1"/>
        </w:numPr>
        <w:shd w:val="clear" w:color="auto" w:fill="auto"/>
        <w:tabs>
          <w:tab w:val="left" w:pos="400"/>
        </w:tabs>
        <w:spacing w:line="470" w:lineRule="exact"/>
        <w:jc w:val="both"/>
        <w:rPr>
          <w:sz w:val="24"/>
          <w:szCs w:val="24"/>
        </w:rPr>
      </w:pPr>
      <w:r w:rsidRPr="00D535DB">
        <w:rPr>
          <w:sz w:val="24"/>
          <w:szCs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языковой и читательской культуры как средства взаимодействия между людьми и познания мира;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ценности научной деятельности, готовность осуществлять учебно</w:t>
      </w:r>
      <w:r w:rsidR="00C3004F">
        <w:rPr>
          <w:sz w:val="24"/>
          <w:szCs w:val="24"/>
        </w:rPr>
        <w:t>-</w:t>
      </w:r>
      <w:r w:rsidRPr="00D535DB">
        <w:rPr>
          <w:sz w:val="24"/>
          <w:szCs w:val="24"/>
        </w:rPr>
        <w:softHyphen/>
        <w:t>исследовательскую и проектную деятельность, в том числе по русскому языку, индивидуально и в группе.</w:t>
      </w:r>
    </w:p>
    <w:p w:rsidR="00176983" w:rsidRPr="00D535DB" w:rsidRDefault="00176983" w:rsidP="00E51E37">
      <w:pPr>
        <w:pStyle w:val="210"/>
        <w:shd w:val="clear" w:color="auto" w:fill="auto"/>
        <w:tabs>
          <w:tab w:val="left" w:pos="1537"/>
        </w:tabs>
        <w:spacing w:line="470" w:lineRule="exact"/>
        <w:jc w:val="both"/>
        <w:rPr>
          <w:sz w:val="24"/>
          <w:szCs w:val="24"/>
        </w:rPr>
      </w:pPr>
      <w:r w:rsidRPr="00D535DB">
        <w:rPr>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176983" w:rsidRPr="00D535DB" w:rsidRDefault="00176983" w:rsidP="00E51E37">
      <w:pPr>
        <w:pStyle w:val="210"/>
        <w:shd w:val="clear" w:color="auto" w:fill="auto"/>
        <w:tabs>
          <w:tab w:val="left" w:pos="1542"/>
        </w:tabs>
        <w:spacing w:line="470" w:lineRule="exact"/>
        <w:jc w:val="both"/>
        <w:rPr>
          <w:sz w:val="24"/>
          <w:szCs w:val="24"/>
        </w:rPr>
      </w:pPr>
      <w:r w:rsidRPr="00D535DB">
        <w:rPr>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6983" w:rsidRPr="00D535DB" w:rsidRDefault="00176983" w:rsidP="00E51E37">
      <w:pPr>
        <w:pStyle w:val="210"/>
        <w:shd w:val="clear" w:color="auto" w:fill="auto"/>
        <w:tabs>
          <w:tab w:val="left" w:pos="1738"/>
        </w:tabs>
        <w:spacing w:line="470" w:lineRule="exact"/>
        <w:jc w:val="both"/>
        <w:rPr>
          <w:sz w:val="24"/>
          <w:szCs w:val="24"/>
        </w:rPr>
      </w:pPr>
      <w:r w:rsidRPr="00D535DB">
        <w:rPr>
          <w:sz w:val="24"/>
          <w:szCs w:val="24"/>
        </w:rPr>
        <w:t xml:space="preserve">У обучающегося будут сформированы следующие </w:t>
      </w:r>
      <w:r w:rsidRPr="00E51E37">
        <w:rPr>
          <w:i/>
          <w:iCs/>
          <w:sz w:val="24"/>
          <w:szCs w:val="24"/>
        </w:rPr>
        <w:t>базовые</w:t>
      </w:r>
      <w:r w:rsidR="00E51E37" w:rsidRPr="00E51E37">
        <w:rPr>
          <w:i/>
          <w:iCs/>
          <w:sz w:val="24"/>
          <w:szCs w:val="24"/>
        </w:rPr>
        <w:t xml:space="preserve"> </w:t>
      </w:r>
      <w:r w:rsidRPr="00E51E37">
        <w:rPr>
          <w:i/>
          <w:iCs/>
          <w:sz w:val="24"/>
          <w:szCs w:val="24"/>
        </w:rPr>
        <w:t>логические действия</w:t>
      </w:r>
      <w:r w:rsidRPr="00D535DB">
        <w:rPr>
          <w:sz w:val="24"/>
          <w:szCs w:val="24"/>
        </w:rPr>
        <w:t xml:space="preserve">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формулировать и актуализировать проблему, рассматривать её всесторонне;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определять цели деятельности, задавать параметры и критерии их достижения;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закономерности и противоречия языковых явлений, данных в наблюдении;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разрабатывать план решения проблемы с учётом анализа имеющихся материальных и нематериальных ресурсов;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вносить коррективы в деятельность, оценивать риски и соответствие результатов целям;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креативное мышление при решении жизненных проблем с учётом собственного речевого и читательского опыта.</w:t>
      </w:r>
    </w:p>
    <w:p w:rsidR="00176983" w:rsidRPr="00D535DB" w:rsidRDefault="00176983" w:rsidP="00E51E37">
      <w:pPr>
        <w:pStyle w:val="210"/>
        <w:shd w:val="clear" w:color="auto" w:fill="auto"/>
        <w:tabs>
          <w:tab w:val="left" w:pos="1734"/>
        </w:tabs>
        <w:spacing w:line="470" w:lineRule="exact"/>
        <w:jc w:val="both"/>
        <w:rPr>
          <w:sz w:val="24"/>
          <w:szCs w:val="24"/>
        </w:rPr>
      </w:pPr>
      <w:r w:rsidRPr="00D535DB">
        <w:rPr>
          <w:sz w:val="24"/>
          <w:szCs w:val="24"/>
        </w:rPr>
        <w:t xml:space="preserve">У обучающегося будут сформированы следующие </w:t>
      </w:r>
      <w:r w:rsidRPr="00E51E37">
        <w:rPr>
          <w:i/>
          <w:iCs/>
          <w:sz w:val="24"/>
          <w:szCs w:val="24"/>
        </w:rPr>
        <w:t>базовые исследовательские действия</w:t>
      </w:r>
      <w:r w:rsidRPr="00D535DB">
        <w:rPr>
          <w:sz w:val="24"/>
          <w:szCs w:val="24"/>
        </w:rPr>
        <w:t xml:space="preserve">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ставить и формулировать собственные задачи в образовательной деятельности и разнообразных жизненных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выдвигать новые идеи, оригинальные подходы, предлагать альтернативные способы решения проблем.</w:t>
      </w:r>
    </w:p>
    <w:p w:rsidR="00176983" w:rsidRPr="00D535DB" w:rsidRDefault="00176983" w:rsidP="00E51E37">
      <w:pPr>
        <w:pStyle w:val="210"/>
        <w:shd w:val="clear" w:color="auto" w:fill="auto"/>
        <w:tabs>
          <w:tab w:val="left" w:pos="1729"/>
        </w:tabs>
        <w:spacing w:line="470" w:lineRule="exact"/>
        <w:jc w:val="both"/>
        <w:rPr>
          <w:sz w:val="24"/>
          <w:szCs w:val="24"/>
        </w:rPr>
      </w:pPr>
      <w:r w:rsidRPr="00D535DB">
        <w:rPr>
          <w:sz w:val="24"/>
          <w:szCs w:val="24"/>
        </w:rPr>
        <w:t xml:space="preserve">У обучающегося будут сформированы </w:t>
      </w:r>
      <w:r w:rsidRPr="00E51E37">
        <w:rPr>
          <w:i/>
          <w:iCs/>
          <w:sz w:val="24"/>
          <w:szCs w:val="24"/>
        </w:rPr>
        <w:t>умения работать с информацией</w:t>
      </w:r>
      <w:r w:rsidRPr="00D535DB">
        <w:rPr>
          <w:sz w:val="24"/>
          <w:szCs w:val="24"/>
        </w:rPr>
        <w:t xml:space="preserve">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достоверность, легитимность информации, её соответствие правовым и морально-этическим нормам;</w:t>
      </w:r>
    </w:p>
    <w:p w:rsidR="00176983" w:rsidRPr="00C3004F" w:rsidRDefault="00176983" w:rsidP="00C3004F">
      <w:pPr>
        <w:pStyle w:val="210"/>
        <w:numPr>
          <w:ilvl w:val="1"/>
          <w:numId w:val="1"/>
        </w:numPr>
        <w:shd w:val="clear" w:color="auto" w:fill="auto"/>
        <w:spacing w:line="470" w:lineRule="exact"/>
        <w:jc w:val="both"/>
        <w:rPr>
          <w:sz w:val="24"/>
          <w:szCs w:val="24"/>
        </w:rPr>
      </w:pPr>
      <w:r w:rsidRPr="00D535DB">
        <w:rPr>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C3004F">
        <w:rPr>
          <w:sz w:val="24"/>
          <w:szCs w:val="24"/>
        </w:rPr>
        <w:t xml:space="preserve"> </w:t>
      </w:r>
      <w:r w:rsidRPr="00C3004F">
        <w:rPr>
          <w:sz w:val="24"/>
          <w:szCs w:val="24"/>
        </w:rPr>
        <w:t>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защиты личной информации, соблюдать требования информационной безопасности.</w:t>
      </w:r>
    </w:p>
    <w:p w:rsidR="00176983" w:rsidRPr="00C3004F" w:rsidRDefault="00176983" w:rsidP="00C3004F">
      <w:pPr>
        <w:pStyle w:val="210"/>
        <w:shd w:val="clear" w:color="auto" w:fill="auto"/>
        <w:tabs>
          <w:tab w:val="left" w:pos="1782"/>
        </w:tabs>
        <w:spacing w:line="470" w:lineRule="exact"/>
        <w:jc w:val="both"/>
        <w:rPr>
          <w:i/>
          <w:sz w:val="24"/>
          <w:szCs w:val="24"/>
        </w:rPr>
      </w:pPr>
      <w:r w:rsidRPr="00D535DB">
        <w:rPr>
          <w:sz w:val="24"/>
          <w:szCs w:val="24"/>
        </w:rPr>
        <w:t xml:space="preserve">У обучающегося будут сформированы </w:t>
      </w:r>
      <w:r w:rsidRPr="00C3004F">
        <w:rPr>
          <w:i/>
          <w:sz w:val="24"/>
          <w:szCs w:val="24"/>
        </w:rPr>
        <w:t>умения общения как часть коммуникативных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коммуникацию во всех сферах жизни;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различными способами общения и взаимодействия; аргументированно вести диалог;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развёрнуто, логично и корректно с точки зрения культуры речи излагать своё мнение, строить высказывание.</w:t>
      </w:r>
    </w:p>
    <w:p w:rsidR="00176983" w:rsidRPr="00E51E37" w:rsidRDefault="00C3004F" w:rsidP="00E51E37">
      <w:pPr>
        <w:pStyle w:val="210"/>
        <w:shd w:val="clear" w:color="auto" w:fill="auto"/>
        <w:tabs>
          <w:tab w:val="left" w:pos="1782"/>
        </w:tabs>
        <w:spacing w:line="470" w:lineRule="exact"/>
        <w:jc w:val="both"/>
        <w:rPr>
          <w:i/>
          <w:iCs/>
          <w:sz w:val="24"/>
          <w:szCs w:val="24"/>
        </w:rPr>
      </w:pPr>
      <w:r>
        <w:rPr>
          <w:sz w:val="24"/>
          <w:szCs w:val="24"/>
        </w:rPr>
        <w:t xml:space="preserve">У </w:t>
      </w:r>
      <w:r w:rsidR="00176983" w:rsidRPr="00D535DB">
        <w:rPr>
          <w:sz w:val="24"/>
          <w:szCs w:val="24"/>
        </w:rPr>
        <w:t xml:space="preserve">обучающегося будут сформированы умения самоорганизации как части </w:t>
      </w:r>
      <w:r w:rsidR="00176983" w:rsidRPr="00E51E37">
        <w:rPr>
          <w:i/>
          <w:iCs/>
          <w:sz w:val="24"/>
          <w:szCs w:val="24"/>
        </w:rPr>
        <w:t>регулятивных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составлять план решения проблемы с учётом имеющихся ресурсов, собственных возможностей и предпочтений;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расширять рамки учебного предмета на основе личных предпочтений;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делать осознанный выбор, аргументировать его, брать ответственность за результаты выбора;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приобретённый опыт;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76983" w:rsidRPr="00D535DB" w:rsidRDefault="00176983" w:rsidP="00E51E37">
      <w:pPr>
        <w:pStyle w:val="210"/>
        <w:shd w:val="clear" w:color="auto" w:fill="auto"/>
        <w:tabs>
          <w:tab w:val="left" w:pos="1792"/>
        </w:tabs>
        <w:spacing w:line="470" w:lineRule="exact"/>
        <w:jc w:val="both"/>
        <w:rPr>
          <w:sz w:val="24"/>
          <w:szCs w:val="24"/>
        </w:rPr>
      </w:pPr>
      <w:r w:rsidRPr="00D535DB">
        <w:rPr>
          <w:sz w:val="24"/>
          <w:szCs w:val="24"/>
        </w:rPr>
        <w:t xml:space="preserve">У обучающегося будут сформированы </w:t>
      </w:r>
      <w:r w:rsidRPr="00745C23">
        <w:rPr>
          <w:i/>
          <w:iCs/>
          <w:sz w:val="24"/>
          <w:szCs w:val="24"/>
        </w:rPr>
        <w:t>умения самоконтроля</w:t>
      </w:r>
      <w:r w:rsidRPr="00D535DB">
        <w:rPr>
          <w:sz w:val="24"/>
          <w:szCs w:val="24"/>
        </w:rPr>
        <w:t>, принятия себя и других как части регулятивных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давать оценку новым ситуациям, вносить коррективы в деятельность, оценивать соответствие результатов целям;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176983" w:rsidRPr="00D535DB" w:rsidRDefault="00176983" w:rsidP="006E09DD">
      <w:pPr>
        <w:pStyle w:val="210"/>
        <w:numPr>
          <w:ilvl w:val="1"/>
          <w:numId w:val="1"/>
        </w:numPr>
        <w:shd w:val="clear" w:color="auto" w:fill="auto"/>
        <w:spacing w:line="470" w:lineRule="exact"/>
        <w:ind w:right="1880"/>
        <w:rPr>
          <w:sz w:val="24"/>
          <w:szCs w:val="24"/>
        </w:rPr>
      </w:pPr>
      <w:r w:rsidRPr="00D535DB">
        <w:rPr>
          <w:sz w:val="24"/>
          <w:szCs w:val="24"/>
        </w:rPr>
        <w:t>признавать своё право и право других на ошибку; развивать способность видеть мир с позиции другого человека.</w:t>
      </w:r>
    </w:p>
    <w:p w:rsidR="00176983" w:rsidRPr="00D535DB" w:rsidRDefault="00176983" w:rsidP="00745C23">
      <w:pPr>
        <w:pStyle w:val="210"/>
        <w:shd w:val="clear" w:color="auto" w:fill="auto"/>
        <w:tabs>
          <w:tab w:val="left" w:pos="1736"/>
        </w:tabs>
        <w:spacing w:line="470" w:lineRule="exact"/>
        <w:jc w:val="both"/>
        <w:rPr>
          <w:sz w:val="24"/>
          <w:szCs w:val="24"/>
        </w:rPr>
      </w:pPr>
      <w:r w:rsidRPr="00D535DB">
        <w:rPr>
          <w:sz w:val="24"/>
          <w:szCs w:val="24"/>
        </w:rPr>
        <w:t xml:space="preserve">У обучающегося будут сформированы </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качество своего вклада и вклада каждого участника команды в общий результат по разработанным критериям;</w:t>
      </w:r>
    </w:p>
    <w:p w:rsidR="00745C23" w:rsidRDefault="00176983" w:rsidP="00745C23">
      <w:pPr>
        <w:pStyle w:val="210"/>
        <w:numPr>
          <w:ilvl w:val="1"/>
          <w:numId w:val="1"/>
        </w:numPr>
        <w:shd w:val="clear" w:color="auto" w:fill="auto"/>
        <w:spacing w:line="470" w:lineRule="exact"/>
        <w:jc w:val="both"/>
        <w:rPr>
          <w:sz w:val="24"/>
          <w:szCs w:val="24"/>
        </w:rPr>
      </w:pPr>
      <w:r w:rsidRPr="00D535DB">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76983" w:rsidRPr="00745C23" w:rsidRDefault="00176983" w:rsidP="00745C23">
      <w:pPr>
        <w:pStyle w:val="210"/>
        <w:shd w:val="clear" w:color="auto" w:fill="auto"/>
        <w:spacing w:line="470" w:lineRule="exact"/>
        <w:jc w:val="both"/>
        <w:rPr>
          <w:sz w:val="24"/>
          <w:szCs w:val="24"/>
        </w:rPr>
      </w:pPr>
      <w:r w:rsidRPr="00745C23">
        <w:rPr>
          <w:sz w:val="24"/>
          <w:szCs w:val="24"/>
        </w:rPr>
        <w:t xml:space="preserve"> К концу обучения в 10 классе обучающийся получит следующие предметные результаты по отдельным темам программы по русскому языку:</w:t>
      </w:r>
    </w:p>
    <w:p w:rsidR="00176983" w:rsidRPr="00D535DB" w:rsidRDefault="00176983" w:rsidP="006E09DD">
      <w:pPr>
        <w:pStyle w:val="210"/>
        <w:numPr>
          <w:ilvl w:val="0"/>
          <w:numId w:val="1"/>
        </w:numPr>
        <w:shd w:val="clear" w:color="auto" w:fill="auto"/>
        <w:tabs>
          <w:tab w:val="left" w:pos="1740"/>
        </w:tabs>
        <w:spacing w:line="470" w:lineRule="exact"/>
        <w:jc w:val="both"/>
        <w:rPr>
          <w:sz w:val="24"/>
          <w:szCs w:val="24"/>
        </w:rPr>
      </w:pPr>
      <w:r w:rsidRPr="00D535DB">
        <w:rPr>
          <w:sz w:val="24"/>
          <w:szCs w:val="24"/>
        </w:rPr>
        <w:t>Общие сведения о языке.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языке как знаковой системе, об основных функциях языка; о лингвистике как науке.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176983" w:rsidRPr="00D535DB" w:rsidRDefault="00176983" w:rsidP="006E09DD">
      <w:pPr>
        <w:pStyle w:val="210"/>
        <w:numPr>
          <w:ilvl w:val="0"/>
          <w:numId w:val="1"/>
        </w:numPr>
        <w:shd w:val="clear" w:color="auto" w:fill="auto"/>
        <w:tabs>
          <w:tab w:val="left" w:pos="1776"/>
        </w:tabs>
        <w:spacing w:line="470" w:lineRule="exact"/>
        <w:jc w:val="both"/>
        <w:rPr>
          <w:sz w:val="24"/>
          <w:szCs w:val="24"/>
        </w:rPr>
      </w:pPr>
      <w:r w:rsidRPr="00D535DB">
        <w:rPr>
          <w:sz w:val="24"/>
          <w:szCs w:val="24"/>
        </w:rPr>
        <w:t>Язык и речь. Культура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культуре речи как разделе лингвистики.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Комментировать нормативный, коммуникативный и этический аспекты культуры речи, приводить соответствующие примеры.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языковой норме, её видах.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словари русского языка в учебной деятельности.</w:t>
      </w:r>
    </w:p>
    <w:p w:rsidR="00176983" w:rsidRPr="00D535DB" w:rsidRDefault="00176983" w:rsidP="006E09DD">
      <w:pPr>
        <w:pStyle w:val="210"/>
        <w:numPr>
          <w:ilvl w:val="0"/>
          <w:numId w:val="1"/>
        </w:numPr>
        <w:shd w:val="clear" w:color="auto" w:fill="auto"/>
        <w:tabs>
          <w:tab w:val="left" w:pos="1776"/>
        </w:tabs>
        <w:spacing w:line="470" w:lineRule="exact"/>
        <w:jc w:val="both"/>
        <w:rPr>
          <w:sz w:val="24"/>
          <w:szCs w:val="24"/>
        </w:rPr>
      </w:pPr>
      <w:r w:rsidRPr="00D535DB">
        <w:rPr>
          <w:sz w:val="24"/>
          <w:szCs w:val="24"/>
        </w:rPr>
        <w:t>Фонетика. Орфоэпия. Орфоэпические нормы.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фонетический анализ слова.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Определять изобразительно-выразительные средства фонетики в тексте.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основные произносительные и акцентологические нормы современного русского литературного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орфоэпический словарь.</w:t>
      </w:r>
    </w:p>
    <w:p w:rsidR="00176983" w:rsidRPr="00D535DB" w:rsidRDefault="00176983" w:rsidP="006E09DD">
      <w:pPr>
        <w:pStyle w:val="210"/>
        <w:numPr>
          <w:ilvl w:val="0"/>
          <w:numId w:val="1"/>
        </w:numPr>
        <w:shd w:val="clear" w:color="auto" w:fill="auto"/>
        <w:tabs>
          <w:tab w:val="left" w:pos="1813"/>
        </w:tabs>
        <w:spacing w:line="470" w:lineRule="exact"/>
        <w:jc w:val="both"/>
        <w:rPr>
          <w:sz w:val="24"/>
          <w:szCs w:val="24"/>
        </w:rPr>
      </w:pPr>
      <w:r w:rsidRPr="00D535DB">
        <w:rPr>
          <w:sz w:val="24"/>
          <w:szCs w:val="24"/>
        </w:rPr>
        <w:t>Лексикология и фразеология. Лексические нормы.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лексический анализ слова.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Определять изобразительно-выразительные средства лексики.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лексические нормы.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176983" w:rsidRPr="00D535DB" w:rsidRDefault="00176983" w:rsidP="006E09DD">
      <w:pPr>
        <w:pStyle w:val="210"/>
        <w:numPr>
          <w:ilvl w:val="0"/>
          <w:numId w:val="1"/>
        </w:numPr>
        <w:shd w:val="clear" w:color="auto" w:fill="auto"/>
        <w:tabs>
          <w:tab w:val="left" w:pos="1813"/>
        </w:tabs>
        <w:spacing w:line="470" w:lineRule="exact"/>
        <w:jc w:val="both"/>
        <w:rPr>
          <w:sz w:val="24"/>
          <w:szCs w:val="24"/>
        </w:rPr>
      </w:pPr>
      <w:r w:rsidRPr="00D535DB">
        <w:rPr>
          <w:sz w:val="24"/>
          <w:szCs w:val="24"/>
        </w:rPr>
        <w:t>Морфемика и словообразование. Словообразовательные нормы.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морфемный и словообразовательный анализ слова.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и характеризовать речевые высказывания (в том числе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собственные) с точки зрения особенностей употребления сложносокращённых слов (аббревиатур).</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словообразовательный словарь.</w:t>
      </w:r>
    </w:p>
    <w:p w:rsidR="00176983" w:rsidRPr="00D535DB" w:rsidRDefault="00176983" w:rsidP="006E09DD">
      <w:pPr>
        <w:pStyle w:val="210"/>
        <w:numPr>
          <w:ilvl w:val="0"/>
          <w:numId w:val="1"/>
        </w:numPr>
        <w:shd w:val="clear" w:color="auto" w:fill="auto"/>
        <w:tabs>
          <w:tab w:val="left" w:pos="1813"/>
        </w:tabs>
        <w:spacing w:line="470" w:lineRule="exact"/>
        <w:jc w:val="both"/>
        <w:rPr>
          <w:sz w:val="24"/>
          <w:szCs w:val="24"/>
        </w:rPr>
      </w:pPr>
      <w:r w:rsidRPr="00D535DB">
        <w:rPr>
          <w:sz w:val="24"/>
          <w:szCs w:val="24"/>
        </w:rPr>
        <w:t>Морфология. Морфологические нормы.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морфологический анализ слова.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Определять особенности употребления в тексте слов разных частей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176983" w:rsidRPr="00D535DB" w:rsidRDefault="00176983" w:rsidP="006E09DD">
      <w:pPr>
        <w:pStyle w:val="210"/>
        <w:numPr>
          <w:ilvl w:val="0"/>
          <w:numId w:val="1"/>
        </w:numPr>
        <w:shd w:val="clear" w:color="auto" w:fill="auto"/>
        <w:spacing w:after="14" w:line="260" w:lineRule="exact"/>
        <w:rPr>
          <w:sz w:val="24"/>
          <w:szCs w:val="24"/>
        </w:rPr>
      </w:pPr>
      <w:r w:rsidRPr="00D535DB">
        <w:rPr>
          <w:sz w:val="24"/>
          <w:szCs w:val="24"/>
        </w:rPr>
        <w:t>литературного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морфологические нормы.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словарь грамматических трудностей, справочники.</w:t>
      </w:r>
    </w:p>
    <w:p w:rsidR="00176983" w:rsidRPr="00D535DB" w:rsidRDefault="00176983" w:rsidP="006E09DD">
      <w:pPr>
        <w:pStyle w:val="210"/>
        <w:numPr>
          <w:ilvl w:val="0"/>
          <w:numId w:val="1"/>
        </w:numPr>
        <w:shd w:val="clear" w:color="auto" w:fill="auto"/>
        <w:tabs>
          <w:tab w:val="left" w:pos="1797"/>
        </w:tabs>
        <w:spacing w:line="470" w:lineRule="exact"/>
        <w:jc w:val="both"/>
        <w:rPr>
          <w:sz w:val="24"/>
          <w:szCs w:val="24"/>
        </w:rPr>
      </w:pPr>
      <w:r w:rsidRPr="00D535DB">
        <w:rPr>
          <w:sz w:val="24"/>
          <w:szCs w:val="24"/>
        </w:rPr>
        <w:t>Орфография. Основные правила орфографии.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принципах и разделах русской орфографии.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орфографический анализ слова.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правила орфографии.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орфографический словарь.</w:t>
      </w:r>
    </w:p>
    <w:p w:rsidR="00176983" w:rsidRPr="00D535DB" w:rsidRDefault="00176983" w:rsidP="006E09DD">
      <w:pPr>
        <w:pStyle w:val="210"/>
        <w:numPr>
          <w:ilvl w:val="0"/>
          <w:numId w:val="1"/>
        </w:numPr>
        <w:shd w:val="clear" w:color="auto" w:fill="auto"/>
        <w:tabs>
          <w:tab w:val="left" w:pos="1797"/>
        </w:tabs>
        <w:spacing w:line="470" w:lineRule="exact"/>
        <w:jc w:val="both"/>
        <w:rPr>
          <w:sz w:val="24"/>
          <w:szCs w:val="24"/>
        </w:rPr>
      </w:pPr>
      <w:r w:rsidRPr="00D535DB">
        <w:rPr>
          <w:sz w:val="24"/>
          <w:szCs w:val="24"/>
        </w:rPr>
        <w:t>Речь. Речевое общение.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76983" w:rsidRPr="00C3004F" w:rsidRDefault="00176983" w:rsidP="00C3004F">
      <w:pPr>
        <w:pStyle w:val="210"/>
        <w:numPr>
          <w:ilvl w:val="1"/>
          <w:numId w:val="1"/>
        </w:numPr>
        <w:shd w:val="clear" w:color="auto" w:fill="auto"/>
        <w:spacing w:line="470" w:lineRule="exact"/>
        <w:jc w:val="both"/>
        <w:rPr>
          <w:sz w:val="24"/>
          <w:szCs w:val="24"/>
        </w:rPr>
      </w:pPr>
      <w:r w:rsidRPr="00D535DB">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r w:rsidR="00C3004F">
        <w:rPr>
          <w:sz w:val="24"/>
          <w:szCs w:val="24"/>
        </w:rPr>
        <w:t xml:space="preserve"> </w:t>
      </w:r>
      <w:r w:rsidRPr="00C3004F">
        <w:rPr>
          <w:sz w:val="24"/>
          <w:szCs w:val="24"/>
        </w:rPr>
        <w:t>прослушанного или прочитанного текста для пересказа от 250 до 300 слов).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Употреблять языковые средства с учётом речевой ситуации.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в устной речи и на письме нормы современного русского литературного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собственную и чужую речь с точки зрения точного, уместного и выразительного словоупотребления.</w:t>
      </w:r>
    </w:p>
    <w:p w:rsidR="00176983" w:rsidRPr="00D535DB" w:rsidRDefault="00176983" w:rsidP="006E09DD">
      <w:pPr>
        <w:pStyle w:val="210"/>
        <w:numPr>
          <w:ilvl w:val="0"/>
          <w:numId w:val="1"/>
        </w:numPr>
        <w:shd w:val="clear" w:color="auto" w:fill="auto"/>
        <w:tabs>
          <w:tab w:val="left" w:pos="1771"/>
        </w:tabs>
        <w:spacing w:line="470" w:lineRule="exact"/>
        <w:jc w:val="both"/>
        <w:rPr>
          <w:sz w:val="24"/>
          <w:szCs w:val="24"/>
        </w:rPr>
      </w:pPr>
      <w:r w:rsidRPr="00D535DB">
        <w:rPr>
          <w:sz w:val="24"/>
          <w:szCs w:val="24"/>
        </w:rPr>
        <w:t>Текст. Информационно-смысловая переработка текста.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Применять знания о тексте, его основных признаках, структуре и видах представленной в нём информации в речевой практике.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логико-смысловые отношения между предложениями в тексте.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вторичные тексты (план, тезисы, конспект, реферат, аннотация, отзыв, рецензия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Корректировать текст: устранять логические, фактические, этические, грамматические и речевые ошибки.</w:t>
      </w:r>
    </w:p>
    <w:p w:rsidR="00176983" w:rsidRPr="00D535DB" w:rsidRDefault="00176983" w:rsidP="00745C23">
      <w:pPr>
        <w:pStyle w:val="210"/>
        <w:shd w:val="clear" w:color="auto" w:fill="auto"/>
        <w:tabs>
          <w:tab w:val="left" w:pos="1592"/>
        </w:tabs>
        <w:spacing w:line="470" w:lineRule="exact"/>
        <w:jc w:val="both"/>
        <w:rPr>
          <w:sz w:val="24"/>
          <w:szCs w:val="24"/>
        </w:rPr>
      </w:pPr>
      <w:r w:rsidRPr="00D535DB">
        <w:rPr>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176983" w:rsidRPr="00D535DB" w:rsidRDefault="00176983" w:rsidP="006E09DD">
      <w:pPr>
        <w:pStyle w:val="210"/>
        <w:numPr>
          <w:ilvl w:val="0"/>
          <w:numId w:val="1"/>
        </w:numPr>
        <w:shd w:val="clear" w:color="auto" w:fill="auto"/>
        <w:tabs>
          <w:tab w:val="left" w:pos="1813"/>
        </w:tabs>
        <w:spacing w:line="470" w:lineRule="exact"/>
        <w:jc w:val="both"/>
        <w:rPr>
          <w:sz w:val="24"/>
          <w:szCs w:val="24"/>
        </w:rPr>
      </w:pPr>
      <w:r w:rsidRPr="00D535DB">
        <w:rPr>
          <w:sz w:val="24"/>
          <w:szCs w:val="24"/>
        </w:rPr>
        <w:t>Общие сведения о языке.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об экологии языка, о проблемах речевой культуры в современном обществе.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76983" w:rsidRPr="00D535DB" w:rsidRDefault="00176983" w:rsidP="006E09DD">
      <w:pPr>
        <w:pStyle w:val="210"/>
        <w:numPr>
          <w:ilvl w:val="0"/>
          <w:numId w:val="1"/>
        </w:numPr>
        <w:shd w:val="clear" w:color="auto" w:fill="auto"/>
        <w:tabs>
          <w:tab w:val="left" w:pos="1813"/>
        </w:tabs>
        <w:spacing w:line="470" w:lineRule="exact"/>
        <w:jc w:val="both"/>
        <w:rPr>
          <w:sz w:val="24"/>
          <w:szCs w:val="24"/>
        </w:rPr>
      </w:pPr>
      <w:r w:rsidRPr="00D535DB">
        <w:rPr>
          <w:sz w:val="24"/>
          <w:szCs w:val="24"/>
        </w:rPr>
        <w:t>Язык и речь. Культура речи. Синтаксис. Синтаксические нормы.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синтаксический анализ словосочетания, простого и сложного</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предложения.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Определять изобразительно-выразительные средства синтаксиса русского языка (в рамках изученного).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синтаксические нормы.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словари грамматических трудностей, справочники.</w:t>
      </w:r>
    </w:p>
    <w:p w:rsidR="00176983" w:rsidRPr="00D535DB" w:rsidRDefault="00176983" w:rsidP="006E09DD">
      <w:pPr>
        <w:pStyle w:val="210"/>
        <w:numPr>
          <w:ilvl w:val="0"/>
          <w:numId w:val="1"/>
        </w:numPr>
        <w:shd w:val="clear" w:color="auto" w:fill="auto"/>
        <w:tabs>
          <w:tab w:val="left" w:pos="1813"/>
        </w:tabs>
        <w:spacing w:line="470" w:lineRule="exact"/>
        <w:jc w:val="both"/>
        <w:rPr>
          <w:sz w:val="24"/>
          <w:szCs w:val="24"/>
        </w:rPr>
      </w:pPr>
      <w:r w:rsidRPr="00D535DB">
        <w:rPr>
          <w:sz w:val="24"/>
          <w:szCs w:val="24"/>
        </w:rPr>
        <w:t>Пунктуация. Основные правила пунктуации.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принципах и разделах русской пунктуации.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пунктуационный анализ предложения.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правила пунктуации.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справочники по пунктуации.</w:t>
      </w:r>
    </w:p>
    <w:p w:rsidR="00176983" w:rsidRPr="00D535DB" w:rsidRDefault="00176983" w:rsidP="006E09DD">
      <w:pPr>
        <w:pStyle w:val="210"/>
        <w:numPr>
          <w:ilvl w:val="0"/>
          <w:numId w:val="1"/>
        </w:numPr>
        <w:shd w:val="clear" w:color="auto" w:fill="auto"/>
        <w:tabs>
          <w:tab w:val="left" w:pos="1813"/>
        </w:tabs>
        <w:spacing w:line="470" w:lineRule="exact"/>
        <w:jc w:val="both"/>
        <w:rPr>
          <w:sz w:val="24"/>
          <w:szCs w:val="24"/>
        </w:rPr>
      </w:pPr>
      <w:r w:rsidRPr="00D535DB">
        <w:rPr>
          <w:sz w:val="24"/>
          <w:szCs w:val="24"/>
        </w:rPr>
        <w:t>Функциональная стилистика. Культура речи.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Иметь представление о функциональной стилистике как разделе лингвистики.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176983" w:rsidRPr="00745C23" w:rsidRDefault="00176983" w:rsidP="00745C23">
      <w:pPr>
        <w:pStyle w:val="210"/>
        <w:numPr>
          <w:ilvl w:val="0"/>
          <w:numId w:val="1"/>
        </w:numPr>
        <w:shd w:val="clear" w:color="auto" w:fill="auto"/>
        <w:tabs>
          <w:tab w:val="left" w:pos="4603"/>
          <w:tab w:val="left" w:pos="8467"/>
        </w:tabs>
        <w:spacing w:line="470" w:lineRule="exact"/>
        <w:jc w:val="both"/>
        <w:rPr>
          <w:sz w:val="24"/>
          <w:szCs w:val="24"/>
        </w:rPr>
      </w:pPr>
      <w:r w:rsidRPr="00D535DB">
        <w:rPr>
          <w:sz w:val="24"/>
          <w:szCs w:val="24"/>
        </w:rPr>
        <w:t>Распознавать, анализировать</w:t>
      </w:r>
      <w:r w:rsidRPr="00D535DB">
        <w:rPr>
          <w:sz w:val="24"/>
          <w:szCs w:val="24"/>
        </w:rPr>
        <w:tab/>
        <w:t>и комментировать тексты</w:t>
      </w:r>
      <w:r w:rsidR="00745C23">
        <w:rPr>
          <w:sz w:val="24"/>
          <w:szCs w:val="24"/>
        </w:rPr>
        <w:t xml:space="preserve"> </w:t>
      </w:r>
      <w:r w:rsidRPr="00D535DB">
        <w:rPr>
          <w:sz w:val="24"/>
          <w:szCs w:val="24"/>
        </w:rPr>
        <w:t>различных</w:t>
      </w:r>
      <w:r w:rsidR="00745C23">
        <w:rPr>
          <w:sz w:val="24"/>
          <w:szCs w:val="24"/>
        </w:rPr>
        <w:t xml:space="preserve"> </w:t>
      </w:r>
      <w:r w:rsidRPr="00745C23">
        <w:rPr>
          <w:sz w:val="24"/>
          <w:szCs w:val="24"/>
        </w:rPr>
        <w:t>функциональных разновидностей</w:t>
      </w:r>
      <w:r w:rsidRPr="00745C23">
        <w:rPr>
          <w:sz w:val="24"/>
          <w:szCs w:val="24"/>
        </w:rPr>
        <w:tab/>
        <w:t>языка (разговорная речь,</w:t>
      </w:r>
      <w:r w:rsidR="00745C23">
        <w:rPr>
          <w:sz w:val="24"/>
          <w:szCs w:val="24"/>
        </w:rPr>
        <w:t xml:space="preserve"> </w:t>
      </w:r>
      <w:r w:rsidRPr="00745C23">
        <w:rPr>
          <w:sz w:val="24"/>
          <w:szCs w:val="24"/>
        </w:rPr>
        <w:t>научный,</w:t>
      </w:r>
      <w:r w:rsidR="00745C23">
        <w:rPr>
          <w:sz w:val="24"/>
          <w:szCs w:val="24"/>
        </w:rPr>
        <w:t xml:space="preserve"> </w:t>
      </w:r>
      <w:r w:rsidRPr="00745C23">
        <w:rPr>
          <w:sz w:val="24"/>
          <w:szCs w:val="24"/>
        </w:rPr>
        <w:t>публицистический и официально-деловой стили, язык художественной литературы).</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Применять знания о функциональных разновидностях языка в речевой практике.</w:t>
      </w:r>
    </w:p>
    <w:p w:rsidR="00176983" w:rsidRPr="00C3004F" w:rsidRDefault="00C3004F" w:rsidP="00745C23">
      <w:pPr>
        <w:pStyle w:val="210"/>
        <w:shd w:val="clear" w:color="auto" w:fill="auto"/>
        <w:tabs>
          <w:tab w:val="left" w:pos="1169"/>
        </w:tabs>
        <w:spacing w:line="470" w:lineRule="exact"/>
        <w:jc w:val="both"/>
        <w:rPr>
          <w:b/>
          <w:sz w:val="32"/>
          <w:szCs w:val="24"/>
        </w:rPr>
      </w:pPr>
      <w:r w:rsidRPr="00C3004F">
        <w:rPr>
          <w:b/>
          <w:sz w:val="32"/>
          <w:szCs w:val="24"/>
        </w:rPr>
        <w:t>Р</w:t>
      </w:r>
      <w:r w:rsidR="00176983" w:rsidRPr="00C3004F">
        <w:rPr>
          <w:b/>
          <w:sz w:val="32"/>
          <w:szCs w:val="24"/>
        </w:rPr>
        <w:t>абочая программа по учебному предмету «Литература» (базовый уровень).</w:t>
      </w:r>
    </w:p>
    <w:p w:rsidR="00176983" w:rsidRPr="00D535DB" w:rsidRDefault="00C3004F" w:rsidP="00C3004F">
      <w:pPr>
        <w:pStyle w:val="210"/>
        <w:shd w:val="clear" w:color="auto" w:fill="auto"/>
        <w:tabs>
          <w:tab w:val="left" w:pos="1361"/>
        </w:tabs>
        <w:spacing w:line="470" w:lineRule="exact"/>
        <w:jc w:val="both"/>
        <w:rPr>
          <w:sz w:val="24"/>
          <w:szCs w:val="24"/>
        </w:rPr>
      </w:pPr>
      <w:r>
        <w:rPr>
          <w:sz w:val="24"/>
          <w:szCs w:val="24"/>
        </w:rPr>
        <w:t>Р</w:t>
      </w:r>
      <w:r w:rsidR="00176983" w:rsidRPr="00D535DB">
        <w:rPr>
          <w:sz w:val="24"/>
          <w:szCs w:val="24"/>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76983" w:rsidRPr="00D535DB" w:rsidRDefault="00176983" w:rsidP="006E09DD">
      <w:pPr>
        <w:pStyle w:val="210"/>
        <w:numPr>
          <w:ilvl w:val="1"/>
          <w:numId w:val="1"/>
        </w:numPr>
        <w:shd w:val="clear" w:color="auto" w:fill="auto"/>
        <w:tabs>
          <w:tab w:val="left" w:pos="1384"/>
        </w:tabs>
        <w:spacing w:line="470" w:lineRule="exact"/>
        <w:jc w:val="both"/>
        <w:rPr>
          <w:sz w:val="24"/>
          <w:szCs w:val="24"/>
        </w:rPr>
      </w:pPr>
      <w:r w:rsidRPr="00D535DB">
        <w:rPr>
          <w:sz w:val="24"/>
          <w:szCs w:val="24"/>
        </w:rPr>
        <w:t>Пояснительная записка.</w:t>
      </w:r>
    </w:p>
    <w:p w:rsidR="00176983" w:rsidRPr="00D535DB" w:rsidRDefault="00176983" w:rsidP="00C3004F">
      <w:pPr>
        <w:pStyle w:val="210"/>
        <w:shd w:val="clear" w:color="auto" w:fill="auto"/>
        <w:tabs>
          <w:tab w:val="left" w:pos="1562"/>
        </w:tabs>
        <w:spacing w:line="470" w:lineRule="exact"/>
        <w:jc w:val="both"/>
        <w:rPr>
          <w:sz w:val="24"/>
          <w:szCs w:val="24"/>
        </w:rPr>
      </w:pPr>
      <w:r w:rsidRPr="00D535DB">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76983" w:rsidRPr="00D535DB" w:rsidRDefault="00176983" w:rsidP="00C3004F">
      <w:pPr>
        <w:pStyle w:val="210"/>
        <w:shd w:val="clear" w:color="auto" w:fill="auto"/>
        <w:tabs>
          <w:tab w:val="left" w:pos="1585"/>
        </w:tabs>
        <w:spacing w:line="470" w:lineRule="exact"/>
        <w:jc w:val="both"/>
        <w:rPr>
          <w:sz w:val="24"/>
          <w:szCs w:val="24"/>
        </w:rPr>
      </w:pPr>
      <w:r w:rsidRPr="00D535DB">
        <w:rPr>
          <w:sz w:val="24"/>
          <w:szCs w:val="24"/>
        </w:rPr>
        <w:t>Программа по литературе позволит учителю:</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определить обязательную (инвариантную) часть содержания по литературе;</w:t>
      </w:r>
    </w:p>
    <w:p w:rsidR="00C3004F" w:rsidRDefault="00176983" w:rsidP="00C3004F">
      <w:pPr>
        <w:pStyle w:val="210"/>
        <w:numPr>
          <w:ilvl w:val="0"/>
          <w:numId w:val="1"/>
        </w:numPr>
        <w:shd w:val="clear" w:color="auto" w:fill="auto"/>
        <w:spacing w:line="470" w:lineRule="exact"/>
        <w:jc w:val="both"/>
        <w:rPr>
          <w:sz w:val="24"/>
          <w:szCs w:val="24"/>
        </w:rPr>
      </w:pPr>
      <w:r w:rsidRPr="00D535DB">
        <w:rPr>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176983" w:rsidRPr="00C3004F" w:rsidRDefault="00176983" w:rsidP="00C3004F">
      <w:pPr>
        <w:pStyle w:val="210"/>
        <w:shd w:val="clear" w:color="auto" w:fill="auto"/>
        <w:spacing w:line="470" w:lineRule="exact"/>
        <w:jc w:val="both"/>
        <w:rPr>
          <w:sz w:val="24"/>
          <w:szCs w:val="24"/>
        </w:rPr>
      </w:pPr>
      <w:r w:rsidRPr="00C3004F">
        <w:rPr>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176983" w:rsidRPr="00D535DB" w:rsidRDefault="00176983" w:rsidP="00C3004F">
      <w:pPr>
        <w:pStyle w:val="210"/>
        <w:shd w:val="clear" w:color="auto" w:fill="auto"/>
        <w:tabs>
          <w:tab w:val="left" w:pos="1532"/>
        </w:tabs>
        <w:spacing w:line="470" w:lineRule="exact"/>
        <w:jc w:val="both"/>
        <w:rPr>
          <w:sz w:val="24"/>
          <w:szCs w:val="24"/>
        </w:rPr>
      </w:pPr>
      <w:r w:rsidRPr="00D535DB">
        <w:rPr>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76983" w:rsidRPr="00D535DB" w:rsidRDefault="00176983" w:rsidP="00C3004F">
      <w:pPr>
        <w:pStyle w:val="210"/>
        <w:shd w:val="clear" w:color="auto" w:fill="auto"/>
        <w:tabs>
          <w:tab w:val="left" w:pos="1537"/>
        </w:tabs>
        <w:spacing w:line="470" w:lineRule="exact"/>
        <w:jc w:val="both"/>
        <w:rPr>
          <w:sz w:val="24"/>
          <w:szCs w:val="24"/>
        </w:rPr>
      </w:pPr>
      <w:r w:rsidRPr="00D535DB">
        <w:rPr>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176983" w:rsidRPr="00D535DB" w:rsidRDefault="00176983" w:rsidP="00C3004F">
      <w:pPr>
        <w:pStyle w:val="210"/>
        <w:shd w:val="clear" w:color="auto" w:fill="auto"/>
        <w:tabs>
          <w:tab w:val="left" w:pos="1532"/>
        </w:tabs>
        <w:spacing w:line="470" w:lineRule="exact"/>
        <w:jc w:val="both"/>
        <w:rPr>
          <w:sz w:val="24"/>
          <w:szCs w:val="24"/>
        </w:rPr>
      </w:pPr>
      <w:r w:rsidRPr="00D535DB">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176983" w:rsidRPr="00D535DB" w:rsidRDefault="00176983" w:rsidP="00C3004F">
      <w:pPr>
        <w:pStyle w:val="210"/>
        <w:shd w:val="clear" w:color="auto" w:fill="auto"/>
        <w:tabs>
          <w:tab w:val="left" w:pos="1542"/>
        </w:tabs>
        <w:spacing w:line="470" w:lineRule="exact"/>
        <w:jc w:val="both"/>
        <w:rPr>
          <w:sz w:val="24"/>
          <w:szCs w:val="24"/>
        </w:rPr>
      </w:pPr>
      <w:r w:rsidRPr="00D535DB">
        <w:rPr>
          <w:sz w:val="24"/>
          <w:szCs w:val="24"/>
        </w:rPr>
        <w:t>В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176983" w:rsidRPr="00D535DB" w:rsidRDefault="00176983" w:rsidP="00C3004F">
      <w:pPr>
        <w:pStyle w:val="210"/>
        <w:shd w:val="clear" w:color="auto" w:fill="auto"/>
        <w:tabs>
          <w:tab w:val="left" w:pos="1542"/>
        </w:tabs>
        <w:spacing w:line="470" w:lineRule="exact"/>
        <w:jc w:val="both"/>
        <w:rPr>
          <w:sz w:val="24"/>
          <w:szCs w:val="24"/>
        </w:rPr>
      </w:pPr>
      <w:r w:rsidRPr="00D535DB">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76983" w:rsidRPr="00D535DB" w:rsidRDefault="00176983" w:rsidP="00C3004F">
      <w:pPr>
        <w:pStyle w:val="210"/>
        <w:shd w:val="clear" w:color="auto" w:fill="auto"/>
        <w:tabs>
          <w:tab w:val="left" w:pos="1542"/>
        </w:tabs>
        <w:spacing w:line="470" w:lineRule="exact"/>
        <w:jc w:val="both"/>
        <w:rPr>
          <w:sz w:val="24"/>
          <w:szCs w:val="24"/>
        </w:rPr>
      </w:pPr>
      <w:r w:rsidRPr="00D535DB">
        <w:rPr>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176983" w:rsidRPr="00D535DB" w:rsidRDefault="00176983" w:rsidP="00C3004F">
      <w:pPr>
        <w:pStyle w:val="210"/>
        <w:shd w:val="clear" w:color="auto" w:fill="auto"/>
        <w:tabs>
          <w:tab w:val="left" w:pos="1666"/>
        </w:tabs>
        <w:spacing w:line="470" w:lineRule="exact"/>
        <w:jc w:val="both"/>
        <w:rPr>
          <w:sz w:val="24"/>
          <w:szCs w:val="24"/>
        </w:rPr>
      </w:pPr>
      <w:r w:rsidRPr="00D535DB">
        <w:rPr>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176983" w:rsidRPr="00D535DB" w:rsidRDefault="00176983" w:rsidP="00C3004F">
      <w:pPr>
        <w:pStyle w:val="210"/>
        <w:shd w:val="clear" w:color="auto" w:fill="auto"/>
        <w:tabs>
          <w:tab w:val="left" w:pos="1858"/>
        </w:tabs>
        <w:spacing w:line="470" w:lineRule="exact"/>
        <w:jc w:val="both"/>
        <w:rPr>
          <w:sz w:val="24"/>
          <w:szCs w:val="24"/>
        </w:rPr>
      </w:pPr>
      <w:r w:rsidRPr="00D535DB">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176983" w:rsidRDefault="00176983" w:rsidP="00C3004F">
      <w:pPr>
        <w:pStyle w:val="210"/>
        <w:shd w:val="clear" w:color="auto" w:fill="auto"/>
        <w:tabs>
          <w:tab w:val="left" w:pos="1873"/>
        </w:tabs>
        <w:spacing w:line="470" w:lineRule="exact"/>
        <w:jc w:val="both"/>
        <w:rPr>
          <w:sz w:val="24"/>
          <w:szCs w:val="24"/>
        </w:rPr>
      </w:pPr>
      <w:r w:rsidRPr="00D535DB">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w:t>
      </w:r>
      <w:r w:rsidR="00C3004F">
        <w:rPr>
          <w:sz w:val="24"/>
          <w:szCs w:val="24"/>
        </w:rPr>
        <w:t>ы</w:t>
      </w:r>
    </w:p>
    <w:p w:rsidR="00C3004F" w:rsidRDefault="00176983" w:rsidP="00C3004F">
      <w:pPr>
        <w:pStyle w:val="210"/>
        <w:shd w:val="clear" w:color="auto" w:fill="auto"/>
        <w:tabs>
          <w:tab w:val="left" w:pos="1868"/>
        </w:tabs>
        <w:spacing w:line="470" w:lineRule="exact"/>
        <w:jc w:val="both"/>
        <w:rPr>
          <w:sz w:val="24"/>
          <w:szCs w:val="24"/>
        </w:rPr>
      </w:pPr>
      <w:r w:rsidRPr="00D535DB">
        <w:rPr>
          <w:sz w:val="24"/>
          <w:szCs w:val="24"/>
        </w:rPr>
        <w:t xml:space="preserve">Задачи, связанные с воспитанием читательских качеств и овладением современными </w:t>
      </w:r>
    </w:p>
    <w:p w:rsidR="00176983" w:rsidRPr="00D535DB" w:rsidRDefault="00176983" w:rsidP="00C3004F">
      <w:pPr>
        <w:pStyle w:val="210"/>
        <w:shd w:val="clear" w:color="auto" w:fill="auto"/>
        <w:tabs>
          <w:tab w:val="left" w:pos="1868"/>
        </w:tabs>
        <w:spacing w:line="470" w:lineRule="exact"/>
        <w:jc w:val="both"/>
        <w:rPr>
          <w:sz w:val="24"/>
          <w:szCs w:val="24"/>
        </w:rPr>
      </w:pPr>
      <w:r w:rsidRPr="00D535DB">
        <w:rPr>
          <w:sz w:val="24"/>
          <w:szCs w:val="24"/>
        </w:rPr>
        <w:t>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76983" w:rsidRPr="00D535DB" w:rsidRDefault="00176983" w:rsidP="00C3004F">
      <w:pPr>
        <w:pStyle w:val="210"/>
        <w:shd w:val="clear" w:color="auto" w:fill="auto"/>
        <w:tabs>
          <w:tab w:val="left" w:pos="1906"/>
        </w:tabs>
        <w:spacing w:line="470" w:lineRule="exact"/>
        <w:jc w:val="both"/>
        <w:rPr>
          <w:sz w:val="24"/>
          <w:szCs w:val="24"/>
        </w:rPr>
      </w:pPr>
      <w:r w:rsidRPr="00C3004F">
        <w:rPr>
          <w:sz w:val="24"/>
          <w:szCs w:val="24"/>
        </w:rPr>
        <w:t>Задачи, связанные с осознанием обучающимися коммуникативно-</w:t>
      </w:r>
      <w:r w:rsidRPr="00D535DB">
        <w:rPr>
          <w:sz w:val="24"/>
          <w:szCs w:val="24"/>
        </w:rPr>
        <w:t>эстетических возможностей языка и реализацией их в учебной деятельности и</w:t>
      </w:r>
      <w:r w:rsidRPr="00D535DB">
        <w:rPr>
          <w:sz w:val="24"/>
          <w:szCs w:val="24"/>
        </w:rPr>
        <w:tab/>
        <w:t>в дальнейшей</w:t>
      </w:r>
      <w:r w:rsidRPr="00D535DB">
        <w:rPr>
          <w:sz w:val="24"/>
          <w:szCs w:val="24"/>
        </w:rPr>
        <w:tab/>
        <w:t>жизни, направлены на расширение представлений</w:t>
      </w:r>
      <w:r w:rsidR="00C3004F">
        <w:rPr>
          <w:sz w:val="24"/>
          <w:szCs w:val="24"/>
        </w:rPr>
        <w:t xml:space="preserve"> </w:t>
      </w:r>
      <w:r w:rsidRPr="00D535DB">
        <w:rPr>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D535DB">
        <w:rPr>
          <w:sz w:val="24"/>
          <w:szCs w:val="24"/>
        </w:rPr>
        <w:tab/>
        <w:t>важнейших литературных ресурсов,</w:t>
      </w:r>
      <w:r w:rsidRPr="00D535DB">
        <w:rPr>
          <w:sz w:val="24"/>
          <w:szCs w:val="24"/>
        </w:rPr>
        <w:tab/>
        <w:t>в том числе</w:t>
      </w:r>
      <w:r w:rsidR="00C3004F">
        <w:rPr>
          <w:sz w:val="24"/>
          <w:szCs w:val="24"/>
        </w:rPr>
        <w:t xml:space="preserve"> </w:t>
      </w:r>
      <w:r w:rsidRPr="00D535DB">
        <w:rPr>
          <w:sz w:val="24"/>
          <w:szCs w:val="24"/>
        </w:rPr>
        <w:t>в информационно-телекоммуникационной сети «Интернет» (далее - Интернет).</w:t>
      </w:r>
    </w:p>
    <w:p w:rsidR="00176983" w:rsidRPr="00D535DB" w:rsidRDefault="00176983" w:rsidP="00C3004F">
      <w:pPr>
        <w:pStyle w:val="210"/>
        <w:shd w:val="clear" w:color="auto" w:fill="auto"/>
        <w:tabs>
          <w:tab w:val="left" w:pos="1710"/>
        </w:tabs>
        <w:spacing w:line="470" w:lineRule="exact"/>
        <w:jc w:val="both"/>
        <w:rPr>
          <w:sz w:val="24"/>
          <w:szCs w:val="24"/>
        </w:rPr>
      </w:pPr>
      <w:r w:rsidRPr="00D535DB">
        <w:rPr>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20.3. Содержание обучения в 10 классе.</w:t>
      </w:r>
    </w:p>
    <w:p w:rsidR="00176983" w:rsidRPr="00D535DB" w:rsidRDefault="00176983" w:rsidP="006E09DD">
      <w:pPr>
        <w:pStyle w:val="210"/>
        <w:numPr>
          <w:ilvl w:val="0"/>
          <w:numId w:val="1"/>
        </w:numPr>
        <w:shd w:val="clear" w:color="auto" w:fill="auto"/>
        <w:tabs>
          <w:tab w:val="left" w:pos="1609"/>
        </w:tabs>
        <w:spacing w:line="470" w:lineRule="exact"/>
        <w:jc w:val="both"/>
        <w:rPr>
          <w:sz w:val="24"/>
          <w:szCs w:val="24"/>
        </w:rPr>
      </w:pPr>
      <w:r w:rsidRPr="00D535DB">
        <w:rPr>
          <w:sz w:val="24"/>
          <w:szCs w:val="24"/>
        </w:rPr>
        <w:t>Литература второй половины XIX века.</w:t>
      </w:r>
    </w:p>
    <w:p w:rsidR="00176983" w:rsidRPr="00D535DB" w:rsidRDefault="00176983" w:rsidP="006E09DD">
      <w:pPr>
        <w:pStyle w:val="210"/>
        <w:numPr>
          <w:ilvl w:val="0"/>
          <w:numId w:val="1"/>
        </w:numPr>
        <w:shd w:val="clear" w:color="auto" w:fill="auto"/>
        <w:tabs>
          <w:tab w:val="left" w:pos="1816"/>
        </w:tabs>
        <w:spacing w:line="470" w:lineRule="exact"/>
        <w:jc w:val="both"/>
        <w:rPr>
          <w:sz w:val="24"/>
          <w:szCs w:val="24"/>
        </w:rPr>
      </w:pPr>
      <w:r w:rsidRPr="00D535DB">
        <w:rPr>
          <w:sz w:val="24"/>
          <w:szCs w:val="24"/>
        </w:rPr>
        <w:t>А.Н. Островский. Драма «Гроза».</w:t>
      </w:r>
    </w:p>
    <w:p w:rsidR="00176983" w:rsidRPr="00D535DB" w:rsidRDefault="00176983" w:rsidP="006E09DD">
      <w:pPr>
        <w:pStyle w:val="210"/>
        <w:numPr>
          <w:ilvl w:val="0"/>
          <w:numId w:val="1"/>
        </w:numPr>
        <w:shd w:val="clear" w:color="auto" w:fill="auto"/>
        <w:tabs>
          <w:tab w:val="left" w:pos="1816"/>
        </w:tabs>
        <w:spacing w:line="470" w:lineRule="exact"/>
        <w:jc w:val="both"/>
        <w:rPr>
          <w:sz w:val="24"/>
          <w:szCs w:val="24"/>
        </w:rPr>
      </w:pPr>
      <w:r w:rsidRPr="00D535DB">
        <w:rPr>
          <w:sz w:val="24"/>
          <w:szCs w:val="24"/>
        </w:rPr>
        <w:t>И.А. Гончаров. Роман «Обломов».</w:t>
      </w:r>
    </w:p>
    <w:p w:rsidR="00176983" w:rsidRPr="00D535DB" w:rsidRDefault="00176983" w:rsidP="006E09DD">
      <w:pPr>
        <w:pStyle w:val="210"/>
        <w:numPr>
          <w:ilvl w:val="0"/>
          <w:numId w:val="1"/>
        </w:numPr>
        <w:shd w:val="clear" w:color="auto" w:fill="auto"/>
        <w:tabs>
          <w:tab w:val="left" w:pos="1816"/>
        </w:tabs>
        <w:spacing w:line="470" w:lineRule="exact"/>
        <w:jc w:val="both"/>
        <w:rPr>
          <w:sz w:val="24"/>
          <w:szCs w:val="24"/>
        </w:rPr>
      </w:pPr>
      <w:r w:rsidRPr="00D535DB">
        <w:rPr>
          <w:sz w:val="24"/>
          <w:szCs w:val="24"/>
        </w:rPr>
        <w:t>И.С. Тургенев. Роман «Отцы и дети».</w:t>
      </w:r>
    </w:p>
    <w:p w:rsidR="00176983" w:rsidRPr="00D535DB" w:rsidRDefault="00176983" w:rsidP="006E09DD">
      <w:pPr>
        <w:pStyle w:val="210"/>
        <w:numPr>
          <w:ilvl w:val="0"/>
          <w:numId w:val="1"/>
        </w:numPr>
        <w:shd w:val="clear" w:color="auto" w:fill="auto"/>
        <w:tabs>
          <w:tab w:val="left" w:pos="1768"/>
        </w:tabs>
        <w:spacing w:line="470" w:lineRule="exact"/>
        <w:jc w:val="both"/>
        <w:rPr>
          <w:sz w:val="24"/>
          <w:szCs w:val="24"/>
        </w:rPr>
      </w:pPr>
      <w:r w:rsidRPr="00D535DB">
        <w:rPr>
          <w:sz w:val="24"/>
          <w:szCs w:val="24"/>
        </w:rPr>
        <w:t xml:space="preserve">Ф.И. Тютчев. Стихотворения (не менее трёх по выбору). Например, </w:t>
      </w:r>
      <w:r w:rsidRPr="00D535DB">
        <w:rPr>
          <w:sz w:val="24"/>
          <w:szCs w:val="24"/>
          <w:lang w:bidi="en-US"/>
        </w:rPr>
        <w:t>«</w:t>
      </w:r>
      <w:r w:rsidRPr="00D535DB">
        <w:rPr>
          <w:sz w:val="24"/>
          <w:szCs w:val="24"/>
          <w:lang w:val="en-US" w:bidi="en-US"/>
        </w:rPr>
        <w:t>Silentium</w:t>
      </w:r>
      <w:r w:rsidRPr="00D535DB">
        <w:rPr>
          <w:sz w:val="24"/>
          <w:szCs w:val="24"/>
          <w:lang w:bidi="en-US"/>
        </w:rPr>
        <w:t xml:space="preserve">!», </w:t>
      </w:r>
      <w:r w:rsidRPr="00D535DB">
        <w:rPr>
          <w:sz w:val="24"/>
          <w:szCs w:val="24"/>
        </w:rPr>
        <w:t>«Не то, что мните вы, природа...», «Умом Россию не понять...», «О, как убийственно мы любим...», «Нам не дано предугадать...», «К. Б.» («Я встретил вас - и всё былое...») и другие.</w:t>
      </w:r>
    </w:p>
    <w:p w:rsidR="00176983" w:rsidRPr="00D535DB" w:rsidRDefault="00176983" w:rsidP="006E09DD">
      <w:pPr>
        <w:pStyle w:val="210"/>
        <w:numPr>
          <w:ilvl w:val="0"/>
          <w:numId w:val="1"/>
        </w:numPr>
        <w:shd w:val="clear" w:color="auto" w:fill="auto"/>
        <w:tabs>
          <w:tab w:val="left" w:pos="1773"/>
        </w:tabs>
        <w:spacing w:line="470" w:lineRule="exact"/>
        <w:jc w:val="both"/>
        <w:rPr>
          <w:sz w:val="24"/>
          <w:szCs w:val="24"/>
        </w:rPr>
      </w:pPr>
      <w:r w:rsidRPr="00D535DB">
        <w:rPr>
          <w:sz w:val="24"/>
          <w:szCs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Поэма «Кому на Руси жить хорошо».</w:t>
      </w:r>
    </w:p>
    <w:p w:rsidR="00176983" w:rsidRPr="00D535DB" w:rsidRDefault="00176983" w:rsidP="006E09DD">
      <w:pPr>
        <w:pStyle w:val="210"/>
        <w:numPr>
          <w:ilvl w:val="0"/>
          <w:numId w:val="1"/>
        </w:numPr>
        <w:shd w:val="clear" w:color="auto" w:fill="auto"/>
        <w:tabs>
          <w:tab w:val="left" w:pos="1768"/>
        </w:tabs>
        <w:spacing w:line="470" w:lineRule="exact"/>
        <w:jc w:val="both"/>
        <w:rPr>
          <w:sz w:val="24"/>
          <w:szCs w:val="24"/>
        </w:rPr>
      </w:pPr>
      <w:r w:rsidRPr="00D535DB">
        <w:rPr>
          <w:sz w:val="24"/>
          <w:szCs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176983" w:rsidRPr="00D535DB" w:rsidRDefault="00176983" w:rsidP="006E09DD">
      <w:pPr>
        <w:pStyle w:val="210"/>
        <w:numPr>
          <w:ilvl w:val="0"/>
          <w:numId w:val="1"/>
        </w:numPr>
        <w:shd w:val="clear" w:color="auto" w:fill="auto"/>
        <w:tabs>
          <w:tab w:val="left" w:pos="1768"/>
        </w:tabs>
        <w:spacing w:line="470" w:lineRule="exact"/>
        <w:jc w:val="both"/>
        <w:rPr>
          <w:sz w:val="24"/>
          <w:szCs w:val="24"/>
        </w:rPr>
      </w:pPr>
      <w:r w:rsidRPr="00D535DB">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176983" w:rsidRPr="00D535DB" w:rsidRDefault="00176983" w:rsidP="006E09DD">
      <w:pPr>
        <w:pStyle w:val="210"/>
        <w:numPr>
          <w:ilvl w:val="0"/>
          <w:numId w:val="1"/>
        </w:numPr>
        <w:shd w:val="clear" w:color="auto" w:fill="auto"/>
        <w:tabs>
          <w:tab w:val="left" w:pos="1837"/>
        </w:tabs>
        <w:spacing w:line="470" w:lineRule="exact"/>
        <w:jc w:val="both"/>
        <w:rPr>
          <w:sz w:val="24"/>
          <w:szCs w:val="24"/>
        </w:rPr>
      </w:pPr>
      <w:r w:rsidRPr="00D535DB">
        <w:rPr>
          <w:sz w:val="24"/>
          <w:szCs w:val="24"/>
        </w:rPr>
        <w:t>Ф.М. Достоевский. Роман «Преступление и наказание».</w:t>
      </w:r>
    </w:p>
    <w:p w:rsidR="00176983" w:rsidRPr="00D535DB" w:rsidRDefault="00176983" w:rsidP="006E09DD">
      <w:pPr>
        <w:pStyle w:val="210"/>
        <w:numPr>
          <w:ilvl w:val="0"/>
          <w:numId w:val="1"/>
        </w:numPr>
        <w:shd w:val="clear" w:color="auto" w:fill="auto"/>
        <w:tabs>
          <w:tab w:val="left" w:pos="1837"/>
        </w:tabs>
        <w:spacing w:line="470" w:lineRule="exact"/>
        <w:jc w:val="both"/>
        <w:rPr>
          <w:sz w:val="24"/>
          <w:szCs w:val="24"/>
        </w:rPr>
      </w:pPr>
      <w:r w:rsidRPr="00D535DB">
        <w:rPr>
          <w:sz w:val="24"/>
          <w:szCs w:val="24"/>
        </w:rPr>
        <w:t>Л.Н. Толстой. Роман-эпопея «Война и мир».</w:t>
      </w:r>
    </w:p>
    <w:p w:rsidR="00176983" w:rsidRPr="00D535DB" w:rsidRDefault="00176983" w:rsidP="006E09DD">
      <w:pPr>
        <w:pStyle w:val="210"/>
        <w:numPr>
          <w:ilvl w:val="0"/>
          <w:numId w:val="1"/>
        </w:numPr>
        <w:shd w:val="clear" w:color="auto" w:fill="auto"/>
        <w:tabs>
          <w:tab w:val="left" w:pos="1928"/>
        </w:tabs>
        <w:spacing w:line="470" w:lineRule="exact"/>
        <w:jc w:val="both"/>
        <w:rPr>
          <w:sz w:val="24"/>
          <w:szCs w:val="24"/>
        </w:rPr>
      </w:pPr>
      <w:r w:rsidRPr="00D535DB">
        <w:rPr>
          <w:sz w:val="24"/>
          <w:szCs w:val="24"/>
        </w:rPr>
        <w:t>Н.С. Лесков. Рассказы и повести (не менее одного произведения по выбору). Например, «Очарованный странник», «Однодум» и другие.</w:t>
      </w:r>
    </w:p>
    <w:p w:rsidR="00176983" w:rsidRPr="00D535DB" w:rsidRDefault="00176983" w:rsidP="006E09DD">
      <w:pPr>
        <w:pStyle w:val="210"/>
        <w:numPr>
          <w:ilvl w:val="0"/>
          <w:numId w:val="1"/>
        </w:numPr>
        <w:shd w:val="clear" w:color="auto" w:fill="auto"/>
        <w:tabs>
          <w:tab w:val="left" w:pos="1923"/>
        </w:tabs>
        <w:spacing w:line="470" w:lineRule="exact"/>
        <w:jc w:val="both"/>
        <w:rPr>
          <w:sz w:val="24"/>
          <w:szCs w:val="24"/>
        </w:rPr>
      </w:pPr>
      <w:r w:rsidRPr="00D535DB">
        <w:rPr>
          <w:sz w:val="24"/>
          <w:szCs w:val="24"/>
        </w:rPr>
        <w:t>А.П. Чехов. Рассказы (не менее трёх по выбору). Например, «Студент», «Ионыч», «Дама с собачкой», «Человек в футляре»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Комедия «Вишнёвый сад».</w:t>
      </w:r>
    </w:p>
    <w:p w:rsidR="00176983" w:rsidRPr="00D535DB" w:rsidRDefault="00176983" w:rsidP="006E09DD">
      <w:pPr>
        <w:pStyle w:val="210"/>
        <w:numPr>
          <w:ilvl w:val="0"/>
          <w:numId w:val="1"/>
        </w:numPr>
        <w:shd w:val="clear" w:color="auto" w:fill="auto"/>
        <w:tabs>
          <w:tab w:val="left" w:pos="1635"/>
        </w:tabs>
        <w:spacing w:line="470" w:lineRule="exact"/>
        <w:jc w:val="both"/>
        <w:rPr>
          <w:sz w:val="24"/>
          <w:szCs w:val="24"/>
        </w:rPr>
      </w:pPr>
      <w:r w:rsidRPr="00D535DB">
        <w:rPr>
          <w:sz w:val="24"/>
          <w:szCs w:val="24"/>
        </w:rPr>
        <w:t>Литературная критика второй половины XIX 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176983" w:rsidRPr="00D535DB" w:rsidRDefault="00176983" w:rsidP="006E09DD">
      <w:pPr>
        <w:pStyle w:val="210"/>
        <w:numPr>
          <w:ilvl w:val="0"/>
          <w:numId w:val="1"/>
        </w:numPr>
        <w:shd w:val="clear" w:color="auto" w:fill="auto"/>
        <w:tabs>
          <w:tab w:val="left" w:pos="1635"/>
        </w:tabs>
        <w:spacing w:line="470" w:lineRule="exact"/>
        <w:jc w:val="both"/>
        <w:rPr>
          <w:sz w:val="24"/>
          <w:szCs w:val="24"/>
        </w:rPr>
      </w:pPr>
      <w:r w:rsidRPr="00D535DB">
        <w:rPr>
          <w:sz w:val="24"/>
          <w:szCs w:val="24"/>
        </w:rPr>
        <w:t>Литература народов России.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Стихотворения (не менее одного по выбору). Например, Г. Тукая, К. Хетагурова и других.</w:t>
      </w:r>
    </w:p>
    <w:p w:rsidR="00176983" w:rsidRPr="00D535DB" w:rsidRDefault="00176983" w:rsidP="006E09DD">
      <w:pPr>
        <w:pStyle w:val="210"/>
        <w:numPr>
          <w:ilvl w:val="0"/>
          <w:numId w:val="1"/>
        </w:numPr>
        <w:shd w:val="clear" w:color="auto" w:fill="auto"/>
        <w:tabs>
          <w:tab w:val="left" w:pos="1635"/>
        </w:tabs>
        <w:spacing w:line="470" w:lineRule="exact"/>
        <w:jc w:val="both"/>
        <w:rPr>
          <w:sz w:val="24"/>
          <w:szCs w:val="24"/>
        </w:rPr>
      </w:pPr>
      <w:r w:rsidRPr="00D535DB">
        <w:rPr>
          <w:sz w:val="24"/>
          <w:szCs w:val="24"/>
        </w:rPr>
        <w:t>Зарубежная литература.</w:t>
      </w:r>
    </w:p>
    <w:p w:rsidR="00176983" w:rsidRPr="00D535DB" w:rsidRDefault="00176983" w:rsidP="006E09DD">
      <w:pPr>
        <w:pStyle w:val="210"/>
        <w:numPr>
          <w:ilvl w:val="0"/>
          <w:numId w:val="1"/>
        </w:numPr>
        <w:shd w:val="clear" w:color="auto" w:fill="auto"/>
        <w:tabs>
          <w:tab w:val="left" w:pos="1789"/>
        </w:tabs>
        <w:spacing w:line="470" w:lineRule="exact"/>
        <w:jc w:val="both"/>
        <w:rPr>
          <w:sz w:val="24"/>
          <w:szCs w:val="24"/>
        </w:rPr>
      </w:pPr>
      <w:r w:rsidRPr="00D535DB">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176983" w:rsidRPr="00D535DB" w:rsidRDefault="00176983" w:rsidP="006E09DD">
      <w:pPr>
        <w:pStyle w:val="210"/>
        <w:numPr>
          <w:ilvl w:val="0"/>
          <w:numId w:val="1"/>
        </w:numPr>
        <w:shd w:val="clear" w:color="auto" w:fill="auto"/>
        <w:tabs>
          <w:tab w:val="left" w:pos="1794"/>
        </w:tabs>
        <w:spacing w:line="470" w:lineRule="exact"/>
        <w:jc w:val="both"/>
        <w:rPr>
          <w:sz w:val="24"/>
          <w:szCs w:val="24"/>
        </w:rPr>
      </w:pPr>
      <w:r w:rsidRPr="00D535DB">
        <w:rPr>
          <w:sz w:val="24"/>
          <w:szCs w:val="24"/>
        </w:rPr>
        <w:t>Зарубежная поэзия второй половины XIX века (не менее двух стихотворений одного из поэтов по выбору). Например, стихотворения А. Рембо,</w:t>
      </w:r>
    </w:p>
    <w:p w:rsidR="00176983" w:rsidRPr="00D535DB" w:rsidRDefault="00176983" w:rsidP="006E09DD">
      <w:pPr>
        <w:pStyle w:val="210"/>
        <w:numPr>
          <w:ilvl w:val="0"/>
          <w:numId w:val="1"/>
        </w:numPr>
        <w:shd w:val="clear" w:color="auto" w:fill="auto"/>
        <w:tabs>
          <w:tab w:val="left" w:pos="512"/>
          <w:tab w:val="left" w:pos="1690"/>
        </w:tabs>
        <w:spacing w:line="470" w:lineRule="exact"/>
        <w:jc w:val="both"/>
        <w:rPr>
          <w:sz w:val="24"/>
          <w:szCs w:val="24"/>
        </w:rPr>
      </w:pPr>
      <w:r w:rsidRPr="00D535DB">
        <w:rPr>
          <w:sz w:val="24"/>
          <w:szCs w:val="24"/>
        </w:rPr>
        <w:t>Бодлера и другие.</w:t>
      </w:r>
    </w:p>
    <w:p w:rsidR="00176983" w:rsidRPr="00D535DB" w:rsidRDefault="00176983" w:rsidP="006E09DD">
      <w:pPr>
        <w:pStyle w:val="210"/>
        <w:numPr>
          <w:ilvl w:val="0"/>
          <w:numId w:val="1"/>
        </w:numPr>
        <w:shd w:val="clear" w:color="auto" w:fill="auto"/>
        <w:tabs>
          <w:tab w:val="left" w:pos="1784"/>
        </w:tabs>
        <w:spacing w:line="470" w:lineRule="exact"/>
        <w:jc w:val="both"/>
        <w:rPr>
          <w:sz w:val="24"/>
          <w:szCs w:val="24"/>
        </w:rPr>
      </w:pPr>
      <w:r w:rsidRPr="00D535DB">
        <w:rPr>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176983" w:rsidRPr="00D535DB" w:rsidRDefault="00176983" w:rsidP="006E09DD">
      <w:pPr>
        <w:pStyle w:val="210"/>
        <w:numPr>
          <w:ilvl w:val="0"/>
          <w:numId w:val="1"/>
        </w:numPr>
        <w:shd w:val="clear" w:color="auto" w:fill="auto"/>
        <w:tabs>
          <w:tab w:val="left" w:pos="1635"/>
        </w:tabs>
        <w:spacing w:line="470" w:lineRule="exact"/>
        <w:jc w:val="both"/>
        <w:rPr>
          <w:sz w:val="24"/>
          <w:szCs w:val="24"/>
        </w:rPr>
      </w:pPr>
      <w:r w:rsidRPr="00D535DB">
        <w:rPr>
          <w:sz w:val="24"/>
          <w:szCs w:val="24"/>
        </w:rPr>
        <w:t>Содержание обучения в 11 классе.</w:t>
      </w:r>
    </w:p>
    <w:p w:rsidR="00176983" w:rsidRPr="00D535DB" w:rsidRDefault="00176983" w:rsidP="006E09DD">
      <w:pPr>
        <w:pStyle w:val="210"/>
        <w:numPr>
          <w:ilvl w:val="0"/>
          <w:numId w:val="1"/>
        </w:numPr>
        <w:shd w:val="clear" w:color="auto" w:fill="auto"/>
        <w:tabs>
          <w:tab w:val="left" w:pos="1630"/>
        </w:tabs>
        <w:spacing w:line="470" w:lineRule="exact"/>
        <w:jc w:val="both"/>
        <w:rPr>
          <w:sz w:val="24"/>
          <w:szCs w:val="24"/>
        </w:rPr>
      </w:pPr>
      <w:r w:rsidRPr="00D535DB">
        <w:rPr>
          <w:sz w:val="24"/>
          <w:szCs w:val="24"/>
        </w:rPr>
        <w:t>Литература конца XIX - начала XX века.</w:t>
      </w:r>
    </w:p>
    <w:p w:rsidR="00176983" w:rsidRPr="00D535DB" w:rsidRDefault="00176983" w:rsidP="006E09DD">
      <w:pPr>
        <w:pStyle w:val="210"/>
        <w:numPr>
          <w:ilvl w:val="0"/>
          <w:numId w:val="1"/>
        </w:numPr>
        <w:shd w:val="clear" w:color="auto" w:fill="auto"/>
        <w:tabs>
          <w:tab w:val="left" w:pos="1779"/>
        </w:tabs>
        <w:spacing w:line="470" w:lineRule="exact"/>
        <w:jc w:val="both"/>
        <w:rPr>
          <w:sz w:val="24"/>
          <w:szCs w:val="24"/>
        </w:rPr>
      </w:pPr>
      <w:r w:rsidRPr="00D535DB">
        <w:rPr>
          <w:sz w:val="24"/>
          <w:szCs w:val="24"/>
        </w:rPr>
        <w:t>А.И. Куприн. Рассказы и повести (одно произведение по выбору). Например, «Гранатовый браслет», «Олеся» и другие.</w:t>
      </w:r>
    </w:p>
    <w:p w:rsidR="00176983" w:rsidRPr="00D535DB" w:rsidRDefault="00176983" w:rsidP="006E09DD">
      <w:pPr>
        <w:pStyle w:val="210"/>
        <w:numPr>
          <w:ilvl w:val="0"/>
          <w:numId w:val="1"/>
        </w:numPr>
        <w:shd w:val="clear" w:color="auto" w:fill="auto"/>
        <w:tabs>
          <w:tab w:val="left" w:pos="1759"/>
        </w:tabs>
        <w:spacing w:line="470" w:lineRule="exact"/>
        <w:jc w:val="both"/>
        <w:rPr>
          <w:sz w:val="24"/>
          <w:szCs w:val="24"/>
        </w:rPr>
      </w:pPr>
      <w:r w:rsidRPr="00D535DB">
        <w:rPr>
          <w:sz w:val="24"/>
          <w:szCs w:val="24"/>
        </w:rPr>
        <w:t>Л.Н. Андреев. Рассказы и повести (одно произведение по выбору). Например, «Иуда Искариот», «Большой шлем» и другие.</w:t>
      </w:r>
    </w:p>
    <w:p w:rsidR="00176983" w:rsidRPr="00D535DB" w:rsidRDefault="00176983" w:rsidP="006E09DD">
      <w:pPr>
        <w:pStyle w:val="210"/>
        <w:numPr>
          <w:ilvl w:val="0"/>
          <w:numId w:val="1"/>
        </w:numPr>
        <w:shd w:val="clear" w:color="auto" w:fill="auto"/>
        <w:tabs>
          <w:tab w:val="left" w:pos="1754"/>
        </w:tabs>
        <w:spacing w:line="470" w:lineRule="exact"/>
        <w:jc w:val="both"/>
        <w:rPr>
          <w:sz w:val="24"/>
          <w:szCs w:val="24"/>
        </w:rPr>
      </w:pPr>
      <w:r w:rsidRPr="00D535DB">
        <w:rPr>
          <w:sz w:val="24"/>
          <w:szCs w:val="24"/>
        </w:rPr>
        <w:t>М. Горький. Рассказы (один по выбору). Например, «Старуха Изергиль», «Макар Чудра», «Коновалов» и другие.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Пьеса «На дне».</w:t>
      </w:r>
    </w:p>
    <w:p w:rsidR="00176983" w:rsidRPr="00D535DB" w:rsidRDefault="00176983" w:rsidP="006E09DD">
      <w:pPr>
        <w:pStyle w:val="210"/>
        <w:numPr>
          <w:ilvl w:val="0"/>
          <w:numId w:val="1"/>
        </w:numPr>
        <w:shd w:val="clear" w:color="auto" w:fill="auto"/>
        <w:tabs>
          <w:tab w:val="left" w:pos="1759"/>
        </w:tabs>
        <w:spacing w:line="470" w:lineRule="exact"/>
        <w:jc w:val="both"/>
        <w:rPr>
          <w:sz w:val="24"/>
          <w:szCs w:val="24"/>
        </w:rPr>
      </w:pPr>
      <w:r w:rsidRPr="00D535DB">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176983" w:rsidRPr="00D535DB" w:rsidRDefault="00176983" w:rsidP="006E09DD">
      <w:pPr>
        <w:pStyle w:val="210"/>
        <w:numPr>
          <w:ilvl w:val="0"/>
          <w:numId w:val="1"/>
        </w:numPr>
        <w:shd w:val="clear" w:color="auto" w:fill="auto"/>
        <w:tabs>
          <w:tab w:val="left" w:pos="1576"/>
        </w:tabs>
        <w:spacing w:line="470" w:lineRule="exact"/>
        <w:jc w:val="both"/>
        <w:rPr>
          <w:sz w:val="24"/>
          <w:szCs w:val="24"/>
        </w:rPr>
      </w:pPr>
      <w:r w:rsidRPr="00D535DB">
        <w:rPr>
          <w:sz w:val="24"/>
          <w:szCs w:val="24"/>
        </w:rPr>
        <w:t>Литература XX века.</w:t>
      </w:r>
    </w:p>
    <w:p w:rsidR="00176983" w:rsidRPr="00D535DB" w:rsidRDefault="00176983" w:rsidP="006E09DD">
      <w:pPr>
        <w:pStyle w:val="210"/>
        <w:numPr>
          <w:ilvl w:val="0"/>
          <w:numId w:val="1"/>
        </w:numPr>
        <w:shd w:val="clear" w:color="auto" w:fill="auto"/>
        <w:tabs>
          <w:tab w:val="left" w:pos="1759"/>
        </w:tabs>
        <w:spacing w:line="470" w:lineRule="exact"/>
        <w:jc w:val="both"/>
        <w:rPr>
          <w:sz w:val="24"/>
          <w:szCs w:val="24"/>
        </w:rPr>
      </w:pPr>
      <w:r w:rsidRPr="00D535DB">
        <w:rPr>
          <w:sz w:val="24"/>
          <w:szCs w:val="24"/>
        </w:rPr>
        <w:t>И.А. Бунин. Рассказы (два по выбору). Например, «Антоновские яблоки», «Чистый понедельник», «Господин из Сан-Франциско» и другие.</w:t>
      </w:r>
    </w:p>
    <w:p w:rsidR="00176983" w:rsidRPr="00D535DB" w:rsidRDefault="00176983" w:rsidP="006E09DD">
      <w:pPr>
        <w:pStyle w:val="210"/>
        <w:numPr>
          <w:ilvl w:val="0"/>
          <w:numId w:val="1"/>
        </w:numPr>
        <w:shd w:val="clear" w:color="auto" w:fill="auto"/>
        <w:tabs>
          <w:tab w:val="left" w:pos="1754"/>
        </w:tabs>
        <w:spacing w:line="470" w:lineRule="exact"/>
        <w:jc w:val="both"/>
        <w:rPr>
          <w:sz w:val="24"/>
          <w:szCs w:val="24"/>
        </w:rPr>
      </w:pPr>
      <w:r w:rsidRPr="00D535DB">
        <w:rPr>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Поэма «Двенадцать».</w:t>
      </w:r>
    </w:p>
    <w:p w:rsidR="00176983" w:rsidRPr="00D535DB" w:rsidRDefault="00176983" w:rsidP="006E09DD">
      <w:pPr>
        <w:pStyle w:val="210"/>
        <w:numPr>
          <w:ilvl w:val="0"/>
          <w:numId w:val="1"/>
        </w:numPr>
        <w:shd w:val="clear" w:color="auto" w:fill="auto"/>
        <w:tabs>
          <w:tab w:val="left" w:pos="1759"/>
        </w:tabs>
        <w:spacing w:line="470" w:lineRule="exact"/>
        <w:jc w:val="both"/>
        <w:rPr>
          <w:sz w:val="24"/>
          <w:szCs w:val="24"/>
        </w:rPr>
      </w:pPr>
      <w:r w:rsidRPr="00D535DB">
        <w:rPr>
          <w:sz w:val="24"/>
          <w:szCs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Поэма «Облако в штанах».</w:t>
      </w:r>
    </w:p>
    <w:p w:rsidR="00176983" w:rsidRPr="00D535DB" w:rsidRDefault="00176983" w:rsidP="006E09DD">
      <w:pPr>
        <w:pStyle w:val="210"/>
        <w:numPr>
          <w:ilvl w:val="0"/>
          <w:numId w:val="1"/>
        </w:numPr>
        <w:shd w:val="clear" w:color="auto" w:fill="auto"/>
        <w:tabs>
          <w:tab w:val="left" w:pos="1754"/>
        </w:tabs>
        <w:spacing w:line="470" w:lineRule="exact"/>
        <w:jc w:val="both"/>
        <w:rPr>
          <w:sz w:val="24"/>
          <w:szCs w:val="24"/>
        </w:rPr>
      </w:pPr>
      <w:r w:rsidRPr="00D535DB">
        <w:rPr>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D535DB">
        <w:rPr>
          <w:rStyle w:val="211pt"/>
          <w:sz w:val="24"/>
          <w:szCs w:val="24"/>
        </w:rPr>
        <w:t>«Я</w:t>
      </w:r>
      <w:r w:rsidRPr="00D535DB">
        <w:rPr>
          <w:sz w:val="24"/>
          <w:szCs w:val="24"/>
        </w:rPr>
        <w:t xml:space="preserve"> последний поэт деревни...», «Русь Советская», «Низкий дом с голубыми ставнями...» и другие.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D535DB">
        <w:rPr>
          <w:rStyle w:val="211pt"/>
          <w:sz w:val="24"/>
          <w:szCs w:val="24"/>
        </w:rPr>
        <w:t>«Стихи о</w:t>
      </w:r>
      <w:r w:rsidRPr="00D535DB">
        <w:rPr>
          <w:sz w:val="24"/>
          <w:szCs w:val="24"/>
        </w:rPr>
        <w:t xml:space="preserve"> Москве») и другие.</w:t>
      </w:r>
    </w:p>
    <w:p w:rsidR="00176983" w:rsidRPr="00D535DB" w:rsidRDefault="00176983" w:rsidP="006E09DD">
      <w:pPr>
        <w:pStyle w:val="210"/>
        <w:numPr>
          <w:ilvl w:val="0"/>
          <w:numId w:val="1"/>
        </w:numPr>
        <w:shd w:val="clear" w:color="auto" w:fill="auto"/>
        <w:tabs>
          <w:tab w:val="left" w:pos="1780"/>
        </w:tabs>
        <w:spacing w:line="470" w:lineRule="exact"/>
        <w:jc w:val="both"/>
        <w:rPr>
          <w:sz w:val="24"/>
          <w:szCs w:val="24"/>
        </w:rPr>
      </w:pPr>
      <w:r w:rsidRPr="00D535DB">
        <w:rPr>
          <w:sz w:val="24"/>
          <w:szCs w:val="24"/>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Поэма «Реквием».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 Островский. Роман «Как закалялась сталь» (избранные главы).</w:t>
      </w:r>
    </w:p>
    <w:p w:rsidR="00176983" w:rsidRPr="00D535DB" w:rsidRDefault="00176983" w:rsidP="006E09DD">
      <w:pPr>
        <w:pStyle w:val="210"/>
        <w:numPr>
          <w:ilvl w:val="0"/>
          <w:numId w:val="1"/>
        </w:numPr>
        <w:shd w:val="clear" w:color="auto" w:fill="auto"/>
        <w:tabs>
          <w:tab w:val="left" w:pos="1789"/>
        </w:tabs>
        <w:spacing w:line="470" w:lineRule="exact"/>
        <w:jc w:val="both"/>
        <w:rPr>
          <w:sz w:val="24"/>
          <w:szCs w:val="24"/>
        </w:rPr>
      </w:pPr>
      <w:r w:rsidRPr="00D535DB">
        <w:rPr>
          <w:sz w:val="24"/>
          <w:szCs w:val="24"/>
        </w:rPr>
        <w:t>М.А. Шолохов. Роман-эпопея «Тихий Дон» (избранные главы).</w:t>
      </w:r>
    </w:p>
    <w:p w:rsidR="00176983" w:rsidRPr="00D535DB" w:rsidRDefault="00176983" w:rsidP="006E09DD">
      <w:pPr>
        <w:pStyle w:val="210"/>
        <w:numPr>
          <w:ilvl w:val="0"/>
          <w:numId w:val="1"/>
        </w:numPr>
        <w:shd w:val="clear" w:color="auto" w:fill="auto"/>
        <w:tabs>
          <w:tab w:val="left" w:pos="1780"/>
        </w:tabs>
        <w:spacing w:line="470" w:lineRule="exact"/>
        <w:jc w:val="both"/>
        <w:rPr>
          <w:sz w:val="24"/>
          <w:szCs w:val="24"/>
        </w:rPr>
      </w:pPr>
      <w:r w:rsidRPr="00D535DB">
        <w:rPr>
          <w:sz w:val="24"/>
          <w:szCs w:val="24"/>
        </w:rPr>
        <w:t>М.А. Булгаков. Романы «Белая гвардия», «Мастер и Маргарита» (один роман по выбору).</w:t>
      </w:r>
    </w:p>
    <w:p w:rsidR="00176983" w:rsidRPr="00D535DB" w:rsidRDefault="00176983" w:rsidP="006E09DD">
      <w:pPr>
        <w:pStyle w:val="210"/>
        <w:numPr>
          <w:ilvl w:val="0"/>
          <w:numId w:val="1"/>
        </w:numPr>
        <w:shd w:val="clear" w:color="auto" w:fill="auto"/>
        <w:tabs>
          <w:tab w:val="left" w:pos="1875"/>
        </w:tabs>
        <w:spacing w:line="470" w:lineRule="exact"/>
        <w:jc w:val="both"/>
        <w:rPr>
          <w:sz w:val="24"/>
          <w:szCs w:val="24"/>
        </w:rPr>
      </w:pPr>
      <w:r w:rsidRPr="00D535DB">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176983" w:rsidRPr="00D535DB" w:rsidRDefault="00176983" w:rsidP="006E09DD">
      <w:pPr>
        <w:pStyle w:val="210"/>
        <w:numPr>
          <w:ilvl w:val="0"/>
          <w:numId w:val="1"/>
        </w:numPr>
        <w:shd w:val="clear" w:color="auto" w:fill="auto"/>
        <w:tabs>
          <w:tab w:val="left" w:pos="1880"/>
        </w:tabs>
        <w:spacing w:line="470" w:lineRule="exact"/>
        <w:jc w:val="both"/>
        <w:rPr>
          <w:sz w:val="24"/>
          <w:szCs w:val="24"/>
        </w:rPr>
      </w:pPr>
      <w:r w:rsidRPr="00D535DB">
        <w:rPr>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D535DB">
        <w:rPr>
          <w:rStyle w:val="211pt"/>
          <w:sz w:val="24"/>
          <w:szCs w:val="24"/>
        </w:rPr>
        <w:t>«Я</w:t>
      </w:r>
      <w:r w:rsidRPr="00D535DB">
        <w:rPr>
          <w:sz w:val="24"/>
          <w:szCs w:val="24"/>
        </w:rPr>
        <w:t xml:space="preserve"> знаю, никакой моей вины...», «Дробится рваный цоколь монумента...» и другие.</w:t>
      </w:r>
    </w:p>
    <w:p w:rsidR="00176983" w:rsidRPr="00D535DB" w:rsidRDefault="00176983" w:rsidP="006E09DD">
      <w:pPr>
        <w:pStyle w:val="210"/>
        <w:numPr>
          <w:ilvl w:val="0"/>
          <w:numId w:val="1"/>
        </w:numPr>
        <w:shd w:val="clear" w:color="auto" w:fill="auto"/>
        <w:tabs>
          <w:tab w:val="left" w:pos="1880"/>
        </w:tabs>
        <w:spacing w:line="470" w:lineRule="exact"/>
        <w:jc w:val="both"/>
        <w:rPr>
          <w:sz w:val="24"/>
          <w:szCs w:val="24"/>
        </w:rPr>
      </w:pPr>
      <w:r w:rsidRPr="00D535DB">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176983" w:rsidRPr="00D535DB" w:rsidRDefault="00176983" w:rsidP="006E09DD">
      <w:pPr>
        <w:pStyle w:val="210"/>
        <w:numPr>
          <w:ilvl w:val="0"/>
          <w:numId w:val="1"/>
        </w:numPr>
        <w:shd w:val="clear" w:color="auto" w:fill="auto"/>
        <w:tabs>
          <w:tab w:val="left" w:pos="1923"/>
        </w:tabs>
        <w:spacing w:line="470" w:lineRule="exact"/>
        <w:jc w:val="both"/>
        <w:rPr>
          <w:sz w:val="24"/>
          <w:szCs w:val="24"/>
        </w:rPr>
      </w:pPr>
      <w:r w:rsidRPr="00D535DB">
        <w:rPr>
          <w:sz w:val="24"/>
          <w:szCs w:val="24"/>
        </w:rPr>
        <w:t>А.А. Фадеев «Молодая гвардия».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 Богомолов «В августе сорок четвёртого».</w:t>
      </w:r>
    </w:p>
    <w:p w:rsidR="00176983" w:rsidRPr="00D535DB" w:rsidRDefault="00176983" w:rsidP="006E09DD">
      <w:pPr>
        <w:pStyle w:val="210"/>
        <w:numPr>
          <w:ilvl w:val="0"/>
          <w:numId w:val="1"/>
        </w:numPr>
        <w:shd w:val="clear" w:color="auto" w:fill="auto"/>
        <w:tabs>
          <w:tab w:val="left" w:pos="1203"/>
        </w:tabs>
        <w:spacing w:line="470" w:lineRule="exact"/>
        <w:jc w:val="both"/>
        <w:rPr>
          <w:sz w:val="24"/>
          <w:szCs w:val="24"/>
        </w:rPr>
      </w:pPr>
      <w:r w:rsidRPr="00D535DB">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176983" w:rsidRPr="00D535DB" w:rsidRDefault="00176983" w:rsidP="006E09DD">
      <w:pPr>
        <w:pStyle w:val="210"/>
        <w:numPr>
          <w:ilvl w:val="0"/>
          <w:numId w:val="1"/>
        </w:numPr>
        <w:shd w:val="clear" w:color="auto" w:fill="auto"/>
        <w:tabs>
          <w:tab w:val="left" w:pos="1868"/>
        </w:tabs>
        <w:spacing w:line="470" w:lineRule="exact"/>
        <w:jc w:val="both"/>
        <w:rPr>
          <w:sz w:val="24"/>
          <w:szCs w:val="24"/>
        </w:rPr>
      </w:pPr>
      <w:r w:rsidRPr="00D535DB">
        <w:rPr>
          <w:sz w:val="24"/>
          <w:szCs w:val="24"/>
        </w:rPr>
        <w:t>Драматургия о Великой Отечественной войне. Пьесы (одно произведение по выбору). Например, В.С. Розов «Вечно живые» и другие.</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В.М. Шукшин. Рассказы (не менее двух по выбору). Например, «Срезал», «Обида», «Микроскоп», «Мастер», «Крепкий мужик», «Сапожки» и другие.</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В.Г. Распутин. Рассказы и повести (не менее одного произведения по выбору). Например, «Живи и помни», «Прощание с Матёрой» и другие.</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D535DB">
        <w:rPr>
          <w:rStyle w:val="211pt"/>
          <w:sz w:val="24"/>
          <w:szCs w:val="24"/>
        </w:rPr>
        <w:t>«Я</w:t>
      </w:r>
      <w:r w:rsidRPr="00D535DB">
        <w:rPr>
          <w:sz w:val="24"/>
          <w:szCs w:val="24"/>
        </w:rPr>
        <w:t xml:space="preserve"> входил вместо дикого зверя в клетку...» и другие.</w:t>
      </w:r>
    </w:p>
    <w:p w:rsidR="00176983" w:rsidRPr="00D535DB" w:rsidRDefault="00176983" w:rsidP="006E09DD">
      <w:pPr>
        <w:pStyle w:val="210"/>
        <w:numPr>
          <w:ilvl w:val="0"/>
          <w:numId w:val="1"/>
        </w:numPr>
        <w:shd w:val="clear" w:color="auto" w:fill="auto"/>
        <w:tabs>
          <w:tab w:val="left" w:pos="1537"/>
        </w:tabs>
        <w:spacing w:line="470" w:lineRule="exact"/>
        <w:jc w:val="both"/>
        <w:rPr>
          <w:sz w:val="24"/>
          <w:szCs w:val="24"/>
        </w:rPr>
      </w:pPr>
      <w:r w:rsidRPr="00D535DB">
        <w:rPr>
          <w:sz w:val="24"/>
          <w:szCs w:val="24"/>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176983" w:rsidRPr="00D535DB" w:rsidRDefault="00176983" w:rsidP="006E09DD">
      <w:pPr>
        <w:pStyle w:val="210"/>
        <w:numPr>
          <w:ilvl w:val="0"/>
          <w:numId w:val="1"/>
        </w:numPr>
        <w:shd w:val="clear" w:color="auto" w:fill="auto"/>
        <w:tabs>
          <w:tab w:val="left" w:pos="1527"/>
        </w:tabs>
        <w:spacing w:line="470" w:lineRule="exact"/>
        <w:jc w:val="both"/>
        <w:rPr>
          <w:sz w:val="24"/>
          <w:szCs w:val="24"/>
        </w:rPr>
      </w:pPr>
      <w:r w:rsidRPr="00D535DB">
        <w:rPr>
          <w:sz w:val="24"/>
          <w:szCs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176983" w:rsidRPr="00D535DB" w:rsidRDefault="00176983" w:rsidP="006E09DD">
      <w:pPr>
        <w:pStyle w:val="210"/>
        <w:numPr>
          <w:ilvl w:val="0"/>
          <w:numId w:val="1"/>
        </w:numPr>
        <w:shd w:val="clear" w:color="auto" w:fill="auto"/>
        <w:tabs>
          <w:tab w:val="left" w:pos="1532"/>
        </w:tabs>
        <w:spacing w:line="470" w:lineRule="exact"/>
        <w:jc w:val="both"/>
        <w:rPr>
          <w:sz w:val="24"/>
          <w:szCs w:val="24"/>
        </w:rPr>
      </w:pPr>
      <w:r w:rsidRPr="00D535DB">
        <w:rPr>
          <w:sz w:val="24"/>
          <w:szCs w:val="24"/>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176983" w:rsidRPr="00D535DB" w:rsidRDefault="00176983" w:rsidP="006E09DD">
      <w:pPr>
        <w:pStyle w:val="210"/>
        <w:numPr>
          <w:ilvl w:val="0"/>
          <w:numId w:val="1"/>
        </w:numPr>
        <w:shd w:val="clear" w:color="auto" w:fill="auto"/>
        <w:tabs>
          <w:tab w:val="left" w:pos="1555"/>
        </w:tabs>
        <w:spacing w:line="470" w:lineRule="exact"/>
        <w:jc w:val="both"/>
        <w:rPr>
          <w:sz w:val="24"/>
          <w:szCs w:val="24"/>
        </w:rPr>
      </w:pPr>
      <w:r w:rsidRPr="00D535DB">
        <w:rPr>
          <w:sz w:val="24"/>
          <w:szCs w:val="24"/>
        </w:rPr>
        <w:t>Литература народов России.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176983" w:rsidRPr="00D535DB" w:rsidRDefault="00176983" w:rsidP="006E09DD">
      <w:pPr>
        <w:pStyle w:val="210"/>
        <w:numPr>
          <w:ilvl w:val="0"/>
          <w:numId w:val="1"/>
        </w:numPr>
        <w:shd w:val="clear" w:color="auto" w:fill="auto"/>
        <w:tabs>
          <w:tab w:val="left" w:pos="1555"/>
        </w:tabs>
        <w:spacing w:line="470" w:lineRule="exact"/>
        <w:jc w:val="both"/>
        <w:rPr>
          <w:sz w:val="24"/>
          <w:szCs w:val="24"/>
        </w:rPr>
      </w:pPr>
      <w:r w:rsidRPr="00D535DB">
        <w:rPr>
          <w:sz w:val="24"/>
          <w:szCs w:val="24"/>
        </w:rPr>
        <w:t>Зарубежная литература.</w:t>
      </w:r>
    </w:p>
    <w:p w:rsidR="00176983" w:rsidRPr="00D535DB" w:rsidRDefault="00176983" w:rsidP="006E09DD">
      <w:pPr>
        <w:pStyle w:val="210"/>
        <w:numPr>
          <w:ilvl w:val="0"/>
          <w:numId w:val="1"/>
        </w:numPr>
        <w:shd w:val="clear" w:color="auto" w:fill="auto"/>
        <w:tabs>
          <w:tab w:val="left" w:pos="1729"/>
        </w:tabs>
        <w:spacing w:line="470" w:lineRule="exact"/>
        <w:jc w:val="both"/>
        <w:rPr>
          <w:sz w:val="24"/>
          <w:szCs w:val="24"/>
        </w:rPr>
      </w:pPr>
      <w:r w:rsidRPr="00D535DB">
        <w:rPr>
          <w:sz w:val="24"/>
          <w:szCs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176983" w:rsidRPr="00D535DB" w:rsidRDefault="00176983" w:rsidP="006E09DD">
      <w:pPr>
        <w:pStyle w:val="210"/>
        <w:numPr>
          <w:ilvl w:val="0"/>
          <w:numId w:val="1"/>
        </w:numPr>
        <w:shd w:val="clear" w:color="auto" w:fill="auto"/>
        <w:tabs>
          <w:tab w:val="left" w:pos="1738"/>
        </w:tabs>
        <w:spacing w:line="470" w:lineRule="exact"/>
        <w:jc w:val="both"/>
        <w:rPr>
          <w:sz w:val="24"/>
          <w:szCs w:val="24"/>
        </w:rPr>
      </w:pPr>
      <w:r w:rsidRPr="00D535DB">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176983" w:rsidRPr="00D535DB" w:rsidRDefault="00176983" w:rsidP="006E09DD">
      <w:pPr>
        <w:pStyle w:val="210"/>
        <w:numPr>
          <w:ilvl w:val="0"/>
          <w:numId w:val="1"/>
        </w:numPr>
        <w:shd w:val="clear" w:color="auto" w:fill="auto"/>
        <w:tabs>
          <w:tab w:val="left" w:pos="1734"/>
        </w:tabs>
        <w:spacing w:line="470" w:lineRule="exact"/>
        <w:jc w:val="both"/>
        <w:rPr>
          <w:sz w:val="24"/>
          <w:szCs w:val="24"/>
        </w:rPr>
      </w:pPr>
      <w:r w:rsidRPr="00D535DB">
        <w:rPr>
          <w:sz w:val="24"/>
          <w:szCs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176983" w:rsidRPr="00C3004F" w:rsidRDefault="00C3004F" w:rsidP="00C3004F">
      <w:pPr>
        <w:pStyle w:val="210"/>
        <w:shd w:val="clear" w:color="auto" w:fill="auto"/>
        <w:tabs>
          <w:tab w:val="left" w:pos="3185"/>
          <w:tab w:val="left" w:pos="4788"/>
          <w:tab w:val="left" w:pos="6190"/>
          <w:tab w:val="left" w:pos="7860"/>
          <w:tab w:val="left" w:pos="8465"/>
        </w:tabs>
        <w:spacing w:line="470" w:lineRule="exact"/>
        <w:jc w:val="both"/>
        <w:rPr>
          <w:b/>
          <w:sz w:val="24"/>
          <w:szCs w:val="24"/>
        </w:rPr>
      </w:pPr>
      <w:r w:rsidRPr="00C3004F">
        <w:rPr>
          <w:b/>
          <w:sz w:val="24"/>
          <w:szCs w:val="24"/>
        </w:rPr>
        <w:t xml:space="preserve">Планируемые </w:t>
      </w:r>
      <w:r w:rsidR="00176983" w:rsidRPr="00C3004F">
        <w:rPr>
          <w:b/>
          <w:sz w:val="24"/>
          <w:szCs w:val="24"/>
        </w:rPr>
        <w:t>р</w:t>
      </w:r>
      <w:r w:rsidRPr="00C3004F">
        <w:rPr>
          <w:b/>
          <w:sz w:val="24"/>
          <w:szCs w:val="24"/>
        </w:rPr>
        <w:t xml:space="preserve">езультаты освоения программы по </w:t>
      </w:r>
      <w:r w:rsidR="00176983" w:rsidRPr="00C3004F">
        <w:rPr>
          <w:b/>
          <w:sz w:val="24"/>
          <w:szCs w:val="24"/>
        </w:rPr>
        <w:t>литературе</w:t>
      </w:r>
      <w:r w:rsidRPr="00C3004F">
        <w:rPr>
          <w:b/>
          <w:sz w:val="24"/>
          <w:szCs w:val="24"/>
        </w:rPr>
        <w:t xml:space="preserve"> </w:t>
      </w:r>
      <w:r w:rsidR="00176983" w:rsidRPr="00C3004F">
        <w:rPr>
          <w:b/>
          <w:sz w:val="24"/>
          <w:szCs w:val="24"/>
        </w:rPr>
        <w:t>на уровне среднего общего образования.</w:t>
      </w:r>
    </w:p>
    <w:p w:rsidR="00176983" w:rsidRPr="00D535DB" w:rsidRDefault="00C3004F" w:rsidP="00C3004F">
      <w:pPr>
        <w:pStyle w:val="210"/>
        <w:shd w:val="clear" w:color="auto" w:fill="auto"/>
        <w:tabs>
          <w:tab w:val="left" w:pos="1580"/>
          <w:tab w:val="left" w:pos="3185"/>
          <w:tab w:val="left" w:pos="4788"/>
          <w:tab w:val="left" w:pos="6190"/>
          <w:tab w:val="left" w:pos="7860"/>
          <w:tab w:val="left" w:pos="8465"/>
        </w:tabs>
        <w:spacing w:line="470" w:lineRule="exact"/>
        <w:jc w:val="both"/>
        <w:rPr>
          <w:sz w:val="24"/>
          <w:szCs w:val="24"/>
        </w:rPr>
      </w:pPr>
      <w:r w:rsidRPr="00C3004F">
        <w:rPr>
          <w:i/>
          <w:sz w:val="24"/>
          <w:szCs w:val="24"/>
        </w:rPr>
        <w:t xml:space="preserve">Личностные </w:t>
      </w:r>
      <w:r w:rsidR="00176983" w:rsidRPr="00C3004F">
        <w:rPr>
          <w:i/>
          <w:sz w:val="24"/>
          <w:szCs w:val="24"/>
        </w:rPr>
        <w:t>р</w:t>
      </w:r>
      <w:r w:rsidRPr="00C3004F">
        <w:rPr>
          <w:i/>
          <w:sz w:val="24"/>
          <w:szCs w:val="24"/>
        </w:rPr>
        <w:t>езультаты</w:t>
      </w:r>
      <w:r>
        <w:rPr>
          <w:sz w:val="24"/>
          <w:szCs w:val="24"/>
        </w:rPr>
        <w:t xml:space="preserve"> освоения программы по </w:t>
      </w:r>
      <w:r w:rsidR="00176983" w:rsidRPr="00D535DB">
        <w:rPr>
          <w:sz w:val="24"/>
          <w:szCs w:val="24"/>
        </w:rPr>
        <w:t>литературе</w:t>
      </w:r>
      <w:r>
        <w:rPr>
          <w:sz w:val="24"/>
          <w:szCs w:val="24"/>
        </w:rPr>
        <w:t xml:space="preserve"> </w:t>
      </w:r>
      <w:r w:rsidR="00176983" w:rsidRPr="00D535DB">
        <w:rPr>
          <w:sz w:val="24"/>
          <w:szCs w:val="24"/>
        </w:rPr>
        <w:t>на уровне среднего общего образования достигаются в единстве учебной и воспитательно</w:t>
      </w:r>
      <w:r>
        <w:rPr>
          <w:sz w:val="24"/>
          <w:szCs w:val="24"/>
        </w:rPr>
        <w:t xml:space="preserve">й деятельности в соответствии с </w:t>
      </w:r>
      <w:r w:rsidR="00176983" w:rsidRPr="00D535DB">
        <w:rPr>
          <w:sz w:val="24"/>
          <w:szCs w:val="24"/>
        </w:rPr>
        <w:t>традиционными российскими социокультурными и духовно-нравственными ценностями,</w:t>
      </w:r>
      <w:r>
        <w:rPr>
          <w:sz w:val="24"/>
          <w:szCs w:val="24"/>
        </w:rPr>
        <w:t xml:space="preserve"> </w:t>
      </w:r>
      <w:r w:rsidR="00176983" w:rsidRPr="00D535DB">
        <w:rPr>
          <w:sz w:val="24"/>
          <w:szCs w:val="24"/>
        </w:rPr>
        <w:t xml:space="preserve"> принятыми в обществе правилами и нормами поведения и способствуют процессам самопознания</w:t>
      </w:r>
      <w:r>
        <w:rPr>
          <w:sz w:val="24"/>
          <w:szCs w:val="24"/>
        </w:rPr>
        <w:t xml:space="preserve"> </w:t>
      </w:r>
      <w:r w:rsidR="00176983" w:rsidRPr="00D535DB">
        <w:rPr>
          <w:sz w:val="24"/>
          <w:szCs w:val="24"/>
        </w:rPr>
        <w:t>,</w:t>
      </w:r>
      <w:r>
        <w:rPr>
          <w:sz w:val="24"/>
          <w:szCs w:val="24"/>
        </w:rPr>
        <w:t xml:space="preserve"> </w:t>
      </w:r>
      <w:r w:rsidR="00176983" w:rsidRPr="00D535DB">
        <w:rPr>
          <w:sz w:val="24"/>
          <w:szCs w:val="24"/>
        </w:rPr>
        <w:t xml:space="preserve"> самовоспитания и саморазвития,</w:t>
      </w:r>
      <w:r>
        <w:rPr>
          <w:sz w:val="24"/>
          <w:szCs w:val="24"/>
        </w:rPr>
        <w:t xml:space="preserve"> </w:t>
      </w:r>
      <w:r w:rsidR="00176983" w:rsidRPr="00D535DB">
        <w:rPr>
          <w:sz w:val="24"/>
          <w:szCs w:val="24"/>
        </w:rPr>
        <w:t xml:space="preserve">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w:t>
      </w:r>
      <w:r>
        <w:rPr>
          <w:sz w:val="24"/>
          <w:szCs w:val="24"/>
        </w:rPr>
        <w:t xml:space="preserve"> </w:t>
      </w:r>
      <w:r w:rsidR="00176983" w:rsidRPr="00D535DB">
        <w:rPr>
          <w:sz w:val="24"/>
          <w:szCs w:val="24"/>
        </w:rPr>
        <w:t>и</w:t>
      </w:r>
      <w:r>
        <w:rPr>
          <w:sz w:val="24"/>
          <w:szCs w:val="24"/>
        </w:rPr>
        <w:t xml:space="preserve"> </w:t>
      </w:r>
      <w:r w:rsidR="00176983" w:rsidRPr="00D535DB">
        <w:rPr>
          <w:sz w:val="24"/>
          <w:szCs w:val="24"/>
        </w:rPr>
        <w:t xml:space="preserve"> старшему поколению,</w:t>
      </w:r>
      <w:r>
        <w:rPr>
          <w:sz w:val="24"/>
          <w:szCs w:val="24"/>
        </w:rPr>
        <w:t xml:space="preserve"> </w:t>
      </w:r>
      <w:r w:rsidR="00176983" w:rsidRPr="00D535DB">
        <w:rPr>
          <w:sz w:val="24"/>
          <w:szCs w:val="24"/>
        </w:rPr>
        <w:t xml:space="preserve">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6983" w:rsidRPr="00D535DB" w:rsidRDefault="00176983" w:rsidP="00C3004F">
      <w:pPr>
        <w:pStyle w:val="210"/>
        <w:shd w:val="clear" w:color="auto" w:fill="auto"/>
        <w:tabs>
          <w:tab w:val="left" w:pos="1542"/>
        </w:tabs>
        <w:spacing w:line="470" w:lineRule="exact"/>
        <w:jc w:val="both"/>
        <w:rPr>
          <w:sz w:val="24"/>
          <w:szCs w:val="24"/>
        </w:rPr>
      </w:pPr>
      <w:r w:rsidRPr="00D535DB">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176983" w:rsidRPr="00C3004F" w:rsidRDefault="00176983" w:rsidP="006E09DD">
      <w:pPr>
        <w:pStyle w:val="210"/>
        <w:numPr>
          <w:ilvl w:val="0"/>
          <w:numId w:val="1"/>
        </w:numPr>
        <w:shd w:val="clear" w:color="auto" w:fill="auto"/>
        <w:tabs>
          <w:tab w:val="left" w:pos="1042"/>
        </w:tabs>
        <w:spacing w:line="470" w:lineRule="exact"/>
        <w:jc w:val="both"/>
        <w:rPr>
          <w:b/>
          <w:sz w:val="24"/>
          <w:szCs w:val="24"/>
        </w:rPr>
      </w:pPr>
      <w:r w:rsidRPr="00C3004F">
        <w:rPr>
          <w:b/>
          <w:sz w:val="24"/>
          <w:szCs w:val="24"/>
        </w:rPr>
        <w:t>гражданского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гражданской позиции обучающегося как активного и ответственного члена российского общества;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своих конституционных прав и обязанностей, уважение закона и правопорядка;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взаимодействовать с социальными институтами в соответствии с их функциями и назначением;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гуманитарной деятельности;</w:t>
      </w:r>
    </w:p>
    <w:p w:rsidR="00176983" w:rsidRPr="00C3004F" w:rsidRDefault="00176983" w:rsidP="006E09DD">
      <w:pPr>
        <w:pStyle w:val="210"/>
        <w:numPr>
          <w:ilvl w:val="0"/>
          <w:numId w:val="1"/>
        </w:numPr>
        <w:shd w:val="clear" w:color="auto" w:fill="auto"/>
        <w:tabs>
          <w:tab w:val="left" w:pos="1076"/>
        </w:tabs>
        <w:spacing w:line="470" w:lineRule="exact"/>
        <w:jc w:val="both"/>
        <w:rPr>
          <w:b/>
          <w:sz w:val="24"/>
          <w:szCs w:val="24"/>
        </w:rPr>
      </w:pPr>
      <w:r w:rsidRPr="00C3004F">
        <w:rPr>
          <w:b/>
          <w:sz w:val="24"/>
          <w:szCs w:val="24"/>
        </w:rPr>
        <w:t>патриотического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3004F" w:rsidRDefault="00176983" w:rsidP="00C3004F">
      <w:pPr>
        <w:pStyle w:val="210"/>
        <w:numPr>
          <w:ilvl w:val="0"/>
          <w:numId w:val="1"/>
        </w:numPr>
        <w:shd w:val="clear" w:color="auto" w:fill="auto"/>
        <w:tabs>
          <w:tab w:val="left" w:pos="1081"/>
        </w:tabs>
        <w:spacing w:line="470" w:lineRule="exact"/>
        <w:rPr>
          <w:sz w:val="24"/>
          <w:szCs w:val="24"/>
        </w:rPr>
      </w:pPr>
      <w:r w:rsidRPr="00D535DB">
        <w:rPr>
          <w:sz w:val="24"/>
          <w:szCs w:val="24"/>
        </w:rPr>
        <w:t xml:space="preserve">духовно-нравственного воспитания: осознание духовных ценностей российского народа; </w:t>
      </w:r>
    </w:p>
    <w:p w:rsidR="00C3004F" w:rsidRDefault="00176983" w:rsidP="00C3004F">
      <w:pPr>
        <w:pStyle w:val="210"/>
        <w:numPr>
          <w:ilvl w:val="0"/>
          <w:numId w:val="1"/>
        </w:numPr>
        <w:shd w:val="clear" w:color="auto" w:fill="auto"/>
        <w:tabs>
          <w:tab w:val="left" w:pos="1081"/>
        </w:tabs>
        <w:spacing w:line="470" w:lineRule="exact"/>
        <w:rPr>
          <w:sz w:val="24"/>
          <w:szCs w:val="24"/>
        </w:rPr>
      </w:pPr>
      <w:r w:rsidRPr="00D535DB">
        <w:rPr>
          <w:sz w:val="24"/>
          <w:szCs w:val="24"/>
        </w:rPr>
        <w:t xml:space="preserve">сформированность нравственного сознания, этического поведения; </w:t>
      </w:r>
    </w:p>
    <w:p w:rsidR="00C3004F" w:rsidRDefault="00176983" w:rsidP="00C3004F">
      <w:pPr>
        <w:pStyle w:val="210"/>
        <w:numPr>
          <w:ilvl w:val="0"/>
          <w:numId w:val="1"/>
        </w:numPr>
        <w:shd w:val="clear" w:color="auto" w:fill="auto"/>
        <w:tabs>
          <w:tab w:val="left" w:pos="1081"/>
        </w:tabs>
        <w:spacing w:line="470" w:lineRule="exact"/>
        <w:rPr>
          <w:sz w:val="24"/>
          <w:szCs w:val="24"/>
        </w:rPr>
      </w:pPr>
      <w:r w:rsidRPr="00D535DB">
        <w:rPr>
          <w:sz w:val="24"/>
          <w:szCs w:val="24"/>
        </w:rPr>
        <w:t>способность оценивать ситуацию, в том числе представленную</w:t>
      </w:r>
      <w:r w:rsidR="00C3004F">
        <w:rPr>
          <w:sz w:val="24"/>
          <w:szCs w:val="24"/>
        </w:rPr>
        <w:t xml:space="preserve"> </w:t>
      </w:r>
      <w:r w:rsidRPr="00C3004F">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3004F" w:rsidRDefault="00176983" w:rsidP="00C3004F">
      <w:pPr>
        <w:pStyle w:val="210"/>
        <w:numPr>
          <w:ilvl w:val="0"/>
          <w:numId w:val="1"/>
        </w:numPr>
        <w:shd w:val="clear" w:color="auto" w:fill="auto"/>
        <w:tabs>
          <w:tab w:val="left" w:pos="1081"/>
        </w:tabs>
        <w:spacing w:line="470" w:lineRule="exact"/>
        <w:rPr>
          <w:sz w:val="24"/>
          <w:szCs w:val="24"/>
        </w:rPr>
      </w:pPr>
      <w:r w:rsidRPr="00C3004F">
        <w:rPr>
          <w:sz w:val="24"/>
          <w:szCs w:val="24"/>
        </w:rPr>
        <w:t>осознание личного вклада в построение устойчивого будущего;</w:t>
      </w:r>
    </w:p>
    <w:p w:rsidR="00176983" w:rsidRPr="00C3004F" w:rsidRDefault="00176983" w:rsidP="00C3004F">
      <w:pPr>
        <w:pStyle w:val="210"/>
        <w:numPr>
          <w:ilvl w:val="0"/>
          <w:numId w:val="1"/>
        </w:numPr>
        <w:shd w:val="clear" w:color="auto" w:fill="auto"/>
        <w:tabs>
          <w:tab w:val="left" w:pos="1081"/>
        </w:tabs>
        <w:spacing w:line="470" w:lineRule="exact"/>
        <w:rPr>
          <w:sz w:val="24"/>
          <w:szCs w:val="24"/>
        </w:rPr>
      </w:pPr>
      <w:r w:rsidRPr="00C3004F">
        <w:rPr>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w:t>
      </w:r>
      <w:r w:rsidRPr="00C3004F">
        <w:rPr>
          <w:b/>
          <w:sz w:val="24"/>
          <w:szCs w:val="24"/>
        </w:rPr>
        <w:t>произведений;</w:t>
      </w:r>
    </w:p>
    <w:p w:rsidR="00176983" w:rsidRPr="00C3004F" w:rsidRDefault="00176983" w:rsidP="006E09DD">
      <w:pPr>
        <w:pStyle w:val="210"/>
        <w:numPr>
          <w:ilvl w:val="0"/>
          <w:numId w:val="1"/>
        </w:numPr>
        <w:shd w:val="clear" w:color="auto" w:fill="auto"/>
        <w:tabs>
          <w:tab w:val="left" w:pos="1086"/>
        </w:tabs>
        <w:spacing w:line="470" w:lineRule="exact"/>
        <w:jc w:val="both"/>
        <w:rPr>
          <w:b/>
          <w:sz w:val="24"/>
          <w:szCs w:val="24"/>
        </w:rPr>
      </w:pPr>
      <w:r w:rsidRPr="00C3004F">
        <w:rPr>
          <w:b/>
          <w:sz w:val="24"/>
          <w:szCs w:val="24"/>
        </w:rPr>
        <w:t>эстетического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76983" w:rsidRPr="00D535DB" w:rsidRDefault="00176983" w:rsidP="006E09DD">
      <w:pPr>
        <w:pStyle w:val="210"/>
        <w:numPr>
          <w:ilvl w:val="0"/>
          <w:numId w:val="1"/>
        </w:numPr>
        <w:shd w:val="clear" w:color="auto" w:fill="auto"/>
        <w:tabs>
          <w:tab w:val="left" w:pos="1047"/>
        </w:tabs>
        <w:spacing w:line="470" w:lineRule="exact"/>
        <w:jc w:val="both"/>
        <w:rPr>
          <w:sz w:val="24"/>
          <w:szCs w:val="24"/>
        </w:rPr>
      </w:pPr>
      <w:r w:rsidRPr="00C3004F">
        <w:rPr>
          <w:b/>
          <w:sz w:val="24"/>
          <w:szCs w:val="24"/>
        </w:rPr>
        <w:t>физического воспитания</w:t>
      </w:r>
      <w:r w:rsidRPr="00D535DB">
        <w:rPr>
          <w:sz w:val="24"/>
          <w:szCs w:val="24"/>
        </w:rPr>
        <w:t>, формирования культуры здоровья и эмоционального благополучия: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здорового и безопасного образа жизни, ответственного отношения к своему здоровью;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потребность в физическом совершенствовании, занятиях спортивно- оздоровительной деятельностью;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176983" w:rsidRPr="00C3004F" w:rsidRDefault="00176983" w:rsidP="006E09DD">
      <w:pPr>
        <w:pStyle w:val="210"/>
        <w:numPr>
          <w:ilvl w:val="0"/>
          <w:numId w:val="1"/>
        </w:numPr>
        <w:shd w:val="clear" w:color="auto" w:fill="auto"/>
        <w:tabs>
          <w:tab w:val="left" w:pos="1086"/>
        </w:tabs>
        <w:spacing w:line="470" w:lineRule="exact"/>
        <w:jc w:val="both"/>
        <w:rPr>
          <w:b/>
          <w:sz w:val="24"/>
          <w:szCs w:val="24"/>
        </w:rPr>
      </w:pPr>
      <w:r w:rsidRPr="00C3004F">
        <w:rPr>
          <w:b/>
          <w:sz w:val="24"/>
          <w:szCs w:val="24"/>
        </w:rPr>
        <w:t>трудового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76983" w:rsidRPr="00C3004F" w:rsidRDefault="00176983" w:rsidP="00C3004F">
      <w:pPr>
        <w:pStyle w:val="210"/>
        <w:numPr>
          <w:ilvl w:val="1"/>
          <w:numId w:val="1"/>
        </w:numPr>
        <w:shd w:val="clear" w:color="auto" w:fill="auto"/>
        <w:spacing w:line="470" w:lineRule="exact"/>
        <w:jc w:val="both"/>
        <w:rPr>
          <w:sz w:val="24"/>
          <w:szCs w:val="24"/>
        </w:rPr>
      </w:pPr>
      <w:r w:rsidRPr="00D535D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w:t>
      </w:r>
      <w:r w:rsidR="00C3004F">
        <w:rPr>
          <w:sz w:val="24"/>
          <w:szCs w:val="24"/>
        </w:rPr>
        <w:t xml:space="preserve"> </w:t>
      </w:r>
      <w:r w:rsidRPr="00C3004F">
        <w:rPr>
          <w:sz w:val="24"/>
          <w:szCs w:val="24"/>
        </w:rPr>
        <w:t>выполнять такую деятельность в процессе литературного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176983" w:rsidRPr="00C3004F" w:rsidRDefault="00176983" w:rsidP="006E09DD">
      <w:pPr>
        <w:pStyle w:val="210"/>
        <w:numPr>
          <w:ilvl w:val="0"/>
          <w:numId w:val="1"/>
        </w:numPr>
        <w:shd w:val="clear" w:color="auto" w:fill="auto"/>
        <w:tabs>
          <w:tab w:val="left" w:pos="1071"/>
        </w:tabs>
        <w:spacing w:line="470" w:lineRule="exact"/>
        <w:jc w:val="both"/>
        <w:rPr>
          <w:b/>
          <w:sz w:val="24"/>
          <w:szCs w:val="24"/>
        </w:rPr>
      </w:pPr>
      <w:r w:rsidRPr="00C3004F">
        <w:rPr>
          <w:b/>
          <w:sz w:val="24"/>
          <w:szCs w:val="24"/>
        </w:rPr>
        <w:t>экологического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176983" w:rsidRPr="00D535DB" w:rsidRDefault="00176983" w:rsidP="006E09DD">
      <w:pPr>
        <w:pStyle w:val="210"/>
        <w:numPr>
          <w:ilvl w:val="0"/>
          <w:numId w:val="1"/>
        </w:numPr>
        <w:shd w:val="clear" w:color="auto" w:fill="auto"/>
        <w:tabs>
          <w:tab w:val="left" w:pos="1071"/>
        </w:tabs>
        <w:spacing w:line="470" w:lineRule="exact"/>
        <w:jc w:val="both"/>
        <w:rPr>
          <w:sz w:val="24"/>
          <w:szCs w:val="24"/>
        </w:rPr>
      </w:pPr>
      <w:r w:rsidRPr="00D535DB">
        <w:rPr>
          <w:sz w:val="24"/>
          <w:szCs w:val="24"/>
        </w:rPr>
        <w:t>ценности научного познания: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176983" w:rsidRPr="00EF0F42" w:rsidRDefault="00176983" w:rsidP="00EF0F42">
      <w:pPr>
        <w:pStyle w:val="210"/>
        <w:numPr>
          <w:ilvl w:val="1"/>
          <w:numId w:val="1"/>
        </w:numPr>
        <w:shd w:val="clear" w:color="auto" w:fill="auto"/>
        <w:spacing w:line="470" w:lineRule="exact"/>
        <w:jc w:val="both"/>
        <w:rPr>
          <w:sz w:val="24"/>
          <w:szCs w:val="24"/>
        </w:rPr>
      </w:pPr>
      <w:r w:rsidRPr="00D535DB">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r w:rsidR="00EF0F42">
        <w:rPr>
          <w:sz w:val="24"/>
          <w:szCs w:val="24"/>
        </w:rPr>
        <w:t xml:space="preserve"> </w:t>
      </w:r>
      <w:r w:rsidRPr="00EF0F42">
        <w:rPr>
          <w:sz w:val="24"/>
          <w:szCs w:val="24"/>
        </w:rPr>
        <w:t>на литературные темы.</w:t>
      </w:r>
    </w:p>
    <w:p w:rsidR="00176983" w:rsidRPr="00D535DB" w:rsidRDefault="00176983" w:rsidP="00EF0F42">
      <w:pPr>
        <w:pStyle w:val="210"/>
        <w:shd w:val="clear" w:color="auto" w:fill="auto"/>
        <w:tabs>
          <w:tab w:val="left" w:pos="1537"/>
        </w:tabs>
        <w:spacing w:line="470" w:lineRule="exact"/>
        <w:jc w:val="both"/>
        <w:rPr>
          <w:sz w:val="24"/>
          <w:szCs w:val="24"/>
        </w:rPr>
      </w:pPr>
      <w:r w:rsidRPr="00D535DB">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76983" w:rsidRPr="00D535DB" w:rsidRDefault="00176983" w:rsidP="00EF0F42">
      <w:pPr>
        <w:pStyle w:val="210"/>
        <w:shd w:val="clear" w:color="auto" w:fill="auto"/>
        <w:tabs>
          <w:tab w:val="left" w:pos="1542"/>
        </w:tabs>
        <w:spacing w:line="470" w:lineRule="exact"/>
        <w:jc w:val="both"/>
        <w:rPr>
          <w:sz w:val="24"/>
          <w:szCs w:val="24"/>
        </w:rPr>
      </w:pPr>
      <w:r w:rsidRPr="00D535DB">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6983" w:rsidRPr="00D535DB" w:rsidRDefault="00176983" w:rsidP="00EF0F42">
      <w:pPr>
        <w:pStyle w:val="210"/>
        <w:shd w:val="clear" w:color="auto" w:fill="auto"/>
        <w:tabs>
          <w:tab w:val="left" w:pos="1734"/>
        </w:tabs>
        <w:spacing w:line="470" w:lineRule="exact"/>
        <w:jc w:val="both"/>
        <w:rPr>
          <w:sz w:val="24"/>
          <w:szCs w:val="24"/>
        </w:rPr>
      </w:pPr>
      <w:r w:rsidRPr="00D535D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176983" w:rsidRPr="00EF0F42" w:rsidRDefault="00176983" w:rsidP="00EF0F42">
      <w:pPr>
        <w:pStyle w:val="210"/>
        <w:numPr>
          <w:ilvl w:val="1"/>
          <w:numId w:val="1"/>
        </w:numPr>
        <w:shd w:val="clear" w:color="auto" w:fill="auto"/>
        <w:spacing w:line="470" w:lineRule="exact"/>
        <w:jc w:val="both"/>
        <w:rPr>
          <w:sz w:val="24"/>
          <w:szCs w:val="24"/>
        </w:rPr>
      </w:pPr>
      <w:r w:rsidRPr="00D535DB">
        <w:rPr>
          <w:sz w:val="24"/>
          <w:szCs w:val="24"/>
        </w:rPr>
        <w:t>устанавливать существенный признак или основания для сравнения литературных героев, художественных произведений и их фрагментов,</w:t>
      </w:r>
      <w:r w:rsidR="00EF0F42">
        <w:rPr>
          <w:sz w:val="24"/>
          <w:szCs w:val="24"/>
        </w:rPr>
        <w:t xml:space="preserve"> </w:t>
      </w:r>
      <w:r w:rsidRPr="00EF0F42">
        <w:rPr>
          <w:sz w:val="24"/>
          <w:szCs w:val="24"/>
        </w:rPr>
        <w:t>классификации и обобщения литературных фактов;</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разрабатывать план решения проблемы с учётом анализа имеющихся материальных и нематериальных ресурсов;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вносить коррективы в деятельность, оценивать соответствие результатов целям, оценивать риски последствий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креативное мышление при решении жизненных проблем с использованием собственного читательского опыта.</w:t>
      </w:r>
    </w:p>
    <w:p w:rsidR="00176983" w:rsidRPr="00D535DB" w:rsidRDefault="00176983" w:rsidP="00EF0F42">
      <w:pPr>
        <w:pStyle w:val="210"/>
        <w:shd w:val="clear" w:color="auto" w:fill="auto"/>
        <w:tabs>
          <w:tab w:val="left" w:pos="1738"/>
        </w:tabs>
        <w:spacing w:line="470" w:lineRule="exact"/>
        <w:jc w:val="both"/>
        <w:rPr>
          <w:sz w:val="24"/>
          <w:szCs w:val="24"/>
        </w:rPr>
      </w:pPr>
      <w:r w:rsidRPr="00D535DB">
        <w:rPr>
          <w:sz w:val="24"/>
          <w:szCs w:val="24"/>
        </w:rPr>
        <w:t xml:space="preserve">У обучающегося будут сформированы следующие </w:t>
      </w:r>
      <w:r w:rsidRPr="00EF0F42">
        <w:rPr>
          <w:i/>
          <w:sz w:val="24"/>
          <w:szCs w:val="24"/>
        </w:rPr>
        <w:t>базовые исследовательские действия</w:t>
      </w:r>
      <w:r w:rsidRPr="00D535DB">
        <w:rPr>
          <w:sz w:val="24"/>
          <w:szCs w:val="24"/>
        </w:rPr>
        <w:t xml:space="preserve">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76983" w:rsidRPr="00EF0F42" w:rsidRDefault="00176983" w:rsidP="00EF0F42">
      <w:pPr>
        <w:pStyle w:val="210"/>
        <w:numPr>
          <w:ilvl w:val="1"/>
          <w:numId w:val="1"/>
        </w:numPr>
        <w:shd w:val="clear" w:color="auto" w:fill="auto"/>
        <w:spacing w:line="470" w:lineRule="exact"/>
        <w:rPr>
          <w:sz w:val="24"/>
          <w:szCs w:val="24"/>
        </w:rPr>
      </w:pPr>
      <w:r w:rsidRPr="00D535DB">
        <w:rPr>
          <w:sz w:val="24"/>
          <w:szCs w:val="24"/>
        </w:rPr>
        <w:t>выявлять причинно-следственные связи и актуализировать задачу</w:t>
      </w:r>
      <w:r w:rsidR="00EF0F42">
        <w:rPr>
          <w:sz w:val="24"/>
          <w:szCs w:val="24"/>
        </w:rPr>
        <w:t xml:space="preserve"> </w:t>
      </w:r>
      <w:r w:rsidRPr="00EF0F42">
        <w:rPr>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давать оценку новым ситуациям, оценивать приобретённый опыт, в том числе читательский;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целенаправленный поиск переноса средств и способов действия в профессиональную среду;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76983" w:rsidRPr="00D535DB" w:rsidRDefault="00176983" w:rsidP="00EF0F42">
      <w:pPr>
        <w:pStyle w:val="210"/>
        <w:shd w:val="clear" w:color="auto" w:fill="auto"/>
        <w:tabs>
          <w:tab w:val="left" w:pos="1724"/>
        </w:tabs>
        <w:spacing w:line="470" w:lineRule="exact"/>
        <w:jc w:val="both"/>
        <w:rPr>
          <w:sz w:val="24"/>
          <w:szCs w:val="24"/>
        </w:rPr>
      </w:pPr>
      <w:r w:rsidRPr="00D535DB">
        <w:rPr>
          <w:sz w:val="24"/>
          <w:szCs w:val="24"/>
        </w:rPr>
        <w:t xml:space="preserve">У обучающегося будут сформированы </w:t>
      </w:r>
      <w:r w:rsidRPr="00EF0F42">
        <w:rPr>
          <w:i/>
          <w:sz w:val="24"/>
          <w:szCs w:val="24"/>
        </w:rPr>
        <w:t>умения работать с информацией</w:t>
      </w:r>
      <w:r w:rsidRPr="00D535DB">
        <w:rPr>
          <w:sz w:val="24"/>
          <w:szCs w:val="24"/>
        </w:rPr>
        <w:t xml:space="preserve">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распознавания и защиты литературной и другой информации, информационной безопасности личности.</w:t>
      </w:r>
    </w:p>
    <w:p w:rsidR="00176983" w:rsidRPr="00EF0F42" w:rsidRDefault="00176983" w:rsidP="00EF0F42">
      <w:pPr>
        <w:pStyle w:val="210"/>
        <w:shd w:val="clear" w:color="auto" w:fill="auto"/>
        <w:tabs>
          <w:tab w:val="left" w:pos="1765"/>
        </w:tabs>
        <w:spacing w:line="470" w:lineRule="exact"/>
        <w:jc w:val="both"/>
        <w:rPr>
          <w:i/>
          <w:sz w:val="24"/>
          <w:szCs w:val="24"/>
        </w:rPr>
      </w:pPr>
      <w:r w:rsidRPr="00D535DB">
        <w:rPr>
          <w:sz w:val="24"/>
          <w:szCs w:val="24"/>
        </w:rPr>
        <w:t xml:space="preserve">У обучающегося будут сформированы </w:t>
      </w:r>
      <w:r w:rsidRPr="00EF0F42">
        <w:rPr>
          <w:i/>
          <w:sz w:val="24"/>
          <w:szCs w:val="24"/>
        </w:rPr>
        <w:t>умения общения как часть коммуникативных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коммуникации во всех сферах жизни, в том числе на уроке литературы и во внеурочной деятельности по предмету;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176983" w:rsidRPr="00D535DB" w:rsidRDefault="00176983" w:rsidP="00EF0F42">
      <w:pPr>
        <w:pStyle w:val="210"/>
        <w:shd w:val="clear" w:color="auto" w:fill="auto"/>
        <w:tabs>
          <w:tab w:val="left" w:pos="1760"/>
        </w:tabs>
        <w:spacing w:line="470" w:lineRule="exact"/>
        <w:jc w:val="both"/>
        <w:rPr>
          <w:sz w:val="24"/>
          <w:szCs w:val="24"/>
        </w:rPr>
      </w:pPr>
      <w:r w:rsidRPr="00D535DB">
        <w:rPr>
          <w:sz w:val="24"/>
          <w:szCs w:val="24"/>
        </w:rPr>
        <w:t>У обучающегося будут сформированы</w:t>
      </w:r>
      <w:r w:rsidRPr="00EF0F42">
        <w:rPr>
          <w:i/>
          <w:sz w:val="24"/>
          <w:szCs w:val="24"/>
        </w:rPr>
        <w:t xml:space="preserve"> умения самоорганизации как части регулятивных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176983" w:rsidRPr="00EF0F42" w:rsidRDefault="00EF0F42" w:rsidP="00EF0F42">
      <w:pPr>
        <w:pStyle w:val="210"/>
        <w:numPr>
          <w:ilvl w:val="1"/>
          <w:numId w:val="1"/>
        </w:numPr>
        <w:shd w:val="clear" w:color="auto" w:fill="auto"/>
        <w:tabs>
          <w:tab w:val="left" w:pos="5698"/>
        </w:tabs>
        <w:spacing w:line="470" w:lineRule="exact"/>
        <w:jc w:val="both"/>
        <w:rPr>
          <w:sz w:val="24"/>
          <w:szCs w:val="24"/>
        </w:rPr>
      </w:pPr>
      <w:r>
        <w:rPr>
          <w:sz w:val="24"/>
          <w:szCs w:val="24"/>
        </w:rPr>
        <w:t xml:space="preserve">давать оценку новым ситуациям, </w:t>
      </w:r>
      <w:r w:rsidR="00176983" w:rsidRPr="00D535DB">
        <w:rPr>
          <w:sz w:val="24"/>
          <w:szCs w:val="24"/>
        </w:rPr>
        <w:t>в том числе изображённым</w:t>
      </w:r>
      <w:r>
        <w:rPr>
          <w:sz w:val="24"/>
          <w:szCs w:val="24"/>
        </w:rPr>
        <w:t xml:space="preserve"> </w:t>
      </w:r>
      <w:r w:rsidR="00176983" w:rsidRPr="00EF0F42">
        <w:rPr>
          <w:sz w:val="24"/>
          <w:szCs w:val="24"/>
        </w:rPr>
        <w:t>в художественной литературе;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расширять рамки учебного предмета на основе личных предпочтений с использованием читательского опыта;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делать осознанный выбор, аргументировать его, брать ответственность за решение;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76983" w:rsidRPr="00D535DB" w:rsidRDefault="00176983" w:rsidP="00EF0F42">
      <w:pPr>
        <w:pStyle w:val="210"/>
        <w:shd w:val="clear" w:color="auto" w:fill="auto"/>
        <w:tabs>
          <w:tab w:val="left" w:pos="1739"/>
        </w:tabs>
        <w:spacing w:line="470" w:lineRule="exact"/>
        <w:jc w:val="both"/>
        <w:rPr>
          <w:sz w:val="24"/>
          <w:szCs w:val="24"/>
        </w:rPr>
      </w:pPr>
      <w:r w:rsidRPr="00D535DB">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давать оценку новым ситуациям, вносить коррективы в деятельность, оценивать соответствие результатов целям;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для оценки ситуации, выбора верного решения, опираясь на примеры из художественных произведений;</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признавать своё право и право других на ошибку в дискуссиях на литературные темы;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способность понимать мир с позиции другого человека, используя знания по литературе.</w:t>
      </w:r>
    </w:p>
    <w:p w:rsidR="00176983" w:rsidRPr="00D535DB" w:rsidRDefault="00176983" w:rsidP="00EF0F42">
      <w:pPr>
        <w:pStyle w:val="210"/>
        <w:shd w:val="clear" w:color="auto" w:fill="auto"/>
        <w:tabs>
          <w:tab w:val="left" w:pos="1749"/>
        </w:tabs>
        <w:spacing w:line="470" w:lineRule="exact"/>
        <w:jc w:val="both"/>
        <w:rPr>
          <w:sz w:val="24"/>
          <w:szCs w:val="24"/>
        </w:rPr>
      </w:pPr>
      <w:r w:rsidRPr="00D535DB">
        <w:rPr>
          <w:sz w:val="24"/>
          <w:szCs w:val="24"/>
        </w:rPr>
        <w:t>У обучающегося будут сформированы умения совместной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выбирать тематику и методы совместных действий с учётом общих интересов и возможностей каждого члена коллектива;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качество своего вклада и каждого участника команды в общий результат по разработанным критериям;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76983" w:rsidRPr="00D535DB" w:rsidRDefault="00176983" w:rsidP="00EF0F42">
      <w:pPr>
        <w:pStyle w:val="210"/>
        <w:shd w:val="clear" w:color="auto" w:fill="auto"/>
        <w:tabs>
          <w:tab w:val="left" w:pos="1532"/>
        </w:tabs>
        <w:spacing w:line="470" w:lineRule="exact"/>
        <w:jc w:val="both"/>
        <w:rPr>
          <w:sz w:val="24"/>
          <w:szCs w:val="24"/>
        </w:rPr>
      </w:pPr>
      <w:r w:rsidRPr="00D535DB">
        <w:rPr>
          <w:sz w:val="24"/>
          <w:szCs w:val="24"/>
        </w:rPr>
        <w:t>Предметные результаты освоения программы по литературе на уровне среднего общего образования должны обеспечивать:</w:t>
      </w:r>
    </w:p>
    <w:p w:rsidR="00176983" w:rsidRPr="00D535DB" w:rsidRDefault="00176983" w:rsidP="006E09DD">
      <w:pPr>
        <w:pStyle w:val="210"/>
        <w:numPr>
          <w:ilvl w:val="0"/>
          <w:numId w:val="1"/>
        </w:numPr>
        <w:shd w:val="clear" w:color="auto" w:fill="auto"/>
        <w:tabs>
          <w:tab w:val="left" w:pos="1028"/>
        </w:tabs>
        <w:spacing w:line="470" w:lineRule="exact"/>
        <w:jc w:val="both"/>
        <w:rPr>
          <w:sz w:val="24"/>
          <w:szCs w:val="24"/>
        </w:rPr>
      </w:pPr>
      <w:r w:rsidRPr="00D535DB">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76983" w:rsidRPr="00D535DB" w:rsidRDefault="00176983" w:rsidP="006E09DD">
      <w:pPr>
        <w:pStyle w:val="210"/>
        <w:numPr>
          <w:ilvl w:val="0"/>
          <w:numId w:val="1"/>
        </w:numPr>
        <w:shd w:val="clear" w:color="auto" w:fill="auto"/>
        <w:tabs>
          <w:tab w:val="left" w:pos="1018"/>
        </w:tabs>
        <w:spacing w:line="470" w:lineRule="exact"/>
        <w:jc w:val="both"/>
        <w:rPr>
          <w:sz w:val="24"/>
          <w:szCs w:val="24"/>
        </w:rPr>
      </w:pPr>
      <w:r w:rsidRPr="00D535DB">
        <w:rPr>
          <w:sz w:val="24"/>
          <w:szCs w:val="24"/>
        </w:rPr>
        <w:t>осознание взаимосвязи между языковым, литературным, интеллектуальным, духовно-нравственным развитием личности;</w:t>
      </w:r>
    </w:p>
    <w:p w:rsidR="00176983" w:rsidRPr="00D535DB" w:rsidRDefault="00176983" w:rsidP="006E09DD">
      <w:pPr>
        <w:pStyle w:val="210"/>
        <w:numPr>
          <w:ilvl w:val="0"/>
          <w:numId w:val="1"/>
        </w:numPr>
        <w:shd w:val="clear" w:color="auto" w:fill="auto"/>
        <w:tabs>
          <w:tab w:val="left" w:pos="1033"/>
        </w:tabs>
        <w:spacing w:line="470" w:lineRule="exact"/>
        <w:jc w:val="both"/>
        <w:rPr>
          <w:sz w:val="24"/>
          <w:szCs w:val="24"/>
        </w:rPr>
      </w:pPr>
      <w:r w:rsidRPr="00D535DB">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176983" w:rsidRPr="00D535DB" w:rsidRDefault="00176983" w:rsidP="006E09DD">
      <w:pPr>
        <w:pStyle w:val="210"/>
        <w:numPr>
          <w:ilvl w:val="0"/>
          <w:numId w:val="1"/>
        </w:numPr>
        <w:shd w:val="clear" w:color="auto" w:fill="auto"/>
        <w:tabs>
          <w:tab w:val="left" w:pos="1028"/>
        </w:tabs>
        <w:spacing w:line="470" w:lineRule="exact"/>
        <w:jc w:val="both"/>
        <w:rPr>
          <w:sz w:val="24"/>
          <w:szCs w:val="24"/>
        </w:rPr>
      </w:pPr>
      <w:r w:rsidRPr="00D535DB">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176983" w:rsidRPr="00D535DB" w:rsidRDefault="00176983" w:rsidP="006E09DD">
      <w:pPr>
        <w:pStyle w:val="210"/>
        <w:numPr>
          <w:ilvl w:val="0"/>
          <w:numId w:val="1"/>
        </w:numPr>
        <w:shd w:val="clear" w:color="auto" w:fill="auto"/>
        <w:tabs>
          <w:tab w:val="left" w:pos="380"/>
        </w:tabs>
        <w:spacing w:line="470" w:lineRule="exact"/>
        <w:jc w:val="both"/>
        <w:rPr>
          <w:sz w:val="24"/>
          <w:szCs w:val="24"/>
        </w:rPr>
      </w:pPr>
      <w:r w:rsidRPr="00D535DB">
        <w:rPr>
          <w:sz w:val="24"/>
          <w:szCs w:val="24"/>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176983" w:rsidRPr="00D535DB" w:rsidRDefault="00176983" w:rsidP="006E09DD">
      <w:pPr>
        <w:pStyle w:val="210"/>
        <w:numPr>
          <w:ilvl w:val="0"/>
          <w:numId w:val="1"/>
        </w:numPr>
        <w:shd w:val="clear" w:color="auto" w:fill="auto"/>
        <w:tabs>
          <w:tab w:val="left" w:pos="385"/>
        </w:tabs>
        <w:spacing w:line="470" w:lineRule="exact"/>
        <w:jc w:val="both"/>
        <w:rPr>
          <w:sz w:val="24"/>
          <w:szCs w:val="24"/>
        </w:rPr>
      </w:pPr>
      <w:r w:rsidRPr="00D535DB">
        <w:rPr>
          <w:sz w:val="24"/>
          <w:szCs w:val="24"/>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176983" w:rsidRPr="00D535DB" w:rsidRDefault="00176983" w:rsidP="006E09DD">
      <w:pPr>
        <w:pStyle w:val="210"/>
        <w:numPr>
          <w:ilvl w:val="0"/>
          <w:numId w:val="1"/>
        </w:numPr>
        <w:shd w:val="clear" w:color="auto" w:fill="auto"/>
        <w:tabs>
          <w:tab w:val="left" w:pos="1018"/>
        </w:tabs>
        <w:spacing w:line="470" w:lineRule="exact"/>
        <w:jc w:val="both"/>
        <w:rPr>
          <w:sz w:val="24"/>
          <w:szCs w:val="24"/>
        </w:rPr>
      </w:pPr>
      <w:r w:rsidRPr="00D535DB">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176983" w:rsidRPr="00D535DB" w:rsidRDefault="00176983" w:rsidP="006E09DD">
      <w:pPr>
        <w:pStyle w:val="210"/>
        <w:numPr>
          <w:ilvl w:val="0"/>
          <w:numId w:val="1"/>
        </w:numPr>
        <w:shd w:val="clear" w:color="auto" w:fill="auto"/>
        <w:tabs>
          <w:tab w:val="left" w:pos="1028"/>
        </w:tabs>
        <w:spacing w:line="470" w:lineRule="exact"/>
        <w:jc w:val="both"/>
        <w:rPr>
          <w:sz w:val="24"/>
          <w:szCs w:val="24"/>
        </w:rPr>
      </w:pPr>
      <w:r w:rsidRPr="00D535DB">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76983" w:rsidRPr="00D535DB" w:rsidRDefault="00176983" w:rsidP="006E09DD">
      <w:pPr>
        <w:pStyle w:val="210"/>
        <w:numPr>
          <w:ilvl w:val="0"/>
          <w:numId w:val="1"/>
        </w:numPr>
        <w:shd w:val="clear" w:color="auto" w:fill="auto"/>
        <w:tabs>
          <w:tab w:val="left" w:pos="7207"/>
        </w:tabs>
        <w:spacing w:line="470" w:lineRule="exact"/>
        <w:jc w:val="both"/>
        <w:rPr>
          <w:sz w:val="24"/>
          <w:szCs w:val="24"/>
        </w:rPr>
      </w:pPr>
      <w:r w:rsidRPr="00D535DB">
        <w:rPr>
          <w:sz w:val="24"/>
          <w:szCs w:val="24"/>
        </w:rPr>
        <w:t xml:space="preserve"> осознание художественной картины жизни,</w:t>
      </w:r>
      <w:r w:rsidRPr="00D535DB">
        <w:rPr>
          <w:sz w:val="24"/>
          <w:szCs w:val="24"/>
        </w:rPr>
        <w:tab/>
        <w:t>созданной автором в литературном произведении, в единстве эмоционального личностного восприятия и интеллектуального понимания;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176983" w:rsidRPr="00D535DB" w:rsidRDefault="00176983" w:rsidP="006E09DD">
      <w:pPr>
        <w:pStyle w:val="210"/>
        <w:numPr>
          <w:ilvl w:val="0"/>
          <w:numId w:val="1"/>
        </w:numPr>
        <w:shd w:val="clear" w:color="auto" w:fill="auto"/>
        <w:tabs>
          <w:tab w:val="left" w:pos="1081"/>
        </w:tabs>
        <w:spacing w:line="470" w:lineRule="exact"/>
        <w:jc w:val="both"/>
        <w:rPr>
          <w:sz w:val="24"/>
          <w:szCs w:val="24"/>
        </w:rPr>
      </w:pPr>
      <w:r w:rsidRPr="00D535DB">
        <w:rPr>
          <w:sz w:val="24"/>
          <w:szCs w:val="24"/>
        </w:rPr>
        <w:t>владение умениями анализа и интерпретации художественных</w:t>
      </w:r>
    </w:p>
    <w:p w:rsidR="00176983" w:rsidRPr="00D535DB" w:rsidRDefault="00176983" w:rsidP="006E09DD">
      <w:pPr>
        <w:pStyle w:val="210"/>
        <w:numPr>
          <w:ilvl w:val="0"/>
          <w:numId w:val="1"/>
        </w:numPr>
        <w:shd w:val="clear" w:color="auto" w:fill="auto"/>
        <w:tabs>
          <w:tab w:val="left" w:pos="7207"/>
        </w:tabs>
        <w:spacing w:line="470" w:lineRule="exact"/>
        <w:jc w:val="both"/>
        <w:rPr>
          <w:sz w:val="24"/>
          <w:szCs w:val="24"/>
        </w:rPr>
      </w:pPr>
      <w:r w:rsidRPr="00D535DB">
        <w:rPr>
          <w:sz w:val="24"/>
          <w:szCs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D535DB">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D535DB">
        <w:rPr>
          <w:sz w:val="24"/>
          <w:szCs w:val="24"/>
        </w:rPr>
        <w:tab/>
        <w:t>авторский замысел</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176983" w:rsidRPr="00D535DB" w:rsidRDefault="00176983" w:rsidP="006E09DD">
      <w:pPr>
        <w:pStyle w:val="210"/>
        <w:numPr>
          <w:ilvl w:val="0"/>
          <w:numId w:val="1"/>
        </w:numPr>
        <w:shd w:val="clear" w:color="auto" w:fill="auto"/>
        <w:tabs>
          <w:tab w:val="left" w:pos="1158"/>
        </w:tabs>
        <w:spacing w:line="470" w:lineRule="exact"/>
        <w:jc w:val="both"/>
        <w:rPr>
          <w:sz w:val="24"/>
          <w:szCs w:val="24"/>
        </w:rPr>
      </w:pPr>
      <w:r w:rsidRPr="00D535DB">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76983" w:rsidRPr="00D535DB" w:rsidRDefault="00176983" w:rsidP="006E09DD">
      <w:pPr>
        <w:pStyle w:val="210"/>
        <w:numPr>
          <w:ilvl w:val="0"/>
          <w:numId w:val="1"/>
        </w:numPr>
        <w:shd w:val="clear" w:color="auto" w:fill="auto"/>
        <w:tabs>
          <w:tab w:val="left" w:pos="1172"/>
        </w:tabs>
        <w:spacing w:line="470" w:lineRule="exact"/>
        <w:jc w:val="both"/>
        <w:rPr>
          <w:sz w:val="24"/>
          <w:szCs w:val="24"/>
        </w:rPr>
      </w:pPr>
      <w:r w:rsidRPr="00D535DB">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176983" w:rsidRPr="00D535DB" w:rsidRDefault="00176983" w:rsidP="006E09DD">
      <w:pPr>
        <w:pStyle w:val="210"/>
        <w:numPr>
          <w:ilvl w:val="0"/>
          <w:numId w:val="1"/>
        </w:numPr>
        <w:shd w:val="clear" w:color="auto" w:fill="auto"/>
        <w:tabs>
          <w:tab w:val="left" w:pos="457"/>
        </w:tabs>
        <w:spacing w:line="470" w:lineRule="exact"/>
        <w:jc w:val="both"/>
        <w:rPr>
          <w:sz w:val="24"/>
          <w:szCs w:val="24"/>
        </w:rPr>
      </w:pPr>
      <w:r w:rsidRPr="00D535DB">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76983" w:rsidRPr="00D535DB" w:rsidRDefault="00176983" w:rsidP="006E09DD">
      <w:pPr>
        <w:pStyle w:val="210"/>
        <w:numPr>
          <w:ilvl w:val="0"/>
          <w:numId w:val="1"/>
        </w:numPr>
        <w:shd w:val="clear" w:color="auto" w:fill="auto"/>
        <w:tabs>
          <w:tab w:val="left" w:pos="1162"/>
        </w:tabs>
        <w:spacing w:line="470" w:lineRule="exact"/>
        <w:jc w:val="both"/>
        <w:rPr>
          <w:sz w:val="24"/>
          <w:szCs w:val="24"/>
        </w:rPr>
      </w:pPr>
      <w:r w:rsidRPr="00D535DB">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76983" w:rsidRPr="00D535DB" w:rsidRDefault="00176983" w:rsidP="006E09DD">
      <w:pPr>
        <w:pStyle w:val="210"/>
        <w:numPr>
          <w:ilvl w:val="0"/>
          <w:numId w:val="1"/>
        </w:numPr>
        <w:shd w:val="clear" w:color="auto" w:fill="auto"/>
        <w:tabs>
          <w:tab w:val="left" w:pos="1507"/>
        </w:tabs>
        <w:spacing w:line="470" w:lineRule="exact"/>
        <w:jc w:val="both"/>
        <w:rPr>
          <w:sz w:val="24"/>
          <w:szCs w:val="24"/>
        </w:rPr>
      </w:pPr>
      <w:r w:rsidRPr="00D535DB">
        <w:rPr>
          <w:sz w:val="24"/>
          <w:szCs w:val="24"/>
        </w:rPr>
        <w:t>Предметные результаты освоения программы по литературе к концу 10 класса должны обеспечивать:</w:t>
      </w:r>
    </w:p>
    <w:p w:rsidR="00176983" w:rsidRPr="00D535DB" w:rsidRDefault="00176983" w:rsidP="006E09DD">
      <w:pPr>
        <w:pStyle w:val="210"/>
        <w:numPr>
          <w:ilvl w:val="0"/>
          <w:numId w:val="1"/>
        </w:numPr>
        <w:shd w:val="clear" w:color="auto" w:fill="auto"/>
        <w:tabs>
          <w:tab w:val="left" w:pos="1028"/>
        </w:tabs>
        <w:spacing w:line="470" w:lineRule="exact"/>
        <w:jc w:val="both"/>
        <w:rPr>
          <w:sz w:val="24"/>
          <w:szCs w:val="24"/>
        </w:rPr>
      </w:pPr>
      <w:r w:rsidRPr="00D535DB">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176983" w:rsidRPr="00D535DB" w:rsidRDefault="00176983" w:rsidP="006E09DD">
      <w:pPr>
        <w:pStyle w:val="210"/>
        <w:numPr>
          <w:ilvl w:val="0"/>
          <w:numId w:val="1"/>
        </w:numPr>
        <w:shd w:val="clear" w:color="auto" w:fill="auto"/>
        <w:tabs>
          <w:tab w:val="left" w:pos="1028"/>
        </w:tabs>
        <w:spacing w:line="470" w:lineRule="exact"/>
        <w:jc w:val="both"/>
        <w:rPr>
          <w:sz w:val="24"/>
          <w:szCs w:val="24"/>
        </w:rPr>
      </w:pPr>
      <w:r w:rsidRPr="00D535DB">
        <w:rPr>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176983" w:rsidRPr="00D535DB" w:rsidRDefault="00176983" w:rsidP="006E09DD">
      <w:pPr>
        <w:pStyle w:val="210"/>
        <w:numPr>
          <w:ilvl w:val="0"/>
          <w:numId w:val="1"/>
        </w:numPr>
        <w:shd w:val="clear" w:color="auto" w:fill="auto"/>
        <w:tabs>
          <w:tab w:val="left" w:pos="1033"/>
        </w:tabs>
        <w:spacing w:line="470" w:lineRule="exact"/>
        <w:jc w:val="both"/>
        <w:rPr>
          <w:sz w:val="24"/>
          <w:szCs w:val="24"/>
        </w:rPr>
      </w:pPr>
      <w:r w:rsidRPr="00D535DB">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76983" w:rsidRPr="00D535DB" w:rsidRDefault="00176983" w:rsidP="006E09DD">
      <w:pPr>
        <w:pStyle w:val="210"/>
        <w:numPr>
          <w:ilvl w:val="0"/>
          <w:numId w:val="1"/>
        </w:numPr>
        <w:shd w:val="clear" w:color="auto" w:fill="auto"/>
        <w:tabs>
          <w:tab w:val="left" w:pos="1023"/>
        </w:tabs>
        <w:spacing w:line="470" w:lineRule="exact"/>
        <w:jc w:val="both"/>
        <w:rPr>
          <w:sz w:val="24"/>
          <w:szCs w:val="24"/>
        </w:rPr>
      </w:pPr>
      <w:r w:rsidRPr="00D535DB">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176983" w:rsidRPr="00D535DB" w:rsidRDefault="00176983" w:rsidP="006E09DD">
      <w:pPr>
        <w:pStyle w:val="210"/>
        <w:numPr>
          <w:ilvl w:val="0"/>
          <w:numId w:val="1"/>
        </w:numPr>
        <w:shd w:val="clear" w:color="auto" w:fill="auto"/>
        <w:tabs>
          <w:tab w:val="left" w:pos="1028"/>
        </w:tabs>
        <w:spacing w:line="470" w:lineRule="exact"/>
        <w:jc w:val="both"/>
        <w:rPr>
          <w:sz w:val="24"/>
          <w:szCs w:val="24"/>
        </w:rPr>
      </w:pPr>
      <w:r w:rsidRPr="00D535DB">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176983" w:rsidRPr="00EF0F42" w:rsidRDefault="00176983" w:rsidP="00EF0F42">
      <w:pPr>
        <w:pStyle w:val="210"/>
        <w:numPr>
          <w:ilvl w:val="0"/>
          <w:numId w:val="1"/>
        </w:numPr>
        <w:shd w:val="clear" w:color="auto" w:fill="auto"/>
        <w:tabs>
          <w:tab w:val="left" w:pos="3180"/>
          <w:tab w:val="left" w:pos="6238"/>
          <w:tab w:val="left" w:pos="8098"/>
        </w:tabs>
        <w:spacing w:line="470" w:lineRule="exact"/>
        <w:jc w:val="both"/>
        <w:rPr>
          <w:sz w:val="24"/>
          <w:szCs w:val="24"/>
        </w:rPr>
      </w:pPr>
      <w:r w:rsidRPr="00D535DB">
        <w:rPr>
          <w:sz w:val="24"/>
          <w:szCs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w:t>
      </w:r>
      <w:r w:rsidR="00EF0F42">
        <w:rPr>
          <w:sz w:val="24"/>
          <w:szCs w:val="24"/>
        </w:rPr>
        <w:t xml:space="preserve">историческое и общечеловеческое содержание </w:t>
      </w:r>
      <w:r w:rsidRPr="00D535DB">
        <w:rPr>
          <w:sz w:val="24"/>
          <w:szCs w:val="24"/>
        </w:rPr>
        <w:t>литературных</w:t>
      </w:r>
      <w:r w:rsidR="00EF0F42">
        <w:rPr>
          <w:sz w:val="24"/>
          <w:szCs w:val="24"/>
        </w:rPr>
        <w:t xml:space="preserve"> </w:t>
      </w:r>
      <w:r w:rsidRPr="00EF0F42">
        <w:rPr>
          <w:sz w:val="24"/>
          <w:szCs w:val="24"/>
        </w:rPr>
        <w:t>произведений;</w:t>
      </w:r>
    </w:p>
    <w:p w:rsidR="00176983" w:rsidRPr="00D535DB" w:rsidRDefault="00176983" w:rsidP="006E09DD">
      <w:pPr>
        <w:pStyle w:val="210"/>
        <w:numPr>
          <w:ilvl w:val="0"/>
          <w:numId w:val="1"/>
        </w:numPr>
        <w:shd w:val="clear" w:color="auto" w:fill="auto"/>
        <w:tabs>
          <w:tab w:val="left" w:pos="1033"/>
        </w:tabs>
        <w:spacing w:line="470" w:lineRule="exact"/>
        <w:jc w:val="both"/>
        <w:rPr>
          <w:sz w:val="24"/>
          <w:szCs w:val="24"/>
        </w:rPr>
      </w:pPr>
      <w:r w:rsidRPr="00D535DB">
        <w:rPr>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176983" w:rsidRPr="00D535DB" w:rsidRDefault="00176983" w:rsidP="006E09DD">
      <w:pPr>
        <w:pStyle w:val="210"/>
        <w:numPr>
          <w:ilvl w:val="0"/>
          <w:numId w:val="1"/>
        </w:numPr>
        <w:shd w:val="clear" w:color="auto" w:fill="auto"/>
        <w:tabs>
          <w:tab w:val="left" w:pos="1066"/>
        </w:tabs>
        <w:spacing w:line="470" w:lineRule="exact"/>
        <w:jc w:val="both"/>
        <w:rPr>
          <w:sz w:val="24"/>
          <w:szCs w:val="24"/>
        </w:rPr>
      </w:pPr>
      <w:r w:rsidRPr="00D535DB">
        <w:rPr>
          <w:sz w:val="24"/>
          <w:szCs w:val="24"/>
        </w:rPr>
        <w:t>осмысление художественной картины жизни, созданной автором</w:t>
      </w:r>
    </w:p>
    <w:p w:rsidR="00176983" w:rsidRPr="00D535DB" w:rsidRDefault="00176983" w:rsidP="006E09DD">
      <w:pPr>
        <w:pStyle w:val="210"/>
        <w:numPr>
          <w:ilvl w:val="0"/>
          <w:numId w:val="1"/>
        </w:numPr>
        <w:shd w:val="clear" w:color="auto" w:fill="auto"/>
        <w:tabs>
          <w:tab w:val="left" w:pos="3180"/>
          <w:tab w:val="left" w:pos="6238"/>
        </w:tabs>
        <w:spacing w:line="470" w:lineRule="exact"/>
        <w:jc w:val="both"/>
        <w:rPr>
          <w:sz w:val="24"/>
          <w:szCs w:val="24"/>
        </w:rPr>
      </w:pPr>
      <w:r w:rsidRPr="00D535DB">
        <w:rPr>
          <w:sz w:val="24"/>
          <w:szCs w:val="24"/>
        </w:rPr>
        <w:t>в литературном произведении, в единстве эмоционального личностного восприятия и интеллектуального</w:t>
      </w:r>
      <w:r w:rsidRPr="00D535DB">
        <w:rPr>
          <w:sz w:val="24"/>
          <w:szCs w:val="24"/>
        </w:rPr>
        <w:tab/>
        <w:t>понимания; умение</w:t>
      </w:r>
      <w:r w:rsidRPr="00D535DB">
        <w:rPr>
          <w:sz w:val="24"/>
          <w:szCs w:val="24"/>
        </w:rPr>
        <w:tab/>
        <w:t>эмоционально откликаться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на прочитанное, выражать личное отношение к нему, передавать читательские впечатления;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76983" w:rsidRPr="00D535DB" w:rsidRDefault="00176983" w:rsidP="006E09DD">
      <w:pPr>
        <w:pStyle w:val="210"/>
        <w:numPr>
          <w:ilvl w:val="0"/>
          <w:numId w:val="1"/>
        </w:numPr>
        <w:shd w:val="clear" w:color="auto" w:fill="auto"/>
        <w:tabs>
          <w:tab w:val="left" w:pos="1038"/>
        </w:tabs>
        <w:spacing w:line="470" w:lineRule="exact"/>
        <w:jc w:val="both"/>
        <w:rPr>
          <w:sz w:val="24"/>
          <w:szCs w:val="24"/>
        </w:rPr>
      </w:pPr>
      <w:r w:rsidRPr="00D535DB">
        <w:rPr>
          <w:sz w:val="24"/>
          <w:szCs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D535DB">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176983" w:rsidRPr="00D535DB" w:rsidRDefault="00176983" w:rsidP="006E09DD">
      <w:pPr>
        <w:pStyle w:val="210"/>
        <w:numPr>
          <w:ilvl w:val="0"/>
          <w:numId w:val="1"/>
        </w:numPr>
        <w:shd w:val="clear" w:color="auto" w:fill="auto"/>
        <w:tabs>
          <w:tab w:val="left" w:pos="1167"/>
        </w:tabs>
        <w:spacing w:line="470" w:lineRule="exact"/>
        <w:jc w:val="both"/>
        <w:rPr>
          <w:sz w:val="24"/>
          <w:szCs w:val="24"/>
        </w:rPr>
      </w:pPr>
      <w:r w:rsidRPr="00D535DB">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176983" w:rsidRPr="00D535DB" w:rsidRDefault="00176983" w:rsidP="006E09DD">
      <w:pPr>
        <w:pStyle w:val="210"/>
        <w:numPr>
          <w:ilvl w:val="0"/>
          <w:numId w:val="1"/>
        </w:numPr>
        <w:shd w:val="clear" w:color="auto" w:fill="auto"/>
        <w:tabs>
          <w:tab w:val="left" w:pos="1172"/>
        </w:tabs>
        <w:spacing w:line="470" w:lineRule="exact"/>
        <w:jc w:val="both"/>
        <w:rPr>
          <w:sz w:val="24"/>
          <w:szCs w:val="24"/>
        </w:rPr>
      </w:pPr>
      <w:r w:rsidRPr="00D535DB">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76983" w:rsidRPr="00D535DB" w:rsidRDefault="00176983" w:rsidP="006E09DD">
      <w:pPr>
        <w:pStyle w:val="210"/>
        <w:numPr>
          <w:ilvl w:val="0"/>
          <w:numId w:val="1"/>
        </w:numPr>
        <w:shd w:val="clear" w:color="auto" w:fill="auto"/>
        <w:tabs>
          <w:tab w:val="left" w:pos="1177"/>
        </w:tabs>
        <w:spacing w:line="470" w:lineRule="exact"/>
        <w:jc w:val="both"/>
        <w:rPr>
          <w:sz w:val="24"/>
          <w:szCs w:val="24"/>
        </w:rPr>
      </w:pPr>
      <w:r w:rsidRPr="00D535DB">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76983" w:rsidRPr="00D535DB" w:rsidRDefault="00176983" w:rsidP="006E09DD">
      <w:pPr>
        <w:pStyle w:val="210"/>
        <w:numPr>
          <w:ilvl w:val="0"/>
          <w:numId w:val="1"/>
        </w:numPr>
        <w:shd w:val="clear" w:color="auto" w:fill="auto"/>
        <w:tabs>
          <w:tab w:val="left" w:pos="1172"/>
        </w:tabs>
        <w:spacing w:line="470" w:lineRule="exact"/>
        <w:jc w:val="both"/>
        <w:rPr>
          <w:sz w:val="24"/>
          <w:szCs w:val="24"/>
        </w:rPr>
      </w:pPr>
      <w:r w:rsidRPr="00D535DB">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76983" w:rsidRPr="00D535DB" w:rsidRDefault="00176983" w:rsidP="006E09DD">
      <w:pPr>
        <w:pStyle w:val="210"/>
        <w:numPr>
          <w:ilvl w:val="0"/>
          <w:numId w:val="1"/>
        </w:numPr>
        <w:shd w:val="clear" w:color="auto" w:fill="auto"/>
        <w:tabs>
          <w:tab w:val="left" w:pos="1512"/>
        </w:tabs>
        <w:spacing w:line="470" w:lineRule="exact"/>
        <w:jc w:val="both"/>
        <w:rPr>
          <w:sz w:val="24"/>
          <w:szCs w:val="24"/>
        </w:rPr>
      </w:pPr>
      <w:r w:rsidRPr="00D535DB">
        <w:rPr>
          <w:sz w:val="24"/>
          <w:szCs w:val="24"/>
        </w:rPr>
        <w:t>Предметные результаты освоения программы по литературе к концу 11 класса должны обеспечивать:</w:t>
      </w:r>
    </w:p>
    <w:p w:rsidR="00176983" w:rsidRPr="00D535DB" w:rsidRDefault="00176983" w:rsidP="006E09DD">
      <w:pPr>
        <w:pStyle w:val="210"/>
        <w:numPr>
          <w:ilvl w:val="0"/>
          <w:numId w:val="1"/>
        </w:numPr>
        <w:shd w:val="clear" w:color="auto" w:fill="auto"/>
        <w:tabs>
          <w:tab w:val="left" w:pos="1085"/>
        </w:tabs>
        <w:spacing w:line="470" w:lineRule="exact"/>
        <w:jc w:val="both"/>
        <w:rPr>
          <w:sz w:val="24"/>
          <w:szCs w:val="24"/>
        </w:rPr>
      </w:pPr>
      <w:r w:rsidRPr="00D535DB">
        <w:rPr>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176983" w:rsidRPr="00D535DB" w:rsidRDefault="00176983" w:rsidP="006E09DD">
      <w:pPr>
        <w:pStyle w:val="210"/>
        <w:numPr>
          <w:ilvl w:val="0"/>
          <w:numId w:val="1"/>
        </w:numPr>
        <w:shd w:val="clear" w:color="auto" w:fill="auto"/>
        <w:tabs>
          <w:tab w:val="left" w:pos="1028"/>
        </w:tabs>
        <w:spacing w:line="470" w:lineRule="exact"/>
        <w:jc w:val="both"/>
        <w:rPr>
          <w:sz w:val="24"/>
          <w:szCs w:val="24"/>
        </w:rPr>
      </w:pPr>
      <w:r w:rsidRPr="00D535DB">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176983" w:rsidRPr="00D535DB" w:rsidRDefault="00176983" w:rsidP="006E09DD">
      <w:pPr>
        <w:pStyle w:val="210"/>
        <w:numPr>
          <w:ilvl w:val="0"/>
          <w:numId w:val="1"/>
        </w:numPr>
        <w:shd w:val="clear" w:color="auto" w:fill="auto"/>
        <w:tabs>
          <w:tab w:val="left" w:pos="1028"/>
        </w:tabs>
        <w:spacing w:line="470" w:lineRule="exact"/>
        <w:jc w:val="both"/>
        <w:rPr>
          <w:sz w:val="24"/>
          <w:szCs w:val="24"/>
        </w:rPr>
      </w:pPr>
      <w:r w:rsidRPr="00D535DB">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76983" w:rsidRPr="00D535DB" w:rsidRDefault="00176983" w:rsidP="006E09DD">
      <w:pPr>
        <w:pStyle w:val="210"/>
        <w:numPr>
          <w:ilvl w:val="0"/>
          <w:numId w:val="1"/>
        </w:numPr>
        <w:shd w:val="clear" w:color="auto" w:fill="auto"/>
        <w:tabs>
          <w:tab w:val="left" w:pos="1028"/>
        </w:tabs>
        <w:spacing w:line="470" w:lineRule="exact"/>
        <w:jc w:val="both"/>
        <w:rPr>
          <w:sz w:val="24"/>
          <w:szCs w:val="24"/>
        </w:rPr>
      </w:pPr>
      <w:r w:rsidRPr="00D535DB">
        <w:rPr>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176983" w:rsidRPr="00D535DB" w:rsidRDefault="00176983" w:rsidP="006E09DD">
      <w:pPr>
        <w:pStyle w:val="210"/>
        <w:numPr>
          <w:ilvl w:val="0"/>
          <w:numId w:val="1"/>
        </w:numPr>
        <w:shd w:val="clear" w:color="auto" w:fill="auto"/>
        <w:tabs>
          <w:tab w:val="left" w:pos="1038"/>
        </w:tabs>
        <w:spacing w:line="470" w:lineRule="exact"/>
        <w:jc w:val="both"/>
        <w:rPr>
          <w:sz w:val="24"/>
          <w:szCs w:val="24"/>
        </w:rPr>
      </w:pPr>
      <w:r w:rsidRPr="00D535DB">
        <w:rPr>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D535DB">
        <w:rPr>
          <w:sz w:val="24"/>
          <w:szCs w:val="24"/>
          <w:lang w:val="en-US" w:bidi="en-US"/>
        </w:rPr>
        <w:t>XIX</w:t>
      </w:r>
      <w:r w:rsidRPr="00D535DB">
        <w:rPr>
          <w:sz w:val="24"/>
          <w:szCs w:val="24"/>
          <w:lang w:bidi="en-US"/>
        </w:rPr>
        <w:t>-</w:t>
      </w:r>
      <w:r w:rsidRPr="00D535DB">
        <w:rPr>
          <w:sz w:val="24"/>
          <w:szCs w:val="24"/>
          <w:lang w:val="en-US" w:bidi="en-US"/>
        </w:rPr>
        <w:t>XXI</w:t>
      </w:r>
      <w:r w:rsidRPr="00D535DB">
        <w:rPr>
          <w:sz w:val="24"/>
          <w:szCs w:val="24"/>
          <w:lang w:bidi="en-US"/>
        </w:rPr>
        <w:t xml:space="preserve"> </w:t>
      </w:r>
      <w:r w:rsidRPr="00D535DB">
        <w:rPr>
          <w:sz w:val="24"/>
          <w:szCs w:val="24"/>
        </w:rPr>
        <w:t>века со временем написания, с современностью и традицией; выявлять «сквозные темы» и ключевые проблемы русской литературы;</w:t>
      </w:r>
    </w:p>
    <w:p w:rsidR="00176983" w:rsidRPr="00D535DB" w:rsidRDefault="00176983" w:rsidP="006E09DD">
      <w:pPr>
        <w:pStyle w:val="210"/>
        <w:numPr>
          <w:ilvl w:val="0"/>
          <w:numId w:val="1"/>
        </w:numPr>
        <w:shd w:val="clear" w:color="auto" w:fill="auto"/>
        <w:tabs>
          <w:tab w:val="left" w:pos="1033"/>
        </w:tabs>
        <w:spacing w:line="470" w:lineRule="exact"/>
        <w:jc w:val="both"/>
        <w:rPr>
          <w:sz w:val="24"/>
          <w:szCs w:val="24"/>
        </w:rPr>
      </w:pPr>
      <w:r w:rsidRPr="00D535DB">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76983" w:rsidRPr="00D535DB" w:rsidRDefault="00176983" w:rsidP="006E09DD">
      <w:pPr>
        <w:pStyle w:val="210"/>
        <w:numPr>
          <w:ilvl w:val="0"/>
          <w:numId w:val="1"/>
        </w:numPr>
        <w:shd w:val="clear" w:color="auto" w:fill="auto"/>
        <w:tabs>
          <w:tab w:val="left" w:pos="1033"/>
        </w:tabs>
        <w:spacing w:line="470" w:lineRule="exact"/>
        <w:jc w:val="both"/>
        <w:rPr>
          <w:sz w:val="24"/>
          <w:szCs w:val="24"/>
        </w:rPr>
      </w:pPr>
      <w:r w:rsidRPr="00D535DB">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76983" w:rsidRPr="00D535DB" w:rsidRDefault="00176983" w:rsidP="006E09DD">
      <w:pPr>
        <w:pStyle w:val="210"/>
        <w:numPr>
          <w:ilvl w:val="0"/>
          <w:numId w:val="1"/>
        </w:numPr>
        <w:shd w:val="clear" w:color="auto" w:fill="auto"/>
        <w:tabs>
          <w:tab w:val="left" w:pos="1033"/>
        </w:tabs>
        <w:spacing w:line="470" w:lineRule="exact"/>
        <w:jc w:val="both"/>
        <w:rPr>
          <w:sz w:val="24"/>
          <w:szCs w:val="24"/>
        </w:rPr>
      </w:pPr>
      <w:r w:rsidRPr="00D535DB">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176983" w:rsidRPr="00D535DB" w:rsidRDefault="00176983" w:rsidP="006E09DD">
      <w:pPr>
        <w:pStyle w:val="210"/>
        <w:numPr>
          <w:ilvl w:val="0"/>
          <w:numId w:val="1"/>
        </w:numPr>
        <w:shd w:val="clear" w:color="auto" w:fill="auto"/>
        <w:tabs>
          <w:tab w:val="left" w:pos="1167"/>
        </w:tabs>
        <w:spacing w:line="470" w:lineRule="exact"/>
        <w:jc w:val="both"/>
        <w:rPr>
          <w:sz w:val="24"/>
          <w:szCs w:val="24"/>
        </w:rPr>
      </w:pPr>
      <w:r w:rsidRPr="00D535DB">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76983" w:rsidRPr="00D535DB" w:rsidRDefault="00176983" w:rsidP="006E09DD">
      <w:pPr>
        <w:pStyle w:val="210"/>
        <w:numPr>
          <w:ilvl w:val="0"/>
          <w:numId w:val="1"/>
        </w:numPr>
        <w:shd w:val="clear" w:color="auto" w:fill="auto"/>
        <w:tabs>
          <w:tab w:val="left" w:pos="3571"/>
        </w:tabs>
        <w:spacing w:line="470" w:lineRule="exact"/>
        <w:jc w:val="both"/>
        <w:rPr>
          <w:sz w:val="24"/>
          <w:szCs w:val="24"/>
        </w:rPr>
      </w:pPr>
      <w:r w:rsidRPr="00D535DB">
        <w:rPr>
          <w:sz w:val="24"/>
          <w:szCs w:val="24"/>
        </w:rPr>
        <w:t xml:space="preserve"> сформированность</w:t>
      </w:r>
      <w:r w:rsidRPr="00D535DB">
        <w:rPr>
          <w:sz w:val="24"/>
          <w:szCs w:val="24"/>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76983" w:rsidRPr="00D535DB" w:rsidRDefault="00176983" w:rsidP="006E09DD">
      <w:pPr>
        <w:pStyle w:val="210"/>
        <w:numPr>
          <w:ilvl w:val="0"/>
          <w:numId w:val="1"/>
        </w:numPr>
        <w:shd w:val="clear" w:color="auto" w:fill="auto"/>
        <w:tabs>
          <w:tab w:val="left" w:pos="1172"/>
        </w:tabs>
        <w:spacing w:line="470" w:lineRule="exact"/>
        <w:jc w:val="both"/>
        <w:rPr>
          <w:sz w:val="24"/>
          <w:szCs w:val="24"/>
        </w:rPr>
      </w:pPr>
      <w:r w:rsidRPr="00D535DB">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76983" w:rsidRPr="00D535DB" w:rsidRDefault="00176983" w:rsidP="006E09DD">
      <w:pPr>
        <w:pStyle w:val="210"/>
        <w:numPr>
          <w:ilvl w:val="0"/>
          <w:numId w:val="1"/>
        </w:numPr>
        <w:shd w:val="clear" w:color="auto" w:fill="auto"/>
        <w:tabs>
          <w:tab w:val="left" w:pos="1167"/>
        </w:tabs>
        <w:spacing w:line="470" w:lineRule="exact"/>
        <w:jc w:val="both"/>
        <w:rPr>
          <w:sz w:val="24"/>
          <w:szCs w:val="24"/>
        </w:rPr>
      </w:pPr>
      <w:r w:rsidRPr="00D535DB">
        <w:rPr>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традиционных библиотек и электронных библиотечных систем.</w:t>
      </w:r>
    </w:p>
    <w:p w:rsidR="00176983" w:rsidRPr="00EF0F42" w:rsidRDefault="00EF0F42" w:rsidP="00EF0F42">
      <w:pPr>
        <w:pStyle w:val="210"/>
        <w:shd w:val="clear" w:color="auto" w:fill="auto"/>
        <w:tabs>
          <w:tab w:val="left" w:pos="1248"/>
        </w:tabs>
        <w:spacing w:line="470" w:lineRule="exact"/>
        <w:jc w:val="both"/>
        <w:rPr>
          <w:b/>
          <w:sz w:val="32"/>
          <w:szCs w:val="24"/>
        </w:rPr>
      </w:pPr>
      <w:r>
        <w:rPr>
          <w:b/>
          <w:sz w:val="32"/>
          <w:szCs w:val="24"/>
        </w:rPr>
        <w:t>Р</w:t>
      </w:r>
      <w:r w:rsidR="00176983" w:rsidRPr="00EF0F42">
        <w:rPr>
          <w:b/>
          <w:sz w:val="32"/>
          <w:szCs w:val="24"/>
        </w:rPr>
        <w:t>абочая программа по учебному предмету «Иностранный (английский) язык (базовый уровень)»</w:t>
      </w:r>
    </w:p>
    <w:p w:rsidR="00176983" w:rsidRPr="00D535DB" w:rsidRDefault="00EF0F42" w:rsidP="00EF0F42">
      <w:pPr>
        <w:pStyle w:val="210"/>
        <w:shd w:val="clear" w:color="auto" w:fill="auto"/>
        <w:tabs>
          <w:tab w:val="left" w:pos="1326"/>
        </w:tabs>
        <w:spacing w:line="470" w:lineRule="exact"/>
        <w:jc w:val="both"/>
        <w:rPr>
          <w:sz w:val="24"/>
          <w:szCs w:val="24"/>
        </w:rPr>
      </w:pPr>
      <w:r>
        <w:rPr>
          <w:sz w:val="24"/>
          <w:szCs w:val="24"/>
        </w:rPr>
        <w:t>Р</w:t>
      </w:r>
      <w:r w:rsidR="00176983" w:rsidRPr="00D535DB">
        <w:rPr>
          <w:sz w:val="24"/>
          <w:szCs w:val="24"/>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176983" w:rsidRPr="00D535DB" w:rsidRDefault="00176983" w:rsidP="00EF0F42">
      <w:pPr>
        <w:pStyle w:val="210"/>
        <w:shd w:val="clear" w:color="auto" w:fill="auto"/>
        <w:tabs>
          <w:tab w:val="left" w:pos="644"/>
        </w:tabs>
        <w:spacing w:line="470" w:lineRule="exact"/>
        <w:jc w:val="both"/>
        <w:rPr>
          <w:sz w:val="24"/>
          <w:szCs w:val="24"/>
        </w:rPr>
      </w:pPr>
      <w:r w:rsidRPr="00D535DB">
        <w:rPr>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76983" w:rsidRPr="00D535DB" w:rsidRDefault="00176983" w:rsidP="00EF0F42">
      <w:pPr>
        <w:pStyle w:val="210"/>
        <w:shd w:val="clear" w:color="auto" w:fill="auto"/>
        <w:tabs>
          <w:tab w:val="left" w:pos="1335"/>
        </w:tabs>
        <w:spacing w:line="470" w:lineRule="exact"/>
        <w:jc w:val="both"/>
        <w:rPr>
          <w:sz w:val="24"/>
          <w:szCs w:val="24"/>
        </w:rPr>
      </w:pPr>
      <w:r w:rsidRPr="00D535DB">
        <w:rPr>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176983" w:rsidRPr="00D535DB" w:rsidRDefault="00176983" w:rsidP="00EF0F42">
      <w:pPr>
        <w:pStyle w:val="210"/>
        <w:shd w:val="clear" w:color="auto" w:fill="auto"/>
        <w:tabs>
          <w:tab w:val="left" w:pos="1335"/>
        </w:tabs>
        <w:spacing w:line="470" w:lineRule="exact"/>
        <w:jc w:val="both"/>
        <w:rPr>
          <w:sz w:val="24"/>
          <w:szCs w:val="24"/>
        </w:rPr>
      </w:pPr>
      <w:r w:rsidRPr="00D535DB">
        <w:rPr>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6983" w:rsidRPr="00EF0F42" w:rsidRDefault="00176983" w:rsidP="00EF0F42">
      <w:pPr>
        <w:pStyle w:val="210"/>
        <w:shd w:val="clear" w:color="auto" w:fill="auto"/>
        <w:tabs>
          <w:tab w:val="left" w:pos="1369"/>
        </w:tabs>
        <w:spacing w:line="470" w:lineRule="exact"/>
        <w:jc w:val="both"/>
        <w:rPr>
          <w:b/>
          <w:sz w:val="24"/>
          <w:szCs w:val="24"/>
        </w:rPr>
      </w:pPr>
      <w:r w:rsidRPr="00EF0F42">
        <w:rPr>
          <w:b/>
          <w:sz w:val="24"/>
          <w:szCs w:val="24"/>
        </w:rPr>
        <w:t>Пояснительная записка.</w:t>
      </w:r>
    </w:p>
    <w:p w:rsidR="00176983" w:rsidRPr="00D535DB" w:rsidRDefault="00176983" w:rsidP="00EF0F42">
      <w:pPr>
        <w:pStyle w:val="210"/>
        <w:shd w:val="clear" w:color="auto" w:fill="auto"/>
        <w:tabs>
          <w:tab w:val="left" w:pos="1532"/>
        </w:tabs>
        <w:spacing w:line="470" w:lineRule="exact"/>
        <w:jc w:val="both"/>
        <w:rPr>
          <w:sz w:val="24"/>
          <w:szCs w:val="24"/>
        </w:rPr>
      </w:pPr>
      <w:r w:rsidRPr="00D535DB">
        <w:rPr>
          <w:sz w:val="24"/>
          <w:szCs w:val="24"/>
        </w:rPr>
        <w:t>Программа по английскому языку (базовый уровень) на уровне среднего общего образования разработана на основе ФГОС СОО.</w:t>
      </w:r>
    </w:p>
    <w:p w:rsidR="00176983" w:rsidRPr="00D535DB" w:rsidRDefault="00176983" w:rsidP="00EF0F42">
      <w:pPr>
        <w:pStyle w:val="210"/>
        <w:shd w:val="clear" w:color="auto" w:fill="auto"/>
        <w:tabs>
          <w:tab w:val="left" w:pos="1542"/>
        </w:tabs>
        <w:spacing w:line="470" w:lineRule="exact"/>
        <w:jc w:val="both"/>
        <w:rPr>
          <w:sz w:val="24"/>
          <w:szCs w:val="24"/>
        </w:rPr>
      </w:pPr>
      <w:r w:rsidRPr="00D535DB">
        <w:rPr>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176983" w:rsidRPr="00D535DB" w:rsidRDefault="00176983" w:rsidP="00EF0F42">
      <w:pPr>
        <w:pStyle w:val="210"/>
        <w:shd w:val="clear" w:color="auto" w:fill="auto"/>
        <w:tabs>
          <w:tab w:val="left" w:pos="1532"/>
        </w:tabs>
        <w:spacing w:line="470" w:lineRule="exact"/>
        <w:jc w:val="both"/>
        <w:rPr>
          <w:sz w:val="24"/>
          <w:szCs w:val="24"/>
        </w:rPr>
      </w:pPr>
      <w:r w:rsidRPr="00D535DB">
        <w:rPr>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176983" w:rsidRPr="00D535DB" w:rsidRDefault="00176983" w:rsidP="00EF0F42">
      <w:pPr>
        <w:pStyle w:val="210"/>
        <w:shd w:val="clear" w:color="auto" w:fill="auto"/>
        <w:tabs>
          <w:tab w:val="left" w:pos="1532"/>
        </w:tabs>
        <w:spacing w:line="470" w:lineRule="exact"/>
        <w:jc w:val="both"/>
        <w:rPr>
          <w:sz w:val="24"/>
          <w:szCs w:val="24"/>
        </w:rPr>
      </w:pPr>
      <w:r w:rsidRPr="00D535DB">
        <w:rPr>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176983" w:rsidRPr="00D535DB" w:rsidRDefault="00176983" w:rsidP="00EF0F42">
      <w:pPr>
        <w:pStyle w:val="210"/>
        <w:shd w:val="clear" w:color="auto" w:fill="auto"/>
        <w:tabs>
          <w:tab w:val="left" w:pos="1532"/>
        </w:tabs>
        <w:spacing w:line="470" w:lineRule="exact"/>
        <w:jc w:val="both"/>
        <w:rPr>
          <w:sz w:val="24"/>
          <w:szCs w:val="24"/>
        </w:rPr>
      </w:pPr>
      <w:r w:rsidRPr="00D535DB">
        <w:rPr>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76983" w:rsidRPr="00D535DB" w:rsidRDefault="00176983" w:rsidP="00EF0F42">
      <w:pPr>
        <w:pStyle w:val="210"/>
        <w:shd w:val="clear" w:color="auto" w:fill="auto"/>
        <w:tabs>
          <w:tab w:val="left" w:pos="1537"/>
        </w:tabs>
        <w:spacing w:line="470" w:lineRule="exact"/>
        <w:jc w:val="both"/>
        <w:rPr>
          <w:sz w:val="24"/>
          <w:szCs w:val="24"/>
        </w:rPr>
      </w:pPr>
      <w:r w:rsidRPr="00D535DB">
        <w:rPr>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76983" w:rsidRPr="00D535DB" w:rsidRDefault="00176983" w:rsidP="00EF0F42">
      <w:pPr>
        <w:pStyle w:val="210"/>
        <w:shd w:val="clear" w:color="auto" w:fill="auto"/>
        <w:tabs>
          <w:tab w:val="left" w:pos="1527"/>
        </w:tabs>
        <w:spacing w:line="470" w:lineRule="exact"/>
        <w:jc w:val="both"/>
        <w:rPr>
          <w:sz w:val="24"/>
          <w:szCs w:val="24"/>
        </w:rPr>
      </w:pPr>
      <w:r w:rsidRPr="00D535DB">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76983" w:rsidRPr="00D535DB" w:rsidRDefault="00176983" w:rsidP="00EF0F42">
      <w:pPr>
        <w:pStyle w:val="210"/>
        <w:shd w:val="clear" w:color="auto" w:fill="auto"/>
        <w:spacing w:line="470" w:lineRule="exact"/>
        <w:jc w:val="both"/>
        <w:rPr>
          <w:sz w:val="24"/>
          <w:szCs w:val="24"/>
        </w:rPr>
      </w:pPr>
      <w:r w:rsidRPr="00D535DB">
        <w:rPr>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176983" w:rsidRPr="00D535DB" w:rsidRDefault="00176983" w:rsidP="00EF0F42">
      <w:pPr>
        <w:pStyle w:val="210"/>
        <w:shd w:val="clear" w:color="auto" w:fill="auto"/>
        <w:tabs>
          <w:tab w:val="left" w:pos="1573"/>
        </w:tabs>
        <w:spacing w:line="470" w:lineRule="exact"/>
        <w:jc w:val="both"/>
        <w:rPr>
          <w:sz w:val="24"/>
          <w:szCs w:val="24"/>
        </w:rPr>
      </w:pPr>
      <w:r w:rsidRPr="00D535DB">
        <w:rPr>
          <w:sz w:val="24"/>
          <w:szCs w:val="24"/>
        </w:rPr>
        <w:t>Возрастание значимости владения иностранными языками приводит к переосмыслению целей и содержания обучения предмету.</w:t>
      </w:r>
    </w:p>
    <w:p w:rsidR="00176983" w:rsidRPr="00D535DB" w:rsidRDefault="00176983" w:rsidP="00EF0F42">
      <w:pPr>
        <w:pStyle w:val="210"/>
        <w:shd w:val="clear" w:color="auto" w:fill="auto"/>
        <w:tabs>
          <w:tab w:val="left" w:pos="1671"/>
        </w:tabs>
        <w:spacing w:line="470" w:lineRule="exact"/>
        <w:jc w:val="both"/>
        <w:rPr>
          <w:sz w:val="24"/>
          <w:szCs w:val="24"/>
        </w:rPr>
      </w:pPr>
      <w:r w:rsidRPr="00D535DB">
        <w:rPr>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76983" w:rsidRPr="00D535DB" w:rsidRDefault="00176983" w:rsidP="00EF0F42">
      <w:pPr>
        <w:pStyle w:val="210"/>
        <w:shd w:val="clear" w:color="auto" w:fill="auto"/>
        <w:tabs>
          <w:tab w:val="left" w:pos="1662"/>
        </w:tabs>
        <w:spacing w:line="470" w:lineRule="exact"/>
        <w:jc w:val="both"/>
        <w:rPr>
          <w:sz w:val="24"/>
          <w:szCs w:val="24"/>
        </w:rPr>
      </w:pPr>
      <w:r w:rsidRPr="00D535DB">
        <w:rPr>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76983" w:rsidRPr="00D535DB" w:rsidRDefault="00176983" w:rsidP="00EF0F42">
      <w:pPr>
        <w:pStyle w:val="210"/>
        <w:shd w:val="clear" w:color="auto" w:fill="auto"/>
        <w:tabs>
          <w:tab w:val="left" w:pos="1662"/>
        </w:tabs>
        <w:spacing w:line="470" w:lineRule="exact"/>
        <w:jc w:val="both"/>
        <w:rPr>
          <w:sz w:val="24"/>
          <w:szCs w:val="24"/>
        </w:rPr>
      </w:pPr>
      <w:r w:rsidRPr="00D535DB">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76983" w:rsidRPr="00D535DB" w:rsidRDefault="00176983" w:rsidP="00EF0F42">
      <w:pPr>
        <w:pStyle w:val="210"/>
        <w:shd w:val="clear" w:color="auto" w:fill="auto"/>
        <w:tabs>
          <w:tab w:val="left" w:pos="1662"/>
        </w:tabs>
        <w:spacing w:line="470" w:lineRule="exact"/>
        <w:jc w:val="both"/>
        <w:rPr>
          <w:sz w:val="24"/>
          <w:szCs w:val="24"/>
        </w:rPr>
      </w:pPr>
      <w:r w:rsidRPr="00D535DB">
        <w:rPr>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176983" w:rsidRPr="00D535DB" w:rsidRDefault="00176983" w:rsidP="00EF0F42">
      <w:pPr>
        <w:pStyle w:val="210"/>
        <w:shd w:val="clear" w:color="auto" w:fill="auto"/>
        <w:tabs>
          <w:tab w:val="left" w:pos="1671"/>
        </w:tabs>
        <w:spacing w:line="470" w:lineRule="exact"/>
        <w:jc w:val="both"/>
        <w:rPr>
          <w:sz w:val="24"/>
          <w:szCs w:val="24"/>
        </w:rPr>
      </w:pPr>
      <w:r w:rsidRPr="00D535DB">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176983" w:rsidRPr="00D535DB" w:rsidRDefault="00176983" w:rsidP="00EF0F42">
      <w:pPr>
        <w:pStyle w:val="210"/>
        <w:shd w:val="clear" w:color="auto" w:fill="auto"/>
        <w:tabs>
          <w:tab w:val="left" w:pos="1666"/>
        </w:tabs>
        <w:spacing w:line="470" w:lineRule="exact"/>
        <w:jc w:val="both"/>
        <w:rPr>
          <w:sz w:val="24"/>
          <w:szCs w:val="24"/>
        </w:rPr>
      </w:pPr>
      <w:r w:rsidRPr="00D535DB">
        <w:rPr>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176983" w:rsidRPr="00D535DB" w:rsidRDefault="00176983" w:rsidP="00EF0F42">
      <w:pPr>
        <w:pStyle w:val="210"/>
        <w:shd w:val="clear" w:color="auto" w:fill="auto"/>
        <w:tabs>
          <w:tab w:val="left" w:pos="1666"/>
        </w:tabs>
        <w:spacing w:line="470" w:lineRule="exact"/>
        <w:jc w:val="both"/>
        <w:rPr>
          <w:sz w:val="24"/>
          <w:szCs w:val="24"/>
        </w:rPr>
      </w:pPr>
      <w:r w:rsidRPr="00D535DB">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176983" w:rsidRPr="00D535DB" w:rsidRDefault="00176983" w:rsidP="00EF0F42">
      <w:pPr>
        <w:pStyle w:val="210"/>
        <w:shd w:val="clear" w:color="auto" w:fill="auto"/>
        <w:tabs>
          <w:tab w:val="left" w:pos="1666"/>
        </w:tabs>
        <w:spacing w:line="470" w:lineRule="exact"/>
        <w:jc w:val="both"/>
        <w:rPr>
          <w:sz w:val="24"/>
          <w:szCs w:val="24"/>
        </w:rPr>
      </w:pPr>
      <w:r w:rsidRPr="00D535DB">
        <w:rPr>
          <w:sz w:val="24"/>
          <w:szCs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176983" w:rsidRPr="00EF0F42" w:rsidRDefault="00176983" w:rsidP="00EF0F42">
      <w:pPr>
        <w:pStyle w:val="210"/>
        <w:shd w:val="clear" w:color="auto" w:fill="auto"/>
        <w:tabs>
          <w:tab w:val="left" w:pos="1434"/>
        </w:tabs>
        <w:spacing w:line="470" w:lineRule="exact"/>
        <w:jc w:val="both"/>
        <w:rPr>
          <w:b/>
          <w:sz w:val="24"/>
          <w:szCs w:val="24"/>
        </w:rPr>
      </w:pPr>
      <w:r w:rsidRPr="00EF0F42">
        <w:rPr>
          <w:b/>
          <w:sz w:val="24"/>
          <w:szCs w:val="24"/>
        </w:rPr>
        <w:t>Содержание обучения в 10 классе.</w:t>
      </w:r>
    </w:p>
    <w:p w:rsidR="00176983" w:rsidRPr="00EF0F42" w:rsidRDefault="00176983" w:rsidP="006E09DD">
      <w:pPr>
        <w:pStyle w:val="210"/>
        <w:numPr>
          <w:ilvl w:val="2"/>
          <w:numId w:val="1"/>
        </w:numPr>
        <w:shd w:val="clear" w:color="auto" w:fill="auto"/>
        <w:tabs>
          <w:tab w:val="left" w:pos="1630"/>
        </w:tabs>
        <w:spacing w:line="470" w:lineRule="exact"/>
        <w:jc w:val="both"/>
        <w:rPr>
          <w:b/>
          <w:sz w:val="24"/>
          <w:szCs w:val="24"/>
        </w:rPr>
      </w:pPr>
      <w:r w:rsidRPr="00EF0F42">
        <w:rPr>
          <w:b/>
          <w:sz w:val="24"/>
          <w:szCs w:val="24"/>
        </w:rPr>
        <w:t>Коммуникативные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Внешность и характеристика человека, литературного персонажа.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Покупки: одежда, обувь и продукты питания. Карманные деньги. Молодёжная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мода.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Туризм. Виды отдыха. Путешествия по России и зарубежным странам.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Проблемы экологии. Защита окружающей среды. Стихийные бедствия.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Условия проживания в городской/сельской местности.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культурные особенности (национальные и популярные праздники, знаменательные даты, традиции, обычаи), страницы истории.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76983" w:rsidRPr="00EF0F42" w:rsidRDefault="00176983" w:rsidP="006E09DD">
      <w:pPr>
        <w:pStyle w:val="210"/>
        <w:numPr>
          <w:ilvl w:val="3"/>
          <w:numId w:val="1"/>
        </w:numPr>
        <w:shd w:val="clear" w:color="auto" w:fill="auto"/>
        <w:tabs>
          <w:tab w:val="left" w:pos="1772"/>
        </w:tabs>
        <w:spacing w:line="470" w:lineRule="exact"/>
        <w:jc w:val="both"/>
        <w:rPr>
          <w:b/>
          <w:sz w:val="24"/>
          <w:szCs w:val="24"/>
        </w:rPr>
      </w:pPr>
      <w:r w:rsidRPr="00EF0F42">
        <w:rPr>
          <w:b/>
          <w:sz w:val="24"/>
          <w:szCs w:val="24"/>
        </w:rPr>
        <w:t>Говорение.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Объём диалога - 8 реплик со стороны каждого собеседника.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создание устных связных монологических высказываний с использованием основных коммуникативных типов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повествование/сообщение;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рассуждение;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устное представление (презентация) результатов выполненной проектной работы.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Объём монологического высказывания - до 14 фраз.</w:t>
      </w:r>
    </w:p>
    <w:p w:rsidR="00176983" w:rsidRPr="00EF0F42" w:rsidRDefault="00176983" w:rsidP="006E09DD">
      <w:pPr>
        <w:pStyle w:val="210"/>
        <w:numPr>
          <w:ilvl w:val="3"/>
          <w:numId w:val="1"/>
        </w:numPr>
        <w:shd w:val="clear" w:color="auto" w:fill="auto"/>
        <w:tabs>
          <w:tab w:val="left" w:pos="1806"/>
        </w:tabs>
        <w:spacing w:line="470" w:lineRule="exact"/>
        <w:jc w:val="both"/>
        <w:rPr>
          <w:b/>
          <w:sz w:val="24"/>
          <w:szCs w:val="24"/>
        </w:rPr>
      </w:pPr>
      <w:r w:rsidRPr="00EF0F42">
        <w:rPr>
          <w:b/>
          <w:sz w:val="24"/>
          <w:szCs w:val="24"/>
        </w:rPr>
        <w:t>Аудирование.</w:t>
      </w:r>
    </w:p>
    <w:p w:rsidR="00176983" w:rsidRPr="00D535DB" w:rsidRDefault="00176983" w:rsidP="006E09DD">
      <w:pPr>
        <w:pStyle w:val="210"/>
        <w:numPr>
          <w:ilvl w:val="1"/>
          <w:numId w:val="1"/>
        </w:numPr>
        <w:shd w:val="clear" w:color="auto" w:fill="auto"/>
        <w:tabs>
          <w:tab w:val="left" w:pos="1171"/>
        </w:tabs>
        <w:spacing w:line="470" w:lineRule="exact"/>
        <w:jc w:val="both"/>
        <w:rPr>
          <w:sz w:val="24"/>
          <w:szCs w:val="24"/>
        </w:rPr>
      </w:pPr>
      <w:r w:rsidRPr="00D535DB">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D535DB">
        <w:rPr>
          <w:sz w:val="24"/>
          <w:szCs w:val="24"/>
        </w:rPr>
        <w:tab/>
        <w:t>с пониманием основного содержания, с пониманием нужной</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/интересующей/запрашиваемой информации.</w:t>
      </w:r>
    </w:p>
    <w:p w:rsidR="00176983" w:rsidRPr="00EF0F42" w:rsidRDefault="00176983" w:rsidP="00EF0F42">
      <w:pPr>
        <w:pStyle w:val="210"/>
        <w:numPr>
          <w:ilvl w:val="1"/>
          <w:numId w:val="1"/>
        </w:numPr>
        <w:shd w:val="clear" w:color="auto" w:fill="auto"/>
        <w:tabs>
          <w:tab w:val="left" w:pos="8045"/>
        </w:tabs>
        <w:spacing w:line="470" w:lineRule="exact"/>
        <w:jc w:val="both"/>
        <w:rPr>
          <w:sz w:val="24"/>
          <w:szCs w:val="24"/>
        </w:rPr>
      </w:pPr>
      <w:r w:rsidRPr="00D535DB">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w:t>
      </w:r>
      <w:r w:rsidR="00EF0F42">
        <w:rPr>
          <w:sz w:val="24"/>
          <w:szCs w:val="24"/>
        </w:rPr>
        <w:t>ксте, отделять главную информаци</w:t>
      </w:r>
      <w:r w:rsidRPr="00D535DB">
        <w:rPr>
          <w:sz w:val="24"/>
          <w:szCs w:val="24"/>
        </w:rPr>
        <w:t>ю</w:t>
      </w:r>
      <w:r w:rsidRPr="00EF0F42">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Время звучания текста/текстов для аудирования - до 2,5 минуты.</w:t>
      </w:r>
    </w:p>
    <w:p w:rsidR="00176983" w:rsidRPr="00EF0F42" w:rsidRDefault="00176983" w:rsidP="006E09DD">
      <w:pPr>
        <w:pStyle w:val="210"/>
        <w:numPr>
          <w:ilvl w:val="3"/>
          <w:numId w:val="1"/>
        </w:numPr>
        <w:shd w:val="clear" w:color="auto" w:fill="auto"/>
        <w:tabs>
          <w:tab w:val="left" w:pos="1772"/>
        </w:tabs>
        <w:spacing w:line="470" w:lineRule="exact"/>
        <w:jc w:val="both"/>
        <w:rPr>
          <w:b/>
          <w:sz w:val="24"/>
          <w:szCs w:val="24"/>
        </w:rPr>
      </w:pPr>
      <w:r w:rsidRPr="00EF0F42">
        <w:rPr>
          <w:b/>
          <w:sz w:val="24"/>
          <w:szCs w:val="24"/>
        </w:rPr>
        <w:t>Смысловое чтение.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Чтение несплошных текстов (таблиц, диаграмм, графиков и другие) и понимание представленной в них информации.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Объём текста/текстов для чтения - 500-700 слов.</w:t>
      </w:r>
    </w:p>
    <w:p w:rsidR="00176983" w:rsidRPr="00EF0F42" w:rsidRDefault="00176983" w:rsidP="006E09DD">
      <w:pPr>
        <w:pStyle w:val="210"/>
        <w:numPr>
          <w:ilvl w:val="3"/>
          <w:numId w:val="1"/>
        </w:numPr>
        <w:shd w:val="clear" w:color="auto" w:fill="auto"/>
        <w:tabs>
          <w:tab w:val="left" w:pos="1795"/>
        </w:tabs>
        <w:spacing w:line="470" w:lineRule="exact"/>
        <w:jc w:val="both"/>
        <w:rPr>
          <w:b/>
          <w:sz w:val="24"/>
          <w:szCs w:val="24"/>
        </w:rPr>
      </w:pPr>
      <w:r w:rsidRPr="00EF0F42">
        <w:rPr>
          <w:b/>
          <w:sz w:val="24"/>
          <w:szCs w:val="24"/>
        </w:rPr>
        <w:t>Письменная речь.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умений письменной речи на базе умений, сформированных на уровне основного общего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заполнение анкет и формуляров в соответствии с нормами, принятыми в стране/странах изучаемого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написание резюме </w:t>
      </w:r>
      <w:r w:rsidRPr="00D535DB">
        <w:rPr>
          <w:sz w:val="24"/>
          <w:szCs w:val="24"/>
          <w:lang w:bidi="en-US"/>
        </w:rPr>
        <w:t>(</w:t>
      </w:r>
      <w:r w:rsidRPr="00D535DB">
        <w:rPr>
          <w:sz w:val="24"/>
          <w:szCs w:val="24"/>
          <w:lang w:val="en-US" w:bidi="en-US"/>
        </w:rPr>
        <w:t>CV</w:t>
      </w:r>
      <w:r w:rsidRPr="00D535DB">
        <w:rPr>
          <w:sz w:val="24"/>
          <w:szCs w:val="24"/>
          <w:lang w:bidi="en-US"/>
        </w:rPr>
        <w:t xml:space="preserve">) </w:t>
      </w:r>
      <w:r w:rsidRPr="00D535DB">
        <w:rPr>
          <w:sz w:val="24"/>
          <w:szCs w:val="24"/>
        </w:rPr>
        <w:t>с сообщением основных сведений о себе в соответствии с нормами, принятыми в стране/странах изучаемого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176983" w:rsidRPr="00EF0F42" w:rsidRDefault="00176983" w:rsidP="00EF0F42">
      <w:pPr>
        <w:pStyle w:val="210"/>
        <w:numPr>
          <w:ilvl w:val="1"/>
          <w:numId w:val="1"/>
        </w:numPr>
        <w:shd w:val="clear" w:color="auto" w:fill="auto"/>
        <w:tabs>
          <w:tab w:val="left" w:pos="3672"/>
          <w:tab w:val="left" w:pos="4867"/>
        </w:tabs>
        <w:spacing w:line="470" w:lineRule="exact"/>
        <w:jc w:val="both"/>
        <w:rPr>
          <w:sz w:val="24"/>
          <w:szCs w:val="24"/>
        </w:rPr>
      </w:pPr>
      <w:r w:rsidRPr="00D535DB">
        <w:rPr>
          <w:sz w:val="24"/>
          <w:szCs w:val="24"/>
        </w:rPr>
        <w:t>создание небольшого письменного высказывания (рассказа, сочинения и другие) на основе</w:t>
      </w:r>
      <w:r w:rsidRPr="00D535DB">
        <w:rPr>
          <w:sz w:val="24"/>
          <w:szCs w:val="24"/>
        </w:rPr>
        <w:tab/>
        <w:t>плана,</w:t>
      </w:r>
      <w:r w:rsidRPr="00D535DB">
        <w:rPr>
          <w:sz w:val="24"/>
          <w:szCs w:val="24"/>
        </w:rPr>
        <w:tab/>
        <w:t>иллюстрации, таблицы, диаграммы</w:t>
      </w:r>
      <w:r w:rsidR="00EF0F42">
        <w:rPr>
          <w:sz w:val="24"/>
          <w:szCs w:val="24"/>
        </w:rPr>
        <w:t xml:space="preserve"> </w:t>
      </w:r>
      <w:r w:rsidRPr="00EF0F42">
        <w:rPr>
          <w:sz w:val="24"/>
          <w:szCs w:val="24"/>
        </w:rPr>
        <w:t>и/или прочитанного/прослушанного текста с использованием образца, объём письменного высказывания - до 150 слов;</w:t>
      </w:r>
    </w:p>
    <w:p w:rsidR="00176983" w:rsidRPr="00EF0F42" w:rsidRDefault="00176983" w:rsidP="00EF0F42">
      <w:pPr>
        <w:pStyle w:val="210"/>
        <w:numPr>
          <w:ilvl w:val="1"/>
          <w:numId w:val="1"/>
        </w:numPr>
        <w:shd w:val="clear" w:color="auto" w:fill="auto"/>
        <w:tabs>
          <w:tab w:val="left" w:pos="3672"/>
          <w:tab w:val="left" w:pos="4867"/>
        </w:tabs>
        <w:spacing w:line="470" w:lineRule="exact"/>
        <w:jc w:val="both"/>
        <w:rPr>
          <w:sz w:val="24"/>
          <w:szCs w:val="24"/>
        </w:rPr>
      </w:pPr>
      <w:r w:rsidRPr="00D535DB">
        <w:rPr>
          <w:sz w:val="24"/>
          <w:szCs w:val="24"/>
        </w:rPr>
        <w:t>заполнение таблицы:</w:t>
      </w:r>
      <w:r w:rsidRPr="00D535DB">
        <w:rPr>
          <w:sz w:val="24"/>
          <w:szCs w:val="24"/>
        </w:rPr>
        <w:tab/>
        <w:t>краткая</w:t>
      </w:r>
      <w:r w:rsidRPr="00D535DB">
        <w:rPr>
          <w:sz w:val="24"/>
          <w:szCs w:val="24"/>
        </w:rPr>
        <w:tab/>
        <w:t>фиксация содержания, прочитанного/</w:t>
      </w:r>
      <w:r w:rsidR="00EF0F42">
        <w:rPr>
          <w:sz w:val="24"/>
          <w:szCs w:val="24"/>
        </w:rPr>
        <w:t xml:space="preserve"> </w:t>
      </w:r>
      <w:r w:rsidRPr="00EF0F42">
        <w:rPr>
          <w:sz w:val="24"/>
          <w:szCs w:val="24"/>
        </w:rPr>
        <w:t>прослушанного текста или дополнение информации в таблице;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письменное предоставление результатов выполненной проектной работы, в том числе в форме презентации, объём - до 150 слов.</w:t>
      </w:r>
    </w:p>
    <w:p w:rsidR="00176983" w:rsidRPr="00EF0F42" w:rsidRDefault="00176983" w:rsidP="006E09DD">
      <w:pPr>
        <w:pStyle w:val="210"/>
        <w:numPr>
          <w:ilvl w:val="2"/>
          <w:numId w:val="1"/>
        </w:numPr>
        <w:shd w:val="clear" w:color="auto" w:fill="auto"/>
        <w:tabs>
          <w:tab w:val="left" w:pos="1585"/>
        </w:tabs>
        <w:spacing w:line="470" w:lineRule="exact"/>
        <w:jc w:val="both"/>
        <w:rPr>
          <w:b/>
          <w:sz w:val="24"/>
          <w:szCs w:val="24"/>
        </w:rPr>
      </w:pPr>
      <w:r w:rsidRPr="00EF0F42">
        <w:rPr>
          <w:b/>
          <w:sz w:val="24"/>
          <w:szCs w:val="24"/>
        </w:rPr>
        <w:t>Языковые знания и навыки.</w:t>
      </w:r>
    </w:p>
    <w:p w:rsidR="00176983" w:rsidRPr="00EF0F42" w:rsidRDefault="00176983" w:rsidP="006E09DD">
      <w:pPr>
        <w:pStyle w:val="210"/>
        <w:numPr>
          <w:ilvl w:val="3"/>
          <w:numId w:val="1"/>
        </w:numPr>
        <w:shd w:val="clear" w:color="auto" w:fill="auto"/>
        <w:tabs>
          <w:tab w:val="left" w:pos="1782"/>
        </w:tabs>
        <w:spacing w:line="470" w:lineRule="exact"/>
        <w:jc w:val="both"/>
        <w:rPr>
          <w:b/>
          <w:sz w:val="24"/>
          <w:szCs w:val="24"/>
        </w:rPr>
      </w:pPr>
      <w:r w:rsidRPr="00EF0F42">
        <w:rPr>
          <w:b/>
          <w:sz w:val="24"/>
          <w:szCs w:val="24"/>
        </w:rPr>
        <w:t>Фонетическая сторона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176983" w:rsidRPr="00EF0F42" w:rsidRDefault="00176983" w:rsidP="006E09DD">
      <w:pPr>
        <w:pStyle w:val="210"/>
        <w:numPr>
          <w:ilvl w:val="3"/>
          <w:numId w:val="1"/>
        </w:numPr>
        <w:shd w:val="clear" w:color="auto" w:fill="auto"/>
        <w:tabs>
          <w:tab w:val="left" w:pos="1782"/>
        </w:tabs>
        <w:spacing w:line="470" w:lineRule="exact"/>
        <w:jc w:val="both"/>
        <w:rPr>
          <w:b/>
          <w:sz w:val="24"/>
          <w:szCs w:val="24"/>
        </w:rPr>
      </w:pPr>
      <w:r w:rsidRPr="00EF0F42">
        <w:rPr>
          <w:b/>
          <w:sz w:val="24"/>
          <w:szCs w:val="24"/>
        </w:rPr>
        <w:t>Орфография и пунктуация.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Правильное написание изученных слов.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76983" w:rsidRPr="00EF0F42" w:rsidRDefault="00176983" w:rsidP="006E09DD">
      <w:pPr>
        <w:pStyle w:val="210"/>
        <w:numPr>
          <w:ilvl w:val="3"/>
          <w:numId w:val="1"/>
        </w:numPr>
        <w:shd w:val="clear" w:color="auto" w:fill="auto"/>
        <w:tabs>
          <w:tab w:val="left" w:pos="1832"/>
        </w:tabs>
        <w:spacing w:line="470" w:lineRule="exact"/>
        <w:jc w:val="both"/>
        <w:rPr>
          <w:b/>
          <w:sz w:val="24"/>
          <w:szCs w:val="24"/>
        </w:rPr>
      </w:pPr>
      <w:r w:rsidRPr="00EF0F42">
        <w:rPr>
          <w:b/>
          <w:sz w:val="24"/>
          <w:szCs w:val="24"/>
        </w:rPr>
        <w:t>Лексическая сторона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176983" w:rsidRPr="00D535DB" w:rsidRDefault="00176983" w:rsidP="006E09DD">
      <w:pPr>
        <w:pStyle w:val="210"/>
        <w:numPr>
          <w:ilvl w:val="1"/>
          <w:numId w:val="1"/>
        </w:numPr>
        <w:shd w:val="clear" w:color="auto" w:fill="auto"/>
        <w:spacing w:line="470" w:lineRule="exact"/>
        <w:ind w:right="4720"/>
        <w:rPr>
          <w:sz w:val="24"/>
          <w:szCs w:val="24"/>
        </w:rPr>
      </w:pPr>
      <w:r w:rsidRPr="00D535DB">
        <w:rPr>
          <w:sz w:val="24"/>
          <w:szCs w:val="24"/>
        </w:rPr>
        <w:t>Основные способы словообразования: аффиксация: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глаголов при помощи префиксов </w:t>
      </w:r>
      <w:r w:rsidRPr="00D535DB">
        <w:rPr>
          <w:sz w:val="24"/>
          <w:szCs w:val="24"/>
          <w:lang w:val="en-US" w:bidi="en-US"/>
        </w:rPr>
        <w:t>dis</w:t>
      </w:r>
      <w:r w:rsidRPr="00D535DB">
        <w:rPr>
          <w:sz w:val="24"/>
          <w:szCs w:val="24"/>
          <w:lang w:bidi="en-US"/>
        </w:rPr>
        <w:t xml:space="preserve">-, </w:t>
      </w:r>
      <w:r w:rsidRPr="00D535DB">
        <w:rPr>
          <w:sz w:val="24"/>
          <w:szCs w:val="24"/>
          <w:lang w:val="en-US" w:bidi="en-US"/>
        </w:rPr>
        <w:t>mis</w:t>
      </w:r>
      <w:r w:rsidRPr="00D535DB">
        <w:rPr>
          <w:sz w:val="24"/>
          <w:szCs w:val="24"/>
          <w:lang w:bidi="en-US"/>
        </w:rPr>
        <w:t xml:space="preserve">-, </w:t>
      </w:r>
      <w:r w:rsidRPr="00D535DB">
        <w:rPr>
          <w:sz w:val="24"/>
          <w:szCs w:val="24"/>
          <w:lang w:val="en-US" w:bidi="en-US"/>
        </w:rPr>
        <w:t>re</w:t>
      </w:r>
      <w:r w:rsidRPr="00D535DB">
        <w:rPr>
          <w:sz w:val="24"/>
          <w:szCs w:val="24"/>
          <w:lang w:bidi="en-US"/>
        </w:rPr>
        <w:t xml:space="preserve">-, </w:t>
      </w:r>
      <w:r w:rsidRPr="00D535DB">
        <w:rPr>
          <w:sz w:val="24"/>
          <w:szCs w:val="24"/>
          <w:lang w:val="en-US" w:bidi="en-US"/>
        </w:rPr>
        <w:t>over</w:t>
      </w:r>
      <w:r w:rsidRPr="00D535DB">
        <w:rPr>
          <w:sz w:val="24"/>
          <w:szCs w:val="24"/>
          <w:lang w:bidi="en-US"/>
        </w:rPr>
        <w:t xml:space="preserve">-, </w:t>
      </w:r>
      <w:r w:rsidRPr="00D535DB">
        <w:rPr>
          <w:sz w:val="24"/>
          <w:szCs w:val="24"/>
          <w:lang w:val="en-US" w:bidi="en-US"/>
        </w:rPr>
        <w:t>under</w:t>
      </w:r>
      <w:r w:rsidRPr="00D535DB">
        <w:rPr>
          <w:sz w:val="24"/>
          <w:szCs w:val="24"/>
          <w:lang w:bidi="en-US"/>
        </w:rPr>
        <w:t xml:space="preserve">- </w:t>
      </w:r>
      <w:r w:rsidRPr="00D535DB">
        <w:rPr>
          <w:sz w:val="24"/>
          <w:szCs w:val="24"/>
        </w:rPr>
        <w:t xml:space="preserve">и суффикса </w:t>
      </w:r>
      <w:r w:rsidRPr="00D535DB">
        <w:rPr>
          <w:sz w:val="24"/>
          <w:szCs w:val="24"/>
          <w:lang w:bidi="en-US"/>
        </w:rPr>
        <w:t>-</w:t>
      </w:r>
      <w:r w:rsidRPr="00D535DB">
        <w:rPr>
          <w:sz w:val="24"/>
          <w:szCs w:val="24"/>
          <w:lang w:val="en-US" w:bidi="en-US"/>
        </w:rPr>
        <w:t>ise</w:t>
      </w:r>
      <w:r w:rsidRPr="00D535DB">
        <w:rPr>
          <w:sz w:val="24"/>
          <w:szCs w:val="24"/>
          <w:lang w:bidi="en-US"/>
        </w:rPr>
        <w:t>/-</w:t>
      </w:r>
      <w:r w:rsidRPr="00D535DB">
        <w:rPr>
          <w:sz w:val="24"/>
          <w:szCs w:val="24"/>
          <w:lang w:val="en-US" w:bidi="en-US"/>
        </w:rPr>
        <w:t>ize</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имён существительных при помощи префиксов </w:t>
      </w:r>
      <w:r w:rsidRPr="00D535DB">
        <w:rPr>
          <w:sz w:val="24"/>
          <w:szCs w:val="24"/>
          <w:lang w:val="en-US" w:bidi="en-US"/>
        </w:rPr>
        <w:t>un</w:t>
      </w:r>
      <w:r w:rsidRPr="00D535DB">
        <w:rPr>
          <w:sz w:val="24"/>
          <w:szCs w:val="24"/>
          <w:lang w:bidi="en-US"/>
        </w:rPr>
        <w:t xml:space="preserve">-, </w:t>
      </w:r>
      <w:r w:rsidRPr="00D535DB">
        <w:rPr>
          <w:sz w:val="24"/>
          <w:szCs w:val="24"/>
          <w:lang w:val="en-US" w:bidi="en-US"/>
        </w:rPr>
        <w:t>in</w:t>
      </w:r>
      <w:r w:rsidRPr="00D535DB">
        <w:rPr>
          <w:sz w:val="24"/>
          <w:szCs w:val="24"/>
          <w:lang w:bidi="en-US"/>
        </w:rPr>
        <w:t>-/</w:t>
      </w:r>
      <w:r w:rsidRPr="00D535DB">
        <w:rPr>
          <w:sz w:val="24"/>
          <w:szCs w:val="24"/>
          <w:lang w:val="en-US" w:bidi="en-US"/>
        </w:rPr>
        <w:t>im</w:t>
      </w:r>
      <w:r w:rsidRPr="00D535DB">
        <w:rPr>
          <w:sz w:val="24"/>
          <w:szCs w:val="24"/>
          <w:lang w:bidi="en-US"/>
        </w:rPr>
        <w:t xml:space="preserve">- </w:t>
      </w:r>
      <w:r w:rsidRPr="00D535DB">
        <w:rPr>
          <w:sz w:val="24"/>
          <w:szCs w:val="24"/>
        </w:rPr>
        <w:t xml:space="preserve">и суффиксов </w:t>
      </w:r>
      <w:r w:rsidRPr="00D535DB">
        <w:rPr>
          <w:sz w:val="24"/>
          <w:szCs w:val="24"/>
          <w:lang w:bidi="en-US"/>
        </w:rPr>
        <w:t>-</w:t>
      </w:r>
      <w:r w:rsidRPr="00D535DB">
        <w:rPr>
          <w:sz w:val="24"/>
          <w:szCs w:val="24"/>
          <w:lang w:val="en-US" w:bidi="en-US"/>
        </w:rPr>
        <w:t>ance</w:t>
      </w:r>
      <w:r w:rsidRPr="00D535DB">
        <w:rPr>
          <w:sz w:val="24"/>
          <w:szCs w:val="24"/>
          <w:lang w:bidi="en-US"/>
        </w:rPr>
        <w:t>/-</w:t>
      </w:r>
      <w:r w:rsidRPr="00D535DB">
        <w:rPr>
          <w:sz w:val="24"/>
          <w:szCs w:val="24"/>
          <w:lang w:val="en-US" w:bidi="en-US"/>
        </w:rPr>
        <w:t>ence</w:t>
      </w:r>
      <w:r w:rsidRPr="00D535DB">
        <w:rPr>
          <w:sz w:val="24"/>
          <w:szCs w:val="24"/>
          <w:lang w:bidi="en-US"/>
        </w:rPr>
        <w:t>, -</w:t>
      </w:r>
      <w:r w:rsidRPr="00D535DB">
        <w:rPr>
          <w:sz w:val="24"/>
          <w:szCs w:val="24"/>
          <w:lang w:val="en-US" w:bidi="en-US"/>
        </w:rPr>
        <w:t>er</w:t>
      </w:r>
      <w:r w:rsidRPr="00D535DB">
        <w:rPr>
          <w:sz w:val="24"/>
          <w:szCs w:val="24"/>
          <w:lang w:bidi="en-US"/>
        </w:rPr>
        <w:t>/-</w:t>
      </w:r>
      <w:r w:rsidRPr="00D535DB">
        <w:rPr>
          <w:sz w:val="24"/>
          <w:szCs w:val="24"/>
          <w:lang w:val="en-US" w:bidi="en-US"/>
        </w:rPr>
        <w:t>or</w:t>
      </w:r>
      <w:r w:rsidRPr="00D535DB">
        <w:rPr>
          <w:sz w:val="24"/>
          <w:szCs w:val="24"/>
          <w:lang w:bidi="en-US"/>
        </w:rPr>
        <w:t>, -</w:t>
      </w:r>
      <w:r w:rsidRPr="00D535DB">
        <w:rPr>
          <w:sz w:val="24"/>
          <w:szCs w:val="24"/>
          <w:lang w:val="en-US" w:bidi="en-US"/>
        </w:rPr>
        <w:t>ing</w:t>
      </w:r>
      <w:r w:rsidRPr="00D535DB">
        <w:rPr>
          <w:sz w:val="24"/>
          <w:szCs w:val="24"/>
          <w:lang w:bidi="en-US"/>
        </w:rPr>
        <w:t>, -</w:t>
      </w:r>
      <w:r w:rsidRPr="00D535DB">
        <w:rPr>
          <w:sz w:val="24"/>
          <w:szCs w:val="24"/>
          <w:lang w:val="en-US" w:bidi="en-US"/>
        </w:rPr>
        <w:t>ist</w:t>
      </w:r>
      <w:r w:rsidRPr="00D535DB">
        <w:rPr>
          <w:sz w:val="24"/>
          <w:szCs w:val="24"/>
          <w:lang w:bidi="en-US"/>
        </w:rPr>
        <w:t>, -</w:t>
      </w:r>
      <w:r w:rsidRPr="00D535DB">
        <w:rPr>
          <w:sz w:val="24"/>
          <w:szCs w:val="24"/>
          <w:lang w:val="en-US" w:bidi="en-US"/>
        </w:rPr>
        <w:t>ity</w:t>
      </w:r>
      <w:r w:rsidRPr="00D535DB">
        <w:rPr>
          <w:sz w:val="24"/>
          <w:szCs w:val="24"/>
          <w:lang w:bidi="en-US"/>
        </w:rPr>
        <w:t>, -</w:t>
      </w:r>
      <w:r w:rsidRPr="00D535DB">
        <w:rPr>
          <w:sz w:val="24"/>
          <w:szCs w:val="24"/>
          <w:lang w:val="en-US" w:bidi="en-US"/>
        </w:rPr>
        <w:t>ment</w:t>
      </w:r>
      <w:r w:rsidRPr="00D535DB">
        <w:rPr>
          <w:sz w:val="24"/>
          <w:szCs w:val="24"/>
          <w:lang w:bidi="en-US"/>
        </w:rPr>
        <w:t>, -</w:t>
      </w:r>
      <w:r w:rsidRPr="00D535DB">
        <w:rPr>
          <w:sz w:val="24"/>
          <w:szCs w:val="24"/>
          <w:lang w:val="en-US" w:bidi="en-US"/>
        </w:rPr>
        <w:t>ness</w:t>
      </w:r>
      <w:r w:rsidRPr="00D535DB">
        <w:rPr>
          <w:sz w:val="24"/>
          <w:szCs w:val="24"/>
          <w:lang w:bidi="en-US"/>
        </w:rPr>
        <w:t>, -</w:t>
      </w:r>
      <w:r w:rsidRPr="00D535DB">
        <w:rPr>
          <w:sz w:val="24"/>
          <w:szCs w:val="24"/>
          <w:lang w:val="en-US" w:bidi="en-US"/>
        </w:rPr>
        <w:t>sion</w:t>
      </w:r>
      <w:r w:rsidRPr="00D535DB">
        <w:rPr>
          <w:sz w:val="24"/>
          <w:szCs w:val="24"/>
          <w:lang w:bidi="en-US"/>
        </w:rPr>
        <w:t>/-</w:t>
      </w:r>
      <w:r w:rsidRPr="00D535DB">
        <w:rPr>
          <w:sz w:val="24"/>
          <w:szCs w:val="24"/>
          <w:lang w:val="en-US" w:bidi="en-US"/>
        </w:rPr>
        <w:t>tion</w:t>
      </w:r>
      <w:r w:rsidRPr="00D535DB">
        <w:rPr>
          <w:sz w:val="24"/>
          <w:szCs w:val="24"/>
          <w:lang w:bidi="en-US"/>
        </w:rPr>
        <w:t>, -</w:t>
      </w:r>
      <w:r w:rsidRPr="00D535DB">
        <w:rPr>
          <w:sz w:val="24"/>
          <w:szCs w:val="24"/>
          <w:lang w:val="en-US" w:bidi="en-US"/>
        </w:rPr>
        <w:t>ship</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имён прилагательных при помощи префиксов </w:t>
      </w:r>
      <w:r w:rsidRPr="00D535DB">
        <w:rPr>
          <w:sz w:val="24"/>
          <w:szCs w:val="24"/>
          <w:lang w:val="en-US" w:bidi="en-US"/>
        </w:rPr>
        <w:t>un</w:t>
      </w:r>
      <w:r w:rsidRPr="00D535DB">
        <w:rPr>
          <w:sz w:val="24"/>
          <w:szCs w:val="24"/>
          <w:lang w:bidi="en-US"/>
        </w:rPr>
        <w:t xml:space="preserve">-, </w:t>
      </w:r>
      <w:r w:rsidRPr="00D535DB">
        <w:rPr>
          <w:sz w:val="24"/>
          <w:szCs w:val="24"/>
          <w:lang w:val="en-US" w:bidi="en-US"/>
        </w:rPr>
        <w:t>in</w:t>
      </w:r>
      <w:r w:rsidRPr="00D535DB">
        <w:rPr>
          <w:sz w:val="24"/>
          <w:szCs w:val="24"/>
          <w:lang w:bidi="en-US"/>
        </w:rPr>
        <w:t>-/</w:t>
      </w:r>
      <w:r w:rsidRPr="00D535DB">
        <w:rPr>
          <w:sz w:val="24"/>
          <w:szCs w:val="24"/>
          <w:lang w:val="en-US" w:bidi="en-US"/>
        </w:rPr>
        <w:t>im</w:t>
      </w:r>
      <w:r w:rsidRPr="00D535DB">
        <w:rPr>
          <w:sz w:val="24"/>
          <w:szCs w:val="24"/>
          <w:lang w:bidi="en-US"/>
        </w:rPr>
        <w:t xml:space="preserve">-, </w:t>
      </w:r>
      <w:r w:rsidRPr="00D535DB">
        <w:rPr>
          <w:sz w:val="24"/>
          <w:szCs w:val="24"/>
          <w:lang w:val="en-US" w:bidi="en-US"/>
        </w:rPr>
        <w:t>inter</w:t>
      </w:r>
      <w:r w:rsidRPr="00D535DB">
        <w:rPr>
          <w:sz w:val="24"/>
          <w:szCs w:val="24"/>
          <w:lang w:bidi="en-US"/>
        </w:rPr>
        <w:t xml:space="preserve">-, </w:t>
      </w:r>
      <w:r w:rsidRPr="00D535DB">
        <w:rPr>
          <w:sz w:val="24"/>
          <w:szCs w:val="24"/>
          <w:lang w:val="en-US" w:bidi="en-US"/>
        </w:rPr>
        <w:t>non</w:t>
      </w:r>
      <w:r w:rsidRPr="00D535DB">
        <w:rPr>
          <w:sz w:val="24"/>
          <w:szCs w:val="24"/>
          <w:lang w:bidi="en-US"/>
        </w:rPr>
        <w:t xml:space="preserve">- </w:t>
      </w:r>
      <w:r w:rsidRPr="00D535DB">
        <w:rPr>
          <w:sz w:val="24"/>
          <w:szCs w:val="24"/>
        </w:rPr>
        <w:t xml:space="preserve">и суффиксов </w:t>
      </w:r>
      <w:r w:rsidRPr="00D535DB">
        <w:rPr>
          <w:sz w:val="24"/>
          <w:szCs w:val="24"/>
          <w:lang w:bidi="en-US"/>
        </w:rPr>
        <w:t>-</w:t>
      </w:r>
      <w:r w:rsidRPr="00D535DB">
        <w:rPr>
          <w:sz w:val="24"/>
          <w:szCs w:val="24"/>
          <w:lang w:val="en-US" w:bidi="en-US"/>
        </w:rPr>
        <w:t>able</w:t>
      </w:r>
      <w:r w:rsidRPr="00D535DB">
        <w:rPr>
          <w:sz w:val="24"/>
          <w:szCs w:val="24"/>
          <w:lang w:bidi="en-US"/>
        </w:rPr>
        <w:t>/-</w:t>
      </w:r>
      <w:r w:rsidRPr="00D535DB">
        <w:rPr>
          <w:sz w:val="24"/>
          <w:szCs w:val="24"/>
          <w:lang w:val="en-US" w:bidi="en-US"/>
        </w:rPr>
        <w:t>ible</w:t>
      </w:r>
      <w:r w:rsidRPr="00D535DB">
        <w:rPr>
          <w:sz w:val="24"/>
          <w:szCs w:val="24"/>
          <w:lang w:bidi="en-US"/>
        </w:rPr>
        <w:t>, -</w:t>
      </w:r>
      <w:r w:rsidRPr="00D535DB">
        <w:rPr>
          <w:sz w:val="24"/>
          <w:szCs w:val="24"/>
          <w:lang w:val="en-US" w:bidi="en-US"/>
        </w:rPr>
        <w:t>al</w:t>
      </w:r>
      <w:r w:rsidRPr="00D535DB">
        <w:rPr>
          <w:sz w:val="24"/>
          <w:szCs w:val="24"/>
          <w:lang w:bidi="en-US"/>
        </w:rPr>
        <w:t>, -</w:t>
      </w:r>
      <w:r w:rsidRPr="00D535DB">
        <w:rPr>
          <w:sz w:val="24"/>
          <w:szCs w:val="24"/>
          <w:lang w:val="en-US" w:bidi="en-US"/>
        </w:rPr>
        <w:t>ed</w:t>
      </w:r>
      <w:r w:rsidRPr="00D535DB">
        <w:rPr>
          <w:sz w:val="24"/>
          <w:szCs w:val="24"/>
          <w:lang w:bidi="en-US"/>
        </w:rPr>
        <w:t>, -</w:t>
      </w:r>
      <w:r w:rsidRPr="00D535DB">
        <w:rPr>
          <w:sz w:val="24"/>
          <w:szCs w:val="24"/>
          <w:lang w:val="en-US" w:bidi="en-US"/>
        </w:rPr>
        <w:t>ese</w:t>
      </w:r>
      <w:r w:rsidRPr="00D535DB">
        <w:rPr>
          <w:sz w:val="24"/>
          <w:szCs w:val="24"/>
          <w:lang w:bidi="en-US"/>
        </w:rPr>
        <w:t>, -</w:t>
      </w:r>
      <w:r w:rsidRPr="00D535DB">
        <w:rPr>
          <w:sz w:val="24"/>
          <w:szCs w:val="24"/>
          <w:lang w:val="en-US" w:bidi="en-US"/>
        </w:rPr>
        <w:t>fill</w:t>
      </w:r>
      <w:r w:rsidRPr="00D535DB">
        <w:rPr>
          <w:sz w:val="24"/>
          <w:szCs w:val="24"/>
          <w:lang w:bidi="en-US"/>
        </w:rPr>
        <w:t>, -</w:t>
      </w:r>
      <w:r w:rsidRPr="00D535DB">
        <w:rPr>
          <w:sz w:val="24"/>
          <w:szCs w:val="24"/>
          <w:lang w:val="en-US" w:bidi="en-US"/>
        </w:rPr>
        <w:t>ian</w:t>
      </w:r>
      <w:r w:rsidRPr="00D535DB">
        <w:rPr>
          <w:sz w:val="24"/>
          <w:szCs w:val="24"/>
          <w:lang w:bidi="en-US"/>
        </w:rPr>
        <w:t>/-</w:t>
      </w:r>
      <w:r w:rsidRPr="00D535DB">
        <w:rPr>
          <w:sz w:val="24"/>
          <w:szCs w:val="24"/>
          <w:lang w:val="en-US" w:bidi="en-US"/>
        </w:rPr>
        <w:t>an</w:t>
      </w:r>
      <w:r w:rsidRPr="00D535DB">
        <w:rPr>
          <w:sz w:val="24"/>
          <w:szCs w:val="24"/>
          <w:lang w:bidi="en-US"/>
        </w:rPr>
        <w:t>, -</w:t>
      </w:r>
      <w:r w:rsidRPr="00D535DB">
        <w:rPr>
          <w:sz w:val="24"/>
          <w:szCs w:val="24"/>
          <w:lang w:val="en-US" w:bidi="en-US"/>
        </w:rPr>
        <w:t>ing</w:t>
      </w:r>
      <w:r w:rsidRPr="00D535DB">
        <w:rPr>
          <w:sz w:val="24"/>
          <w:szCs w:val="24"/>
          <w:lang w:bidi="en-US"/>
        </w:rPr>
        <w:t>, -</w:t>
      </w:r>
      <w:r w:rsidRPr="00D535DB">
        <w:rPr>
          <w:sz w:val="24"/>
          <w:szCs w:val="24"/>
          <w:lang w:val="en-US" w:bidi="en-US"/>
        </w:rPr>
        <w:t>ish</w:t>
      </w:r>
      <w:r w:rsidRPr="00D535DB">
        <w:rPr>
          <w:sz w:val="24"/>
          <w:szCs w:val="24"/>
          <w:lang w:bidi="en-US"/>
        </w:rPr>
        <w:t>, -</w:t>
      </w:r>
      <w:r w:rsidRPr="00D535DB">
        <w:rPr>
          <w:sz w:val="24"/>
          <w:szCs w:val="24"/>
          <w:lang w:val="en-US" w:bidi="en-US"/>
        </w:rPr>
        <w:t>ive</w:t>
      </w:r>
      <w:r w:rsidRPr="00D535DB">
        <w:rPr>
          <w:sz w:val="24"/>
          <w:szCs w:val="24"/>
          <w:lang w:bidi="en-US"/>
        </w:rPr>
        <w:t>, -</w:t>
      </w:r>
      <w:r w:rsidRPr="00D535DB">
        <w:rPr>
          <w:sz w:val="24"/>
          <w:szCs w:val="24"/>
          <w:lang w:val="en-US" w:bidi="en-US"/>
        </w:rPr>
        <w:t>less</w:t>
      </w:r>
      <w:r w:rsidRPr="00D535DB">
        <w:rPr>
          <w:sz w:val="24"/>
          <w:szCs w:val="24"/>
          <w:lang w:bidi="en-US"/>
        </w:rPr>
        <w:t>, -</w:t>
      </w:r>
      <w:r w:rsidRPr="00D535DB">
        <w:rPr>
          <w:sz w:val="24"/>
          <w:szCs w:val="24"/>
          <w:lang w:val="en-US" w:bidi="en-US"/>
        </w:rPr>
        <w:t>ly</w:t>
      </w:r>
      <w:r w:rsidRPr="00D535DB">
        <w:rPr>
          <w:sz w:val="24"/>
          <w:szCs w:val="24"/>
          <w:lang w:bidi="en-US"/>
        </w:rPr>
        <w:t>, -</w:t>
      </w:r>
      <w:r w:rsidRPr="00D535DB">
        <w:rPr>
          <w:sz w:val="24"/>
          <w:szCs w:val="24"/>
          <w:lang w:val="en-US" w:bidi="en-US"/>
        </w:rPr>
        <w:t>ous</w:t>
      </w:r>
      <w:r w:rsidRPr="00D535DB">
        <w:rPr>
          <w:sz w:val="24"/>
          <w:szCs w:val="24"/>
          <w:lang w:bidi="en-US"/>
        </w:rPr>
        <w:t>,</w:t>
      </w:r>
    </w:p>
    <w:p w:rsidR="00176983" w:rsidRPr="00D535DB" w:rsidRDefault="00176983" w:rsidP="006E09DD">
      <w:pPr>
        <w:pStyle w:val="90"/>
        <w:numPr>
          <w:ilvl w:val="0"/>
          <w:numId w:val="1"/>
        </w:numPr>
        <w:shd w:val="clear" w:color="auto" w:fill="auto"/>
        <w:spacing w:after="0" w:line="340" w:lineRule="exact"/>
        <w:rPr>
          <w:sz w:val="24"/>
          <w:szCs w:val="24"/>
          <w:lang w:val="ru-RU"/>
        </w:rPr>
      </w:pPr>
      <w:r w:rsidRPr="00D535DB">
        <w:rPr>
          <w:sz w:val="24"/>
          <w:szCs w:val="24"/>
          <w:lang w:val="ru-RU"/>
        </w:rPr>
        <w:t>-</w:t>
      </w:r>
      <w:r w:rsidRPr="00D535DB">
        <w:rPr>
          <w:sz w:val="24"/>
          <w:szCs w:val="24"/>
        </w:rPr>
        <w:t>y</w:t>
      </w:r>
      <w:r w:rsidRPr="00D535DB">
        <w:rPr>
          <w:sz w:val="24"/>
          <w:szCs w:val="24"/>
          <w:lang w:val="ru-RU"/>
        </w:rPr>
        <w:t>;</w:t>
      </w:r>
    </w:p>
    <w:p w:rsidR="00176983" w:rsidRPr="00D535DB" w:rsidRDefault="00176983" w:rsidP="006E09DD">
      <w:pPr>
        <w:pStyle w:val="210"/>
        <w:numPr>
          <w:ilvl w:val="1"/>
          <w:numId w:val="1"/>
        </w:numPr>
        <w:shd w:val="clear" w:color="auto" w:fill="auto"/>
        <w:spacing w:line="466" w:lineRule="exact"/>
        <w:rPr>
          <w:sz w:val="24"/>
          <w:szCs w:val="24"/>
        </w:rPr>
      </w:pPr>
      <w:r w:rsidRPr="00D535DB">
        <w:rPr>
          <w:sz w:val="24"/>
          <w:szCs w:val="24"/>
        </w:rPr>
        <w:t xml:space="preserve">образование наречий при помощи префиксов </w:t>
      </w:r>
      <w:r w:rsidRPr="00D535DB">
        <w:rPr>
          <w:sz w:val="24"/>
          <w:szCs w:val="24"/>
          <w:lang w:val="en-US" w:bidi="en-US"/>
        </w:rPr>
        <w:t>un</w:t>
      </w:r>
      <w:r w:rsidRPr="00D535DB">
        <w:rPr>
          <w:sz w:val="24"/>
          <w:szCs w:val="24"/>
          <w:lang w:bidi="en-US"/>
        </w:rPr>
        <w:t xml:space="preserve">-, </w:t>
      </w:r>
      <w:r w:rsidRPr="00D535DB">
        <w:rPr>
          <w:sz w:val="24"/>
          <w:szCs w:val="24"/>
          <w:lang w:val="en-US" w:bidi="en-US"/>
        </w:rPr>
        <w:t>in</w:t>
      </w:r>
      <w:r w:rsidRPr="00D535DB">
        <w:rPr>
          <w:sz w:val="24"/>
          <w:szCs w:val="24"/>
          <w:lang w:bidi="en-US"/>
        </w:rPr>
        <w:t>-/</w:t>
      </w:r>
      <w:r w:rsidRPr="00D535DB">
        <w:rPr>
          <w:sz w:val="24"/>
          <w:szCs w:val="24"/>
          <w:lang w:val="en-US" w:bidi="en-US"/>
        </w:rPr>
        <w:t>im</w:t>
      </w:r>
      <w:r w:rsidRPr="00D535DB">
        <w:rPr>
          <w:sz w:val="24"/>
          <w:szCs w:val="24"/>
          <w:lang w:bidi="en-US"/>
        </w:rPr>
        <w:t xml:space="preserve">- </w:t>
      </w:r>
      <w:r w:rsidRPr="00D535DB">
        <w:rPr>
          <w:sz w:val="24"/>
          <w:szCs w:val="24"/>
        </w:rPr>
        <w:t xml:space="preserve">и суффикса -1у; образование числительных при помощи суффиксов </w:t>
      </w:r>
      <w:r w:rsidRPr="00D535DB">
        <w:rPr>
          <w:sz w:val="24"/>
          <w:szCs w:val="24"/>
          <w:lang w:bidi="en-US"/>
        </w:rPr>
        <w:t>-</w:t>
      </w:r>
      <w:r w:rsidRPr="00D535DB">
        <w:rPr>
          <w:sz w:val="24"/>
          <w:szCs w:val="24"/>
          <w:lang w:val="en-US" w:bidi="en-US"/>
        </w:rPr>
        <w:t>teen</w:t>
      </w:r>
      <w:r w:rsidRPr="00D535DB">
        <w:rPr>
          <w:sz w:val="24"/>
          <w:szCs w:val="24"/>
          <w:lang w:bidi="en-US"/>
        </w:rPr>
        <w:t>, -</w:t>
      </w:r>
      <w:r w:rsidRPr="00D535DB">
        <w:rPr>
          <w:sz w:val="24"/>
          <w:szCs w:val="24"/>
          <w:lang w:val="en-US" w:bidi="en-US"/>
        </w:rPr>
        <w:t>ty</w:t>
      </w:r>
      <w:r w:rsidRPr="00D535DB">
        <w:rPr>
          <w:sz w:val="24"/>
          <w:szCs w:val="24"/>
          <w:lang w:bidi="en-US"/>
        </w:rPr>
        <w:t>, -</w:t>
      </w:r>
      <w:r w:rsidRPr="00D535DB">
        <w:rPr>
          <w:sz w:val="24"/>
          <w:szCs w:val="24"/>
          <w:lang w:val="en-US" w:bidi="en-US"/>
        </w:rPr>
        <w:t>th</w:t>
      </w:r>
      <w:r w:rsidRPr="00D535DB">
        <w:rPr>
          <w:sz w:val="24"/>
          <w:szCs w:val="24"/>
          <w:lang w:bidi="en-US"/>
        </w:rPr>
        <w:t xml:space="preserve">; </w:t>
      </w:r>
      <w:r w:rsidRPr="00D535DB">
        <w:rPr>
          <w:sz w:val="24"/>
          <w:szCs w:val="24"/>
        </w:rPr>
        <w:t>словосложение:</w:t>
      </w:r>
    </w:p>
    <w:p w:rsidR="00176983" w:rsidRPr="00D535DB" w:rsidRDefault="00176983" w:rsidP="006E09DD">
      <w:pPr>
        <w:pStyle w:val="210"/>
        <w:numPr>
          <w:ilvl w:val="1"/>
          <w:numId w:val="1"/>
        </w:numPr>
        <w:shd w:val="clear" w:color="auto" w:fill="auto"/>
        <w:tabs>
          <w:tab w:val="right" w:pos="3611"/>
          <w:tab w:val="left" w:pos="3875"/>
          <w:tab w:val="left" w:pos="7201"/>
          <w:tab w:val="right" w:pos="9750"/>
        </w:tabs>
        <w:spacing w:line="466" w:lineRule="exact"/>
        <w:jc w:val="both"/>
        <w:rPr>
          <w:sz w:val="24"/>
          <w:szCs w:val="24"/>
        </w:rPr>
      </w:pPr>
      <w:r w:rsidRPr="00D535DB">
        <w:rPr>
          <w:sz w:val="24"/>
          <w:szCs w:val="24"/>
        </w:rPr>
        <w:t>образование</w:t>
      </w:r>
      <w:r w:rsidRPr="00D535DB">
        <w:rPr>
          <w:sz w:val="24"/>
          <w:szCs w:val="24"/>
        </w:rPr>
        <w:tab/>
        <w:t>сложных</w:t>
      </w:r>
      <w:r w:rsidRPr="00D535DB">
        <w:rPr>
          <w:sz w:val="24"/>
          <w:szCs w:val="24"/>
        </w:rPr>
        <w:tab/>
        <w:t>существительных путём</w:t>
      </w:r>
      <w:r w:rsidRPr="00D535DB">
        <w:rPr>
          <w:sz w:val="24"/>
          <w:szCs w:val="24"/>
        </w:rPr>
        <w:tab/>
        <w:t>соединения</w:t>
      </w:r>
      <w:r w:rsidRPr="00D535DB">
        <w:rPr>
          <w:sz w:val="24"/>
          <w:szCs w:val="24"/>
        </w:rPr>
        <w:tab/>
        <w:t>основ</w:t>
      </w:r>
    </w:p>
    <w:p w:rsidR="00176983" w:rsidRPr="00D535DB" w:rsidRDefault="00176983" w:rsidP="006E09DD">
      <w:pPr>
        <w:pStyle w:val="210"/>
        <w:numPr>
          <w:ilvl w:val="0"/>
          <w:numId w:val="1"/>
        </w:numPr>
        <w:shd w:val="clear" w:color="auto" w:fill="auto"/>
        <w:spacing w:line="466" w:lineRule="exact"/>
        <w:rPr>
          <w:sz w:val="24"/>
          <w:szCs w:val="24"/>
        </w:rPr>
      </w:pPr>
      <w:r w:rsidRPr="00D535DB">
        <w:rPr>
          <w:sz w:val="24"/>
          <w:szCs w:val="24"/>
        </w:rPr>
        <w:t xml:space="preserve">существительных </w:t>
      </w:r>
      <w:r w:rsidRPr="00D535DB">
        <w:rPr>
          <w:sz w:val="24"/>
          <w:szCs w:val="24"/>
          <w:lang w:bidi="en-US"/>
        </w:rPr>
        <w:t>(</w:t>
      </w:r>
      <w:r w:rsidRPr="00D535DB">
        <w:rPr>
          <w:sz w:val="24"/>
          <w:szCs w:val="24"/>
          <w:lang w:val="en-US" w:bidi="en-US"/>
        </w:rPr>
        <w:t>football</w:t>
      </w:r>
      <w:r w:rsidRPr="00D535DB">
        <w:rPr>
          <w:sz w:val="24"/>
          <w:szCs w:val="24"/>
          <w:lang w:bidi="en-US"/>
        </w:rPr>
        <w:t>);</w:t>
      </w:r>
    </w:p>
    <w:p w:rsidR="00176983" w:rsidRPr="00D535DB" w:rsidRDefault="00176983" w:rsidP="006E09DD">
      <w:pPr>
        <w:pStyle w:val="210"/>
        <w:numPr>
          <w:ilvl w:val="1"/>
          <w:numId w:val="1"/>
        </w:numPr>
        <w:shd w:val="clear" w:color="auto" w:fill="auto"/>
        <w:tabs>
          <w:tab w:val="right" w:pos="3611"/>
          <w:tab w:val="left" w:pos="3875"/>
          <w:tab w:val="left" w:pos="6154"/>
          <w:tab w:val="left" w:pos="7201"/>
          <w:tab w:val="right" w:pos="9750"/>
        </w:tabs>
        <w:spacing w:line="466" w:lineRule="exact"/>
        <w:jc w:val="both"/>
        <w:rPr>
          <w:sz w:val="24"/>
          <w:szCs w:val="24"/>
        </w:rPr>
      </w:pPr>
      <w:r w:rsidRPr="00D535DB">
        <w:rPr>
          <w:sz w:val="24"/>
          <w:szCs w:val="24"/>
        </w:rPr>
        <w:t>образование</w:t>
      </w:r>
      <w:r w:rsidRPr="00D535DB">
        <w:rPr>
          <w:sz w:val="24"/>
          <w:szCs w:val="24"/>
        </w:rPr>
        <w:tab/>
        <w:t>сложных</w:t>
      </w:r>
      <w:r w:rsidRPr="00D535DB">
        <w:rPr>
          <w:sz w:val="24"/>
          <w:szCs w:val="24"/>
        </w:rPr>
        <w:tab/>
        <w:t>существительных</w:t>
      </w:r>
      <w:r w:rsidRPr="00D535DB">
        <w:rPr>
          <w:sz w:val="24"/>
          <w:szCs w:val="24"/>
        </w:rPr>
        <w:tab/>
        <w:t>путём</w:t>
      </w:r>
      <w:r w:rsidRPr="00D535DB">
        <w:rPr>
          <w:sz w:val="24"/>
          <w:szCs w:val="24"/>
        </w:rPr>
        <w:tab/>
        <w:t>соединения</w:t>
      </w:r>
      <w:r w:rsidRPr="00D535DB">
        <w:rPr>
          <w:sz w:val="24"/>
          <w:szCs w:val="24"/>
        </w:rPr>
        <w:tab/>
        <w:t>основы</w:t>
      </w:r>
    </w:p>
    <w:p w:rsidR="00176983" w:rsidRPr="00D535DB" w:rsidRDefault="00176983" w:rsidP="006E09DD">
      <w:pPr>
        <w:pStyle w:val="210"/>
        <w:numPr>
          <w:ilvl w:val="0"/>
          <w:numId w:val="1"/>
        </w:numPr>
        <w:shd w:val="clear" w:color="auto" w:fill="auto"/>
        <w:spacing w:line="466" w:lineRule="exact"/>
        <w:rPr>
          <w:sz w:val="24"/>
          <w:szCs w:val="24"/>
        </w:rPr>
      </w:pPr>
      <w:r w:rsidRPr="00D535DB">
        <w:rPr>
          <w:sz w:val="24"/>
          <w:szCs w:val="24"/>
        </w:rPr>
        <w:t xml:space="preserve">прилагательного с основой существительного </w:t>
      </w:r>
      <w:r w:rsidRPr="00D535DB">
        <w:rPr>
          <w:sz w:val="24"/>
          <w:szCs w:val="24"/>
          <w:lang w:bidi="en-US"/>
        </w:rPr>
        <w:t>(</w:t>
      </w:r>
      <w:r w:rsidRPr="00D535DB">
        <w:rPr>
          <w:sz w:val="24"/>
          <w:szCs w:val="24"/>
          <w:lang w:val="en-US" w:bidi="en-US"/>
        </w:rPr>
        <w:t>blackboard</w:t>
      </w:r>
      <w:r w:rsidRPr="00D535DB">
        <w:rPr>
          <w:sz w:val="24"/>
          <w:szCs w:val="24"/>
          <w:lang w:bidi="en-US"/>
        </w:rPr>
        <w:t>);</w:t>
      </w:r>
    </w:p>
    <w:p w:rsidR="00176983" w:rsidRPr="00D535DB" w:rsidRDefault="00176983" w:rsidP="006E09DD">
      <w:pPr>
        <w:pStyle w:val="210"/>
        <w:numPr>
          <w:ilvl w:val="1"/>
          <w:numId w:val="1"/>
        </w:numPr>
        <w:shd w:val="clear" w:color="auto" w:fill="auto"/>
        <w:tabs>
          <w:tab w:val="right" w:pos="3611"/>
          <w:tab w:val="left" w:pos="3875"/>
          <w:tab w:val="left" w:pos="7203"/>
          <w:tab w:val="right" w:pos="9750"/>
        </w:tabs>
        <w:spacing w:line="466" w:lineRule="exact"/>
        <w:jc w:val="both"/>
        <w:rPr>
          <w:sz w:val="24"/>
          <w:szCs w:val="24"/>
        </w:rPr>
      </w:pPr>
      <w:r w:rsidRPr="00D535DB">
        <w:rPr>
          <w:sz w:val="24"/>
          <w:szCs w:val="24"/>
        </w:rPr>
        <w:t>образование</w:t>
      </w:r>
      <w:r w:rsidRPr="00D535DB">
        <w:rPr>
          <w:sz w:val="24"/>
          <w:szCs w:val="24"/>
        </w:rPr>
        <w:tab/>
        <w:t>сложных</w:t>
      </w:r>
      <w:r w:rsidRPr="00D535DB">
        <w:rPr>
          <w:sz w:val="24"/>
          <w:szCs w:val="24"/>
        </w:rPr>
        <w:tab/>
        <w:t>существительных путём</w:t>
      </w:r>
      <w:r w:rsidRPr="00D535DB">
        <w:rPr>
          <w:sz w:val="24"/>
          <w:szCs w:val="24"/>
        </w:rPr>
        <w:tab/>
        <w:t>соединения</w:t>
      </w:r>
      <w:r w:rsidRPr="00D535DB">
        <w:rPr>
          <w:sz w:val="24"/>
          <w:szCs w:val="24"/>
        </w:rPr>
        <w:tab/>
        <w:t>основ</w:t>
      </w:r>
    </w:p>
    <w:p w:rsidR="00176983" w:rsidRPr="00D535DB" w:rsidRDefault="00176983" w:rsidP="006E09DD">
      <w:pPr>
        <w:pStyle w:val="210"/>
        <w:numPr>
          <w:ilvl w:val="0"/>
          <w:numId w:val="1"/>
        </w:numPr>
        <w:shd w:val="clear" w:color="auto" w:fill="auto"/>
        <w:spacing w:line="466" w:lineRule="exact"/>
        <w:rPr>
          <w:sz w:val="24"/>
          <w:szCs w:val="24"/>
        </w:rPr>
      </w:pPr>
      <w:r w:rsidRPr="00D535DB">
        <w:rPr>
          <w:sz w:val="24"/>
          <w:szCs w:val="24"/>
        </w:rPr>
        <w:t xml:space="preserve">существительных с предлогом </w:t>
      </w:r>
      <w:r w:rsidRPr="00D535DB">
        <w:rPr>
          <w:sz w:val="24"/>
          <w:szCs w:val="24"/>
          <w:lang w:bidi="en-US"/>
        </w:rPr>
        <w:t>(</w:t>
      </w:r>
      <w:r w:rsidRPr="00D535DB">
        <w:rPr>
          <w:sz w:val="24"/>
          <w:szCs w:val="24"/>
          <w:lang w:val="en-US" w:bidi="en-US"/>
        </w:rPr>
        <w:t>father</w:t>
      </w:r>
      <w:r w:rsidRPr="00D535DB">
        <w:rPr>
          <w:sz w:val="24"/>
          <w:szCs w:val="24"/>
          <w:lang w:bidi="en-US"/>
        </w:rPr>
        <w:t>-</w:t>
      </w:r>
      <w:r w:rsidRPr="00D535DB">
        <w:rPr>
          <w:sz w:val="24"/>
          <w:szCs w:val="24"/>
          <w:lang w:val="en-US" w:bidi="en-US"/>
        </w:rPr>
        <w:t>in</w:t>
      </w:r>
      <w:r w:rsidRPr="00D535DB">
        <w:rPr>
          <w:sz w:val="24"/>
          <w:szCs w:val="24"/>
          <w:lang w:bidi="en-US"/>
        </w:rPr>
        <w:t>-</w:t>
      </w:r>
      <w:r w:rsidRPr="00D535DB">
        <w:rPr>
          <w:sz w:val="24"/>
          <w:szCs w:val="24"/>
          <w:lang w:val="en-US" w:bidi="en-US"/>
        </w:rPr>
        <w:t>law</w:t>
      </w:r>
      <w:r w:rsidRPr="00D535DB">
        <w:rPr>
          <w:sz w:val="24"/>
          <w:szCs w:val="24"/>
          <w:lang w:bidi="en-US"/>
        </w:rPr>
        <w:t>);</w:t>
      </w:r>
    </w:p>
    <w:p w:rsidR="00176983" w:rsidRPr="00D535DB" w:rsidRDefault="00176983" w:rsidP="006E09DD">
      <w:pPr>
        <w:pStyle w:val="210"/>
        <w:numPr>
          <w:ilvl w:val="1"/>
          <w:numId w:val="1"/>
        </w:numPr>
        <w:shd w:val="clear" w:color="auto" w:fill="auto"/>
        <w:tabs>
          <w:tab w:val="right" w:pos="3611"/>
          <w:tab w:val="left" w:pos="3875"/>
          <w:tab w:val="left" w:pos="6154"/>
          <w:tab w:val="left" w:pos="7201"/>
          <w:tab w:val="right" w:pos="9750"/>
        </w:tabs>
        <w:spacing w:line="466" w:lineRule="exact"/>
        <w:jc w:val="both"/>
        <w:rPr>
          <w:sz w:val="24"/>
          <w:szCs w:val="24"/>
        </w:rPr>
      </w:pPr>
      <w:r w:rsidRPr="00D535DB">
        <w:rPr>
          <w:sz w:val="24"/>
          <w:szCs w:val="24"/>
        </w:rPr>
        <w:t>образование</w:t>
      </w:r>
      <w:r w:rsidRPr="00D535DB">
        <w:rPr>
          <w:sz w:val="24"/>
          <w:szCs w:val="24"/>
        </w:rPr>
        <w:tab/>
        <w:t>сложных</w:t>
      </w:r>
      <w:r w:rsidRPr="00D535DB">
        <w:rPr>
          <w:sz w:val="24"/>
          <w:szCs w:val="24"/>
        </w:rPr>
        <w:tab/>
        <w:t>прилагательных</w:t>
      </w:r>
      <w:r w:rsidRPr="00D535DB">
        <w:rPr>
          <w:sz w:val="24"/>
          <w:szCs w:val="24"/>
        </w:rPr>
        <w:tab/>
        <w:t>путём</w:t>
      </w:r>
      <w:r w:rsidRPr="00D535DB">
        <w:rPr>
          <w:sz w:val="24"/>
          <w:szCs w:val="24"/>
        </w:rPr>
        <w:tab/>
        <w:t>соединения</w:t>
      </w:r>
      <w:r w:rsidRPr="00D535DB">
        <w:rPr>
          <w:sz w:val="24"/>
          <w:szCs w:val="24"/>
        </w:rPr>
        <w:tab/>
        <w:t>основы</w:t>
      </w:r>
    </w:p>
    <w:p w:rsidR="00176983" w:rsidRPr="00D535DB" w:rsidRDefault="00176983" w:rsidP="006E09DD">
      <w:pPr>
        <w:pStyle w:val="210"/>
        <w:numPr>
          <w:ilvl w:val="0"/>
          <w:numId w:val="1"/>
        </w:numPr>
        <w:shd w:val="clear" w:color="auto" w:fill="auto"/>
        <w:spacing w:line="466" w:lineRule="exact"/>
        <w:rPr>
          <w:sz w:val="24"/>
          <w:szCs w:val="24"/>
        </w:rPr>
      </w:pPr>
      <w:r w:rsidRPr="00D535DB">
        <w:rPr>
          <w:sz w:val="24"/>
          <w:szCs w:val="24"/>
        </w:rPr>
        <w:t xml:space="preserve">прилагательного/числительного с основой существительного с добавлением суффикса </w:t>
      </w:r>
      <w:r w:rsidRPr="00D535DB">
        <w:rPr>
          <w:sz w:val="24"/>
          <w:szCs w:val="24"/>
          <w:lang w:bidi="en-US"/>
        </w:rPr>
        <w:t>-</w:t>
      </w:r>
      <w:r w:rsidRPr="00D535DB">
        <w:rPr>
          <w:sz w:val="24"/>
          <w:szCs w:val="24"/>
          <w:lang w:val="en-US" w:bidi="en-US"/>
        </w:rPr>
        <w:t>ed</w:t>
      </w:r>
      <w:r w:rsidRPr="00D535DB">
        <w:rPr>
          <w:sz w:val="24"/>
          <w:szCs w:val="24"/>
          <w:lang w:bidi="en-US"/>
        </w:rPr>
        <w:t xml:space="preserve"> (</w:t>
      </w:r>
      <w:r w:rsidRPr="00D535DB">
        <w:rPr>
          <w:sz w:val="24"/>
          <w:szCs w:val="24"/>
          <w:lang w:val="en-US" w:bidi="en-US"/>
        </w:rPr>
        <w:t>blue</w:t>
      </w:r>
      <w:r w:rsidRPr="00D535DB">
        <w:rPr>
          <w:sz w:val="24"/>
          <w:szCs w:val="24"/>
          <w:lang w:bidi="en-US"/>
        </w:rPr>
        <w:t>-</w:t>
      </w:r>
      <w:r w:rsidRPr="00D535DB">
        <w:rPr>
          <w:sz w:val="24"/>
          <w:szCs w:val="24"/>
          <w:lang w:val="en-US" w:bidi="en-US"/>
        </w:rPr>
        <w:t>eyed</w:t>
      </w:r>
      <w:r w:rsidRPr="00D535DB">
        <w:rPr>
          <w:sz w:val="24"/>
          <w:szCs w:val="24"/>
          <w:lang w:bidi="en-US"/>
        </w:rPr>
        <w:t xml:space="preserve">, </w:t>
      </w:r>
      <w:r w:rsidRPr="00D535DB">
        <w:rPr>
          <w:sz w:val="24"/>
          <w:szCs w:val="24"/>
          <w:lang w:val="en-US" w:bidi="en-US"/>
        </w:rPr>
        <w:t>eight</w:t>
      </w:r>
      <w:r w:rsidRPr="00D535DB">
        <w:rPr>
          <w:sz w:val="24"/>
          <w:szCs w:val="24"/>
          <w:lang w:bidi="en-US"/>
        </w:rPr>
        <w:t>-</w:t>
      </w:r>
      <w:r w:rsidRPr="00D535DB">
        <w:rPr>
          <w:sz w:val="24"/>
          <w:szCs w:val="24"/>
          <w:lang w:val="en-US" w:bidi="en-US"/>
        </w:rPr>
        <w:t>legged</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образование сложных прилагательных путём соединения наречия с основой причасти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я II </w:t>
      </w:r>
      <w:r w:rsidRPr="00D535DB">
        <w:rPr>
          <w:sz w:val="24"/>
          <w:szCs w:val="24"/>
          <w:lang w:bidi="en-US"/>
        </w:rPr>
        <w:t>(</w:t>
      </w:r>
      <w:r w:rsidRPr="00D535DB">
        <w:rPr>
          <w:sz w:val="24"/>
          <w:szCs w:val="24"/>
          <w:lang w:val="en-US" w:bidi="en-US"/>
        </w:rPr>
        <w:t>well</w:t>
      </w:r>
      <w:r w:rsidRPr="00D535DB">
        <w:rPr>
          <w:sz w:val="24"/>
          <w:szCs w:val="24"/>
          <w:lang w:bidi="en-US"/>
        </w:rPr>
        <w:t>-</w:t>
      </w:r>
      <w:r w:rsidRPr="00D535DB">
        <w:rPr>
          <w:sz w:val="24"/>
          <w:szCs w:val="24"/>
          <w:lang w:val="en-US" w:bidi="en-US"/>
        </w:rPr>
        <w:t>behaved</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сложных прилагательных путём соединения основы прилагательного с основой причастия </w:t>
      </w:r>
      <w:r w:rsidRPr="00D535DB">
        <w:rPr>
          <w:sz w:val="24"/>
          <w:szCs w:val="24"/>
          <w:lang w:val="en-US" w:bidi="en-US"/>
        </w:rPr>
        <w:t>I</w:t>
      </w:r>
      <w:r w:rsidRPr="00D535DB">
        <w:rPr>
          <w:sz w:val="24"/>
          <w:szCs w:val="24"/>
          <w:lang w:bidi="en-US"/>
        </w:rPr>
        <w:t xml:space="preserve"> (</w:t>
      </w:r>
      <w:r w:rsidRPr="00D535DB">
        <w:rPr>
          <w:sz w:val="24"/>
          <w:szCs w:val="24"/>
          <w:lang w:val="en-US" w:bidi="en-US"/>
        </w:rPr>
        <w:t>nice</w:t>
      </w:r>
      <w:r w:rsidRPr="00D535DB">
        <w:rPr>
          <w:sz w:val="24"/>
          <w:szCs w:val="24"/>
          <w:lang w:bidi="en-US"/>
        </w:rPr>
        <w:t>-</w:t>
      </w:r>
      <w:r w:rsidRPr="00D535DB">
        <w:rPr>
          <w:sz w:val="24"/>
          <w:szCs w:val="24"/>
          <w:lang w:val="en-US" w:bidi="en-US"/>
        </w:rPr>
        <w:t>looking</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конверсия: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имён существительных от неопределённой формы глаголов </w:t>
      </w:r>
      <w:r w:rsidRPr="00D535DB">
        <w:rPr>
          <w:sz w:val="24"/>
          <w:szCs w:val="24"/>
          <w:lang w:bidi="en-US"/>
        </w:rPr>
        <w:t>(</w:t>
      </w:r>
      <w:r w:rsidRPr="00D535DB">
        <w:rPr>
          <w:sz w:val="24"/>
          <w:szCs w:val="24"/>
          <w:lang w:val="en-US" w:bidi="en-US"/>
        </w:rPr>
        <w:t>to</w:t>
      </w:r>
      <w:r w:rsidRPr="00D535DB">
        <w:rPr>
          <w:sz w:val="24"/>
          <w:szCs w:val="24"/>
          <w:lang w:bidi="en-US"/>
        </w:rPr>
        <w:t xml:space="preserve"> </w:t>
      </w:r>
      <w:r w:rsidRPr="00D535DB">
        <w:rPr>
          <w:sz w:val="24"/>
          <w:szCs w:val="24"/>
          <w:lang w:val="en-US" w:bidi="en-US"/>
        </w:rPr>
        <w:t>run</w:t>
      </w:r>
      <w:r w:rsidRPr="00D535DB">
        <w:rPr>
          <w:sz w:val="24"/>
          <w:szCs w:val="24"/>
          <w:lang w:bidi="en-US"/>
        </w:rPr>
        <w:t xml:space="preserve"> </w:t>
      </w:r>
      <w:r w:rsidRPr="00D535DB">
        <w:rPr>
          <w:sz w:val="24"/>
          <w:szCs w:val="24"/>
        </w:rPr>
        <w:t xml:space="preserve">- </w:t>
      </w:r>
      <w:r w:rsidRPr="00D535DB">
        <w:rPr>
          <w:sz w:val="24"/>
          <w:szCs w:val="24"/>
          <w:lang w:val="en-US" w:bidi="en-US"/>
        </w:rPr>
        <w:t>a</w:t>
      </w:r>
      <w:r w:rsidRPr="00D535DB">
        <w:rPr>
          <w:sz w:val="24"/>
          <w:szCs w:val="24"/>
          <w:lang w:bidi="en-US"/>
        </w:rPr>
        <w:t xml:space="preserve"> </w:t>
      </w:r>
      <w:r w:rsidRPr="00D535DB">
        <w:rPr>
          <w:sz w:val="24"/>
          <w:szCs w:val="24"/>
          <w:lang w:val="en-US" w:bidi="en-US"/>
        </w:rPr>
        <w:t>run</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имён существительных от имён прилагательных </w:t>
      </w:r>
      <w:r w:rsidRPr="00D535DB">
        <w:rPr>
          <w:sz w:val="24"/>
          <w:szCs w:val="24"/>
          <w:lang w:bidi="en-US"/>
        </w:rPr>
        <w:t>(</w:t>
      </w:r>
      <w:r w:rsidRPr="00D535DB">
        <w:rPr>
          <w:sz w:val="24"/>
          <w:szCs w:val="24"/>
          <w:lang w:val="en-US" w:bidi="en-US"/>
        </w:rPr>
        <w:t>rich</w:t>
      </w:r>
      <w:r w:rsidRPr="00D535DB">
        <w:rPr>
          <w:sz w:val="24"/>
          <w:szCs w:val="24"/>
          <w:lang w:bidi="en-US"/>
        </w:rPr>
        <w:t xml:space="preserve"> </w:t>
      </w:r>
      <w:r w:rsidRPr="00D535DB">
        <w:rPr>
          <w:sz w:val="24"/>
          <w:szCs w:val="24"/>
          <w:lang w:val="en-US" w:bidi="en-US"/>
        </w:rPr>
        <w:t>people</w:t>
      </w:r>
      <w:r w:rsidRPr="00D535DB">
        <w:rPr>
          <w:sz w:val="24"/>
          <w:szCs w:val="24"/>
          <w:lang w:bidi="en-US"/>
        </w:rPr>
        <w:t xml:space="preserve"> </w:t>
      </w:r>
      <w:r w:rsidRPr="00D535DB">
        <w:rPr>
          <w:sz w:val="24"/>
          <w:szCs w:val="24"/>
        </w:rPr>
        <w:t xml:space="preserve">- </w:t>
      </w:r>
      <w:r w:rsidRPr="00D535DB">
        <w:rPr>
          <w:sz w:val="24"/>
          <w:szCs w:val="24"/>
          <w:lang w:val="en-US" w:bidi="en-US"/>
        </w:rPr>
        <w:t>the</w:t>
      </w:r>
      <w:r w:rsidRPr="00D535DB">
        <w:rPr>
          <w:sz w:val="24"/>
          <w:szCs w:val="24"/>
          <w:lang w:bidi="en-US"/>
        </w:rPr>
        <w:t xml:space="preserve"> </w:t>
      </w:r>
      <w:r w:rsidRPr="00D535DB">
        <w:rPr>
          <w:sz w:val="24"/>
          <w:szCs w:val="24"/>
          <w:lang w:val="en-US" w:bidi="en-US"/>
        </w:rPr>
        <w:t>rich</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глаголов от имён существительных </w:t>
      </w:r>
      <w:r w:rsidRPr="00D535DB">
        <w:rPr>
          <w:sz w:val="24"/>
          <w:szCs w:val="24"/>
          <w:lang w:bidi="en-US"/>
        </w:rPr>
        <w:t>(</w:t>
      </w:r>
      <w:r w:rsidRPr="00D535DB">
        <w:rPr>
          <w:sz w:val="24"/>
          <w:szCs w:val="24"/>
          <w:lang w:val="en-US" w:bidi="en-US"/>
        </w:rPr>
        <w:t>a</w:t>
      </w:r>
      <w:r w:rsidRPr="00D535DB">
        <w:rPr>
          <w:sz w:val="24"/>
          <w:szCs w:val="24"/>
          <w:lang w:bidi="en-US"/>
        </w:rPr>
        <w:t xml:space="preserve"> </w:t>
      </w:r>
      <w:r w:rsidRPr="00D535DB">
        <w:rPr>
          <w:sz w:val="24"/>
          <w:szCs w:val="24"/>
          <w:lang w:val="en-US" w:bidi="en-US"/>
        </w:rPr>
        <w:t>hand</w:t>
      </w:r>
      <w:r w:rsidRPr="00D535DB">
        <w:rPr>
          <w:sz w:val="24"/>
          <w:szCs w:val="24"/>
          <w:lang w:bidi="en-US"/>
        </w:rPr>
        <w:t xml:space="preserve"> </w:t>
      </w:r>
      <w:r w:rsidRPr="00D535DB">
        <w:rPr>
          <w:sz w:val="24"/>
          <w:szCs w:val="24"/>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hand</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глаголов от имён прилагательных </w:t>
      </w:r>
      <w:r w:rsidRPr="00D535DB">
        <w:rPr>
          <w:sz w:val="24"/>
          <w:szCs w:val="24"/>
          <w:lang w:bidi="en-US"/>
        </w:rPr>
        <w:t>(</w:t>
      </w:r>
      <w:r w:rsidRPr="00D535DB">
        <w:rPr>
          <w:sz w:val="24"/>
          <w:szCs w:val="24"/>
          <w:lang w:val="en-US" w:bidi="en-US"/>
        </w:rPr>
        <w:t>cool</w:t>
      </w:r>
      <w:r w:rsidRPr="00D535DB">
        <w:rPr>
          <w:sz w:val="24"/>
          <w:szCs w:val="24"/>
          <w:lang w:bidi="en-US"/>
        </w:rPr>
        <w:t xml:space="preserve"> </w:t>
      </w:r>
      <w:r w:rsidRPr="00D535DB">
        <w:rPr>
          <w:sz w:val="24"/>
          <w:szCs w:val="24"/>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cool</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Имена прилагательные на </w:t>
      </w:r>
      <w:r w:rsidRPr="00D535DB">
        <w:rPr>
          <w:sz w:val="24"/>
          <w:szCs w:val="24"/>
          <w:lang w:bidi="en-US"/>
        </w:rPr>
        <w:t>-</w:t>
      </w:r>
      <w:r w:rsidRPr="00D535DB">
        <w:rPr>
          <w:sz w:val="24"/>
          <w:szCs w:val="24"/>
          <w:lang w:val="en-US" w:bidi="en-US"/>
        </w:rPr>
        <w:t>ed</w:t>
      </w:r>
      <w:r w:rsidRPr="00D535DB">
        <w:rPr>
          <w:sz w:val="24"/>
          <w:szCs w:val="24"/>
          <w:lang w:bidi="en-US"/>
        </w:rPr>
        <w:t xml:space="preserve"> </w:t>
      </w:r>
      <w:r w:rsidRPr="00D535DB">
        <w:rPr>
          <w:sz w:val="24"/>
          <w:szCs w:val="24"/>
        </w:rPr>
        <w:t xml:space="preserve">и </w:t>
      </w:r>
      <w:r w:rsidRPr="00D535DB">
        <w:rPr>
          <w:sz w:val="24"/>
          <w:szCs w:val="24"/>
          <w:lang w:bidi="en-US"/>
        </w:rPr>
        <w:t>-</w:t>
      </w:r>
      <w:r w:rsidRPr="00D535DB">
        <w:rPr>
          <w:sz w:val="24"/>
          <w:szCs w:val="24"/>
          <w:lang w:val="en-US" w:bidi="en-US"/>
        </w:rPr>
        <w:t>ing</w:t>
      </w:r>
      <w:r w:rsidRPr="00D535DB">
        <w:rPr>
          <w:sz w:val="24"/>
          <w:szCs w:val="24"/>
          <w:lang w:bidi="en-US"/>
        </w:rPr>
        <w:t xml:space="preserve"> (</w:t>
      </w:r>
      <w:r w:rsidRPr="00D535DB">
        <w:rPr>
          <w:sz w:val="24"/>
          <w:szCs w:val="24"/>
          <w:lang w:val="en-US" w:bidi="en-US"/>
        </w:rPr>
        <w:t>excited</w:t>
      </w:r>
      <w:r w:rsidRPr="00D535DB">
        <w:rPr>
          <w:sz w:val="24"/>
          <w:szCs w:val="24"/>
          <w:lang w:bidi="en-US"/>
        </w:rPr>
        <w:t xml:space="preserve"> </w:t>
      </w:r>
      <w:r w:rsidRPr="00D535DB">
        <w:rPr>
          <w:sz w:val="24"/>
          <w:szCs w:val="24"/>
        </w:rPr>
        <w:t xml:space="preserve">- </w:t>
      </w:r>
      <w:r w:rsidRPr="00D535DB">
        <w:rPr>
          <w:sz w:val="24"/>
          <w:szCs w:val="24"/>
          <w:lang w:val="en-US" w:bidi="en-US"/>
        </w:rPr>
        <w:t>exciting</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Различные средства связи для обеспечения целостности и логичности устного/письменного высказывания.</w:t>
      </w:r>
    </w:p>
    <w:p w:rsidR="00176983" w:rsidRPr="00EF0F42" w:rsidRDefault="00176983" w:rsidP="006E09DD">
      <w:pPr>
        <w:pStyle w:val="210"/>
        <w:numPr>
          <w:ilvl w:val="3"/>
          <w:numId w:val="1"/>
        </w:numPr>
        <w:shd w:val="clear" w:color="auto" w:fill="auto"/>
        <w:tabs>
          <w:tab w:val="left" w:pos="1827"/>
        </w:tabs>
        <w:spacing w:line="470" w:lineRule="exact"/>
        <w:jc w:val="both"/>
        <w:rPr>
          <w:b/>
          <w:sz w:val="24"/>
          <w:szCs w:val="24"/>
        </w:rPr>
      </w:pPr>
      <w:r w:rsidRPr="00EF0F42">
        <w:rPr>
          <w:b/>
          <w:sz w:val="24"/>
          <w:szCs w:val="24"/>
        </w:rPr>
        <w:t>Грамматическая сторона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D535DB">
        <w:rPr>
          <w:sz w:val="24"/>
          <w:szCs w:val="24"/>
          <w:lang w:bidi="en-US"/>
        </w:rPr>
        <w:t>(</w:t>
      </w:r>
      <w:r w:rsidRPr="00D535DB">
        <w:rPr>
          <w:sz w:val="24"/>
          <w:szCs w:val="24"/>
          <w:lang w:val="en-US" w:bidi="en-US"/>
        </w:rPr>
        <w:t>We</w:t>
      </w:r>
      <w:r w:rsidRPr="00D535DB">
        <w:rPr>
          <w:sz w:val="24"/>
          <w:szCs w:val="24"/>
          <w:lang w:bidi="en-US"/>
        </w:rPr>
        <w:t xml:space="preserve"> </w:t>
      </w:r>
      <w:r w:rsidRPr="00D535DB">
        <w:rPr>
          <w:sz w:val="24"/>
          <w:szCs w:val="24"/>
          <w:lang w:val="en-US" w:bidi="en-US"/>
        </w:rPr>
        <w:t>moved</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a</w:t>
      </w:r>
      <w:r w:rsidRPr="00D535DB">
        <w:rPr>
          <w:sz w:val="24"/>
          <w:szCs w:val="24"/>
          <w:lang w:bidi="en-US"/>
        </w:rPr>
        <w:t xml:space="preserve"> </w:t>
      </w:r>
      <w:r w:rsidRPr="00D535DB">
        <w:rPr>
          <w:sz w:val="24"/>
          <w:szCs w:val="24"/>
          <w:lang w:val="en-US" w:bidi="en-US"/>
        </w:rPr>
        <w:t>new</w:t>
      </w:r>
      <w:r w:rsidRPr="00D535DB">
        <w:rPr>
          <w:sz w:val="24"/>
          <w:szCs w:val="24"/>
          <w:lang w:bidi="en-US"/>
        </w:rPr>
        <w:t xml:space="preserve"> </w:t>
      </w:r>
      <w:r w:rsidRPr="00D535DB">
        <w:rPr>
          <w:sz w:val="24"/>
          <w:szCs w:val="24"/>
          <w:lang w:val="en-US" w:bidi="en-US"/>
        </w:rPr>
        <w:t>house</w:t>
      </w:r>
      <w:r w:rsidRPr="00D535DB">
        <w:rPr>
          <w:sz w:val="24"/>
          <w:szCs w:val="24"/>
          <w:lang w:bidi="en-US"/>
        </w:rPr>
        <w:t xml:space="preserve"> </w:t>
      </w:r>
      <w:r w:rsidRPr="00D535DB">
        <w:rPr>
          <w:sz w:val="24"/>
          <w:szCs w:val="24"/>
          <w:lang w:val="en-US" w:bidi="en-US"/>
        </w:rPr>
        <w:t>last</w:t>
      </w:r>
      <w:r w:rsidRPr="00D535DB">
        <w:rPr>
          <w:sz w:val="24"/>
          <w:szCs w:val="24"/>
          <w:lang w:bidi="en-US"/>
        </w:rPr>
        <w:t xml:space="preserve"> </w:t>
      </w:r>
      <w:r w:rsidRPr="00D535DB">
        <w:rPr>
          <w:sz w:val="24"/>
          <w:szCs w:val="24"/>
          <w:lang w:val="en-US" w:bidi="en-US"/>
        </w:rPr>
        <w:t>year</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Предложения с начальным </w:t>
      </w:r>
      <w:r w:rsidRPr="00D535DB">
        <w:rPr>
          <w:sz w:val="24"/>
          <w:szCs w:val="24"/>
          <w:lang w:val="en-US" w:bidi="en-US"/>
        </w:rPr>
        <w:t>It</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Предложения с начальным </w:t>
      </w:r>
      <w:r w:rsidRPr="00D535DB">
        <w:rPr>
          <w:sz w:val="24"/>
          <w:szCs w:val="24"/>
          <w:lang w:val="en-US" w:bidi="en-US"/>
        </w:rPr>
        <w:t>There</w:t>
      </w:r>
      <w:r w:rsidRPr="00D535DB">
        <w:rPr>
          <w:sz w:val="24"/>
          <w:szCs w:val="24"/>
          <w:lang w:bidi="en-US"/>
        </w:rPr>
        <w:t xml:space="preserve"> </w:t>
      </w:r>
      <w:r w:rsidRPr="00D535DB">
        <w:rPr>
          <w:sz w:val="24"/>
          <w:szCs w:val="24"/>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be</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Предложения</w:t>
      </w:r>
      <w:r w:rsidRPr="00D535DB">
        <w:rPr>
          <w:sz w:val="24"/>
          <w:szCs w:val="24"/>
          <w:lang w:val="en-US"/>
        </w:rPr>
        <w:t xml:space="preserve"> </w:t>
      </w:r>
      <w:r w:rsidRPr="00D535DB">
        <w:rPr>
          <w:sz w:val="24"/>
          <w:szCs w:val="24"/>
        </w:rPr>
        <w:t>с</w:t>
      </w:r>
      <w:r w:rsidRPr="00D535DB">
        <w:rPr>
          <w:sz w:val="24"/>
          <w:szCs w:val="24"/>
          <w:lang w:val="en-US"/>
        </w:rPr>
        <w:t xml:space="preserve"> </w:t>
      </w:r>
      <w:r w:rsidRPr="00D535DB">
        <w:rPr>
          <w:sz w:val="24"/>
          <w:szCs w:val="24"/>
        </w:rPr>
        <w:t>глагольными</w:t>
      </w:r>
      <w:r w:rsidRPr="00D535DB">
        <w:rPr>
          <w:sz w:val="24"/>
          <w:szCs w:val="24"/>
          <w:lang w:val="en-US"/>
        </w:rPr>
        <w:t xml:space="preserve"> </w:t>
      </w:r>
      <w:r w:rsidRPr="00D535DB">
        <w:rPr>
          <w:sz w:val="24"/>
          <w:szCs w:val="24"/>
        </w:rPr>
        <w:t>конструкциями</w:t>
      </w:r>
      <w:r w:rsidRPr="00D535DB">
        <w:rPr>
          <w:sz w:val="24"/>
          <w:szCs w:val="24"/>
          <w:lang w:val="en-US"/>
        </w:rPr>
        <w:t xml:space="preserve">, </w:t>
      </w:r>
      <w:r w:rsidRPr="00D535DB">
        <w:rPr>
          <w:sz w:val="24"/>
          <w:szCs w:val="24"/>
        </w:rPr>
        <w:t>содержащими</w:t>
      </w:r>
      <w:r w:rsidRPr="00D535DB">
        <w:rPr>
          <w:sz w:val="24"/>
          <w:szCs w:val="24"/>
          <w:lang w:val="en-US"/>
        </w:rPr>
        <w:t xml:space="preserve"> </w:t>
      </w:r>
      <w:r w:rsidRPr="00D535DB">
        <w:rPr>
          <w:sz w:val="24"/>
          <w:szCs w:val="24"/>
        </w:rPr>
        <w:t>глаголы</w:t>
      </w:r>
      <w:r w:rsidRPr="00D535DB">
        <w:rPr>
          <w:sz w:val="24"/>
          <w:szCs w:val="24"/>
          <w:lang w:val="en-US"/>
        </w:rPr>
        <w:t>-</w:t>
      </w:r>
      <w:r w:rsidRPr="00D535DB">
        <w:rPr>
          <w:sz w:val="24"/>
          <w:szCs w:val="24"/>
        </w:rPr>
        <w:t>связки</w:t>
      </w:r>
      <w:r w:rsidRPr="00D535DB">
        <w:rPr>
          <w:sz w:val="24"/>
          <w:szCs w:val="24"/>
          <w:lang w:val="en-US"/>
        </w:rPr>
        <w:t xml:space="preserve"> </w:t>
      </w:r>
      <w:r w:rsidRPr="00D535DB">
        <w:rPr>
          <w:sz w:val="24"/>
          <w:szCs w:val="24"/>
          <w:lang w:val="en-US" w:bidi="en-US"/>
        </w:rPr>
        <w:t>to be, to look, to seem, to feel (He looks/seems/feels happy.).</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Предложения</w:t>
      </w:r>
      <w:r w:rsidRPr="00D535DB">
        <w:rPr>
          <w:sz w:val="24"/>
          <w:szCs w:val="24"/>
          <w:lang w:val="en-US"/>
        </w:rPr>
        <w:t xml:space="preserve"> </w:t>
      </w:r>
      <w:r w:rsidRPr="00D535DB">
        <w:rPr>
          <w:sz w:val="24"/>
          <w:szCs w:val="24"/>
        </w:rPr>
        <w:t>со</w:t>
      </w:r>
      <w:r w:rsidRPr="00D535DB">
        <w:rPr>
          <w:sz w:val="24"/>
          <w:szCs w:val="24"/>
          <w:lang w:val="en-US"/>
        </w:rPr>
        <w:t xml:space="preserve"> </w:t>
      </w:r>
      <w:r w:rsidRPr="00D535DB">
        <w:rPr>
          <w:sz w:val="24"/>
          <w:szCs w:val="24"/>
        </w:rPr>
        <w:t>сложным</w:t>
      </w:r>
      <w:r w:rsidRPr="00D535DB">
        <w:rPr>
          <w:sz w:val="24"/>
          <w:szCs w:val="24"/>
          <w:lang w:val="en-US"/>
        </w:rPr>
        <w:t xml:space="preserve"> </w:t>
      </w:r>
      <w:r w:rsidRPr="00D535DB">
        <w:rPr>
          <w:sz w:val="24"/>
          <w:szCs w:val="24"/>
        </w:rPr>
        <w:t>дополнением</w:t>
      </w:r>
      <w:r w:rsidRPr="00D535DB">
        <w:rPr>
          <w:sz w:val="24"/>
          <w:szCs w:val="24"/>
          <w:lang w:val="en-US"/>
        </w:rPr>
        <w:t xml:space="preserve"> - </w:t>
      </w:r>
      <w:r w:rsidRPr="00D535DB">
        <w:rPr>
          <w:sz w:val="24"/>
          <w:szCs w:val="24"/>
          <w:lang w:val="en-US" w:bidi="en-US"/>
        </w:rPr>
        <w:t>Complex Object (I want you to help me. I saw her cross/crossing the road. I want to have my hair cut.).</w:t>
      </w:r>
    </w:p>
    <w:p w:rsidR="00176983" w:rsidRPr="00631E0C" w:rsidRDefault="00176983" w:rsidP="006E09DD">
      <w:pPr>
        <w:pStyle w:val="210"/>
        <w:numPr>
          <w:ilvl w:val="1"/>
          <w:numId w:val="1"/>
        </w:numPr>
        <w:shd w:val="clear" w:color="auto" w:fill="auto"/>
        <w:spacing w:line="470" w:lineRule="exact"/>
        <w:jc w:val="both"/>
        <w:rPr>
          <w:sz w:val="24"/>
          <w:szCs w:val="24"/>
        </w:rPr>
      </w:pPr>
      <w:r w:rsidRPr="00D535DB">
        <w:rPr>
          <w:sz w:val="24"/>
          <w:szCs w:val="24"/>
        </w:rPr>
        <w:t>Сложносочинённые</w:t>
      </w:r>
      <w:r w:rsidRPr="00631E0C">
        <w:rPr>
          <w:sz w:val="24"/>
          <w:szCs w:val="24"/>
        </w:rPr>
        <w:t xml:space="preserve"> </w:t>
      </w:r>
      <w:r w:rsidRPr="00D535DB">
        <w:rPr>
          <w:sz w:val="24"/>
          <w:szCs w:val="24"/>
        </w:rPr>
        <w:t>предложения</w:t>
      </w:r>
      <w:r w:rsidRPr="00631E0C">
        <w:rPr>
          <w:sz w:val="24"/>
          <w:szCs w:val="24"/>
        </w:rPr>
        <w:t xml:space="preserve"> </w:t>
      </w:r>
      <w:r w:rsidRPr="00D535DB">
        <w:rPr>
          <w:sz w:val="24"/>
          <w:szCs w:val="24"/>
        </w:rPr>
        <w:t>с</w:t>
      </w:r>
      <w:r w:rsidRPr="00631E0C">
        <w:rPr>
          <w:sz w:val="24"/>
          <w:szCs w:val="24"/>
        </w:rPr>
        <w:t xml:space="preserve"> </w:t>
      </w:r>
      <w:r w:rsidRPr="00D535DB">
        <w:rPr>
          <w:sz w:val="24"/>
          <w:szCs w:val="24"/>
        </w:rPr>
        <w:t>сочинительными</w:t>
      </w:r>
      <w:r w:rsidRPr="00631E0C">
        <w:rPr>
          <w:sz w:val="24"/>
          <w:szCs w:val="24"/>
        </w:rPr>
        <w:t xml:space="preserve"> </w:t>
      </w:r>
      <w:r w:rsidRPr="00D535DB">
        <w:rPr>
          <w:sz w:val="24"/>
          <w:szCs w:val="24"/>
        </w:rPr>
        <w:t>союзами</w:t>
      </w:r>
      <w:r w:rsidRPr="00631E0C">
        <w:rPr>
          <w:sz w:val="24"/>
          <w:szCs w:val="24"/>
        </w:rPr>
        <w:t xml:space="preserve"> </w:t>
      </w:r>
      <w:r w:rsidRPr="00D535DB">
        <w:rPr>
          <w:sz w:val="24"/>
          <w:szCs w:val="24"/>
          <w:lang w:val="en-US" w:bidi="en-US"/>
        </w:rPr>
        <w:t>and</w:t>
      </w:r>
      <w:r w:rsidRPr="00631E0C">
        <w:rPr>
          <w:sz w:val="24"/>
          <w:szCs w:val="24"/>
          <w:lang w:bidi="en-US"/>
        </w:rPr>
        <w:t xml:space="preserve">, </w:t>
      </w:r>
      <w:r w:rsidRPr="00D535DB">
        <w:rPr>
          <w:sz w:val="24"/>
          <w:szCs w:val="24"/>
          <w:lang w:val="en-US" w:bidi="en-US"/>
        </w:rPr>
        <w:t>but</w:t>
      </w:r>
      <w:r w:rsidRPr="00631E0C">
        <w:rPr>
          <w:sz w:val="24"/>
          <w:szCs w:val="24"/>
          <w:lang w:bidi="en-US"/>
        </w:rPr>
        <w:t xml:space="preserve">, </w:t>
      </w:r>
      <w:r w:rsidRPr="00D535DB">
        <w:rPr>
          <w:sz w:val="24"/>
          <w:szCs w:val="24"/>
          <w:lang w:val="en-US" w:bidi="en-US"/>
        </w:rPr>
        <w:t>or</w:t>
      </w:r>
      <w:r w:rsidRPr="00631E0C">
        <w:rPr>
          <w:sz w:val="24"/>
          <w:szCs w:val="24"/>
          <w:lang w:bidi="en-US"/>
        </w:rPr>
        <w:t>.</w:t>
      </w:r>
    </w:p>
    <w:p w:rsidR="00176983" w:rsidRPr="00631E0C" w:rsidRDefault="00176983" w:rsidP="006E09DD">
      <w:pPr>
        <w:pStyle w:val="210"/>
        <w:numPr>
          <w:ilvl w:val="1"/>
          <w:numId w:val="1"/>
        </w:numPr>
        <w:shd w:val="clear" w:color="auto" w:fill="auto"/>
        <w:spacing w:line="470" w:lineRule="exact"/>
        <w:jc w:val="both"/>
        <w:rPr>
          <w:sz w:val="24"/>
          <w:szCs w:val="24"/>
        </w:rPr>
      </w:pPr>
      <w:r w:rsidRPr="00D535DB">
        <w:rPr>
          <w:sz w:val="24"/>
          <w:szCs w:val="24"/>
        </w:rPr>
        <w:t>Сложноподчинённые</w:t>
      </w:r>
      <w:r w:rsidRPr="00631E0C">
        <w:rPr>
          <w:sz w:val="24"/>
          <w:szCs w:val="24"/>
        </w:rPr>
        <w:t xml:space="preserve"> </w:t>
      </w:r>
      <w:r w:rsidRPr="00D535DB">
        <w:rPr>
          <w:sz w:val="24"/>
          <w:szCs w:val="24"/>
        </w:rPr>
        <w:t>предложения</w:t>
      </w:r>
      <w:r w:rsidRPr="00631E0C">
        <w:rPr>
          <w:sz w:val="24"/>
          <w:szCs w:val="24"/>
        </w:rPr>
        <w:t xml:space="preserve"> </w:t>
      </w:r>
      <w:r w:rsidRPr="00D535DB">
        <w:rPr>
          <w:sz w:val="24"/>
          <w:szCs w:val="24"/>
        </w:rPr>
        <w:t>с</w:t>
      </w:r>
      <w:r w:rsidRPr="00631E0C">
        <w:rPr>
          <w:sz w:val="24"/>
          <w:szCs w:val="24"/>
        </w:rPr>
        <w:t xml:space="preserve"> </w:t>
      </w:r>
      <w:r w:rsidRPr="00D535DB">
        <w:rPr>
          <w:sz w:val="24"/>
          <w:szCs w:val="24"/>
        </w:rPr>
        <w:t>союзами</w:t>
      </w:r>
      <w:r w:rsidRPr="00631E0C">
        <w:rPr>
          <w:sz w:val="24"/>
          <w:szCs w:val="24"/>
        </w:rPr>
        <w:t xml:space="preserve"> </w:t>
      </w:r>
      <w:r w:rsidRPr="00D535DB">
        <w:rPr>
          <w:sz w:val="24"/>
          <w:szCs w:val="24"/>
        </w:rPr>
        <w:t>и</w:t>
      </w:r>
      <w:r w:rsidRPr="00631E0C">
        <w:rPr>
          <w:sz w:val="24"/>
          <w:szCs w:val="24"/>
        </w:rPr>
        <w:t xml:space="preserve"> </w:t>
      </w:r>
      <w:r w:rsidRPr="00D535DB">
        <w:rPr>
          <w:sz w:val="24"/>
          <w:szCs w:val="24"/>
        </w:rPr>
        <w:t>союзными</w:t>
      </w:r>
      <w:r w:rsidRPr="00631E0C">
        <w:rPr>
          <w:sz w:val="24"/>
          <w:szCs w:val="24"/>
        </w:rPr>
        <w:t xml:space="preserve"> </w:t>
      </w:r>
      <w:r w:rsidRPr="00D535DB">
        <w:rPr>
          <w:sz w:val="24"/>
          <w:szCs w:val="24"/>
        </w:rPr>
        <w:t>словами</w:t>
      </w:r>
      <w:r w:rsidRPr="00631E0C">
        <w:rPr>
          <w:sz w:val="24"/>
          <w:szCs w:val="24"/>
        </w:rPr>
        <w:t xml:space="preserve"> </w:t>
      </w:r>
      <w:r w:rsidRPr="00D535DB">
        <w:rPr>
          <w:sz w:val="24"/>
          <w:szCs w:val="24"/>
          <w:lang w:val="en-US" w:bidi="en-US"/>
        </w:rPr>
        <w:t>because</w:t>
      </w:r>
      <w:r w:rsidRPr="00631E0C">
        <w:rPr>
          <w:sz w:val="24"/>
          <w:szCs w:val="24"/>
          <w:lang w:bidi="en-US"/>
        </w:rPr>
        <w:t xml:space="preserve">, </w:t>
      </w:r>
      <w:r w:rsidRPr="00D535DB">
        <w:rPr>
          <w:sz w:val="24"/>
          <w:szCs w:val="24"/>
          <w:lang w:val="en-US" w:bidi="en-US"/>
        </w:rPr>
        <w:t>if</w:t>
      </w:r>
      <w:r w:rsidRPr="00631E0C">
        <w:rPr>
          <w:sz w:val="24"/>
          <w:szCs w:val="24"/>
          <w:lang w:bidi="en-US"/>
        </w:rPr>
        <w:t xml:space="preserve">, </w:t>
      </w:r>
      <w:r w:rsidRPr="00D535DB">
        <w:rPr>
          <w:sz w:val="24"/>
          <w:szCs w:val="24"/>
          <w:lang w:val="en-US" w:bidi="en-US"/>
        </w:rPr>
        <w:t>when</w:t>
      </w:r>
      <w:r w:rsidRPr="00631E0C">
        <w:rPr>
          <w:sz w:val="24"/>
          <w:szCs w:val="24"/>
          <w:lang w:bidi="en-US"/>
        </w:rPr>
        <w:t xml:space="preserve">, </w:t>
      </w:r>
      <w:r w:rsidRPr="00D535DB">
        <w:rPr>
          <w:sz w:val="24"/>
          <w:szCs w:val="24"/>
          <w:lang w:val="en-US" w:bidi="en-US"/>
        </w:rPr>
        <w:t>where</w:t>
      </w:r>
      <w:r w:rsidRPr="00631E0C">
        <w:rPr>
          <w:sz w:val="24"/>
          <w:szCs w:val="24"/>
          <w:lang w:bidi="en-US"/>
        </w:rPr>
        <w:t xml:space="preserve">, </w:t>
      </w:r>
      <w:r w:rsidRPr="00D535DB">
        <w:rPr>
          <w:sz w:val="24"/>
          <w:szCs w:val="24"/>
          <w:lang w:val="en-US" w:bidi="en-US"/>
        </w:rPr>
        <w:t>what</w:t>
      </w:r>
      <w:r w:rsidRPr="00631E0C">
        <w:rPr>
          <w:sz w:val="24"/>
          <w:szCs w:val="24"/>
          <w:lang w:bidi="en-US"/>
        </w:rPr>
        <w:t xml:space="preserve">, </w:t>
      </w:r>
      <w:r w:rsidRPr="00D535DB">
        <w:rPr>
          <w:sz w:val="24"/>
          <w:szCs w:val="24"/>
          <w:lang w:val="en-US" w:bidi="en-US"/>
        </w:rPr>
        <w:t>why</w:t>
      </w:r>
      <w:r w:rsidRPr="00631E0C">
        <w:rPr>
          <w:sz w:val="24"/>
          <w:szCs w:val="24"/>
          <w:lang w:bidi="en-US"/>
        </w:rPr>
        <w:t xml:space="preserve">, </w:t>
      </w:r>
      <w:r w:rsidRPr="00D535DB">
        <w:rPr>
          <w:sz w:val="24"/>
          <w:szCs w:val="24"/>
          <w:lang w:val="en-US" w:bidi="en-US"/>
        </w:rPr>
        <w:t>how</w:t>
      </w:r>
      <w:r w:rsidRPr="00631E0C">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Сложноподчинённые предложения с определительными придаточными с союзными словами </w:t>
      </w:r>
      <w:r w:rsidRPr="00D535DB">
        <w:rPr>
          <w:sz w:val="24"/>
          <w:szCs w:val="24"/>
          <w:lang w:val="en-US" w:bidi="en-US"/>
        </w:rPr>
        <w:t>who</w:t>
      </w:r>
      <w:r w:rsidRPr="00D535DB">
        <w:rPr>
          <w:sz w:val="24"/>
          <w:szCs w:val="24"/>
          <w:lang w:bidi="en-US"/>
        </w:rPr>
        <w:t xml:space="preserve">, </w:t>
      </w:r>
      <w:r w:rsidRPr="00D535DB">
        <w:rPr>
          <w:sz w:val="24"/>
          <w:szCs w:val="24"/>
          <w:lang w:val="en-US" w:bidi="en-US"/>
        </w:rPr>
        <w:t>which</w:t>
      </w:r>
      <w:r w:rsidRPr="00D535DB">
        <w:rPr>
          <w:sz w:val="24"/>
          <w:szCs w:val="24"/>
          <w:lang w:bidi="en-US"/>
        </w:rPr>
        <w:t xml:space="preserve">, </w:t>
      </w:r>
      <w:r w:rsidRPr="00D535DB">
        <w:rPr>
          <w:sz w:val="24"/>
          <w:szCs w:val="24"/>
          <w:lang w:val="en-US" w:bidi="en-US"/>
        </w:rPr>
        <w:t>that</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Сложноподчинённые предложения с союзными словами </w:t>
      </w:r>
      <w:r w:rsidRPr="00D535DB">
        <w:rPr>
          <w:sz w:val="24"/>
          <w:szCs w:val="24"/>
          <w:lang w:val="en-US" w:bidi="en-US"/>
        </w:rPr>
        <w:t>whoever</w:t>
      </w:r>
      <w:r w:rsidRPr="00D535DB">
        <w:rPr>
          <w:sz w:val="24"/>
          <w:szCs w:val="24"/>
          <w:lang w:bidi="en-US"/>
        </w:rPr>
        <w:t xml:space="preserve">, </w:t>
      </w:r>
      <w:r w:rsidRPr="00D535DB">
        <w:rPr>
          <w:sz w:val="24"/>
          <w:szCs w:val="24"/>
          <w:lang w:val="en-US" w:bidi="en-US"/>
        </w:rPr>
        <w:t>whatever</w:t>
      </w:r>
      <w:r w:rsidRPr="00D535DB">
        <w:rPr>
          <w:sz w:val="24"/>
          <w:szCs w:val="24"/>
          <w:lang w:bidi="en-US"/>
        </w:rPr>
        <w:t xml:space="preserve">, </w:t>
      </w:r>
      <w:r w:rsidRPr="00D535DB">
        <w:rPr>
          <w:sz w:val="24"/>
          <w:szCs w:val="24"/>
          <w:lang w:val="en-US" w:bidi="en-US"/>
        </w:rPr>
        <w:t>however</w:t>
      </w:r>
      <w:r w:rsidRPr="00D535DB">
        <w:rPr>
          <w:sz w:val="24"/>
          <w:szCs w:val="24"/>
          <w:lang w:bidi="en-US"/>
        </w:rPr>
        <w:t xml:space="preserve">, </w:t>
      </w:r>
      <w:r w:rsidRPr="00D535DB">
        <w:rPr>
          <w:sz w:val="24"/>
          <w:szCs w:val="24"/>
          <w:lang w:val="en-US" w:bidi="en-US"/>
        </w:rPr>
        <w:t>whenever</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Условные предложения с глаголами в изъявительном наклонении </w:t>
      </w:r>
      <w:r w:rsidRPr="00D535DB">
        <w:rPr>
          <w:sz w:val="24"/>
          <w:szCs w:val="24"/>
          <w:lang w:bidi="en-US"/>
        </w:rPr>
        <w:t>(</w:t>
      </w:r>
      <w:r w:rsidRPr="00D535DB">
        <w:rPr>
          <w:sz w:val="24"/>
          <w:szCs w:val="24"/>
          <w:lang w:val="en-US" w:bidi="en-US"/>
        </w:rPr>
        <w:t>Conditional</w:t>
      </w:r>
      <w:r w:rsidRPr="00D535DB">
        <w:rPr>
          <w:sz w:val="24"/>
          <w:szCs w:val="24"/>
          <w:lang w:bidi="en-US"/>
        </w:rPr>
        <w:t xml:space="preserve"> </w:t>
      </w:r>
      <w:r w:rsidRPr="00D535DB">
        <w:rPr>
          <w:sz w:val="24"/>
          <w:szCs w:val="24"/>
        </w:rPr>
        <w:t xml:space="preserve">0, </w:t>
      </w:r>
      <w:r w:rsidRPr="00D535DB">
        <w:rPr>
          <w:sz w:val="24"/>
          <w:szCs w:val="24"/>
          <w:lang w:val="en-US" w:bidi="en-US"/>
        </w:rPr>
        <w:t>Conditional</w:t>
      </w:r>
      <w:r w:rsidRPr="00D535DB">
        <w:rPr>
          <w:sz w:val="24"/>
          <w:szCs w:val="24"/>
          <w:lang w:bidi="en-US"/>
        </w:rPr>
        <w:t xml:space="preserve"> </w:t>
      </w:r>
      <w:r w:rsidRPr="00D535DB">
        <w:rPr>
          <w:sz w:val="24"/>
          <w:szCs w:val="24"/>
        </w:rPr>
        <w:t xml:space="preserve">1) и с глаголами в сослагательном наклонении </w:t>
      </w:r>
      <w:r w:rsidRPr="00D535DB">
        <w:rPr>
          <w:sz w:val="24"/>
          <w:szCs w:val="24"/>
          <w:lang w:bidi="en-US"/>
        </w:rPr>
        <w:t>(</w:t>
      </w:r>
      <w:r w:rsidRPr="00D535DB">
        <w:rPr>
          <w:sz w:val="24"/>
          <w:szCs w:val="24"/>
          <w:lang w:val="en-US" w:bidi="en-US"/>
        </w:rPr>
        <w:t>Conditional</w:t>
      </w:r>
      <w:r w:rsidRPr="00D535DB">
        <w:rPr>
          <w:sz w:val="24"/>
          <w:szCs w:val="24"/>
          <w:lang w:bidi="en-US"/>
        </w:rPr>
        <w:t xml:space="preserve"> </w:t>
      </w:r>
      <w:r w:rsidRPr="00D535DB">
        <w:rPr>
          <w:sz w:val="24"/>
          <w:szCs w:val="24"/>
        </w:rPr>
        <w:t>II).</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Все</w:t>
      </w:r>
      <w:r w:rsidRPr="00D535DB">
        <w:rPr>
          <w:sz w:val="24"/>
          <w:szCs w:val="24"/>
          <w:lang w:val="en-US"/>
        </w:rPr>
        <w:t xml:space="preserve"> </w:t>
      </w:r>
      <w:r w:rsidRPr="00D535DB">
        <w:rPr>
          <w:sz w:val="24"/>
          <w:szCs w:val="24"/>
        </w:rPr>
        <w:t>типы</w:t>
      </w:r>
      <w:r w:rsidRPr="00D535DB">
        <w:rPr>
          <w:sz w:val="24"/>
          <w:szCs w:val="24"/>
          <w:lang w:val="en-US"/>
        </w:rPr>
        <w:t xml:space="preserve"> </w:t>
      </w:r>
      <w:r w:rsidRPr="00D535DB">
        <w:rPr>
          <w:sz w:val="24"/>
          <w:szCs w:val="24"/>
        </w:rPr>
        <w:t>вопросительных</w:t>
      </w:r>
      <w:r w:rsidRPr="00D535DB">
        <w:rPr>
          <w:sz w:val="24"/>
          <w:szCs w:val="24"/>
          <w:lang w:val="en-US"/>
        </w:rPr>
        <w:t xml:space="preserve"> </w:t>
      </w:r>
      <w:r w:rsidRPr="00D535DB">
        <w:rPr>
          <w:sz w:val="24"/>
          <w:szCs w:val="24"/>
        </w:rPr>
        <w:t>предложений</w:t>
      </w:r>
      <w:r w:rsidRPr="00D535DB">
        <w:rPr>
          <w:sz w:val="24"/>
          <w:szCs w:val="24"/>
          <w:lang w:val="en-US"/>
        </w:rPr>
        <w:t xml:space="preserve"> (</w:t>
      </w:r>
      <w:r w:rsidRPr="00D535DB">
        <w:rPr>
          <w:sz w:val="24"/>
          <w:szCs w:val="24"/>
        </w:rPr>
        <w:t>общий</w:t>
      </w:r>
      <w:r w:rsidRPr="00D535DB">
        <w:rPr>
          <w:sz w:val="24"/>
          <w:szCs w:val="24"/>
          <w:lang w:val="en-US"/>
        </w:rPr>
        <w:t xml:space="preserve">, </w:t>
      </w:r>
      <w:r w:rsidRPr="00D535DB">
        <w:rPr>
          <w:sz w:val="24"/>
          <w:szCs w:val="24"/>
        </w:rPr>
        <w:t>специальный</w:t>
      </w:r>
      <w:r w:rsidRPr="00D535DB">
        <w:rPr>
          <w:sz w:val="24"/>
          <w:szCs w:val="24"/>
          <w:lang w:val="en-US"/>
        </w:rPr>
        <w:t xml:space="preserve">, </w:t>
      </w:r>
      <w:r w:rsidRPr="00D535DB">
        <w:rPr>
          <w:sz w:val="24"/>
          <w:szCs w:val="24"/>
        </w:rPr>
        <w:t>альтернативный</w:t>
      </w:r>
      <w:r w:rsidRPr="00D535DB">
        <w:rPr>
          <w:sz w:val="24"/>
          <w:szCs w:val="24"/>
          <w:lang w:val="en-US"/>
        </w:rPr>
        <w:t xml:space="preserve">, </w:t>
      </w:r>
      <w:r w:rsidRPr="00D535DB">
        <w:rPr>
          <w:sz w:val="24"/>
          <w:szCs w:val="24"/>
        </w:rPr>
        <w:t>разделительный</w:t>
      </w:r>
      <w:r w:rsidRPr="00D535DB">
        <w:rPr>
          <w:sz w:val="24"/>
          <w:szCs w:val="24"/>
          <w:lang w:val="en-US"/>
        </w:rPr>
        <w:t xml:space="preserve"> </w:t>
      </w:r>
      <w:r w:rsidRPr="00D535DB">
        <w:rPr>
          <w:sz w:val="24"/>
          <w:szCs w:val="24"/>
        </w:rPr>
        <w:t>вопросы</w:t>
      </w:r>
      <w:r w:rsidRPr="00D535DB">
        <w:rPr>
          <w:sz w:val="24"/>
          <w:szCs w:val="24"/>
          <w:lang w:val="en-US"/>
        </w:rPr>
        <w:t xml:space="preserve"> </w:t>
      </w:r>
      <w:r w:rsidRPr="00D535DB">
        <w:rPr>
          <w:sz w:val="24"/>
          <w:szCs w:val="24"/>
        </w:rPr>
        <w:t>в</w:t>
      </w:r>
      <w:r w:rsidRPr="00D535DB">
        <w:rPr>
          <w:sz w:val="24"/>
          <w:szCs w:val="24"/>
          <w:lang w:val="en-US"/>
        </w:rPr>
        <w:t xml:space="preserve"> </w:t>
      </w:r>
      <w:r w:rsidRPr="00D535DB">
        <w:rPr>
          <w:sz w:val="24"/>
          <w:szCs w:val="24"/>
          <w:lang w:val="en-US" w:bidi="en-US"/>
        </w:rPr>
        <w:t>Present/Past/Future Simple Tense, Present/Past Continuous Tense, Present/Past Perfect Tense, Present Perfect Continuous Tense).</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Модальные глаголы в косвенной речи в настоящем и прошедшем времени.</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Предложения</w:t>
      </w:r>
      <w:r w:rsidRPr="00D535DB">
        <w:rPr>
          <w:sz w:val="24"/>
          <w:szCs w:val="24"/>
          <w:lang w:val="en-US"/>
        </w:rPr>
        <w:t xml:space="preserve"> </w:t>
      </w:r>
      <w:r w:rsidRPr="00D535DB">
        <w:rPr>
          <w:sz w:val="24"/>
          <w:szCs w:val="24"/>
        </w:rPr>
        <w:t>с</w:t>
      </w:r>
      <w:r w:rsidRPr="00D535DB">
        <w:rPr>
          <w:sz w:val="24"/>
          <w:szCs w:val="24"/>
          <w:lang w:val="en-US"/>
        </w:rPr>
        <w:t xml:space="preserve"> </w:t>
      </w:r>
      <w:r w:rsidRPr="00D535DB">
        <w:rPr>
          <w:sz w:val="24"/>
          <w:szCs w:val="24"/>
        </w:rPr>
        <w:t>конструкциями</w:t>
      </w:r>
      <w:r w:rsidRPr="00D535DB">
        <w:rPr>
          <w:sz w:val="24"/>
          <w:szCs w:val="24"/>
          <w:lang w:val="en-US"/>
        </w:rPr>
        <w:t xml:space="preserve"> </w:t>
      </w:r>
      <w:r w:rsidRPr="00D535DB">
        <w:rPr>
          <w:sz w:val="24"/>
          <w:szCs w:val="24"/>
          <w:lang w:val="en-US" w:bidi="en-US"/>
        </w:rPr>
        <w:t xml:space="preserve">as </w:t>
      </w:r>
      <w:r w:rsidRPr="00D535DB">
        <w:rPr>
          <w:sz w:val="24"/>
          <w:szCs w:val="24"/>
          <w:lang w:val="en-US"/>
        </w:rPr>
        <w:t xml:space="preserve">... </w:t>
      </w:r>
      <w:r w:rsidRPr="00D535DB">
        <w:rPr>
          <w:sz w:val="24"/>
          <w:szCs w:val="24"/>
          <w:lang w:val="en-US" w:bidi="en-US"/>
        </w:rPr>
        <w:t xml:space="preserve">as, not so </w:t>
      </w:r>
      <w:r w:rsidRPr="00D535DB">
        <w:rPr>
          <w:sz w:val="24"/>
          <w:szCs w:val="24"/>
          <w:lang w:val="en-US"/>
        </w:rPr>
        <w:t xml:space="preserve">... </w:t>
      </w:r>
      <w:r w:rsidRPr="00D535DB">
        <w:rPr>
          <w:sz w:val="24"/>
          <w:szCs w:val="24"/>
          <w:lang w:val="en-US" w:bidi="en-US"/>
        </w:rPr>
        <w:t>as, both ... and ..., either ... or, neither ... nor.</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Предложения с </w:t>
      </w:r>
      <w:r w:rsidRPr="00D535DB">
        <w:rPr>
          <w:sz w:val="24"/>
          <w:szCs w:val="24"/>
          <w:lang w:val="en-US" w:bidi="en-US"/>
        </w:rPr>
        <w:t>I</w:t>
      </w:r>
      <w:r w:rsidRPr="00D535DB">
        <w:rPr>
          <w:sz w:val="24"/>
          <w:szCs w:val="24"/>
          <w:lang w:bidi="en-US"/>
        </w:rPr>
        <w:t xml:space="preserve"> </w:t>
      </w:r>
      <w:r w:rsidRPr="00D535DB">
        <w:rPr>
          <w:sz w:val="24"/>
          <w:szCs w:val="24"/>
          <w:lang w:val="en-US" w:bidi="en-US"/>
        </w:rPr>
        <w:t>wish</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Конструкции с глаголами на </w:t>
      </w:r>
      <w:r w:rsidRPr="00D535DB">
        <w:rPr>
          <w:sz w:val="24"/>
          <w:szCs w:val="24"/>
          <w:lang w:bidi="en-US"/>
        </w:rPr>
        <w:t>-</w:t>
      </w:r>
      <w:r w:rsidRPr="00D535DB">
        <w:rPr>
          <w:sz w:val="24"/>
          <w:szCs w:val="24"/>
          <w:lang w:val="en-US" w:bidi="en-US"/>
        </w:rPr>
        <w:t>ing</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love</w:t>
      </w:r>
      <w:r w:rsidRPr="00D535DB">
        <w:rPr>
          <w:sz w:val="24"/>
          <w:szCs w:val="24"/>
          <w:lang w:bidi="en-US"/>
        </w:rPr>
        <w:t>/</w:t>
      </w:r>
      <w:r w:rsidRPr="00D535DB">
        <w:rPr>
          <w:sz w:val="24"/>
          <w:szCs w:val="24"/>
          <w:lang w:val="en-US" w:bidi="en-US"/>
        </w:rPr>
        <w:t>hate</w:t>
      </w:r>
      <w:r w:rsidRPr="00D535DB">
        <w:rPr>
          <w:sz w:val="24"/>
          <w:szCs w:val="24"/>
          <w:lang w:bidi="en-US"/>
        </w:rPr>
        <w:t xml:space="preserve"> </w:t>
      </w:r>
      <w:r w:rsidRPr="00D535DB">
        <w:rPr>
          <w:sz w:val="24"/>
          <w:szCs w:val="24"/>
          <w:lang w:val="en-US" w:bidi="en-US"/>
        </w:rPr>
        <w:t>doing</w:t>
      </w:r>
      <w:r w:rsidRPr="00D535DB">
        <w:rPr>
          <w:sz w:val="24"/>
          <w:szCs w:val="24"/>
          <w:lang w:bidi="en-US"/>
        </w:rPr>
        <w:t xml:space="preserve"> </w:t>
      </w:r>
      <w:r w:rsidRPr="00D535DB">
        <w:rPr>
          <w:sz w:val="24"/>
          <w:szCs w:val="24"/>
          <w:lang w:val="en-US" w:bidi="en-US"/>
        </w:rPr>
        <w:t>smth</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Конструкции</w:t>
      </w:r>
      <w:r w:rsidRPr="00D535DB">
        <w:rPr>
          <w:sz w:val="24"/>
          <w:szCs w:val="24"/>
          <w:lang w:val="en-US"/>
        </w:rPr>
        <w:t xml:space="preserve"> </w:t>
      </w:r>
      <w:r w:rsidRPr="00D535DB">
        <w:rPr>
          <w:sz w:val="24"/>
          <w:szCs w:val="24"/>
        </w:rPr>
        <w:t>с</w:t>
      </w:r>
      <w:r w:rsidRPr="00D535DB">
        <w:rPr>
          <w:sz w:val="24"/>
          <w:szCs w:val="24"/>
          <w:lang w:val="en-US"/>
        </w:rPr>
        <w:t xml:space="preserve"> </w:t>
      </w:r>
      <w:r w:rsidRPr="00D535DB">
        <w:rPr>
          <w:sz w:val="24"/>
          <w:szCs w:val="24"/>
        </w:rPr>
        <w:t>глаголами</w:t>
      </w:r>
      <w:r w:rsidRPr="00D535DB">
        <w:rPr>
          <w:sz w:val="24"/>
          <w:szCs w:val="24"/>
          <w:lang w:val="en-US"/>
        </w:rPr>
        <w:t xml:space="preserve"> </w:t>
      </w:r>
      <w:r w:rsidRPr="00D535DB">
        <w:rPr>
          <w:sz w:val="24"/>
          <w:szCs w:val="24"/>
          <w:lang w:val="en-US" w:bidi="en-US"/>
        </w:rPr>
        <w:t xml:space="preserve">to stop, to remember, to forget </w:t>
      </w:r>
      <w:r w:rsidRPr="00D535DB">
        <w:rPr>
          <w:sz w:val="24"/>
          <w:szCs w:val="24"/>
          <w:lang w:val="en-US"/>
        </w:rPr>
        <w:t>(</w:t>
      </w:r>
      <w:r w:rsidRPr="00D535DB">
        <w:rPr>
          <w:sz w:val="24"/>
          <w:szCs w:val="24"/>
        </w:rPr>
        <w:t>разница</w:t>
      </w:r>
      <w:r w:rsidRPr="00D535DB">
        <w:rPr>
          <w:sz w:val="24"/>
          <w:szCs w:val="24"/>
          <w:lang w:val="en-US"/>
        </w:rPr>
        <w:t xml:space="preserve"> </w:t>
      </w:r>
      <w:r w:rsidRPr="00D535DB">
        <w:rPr>
          <w:sz w:val="24"/>
          <w:szCs w:val="24"/>
        </w:rPr>
        <w:t>в</w:t>
      </w:r>
      <w:r w:rsidRPr="00D535DB">
        <w:rPr>
          <w:sz w:val="24"/>
          <w:szCs w:val="24"/>
          <w:lang w:val="en-US"/>
        </w:rPr>
        <w:t xml:space="preserve"> </w:t>
      </w:r>
      <w:r w:rsidRPr="00D535DB">
        <w:rPr>
          <w:sz w:val="24"/>
          <w:szCs w:val="24"/>
        </w:rPr>
        <w:t>значении</w:t>
      </w:r>
      <w:r w:rsidRPr="00D535DB">
        <w:rPr>
          <w:sz w:val="24"/>
          <w:szCs w:val="24"/>
          <w:lang w:val="en-US"/>
        </w:rPr>
        <w:t xml:space="preserve"> </w:t>
      </w:r>
      <w:r w:rsidRPr="00D535DB">
        <w:rPr>
          <w:sz w:val="24"/>
          <w:szCs w:val="24"/>
          <w:lang w:val="en-US" w:bidi="en-US"/>
        </w:rPr>
        <w:t xml:space="preserve">to stop doing smth </w:t>
      </w:r>
      <w:r w:rsidRPr="00D535DB">
        <w:rPr>
          <w:sz w:val="24"/>
          <w:szCs w:val="24"/>
        </w:rPr>
        <w:t>и</w:t>
      </w:r>
      <w:r w:rsidRPr="00D535DB">
        <w:rPr>
          <w:sz w:val="24"/>
          <w:szCs w:val="24"/>
          <w:lang w:val="en-US"/>
        </w:rPr>
        <w:t xml:space="preserve"> </w:t>
      </w:r>
      <w:r w:rsidRPr="00D535DB">
        <w:rPr>
          <w:sz w:val="24"/>
          <w:szCs w:val="24"/>
          <w:lang w:val="en-US" w:bidi="en-US"/>
        </w:rPr>
        <w:t>to stop to do smth).</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Конструкция</w:t>
      </w:r>
      <w:r w:rsidRPr="00D535DB">
        <w:rPr>
          <w:sz w:val="24"/>
          <w:szCs w:val="24"/>
          <w:lang w:val="en-US"/>
        </w:rPr>
        <w:t xml:space="preserve"> </w:t>
      </w:r>
      <w:r w:rsidRPr="00D535DB">
        <w:rPr>
          <w:sz w:val="24"/>
          <w:szCs w:val="24"/>
          <w:lang w:val="en-US" w:bidi="en-US"/>
        </w:rPr>
        <w:t>It takes me ... to do smth.</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Конструкция </w:t>
      </w:r>
      <w:r w:rsidRPr="00D535DB">
        <w:rPr>
          <w:sz w:val="24"/>
          <w:szCs w:val="24"/>
          <w:lang w:val="en-US" w:bidi="en-US"/>
        </w:rPr>
        <w:t>used</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 </w:t>
      </w:r>
      <w:r w:rsidRPr="00D535DB">
        <w:rPr>
          <w:sz w:val="24"/>
          <w:szCs w:val="24"/>
        </w:rPr>
        <w:t>инфинитив глагола.</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Конструкции</w:t>
      </w:r>
      <w:r w:rsidRPr="00D535DB">
        <w:rPr>
          <w:sz w:val="24"/>
          <w:szCs w:val="24"/>
          <w:lang w:val="en-US"/>
        </w:rPr>
        <w:t xml:space="preserve"> </w:t>
      </w:r>
      <w:r w:rsidRPr="00D535DB">
        <w:rPr>
          <w:sz w:val="24"/>
          <w:szCs w:val="24"/>
          <w:lang w:val="en-US" w:bidi="en-US"/>
        </w:rPr>
        <w:t>be/get used to smth, be/get used to doing smth.</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Конструкции</w:t>
      </w:r>
      <w:r w:rsidRPr="00D535DB">
        <w:rPr>
          <w:sz w:val="24"/>
          <w:szCs w:val="24"/>
          <w:lang w:val="en-US"/>
        </w:rPr>
        <w:t xml:space="preserve"> </w:t>
      </w:r>
      <w:r w:rsidRPr="00D535DB">
        <w:rPr>
          <w:sz w:val="24"/>
          <w:szCs w:val="24"/>
          <w:lang w:val="en-US" w:bidi="en-US"/>
        </w:rPr>
        <w:t xml:space="preserve">I prefer, I’d prefer, I’d rather prefer, </w:t>
      </w:r>
      <w:r w:rsidRPr="00D535DB">
        <w:rPr>
          <w:sz w:val="24"/>
          <w:szCs w:val="24"/>
        </w:rPr>
        <w:t>выражающие</w:t>
      </w:r>
      <w:r w:rsidRPr="00D535DB">
        <w:rPr>
          <w:sz w:val="24"/>
          <w:szCs w:val="24"/>
          <w:lang w:val="en-US"/>
        </w:rPr>
        <w:t xml:space="preserve"> </w:t>
      </w:r>
      <w:r w:rsidRPr="00D535DB">
        <w:rPr>
          <w:sz w:val="24"/>
          <w:szCs w:val="24"/>
        </w:rPr>
        <w:t>предпочтение</w:t>
      </w:r>
      <w:r w:rsidRPr="00D535DB">
        <w:rPr>
          <w:sz w:val="24"/>
          <w:szCs w:val="24"/>
          <w:lang w:val="en-US"/>
        </w:rPr>
        <w:t xml:space="preserve">, </w:t>
      </w:r>
      <w:r w:rsidRPr="00D535DB">
        <w:rPr>
          <w:sz w:val="24"/>
          <w:szCs w:val="24"/>
        </w:rPr>
        <w:t>а</w:t>
      </w:r>
      <w:r w:rsidRPr="00D535DB">
        <w:rPr>
          <w:sz w:val="24"/>
          <w:szCs w:val="24"/>
          <w:lang w:val="en-US"/>
        </w:rPr>
        <w:t xml:space="preserve"> </w:t>
      </w:r>
      <w:r w:rsidRPr="00D535DB">
        <w:rPr>
          <w:sz w:val="24"/>
          <w:szCs w:val="24"/>
        </w:rPr>
        <w:t>также</w:t>
      </w:r>
      <w:r w:rsidRPr="00D535DB">
        <w:rPr>
          <w:sz w:val="24"/>
          <w:szCs w:val="24"/>
          <w:lang w:val="en-US"/>
        </w:rPr>
        <w:t xml:space="preserve"> </w:t>
      </w:r>
      <w:r w:rsidRPr="00D535DB">
        <w:rPr>
          <w:sz w:val="24"/>
          <w:szCs w:val="24"/>
        </w:rPr>
        <w:t>конструкции</w:t>
      </w:r>
      <w:r w:rsidRPr="00D535DB">
        <w:rPr>
          <w:sz w:val="24"/>
          <w:szCs w:val="24"/>
          <w:lang w:val="en-US"/>
        </w:rPr>
        <w:t xml:space="preserve"> </w:t>
      </w:r>
      <w:r w:rsidRPr="00D535DB">
        <w:rPr>
          <w:sz w:val="24"/>
          <w:szCs w:val="24"/>
          <w:lang w:val="en-US" w:bidi="en-US"/>
        </w:rPr>
        <w:t>I’d rather, You’d better.</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Подлежащее, выраженное собирательным существительным </w:t>
      </w:r>
      <w:r w:rsidRPr="00D535DB">
        <w:rPr>
          <w:sz w:val="24"/>
          <w:szCs w:val="24"/>
          <w:lang w:bidi="en-US"/>
        </w:rPr>
        <w:t>(</w:t>
      </w:r>
      <w:r w:rsidRPr="00D535DB">
        <w:rPr>
          <w:sz w:val="24"/>
          <w:szCs w:val="24"/>
          <w:lang w:val="en-US" w:bidi="en-US"/>
        </w:rPr>
        <w:t>family</w:t>
      </w:r>
      <w:r w:rsidRPr="00D535DB">
        <w:rPr>
          <w:sz w:val="24"/>
          <w:szCs w:val="24"/>
          <w:lang w:bidi="en-US"/>
        </w:rPr>
        <w:t xml:space="preserve">, </w:t>
      </w:r>
      <w:r w:rsidRPr="00D535DB">
        <w:rPr>
          <w:sz w:val="24"/>
          <w:szCs w:val="24"/>
          <w:lang w:val="en-US" w:bidi="en-US"/>
        </w:rPr>
        <w:t>police</w:t>
      </w:r>
      <w:r w:rsidRPr="00D535DB">
        <w:rPr>
          <w:sz w:val="24"/>
          <w:szCs w:val="24"/>
          <w:lang w:bidi="en-US"/>
        </w:rPr>
        <w:t xml:space="preserve">), </w:t>
      </w:r>
      <w:r w:rsidRPr="00D535DB">
        <w:rPr>
          <w:sz w:val="24"/>
          <w:szCs w:val="24"/>
        </w:rPr>
        <w:t>и его согласование со сказуемым.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Глаголы (правильные и неправильные) в видовременных формах действительного залога в изъявительном наклонении </w:t>
      </w:r>
      <w:r w:rsidRPr="00D535DB">
        <w:rPr>
          <w:sz w:val="24"/>
          <w:szCs w:val="24"/>
          <w:lang w:bidi="en-US"/>
        </w:rPr>
        <w:t>(</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w:t>
      </w:r>
      <w:r w:rsidRPr="00D535DB">
        <w:rPr>
          <w:sz w:val="24"/>
          <w:szCs w:val="24"/>
          <w:lang w:val="en-US" w:bidi="en-US"/>
        </w:rPr>
        <w:t>Future</w:t>
      </w:r>
      <w:r w:rsidRPr="00D535DB">
        <w:rPr>
          <w:sz w:val="24"/>
          <w:szCs w:val="24"/>
          <w:lang w:bidi="en-US"/>
        </w:rPr>
        <w:t xml:space="preserve"> </w:t>
      </w:r>
      <w:r w:rsidRPr="00D535DB">
        <w:rPr>
          <w:sz w:val="24"/>
          <w:szCs w:val="24"/>
          <w:lang w:val="en-US" w:bidi="en-US"/>
        </w:rPr>
        <w:t>Simple</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Continuous</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Perfect</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 xml:space="preserve"> </w:t>
      </w:r>
      <w:r w:rsidRPr="00D535DB">
        <w:rPr>
          <w:sz w:val="24"/>
          <w:szCs w:val="24"/>
          <w:lang w:val="en-US" w:bidi="en-US"/>
        </w:rPr>
        <w:t>Perfect</w:t>
      </w:r>
      <w:r w:rsidRPr="00D535DB">
        <w:rPr>
          <w:sz w:val="24"/>
          <w:szCs w:val="24"/>
          <w:lang w:bidi="en-US"/>
        </w:rPr>
        <w:t xml:space="preserve"> </w:t>
      </w:r>
      <w:r w:rsidRPr="00D535DB">
        <w:rPr>
          <w:sz w:val="24"/>
          <w:szCs w:val="24"/>
          <w:lang w:val="en-US" w:bidi="en-US"/>
        </w:rPr>
        <w:t>Continuous</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Future</w:t>
      </w:r>
      <w:r w:rsidRPr="00D535DB">
        <w:rPr>
          <w:sz w:val="24"/>
          <w:szCs w:val="24"/>
          <w:lang w:bidi="en-US"/>
        </w:rPr>
        <w:t>-</w:t>
      </w:r>
      <w:r w:rsidRPr="00D535DB">
        <w:rPr>
          <w:sz w:val="24"/>
          <w:szCs w:val="24"/>
          <w:lang w:val="en-US" w:bidi="en-US"/>
        </w:rPr>
        <w:t>in</w:t>
      </w:r>
      <w:r w:rsidRPr="00D535DB">
        <w:rPr>
          <w:sz w:val="24"/>
          <w:szCs w:val="24"/>
          <w:lang w:bidi="en-US"/>
        </w:rPr>
        <w:t>-</w:t>
      </w:r>
      <w:r w:rsidRPr="00D535DB">
        <w:rPr>
          <w:sz w:val="24"/>
          <w:szCs w:val="24"/>
          <w:lang w:val="en-US" w:bidi="en-US"/>
        </w:rPr>
        <w:t>the</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rPr>
        <w:t xml:space="preserve">и наиболее употребительных формах страдательного залога </w:t>
      </w:r>
      <w:r w:rsidRPr="00D535DB">
        <w:rPr>
          <w:sz w:val="24"/>
          <w:szCs w:val="24"/>
          <w:lang w:bidi="en-US"/>
        </w:rPr>
        <w:t>(</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Simple</w:t>
      </w:r>
      <w:r w:rsidRPr="00D535DB">
        <w:rPr>
          <w:sz w:val="24"/>
          <w:szCs w:val="24"/>
          <w:lang w:bidi="en-US"/>
        </w:rPr>
        <w:t xml:space="preserve"> </w:t>
      </w:r>
      <w:r w:rsidRPr="00D535DB">
        <w:rPr>
          <w:sz w:val="24"/>
          <w:szCs w:val="24"/>
          <w:lang w:val="en-US" w:bidi="en-US"/>
        </w:rPr>
        <w:t>Passive</w:t>
      </w:r>
      <w:r w:rsidRPr="00D535DB">
        <w:rPr>
          <w:sz w:val="24"/>
          <w:szCs w:val="24"/>
          <w:lang w:bidi="en-US"/>
        </w:rPr>
        <w:t xml:space="preserve">, </w:t>
      </w:r>
      <w:r w:rsidRPr="00D535DB">
        <w:rPr>
          <w:sz w:val="24"/>
          <w:szCs w:val="24"/>
          <w:lang w:val="en-US" w:bidi="en-US"/>
        </w:rPr>
        <w:t>Present</w:t>
      </w:r>
      <w:r w:rsidRPr="00D535DB">
        <w:rPr>
          <w:sz w:val="24"/>
          <w:szCs w:val="24"/>
          <w:lang w:bidi="en-US"/>
        </w:rPr>
        <w:t xml:space="preserve"> </w:t>
      </w:r>
      <w:r w:rsidRPr="00D535DB">
        <w:rPr>
          <w:sz w:val="24"/>
          <w:szCs w:val="24"/>
          <w:lang w:val="en-US" w:bidi="en-US"/>
        </w:rPr>
        <w:t>Perfect</w:t>
      </w:r>
      <w:r w:rsidRPr="00D535DB">
        <w:rPr>
          <w:sz w:val="24"/>
          <w:szCs w:val="24"/>
          <w:lang w:bidi="en-US"/>
        </w:rPr>
        <w:t xml:space="preserve"> </w:t>
      </w:r>
      <w:r w:rsidRPr="00D535DB">
        <w:rPr>
          <w:sz w:val="24"/>
          <w:szCs w:val="24"/>
          <w:lang w:val="en-US" w:bidi="en-US"/>
        </w:rPr>
        <w:t>Passive</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Конструкция</w:t>
      </w:r>
      <w:r w:rsidRPr="00D535DB">
        <w:rPr>
          <w:sz w:val="24"/>
          <w:szCs w:val="24"/>
          <w:lang w:val="en-US"/>
        </w:rPr>
        <w:t xml:space="preserve"> </w:t>
      </w:r>
      <w:r w:rsidRPr="00D535DB">
        <w:rPr>
          <w:sz w:val="24"/>
          <w:szCs w:val="24"/>
          <w:lang w:val="en-US" w:bidi="en-US"/>
        </w:rPr>
        <w:t xml:space="preserve">to be going to, </w:t>
      </w:r>
      <w:r w:rsidRPr="00D535DB">
        <w:rPr>
          <w:sz w:val="24"/>
          <w:szCs w:val="24"/>
        </w:rPr>
        <w:t>формы</w:t>
      </w:r>
      <w:r w:rsidRPr="00D535DB">
        <w:rPr>
          <w:sz w:val="24"/>
          <w:szCs w:val="24"/>
          <w:lang w:val="en-US"/>
        </w:rPr>
        <w:t xml:space="preserve"> </w:t>
      </w:r>
      <w:r w:rsidRPr="00D535DB">
        <w:rPr>
          <w:sz w:val="24"/>
          <w:szCs w:val="24"/>
          <w:lang w:val="en-US" w:bidi="en-US"/>
        </w:rPr>
        <w:t xml:space="preserve">Future Simple Tense </w:t>
      </w:r>
      <w:r w:rsidRPr="00D535DB">
        <w:rPr>
          <w:sz w:val="24"/>
          <w:szCs w:val="24"/>
        </w:rPr>
        <w:t>и</w:t>
      </w:r>
      <w:r w:rsidRPr="00D535DB">
        <w:rPr>
          <w:sz w:val="24"/>
          <w:szCs w:val="24"/>
          <w:lang w:val="en-US"/>
        </w:rPr>
        <w:t xml:space="preserve"> </w:t>
      </w:r>
      <w:r w:rsidRPr="00D535DB">
        <w:rPr>
          <w:sz w:val="24"/>
          <w:szCs w:val="24"/>
          <w:lang w:val="en-US" w:bidi="en-US"/>
        </w:rPr>
        <w:t xml:space="preserve">Present Continuous Tense </w:t>
      </w:r>
      <w:r w:rsidRPr="00D535DB">
        <w:rPr>
          <w:sz w:val="24"/>
          <w:szCs w:val="24"/>
        </w:rPr>
        <w:t>для</w:t>
      </w:r>
      <w:r w:rsidRPr="00D535DB">
        <w:rPr>
          <w:sz w:val="24"/>
          <w:szCs w:val="24"/>
          <w:lang w:val="en-US"/>
        </w:rPr>
        <w:t xml:space="preserve"> </w:t>
      </w:r>
      <w:r w:rsidRPr="00D535DB">
        <w:rPr>
          <w:sz w:val="24"/>
          <w:szCs w:val="24"/>
        </w:rPr>
        <w:t>выражения</w:t>
      </w:r>
      <w:r w:rsidRPr="00D535DB">
        <w:rPr>
          <w:sz w:val="24"/>
          <w:szCs w:val="24"/>
          <w:lang w:val="en-US"/>
        </w:rPr>
        <w:t xml:space="preserve"> </w:t>
      </w:r>
      <w:r w:rsidRPr="00D535DB">
        <w:rPr>
          <w:sz w:val="24"/>
          <w:szCs w:val="24"/>
        </w:rPr>
        <w:t>будущего</w:t>
      </w:r>
      <w:r w:rsidRPr="00D535DB">
        <w:rPr>
          <w:sz w:val="24"/>
          <w:szCs w:val="24"/>
          <w:lang w:val="en-US"/>
        </w:rPr>
        <w:t xml:space="preserve"> </w:t>
      </w:r>
      <w:r w:rsidRPr="00D535DB">
        <w:rPr>
          <w:sz w:val="24"/>
          <w:szCs w:val="24"/>
        </w:rPr>
        <w:t>действия</w:t>
      </w:r>
      <w:r w:rsidRPr="00D535DB">
        <w:rPr>
          <w:sz w:val="24"/>
          <w:szCs w:val="24"/>
          <w:lang w:val="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Модальные</w:t>
      </w:r>
      <w:r w:rsidRPr="00D535DB">
        <w:rPr>
          <w:sz w:val="24"/>
          <w:szCs w:val="24"/>
          <w:lang w:val="en-US"/>
        </w:rPr>
        <w:t xml:space="preserve"> </w:t>
      </w:r>
      <w:r w:rsidRPr="00D535DB">
        <w:rPr>
          <w:sz w:val="24"/>
          <w:szCs w:val="24"/>
        </w:rPr>
        <w:t>глаголы</w:t>
      </w:r>
      <w:r w:rsidRPr="00D535DB">
        <w:rPr>
          <w:sz w:val="24"/>
          <w:szCs w:val="24"/>
          <w:lang w:val="en-US"/>
        </w:rPr>
        <w:t xml:space="preserve"> </w:t>
      </w:r>
      <w:r w:rsidRPr="00D535DB">
        <w:rPr>
          <w:sz w:val="24"/>
          <w:szCs w:val="24"/>
        </w:rPr>
        <w:t>и</w:t>
      </w:r>
      <w:r w:rsidRPr="00D535DB">
        <w:rPr>
          <w:sz w:val="24"/>
          <w:szCs w:val="24"/>
          <w:lang w:val="en-US"/>
        </w:rPr>
        <w:t xml:space="preserve"> </w:t>
      </w:r>
      <w:r w:rsidRPr="00D535DB">
        <w:rPr>
          <w:sz w:val="24"/>
          <w:szCs w:val="24"/>
        </w:rPr>
        <w:t>их</w:t>
      </w:r>
      <w:r w:rsidRPr="00D535DB">
        <w:rPr>
          <w:sz w:val="24"/>
          <w:szCs w:val="24"/>
          <w:lang w:val="en-US"/>
        </w:rPr>
        <w:t xml:space="preserve"> </w:t>
      </w:r>
      <w:r w:rsidRPr="00D535DB">
        <w:rPr>
          <w:sz w:val="24"/>
          <w:szCs w:val="24"/>
        </w:rPr>
        <w:t>эквиваленты</w:t>
      </w:r>
      <w:r w:rsidRPr="00D535DB">
        <w:rPr>
          <w:sz w:val="24"/>
          <w:szCs w:val="24"/>
          <w:lang w:val="en-US"/>
        </w:rPr>
        <w:t xml:space="preserve"> </w:t>
      </w:r>
      <w:r w:rsidRPr="00D535DB">
        <w:rPr>
          <w:sz w:val="24"/>
          <w:szCs w:val="24"/>
          <w:lang w:val="en-US" w:bidi="en-US"/>
        </w:rPr>
        <w:t>(can/be able to, could, must/have to, may, might, should, shall, would, will, need).</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Неличные</w:t>
      </w:r>
      <w:r w:rsidRPr="00D535DB">
        <w:rPr>
          <w:sz w:val="24"/>
          <w:szCs w:val="24"/>
          <w:lang w:val="en-US"/>
        </w:rPr>
        <w:t xml:space="preserve"> </w:t>
      </w:r>
      <w:r w:rsidRPr="00D535DB">
        <w:rPr>
          <w:sz w:val="24"/>
          <w:szCs w:val="24"/>
        </w:rPr>
        <w:t>формы</w:t>
      </w:r>
      <w:r w:rsidRPr="00D535DB">
        <w:rPr>
          <w:sz w:val="24"/>
          <w:szCs w:val="24"/>
          <w:lang w:val="en-US"/>
        </w:rPr>
        <w:t xml:space="preserve"> </w:t>
      </w:r>
      <w:r w:rsidRPr="00D535DB">
        <w:rPr>
          <w:sz w:val="24"/>
          <w:szCs w:val="24"/>
        </w:rPr>
        <w:t>глагола</w:t>
      </w:r>
      <w:r w:rsidRPr="00D535DB">
        <w:rPr>
          <w:sz w:val="24"/>
          <w:szCs w:val="24"/>
          <w:lang w:val="en-US"/>
        </w:rPr>
        <w:t xml:space="preserve"> </w:t>
      </w:r>
      <w:r w:rsidRPr="00D535DB">
        <w:rPr>
          <w:sz w:val="24"/>
          <w:szCs w:val="24"/>
          <w:lang w:val="en-US" w:bidi="en-US"/>
        </w:rPr>
        <w:t xml:space="preserve">- </w:t>
      </w:r>
      <w:r w:rsidRPr="00D535DB">
        <w:rPr>
          <w:sz w:val="24"/>
          <w:szCs w:val="24"/>
        </w:rPr>
        <w:t>инфинитив</w:t>
      </w:r>
      <w:r w:rsidRPr="00D535DB">
        <w:rPr>
          <w:sz w:val="24"/>
          <w:szCs w:val="24"/>
          <w:lang w:val="en-US"/>
        </w:rPr>
        <w:t xml:space="preserve">, </w:t>
      </w:r>
      <w:r w:rsidRPr="00D535DB">
        <w:rPr>
          <w:sz w:val="24"/>
          <w:szCs w:val="24"/>
        </w:rPr>
        <w:t>герундий</w:t>
      </w:r>
      <w:r w:rsidRPr="00D535DB">
        <w:rPr>
          <w:sz w:val="24"/>
          <w:szCs w:val="24"/>
          <w:lang w:val="en-US"/>
        </w:rPr>
        <w:t xml:space="preserve">, </w:t>
      </w:r>
      <w:r w:rsidRPr="00D535DB">
        <w:rPr>
          <w:sz w:val="24"/>
          <w:szCs w:val="24"/>
        </w:rPr>
        <w:t>причастие</w:t>
      </w:r>
      <w:r w:rsidRPr="00D535DB">
        <w:rPr>
          <w:sz w:val="24"/>
          <w:szCs w:val="24"/>
          <w:lang w:val="en-US"/>
        </w:rPr>
        <w:t xml:space="preserve"> </w:t>
      </w:r>
      <w:r w:rsidRPr="00D535DB">
        <w:rPr>
          <w:sz w:val="24"/>
          <w:szCs w:val="24"/>
          <w:lang w:val="en-US" w:bidi="en-US"/>
        </w:rPr>
        <w:t xml:space="preserve">(Participle </w:t>
      </w:r>
      <w:r w:rsidRPr="00D535DB">
        <w:rPr>
          <w:sz w:val="24"/>
          <w:szCs w:val="24"/>
          <w:lang w:val="en-US"/>
        </w:rPr>
        <w:t xml:space="preserve">1 </w:t>
      </w:r>
      <w:r w:rsidRPr="00D535DB">
        <w:rPr>
          <w:sz w:val="24"/>
          <w:szCs w:val="24"/>
        </w:rPr>
        <w:t>и</w:t>
      </w:r>
      <w:r w:rsidRPr="00D535DB">
        <w:rPr>
          <w:sz w:val="24"/>
          <w:szCs w:val="24"/>
          <w:lang w:val="en-US"/>
        </w:rPr>
        <w:t xml:space="preserve"> </w:t>
      </w:r>
      <w:r w:rsidRPr="00D535DB">
        <w:rPr>
          <w:sz w:val="24"/>
          <w:szCs w:val="24"/>
          <w:lang w:val="en-US" w:bidi="en-US"/>
        </w:rPr>
        <w:t xml:space="preserve">Participle </w:t>
      </w:r>
      <w:r w:rsidRPr="00D535DB">
        <w:rPr>
          <w:sz w:val="24"/>
          <w:szCs w:val="24"/>
          <w:lang w:val="en-US"/>
        </w:rPr>
        <w:t xml:space="preserve">II), </w:t>
      </w:r>
      <w:r w:rsidRPr="00D535DB">
        <w:rPr>
          <w:sz w:val="24"/>
          <w:szCs w:val="24"/>
        </w:rPr>
        <w:t>причастия</w:t>
      </w:r>
      <w:r w:rsidRPr="00D535DB">
        <w:rPr>
          <w:sz w:val="24"/>
          <w:szCs w:val="24"/>
          <w:lang w:val="en-US"/>
        </w:rPr>
        <w:t xml:space="preserve"> </w:t>
      </w:r>
      <w:r w:rsidRPr="00D535DB">
        <w:rPr>
          <w:sz w:val="24"/>
          <w:szCs w:val="24"/>
        </w:rPr>
        <w:t>в</w:t>
      </w:r>
      <w:r w:rsidRPr="00D535DB">
        <w:rPr>
          <w:sz w:val="24"/>
          <w:szCs w:val="24"/>
          <w:lang w:val="en-US"/>
        </w:rPr>
        <w:t xml:space="preserve"> </w:t>
      </w:r>
      <w:r w:rsidRPr="00D535DB">
        <w:rPr>
          <w:sz w:val="24"/>
          <w:szCs w:val="24"/>
        </w:rPr>
        <w:t>функции</w:t>
      </w:r>
      <w:r w:rsidRPr="00D535DB">
        <w:rPr>
          <w:sz w:val="24"/>
          <w:szCs w:val="24"/>
          <w:lang w:val="en-US"/>
        </w:rPr>
        <w:t xml:space="preserve"> </w:t>
      </w:r>
      <w:r w:rsidRPr="00D535DB">
        <w:rPr>
          <w:sz w:val="24"/>
          <w:szCs w:val="24"/>
        </w:rPr>
        <w:t>определения</w:t>
      </w:r>
      <w:r w:rsidRPr="00D535DB">
        <w:rPr>
          <w:sz w:val="24"/>
          <w:szCs w:val="24"/>
          <w:lang w:val="en-US"/>
        </w:rPr>
        <w:t xml:space="preserve"> </w:t>
      </w:r>
      <w:r w:rsidRPr="00D535DB">
        <w:rPr>
          <w:sz w:val="24"/>
          <w:szCs w:val="24"/>
          <w:lang w:val="en-US" w:bidi="en-US"/>
        </w:rPr>
        <w:t xml:space="preserve">(Participle </w:t>
      </w:r>
      <w:r w:rsidRPr="00D535DB">
        <w:rPr>
          <w:sz w:val="24"/>
          <w:szCs w:val="24"/>
          <w:lang w:val="en-US"/>
        </w:rPr>
        <w:t xml:space="preserve">I - </w:t>
      </w:r>
      <w:r w:rsidRPr="00D535DB">
        <w:rPr>
          <w:sz w:val="24"/>
          <w:szCs w:val="24"/>
          <w:lang w:val="en-US" w:bidi="en-US"/>
        </w:rPr>
        <w:t xml:space="preserve">a playing child, Participle </w:t>
      </w:r>
      <w:r w:rsidRPr="00D535DB">
        <w:rPr>
          <w:sz w:val="24"/>
          <w:szCs w:val="24"/>
          <w:lang w:val="en-US"/>
        </w:rPr>
        <w:t xml:space="preserve">II - </w:t>
      </w:r>
      <w:r w:rsidRPr="00D535DB">
        <w:rPr>
          <w:sz w:val="24"/>
          <w:szCs w:val="24"/>
          <w:lang w:val="en-US" w:bidi="en-US"/>
        </w:rPr>
        <w:t>a written text).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Определённый, неопределённый и нулевой артикли.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Имена существительные во множественном числе, образованных по правилу, и исключения.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Неисчисляемые имена существительные, имеющие форму только множественного числа.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Притяжательный падеж имён существительных.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Порядок следования нескольких прилагательных (мнение - размер - возраст - цвет - происхождение).</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Слова</w:t>
      </w:r>
      <w:r w:rsidRPr="00D535DB">
        <w:rPr>
          <w:sz w:val="24"/>
          <w:szCs w:val="24"/>
          <w:lang w:val="en-US"/>
        </w:rPr>
        <w:t xml:space="preserve">, </w:t>
      </w:r>
      <w:r w:rsidRPr="00D535DB">
        <w:rPr>
          <w:sz w:val="24"/>
          <w:szCs w:val="24"/>
        </w:rPr>
        <w:t>выражающие</w:t>
      </w:r>
      <w:r w:rsidRPr="00D535DB">
        <w:rPr>
          <w:sz w:val="24"/>
          <w:szCs w:val="24"/>
          <w:lang w:val="en-US"/>
        </w:rPr>
        <w:t xml:space="preserve"> </w:t>
      </w:r>
      <w:r w:rsidRPr="00D535DB">
        <w:rPr>
          <w:sz w:val="24"/>
          <w:szCs w:val="24"/>
        </w:rPr>
        <w:t>количество</w:t>
      </w:r>
      <w:r w:rsidRPr="00D535DB">
        <w:rPr>
          <w:sz w:val="24"/>
          <w:szCs w:val="24"/>
          <w:lang w:val="en-US"/>
        </w:rPr>
        <w:t xml:space="preserve"> </w:t>
      </w:r>
      <w:r w:rsidRPr="00D535DB">
        <w:rPr>
          <w:sz w:val="24"/>
          <w:szCs w:val="24"/>
          <w:lang w:val="en-US" w:bidi="en-US"/>
        </w:rPr>
        <w:t>(many/much, little/a little, few</w:t>
      </w:r>
      <w:r w:rsidRPr="00D535DB">
        <w:rPr>
          <w:sz w:val="24"/>
          <w:szCs w:val="24"/>
          <w:lang w:val="en-US"/>
        </w:rPr>
        <w:t>/</w:t>
      </w:r>
      <w:r w:rsidRPr="00D535DB">
        <w:rPr>
          <w:sz w:val="24"/>
          <w:szCs w:val="24"/>
        </w:rPr>
        <w:t>а</w:t>
      </w:r>
      <w:r w:rsidRPr="00D535DB">
        <w:rPr>
          <w:sz w:val="24"/>
          <w:szCs w:val="24"/>
          <w:lang w:val="en-US"/>
        </w:rPr>
        <w:t xml:space="preserve"> </w:t>
      </w:r>
      <w:r w:rsidRPr="00D535DB">
        <w:rPr>
          <w:sz w:val="24"/>
          <w:szCs w:val="24"/>
          <w:lang w:val="en-US" w:bidi="en-US"/>
        </w:rPr>
        <w:t>few, a lot of).</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535DB">
        <w:rPr>
          <w:sz w:val="24"/>
          <w:szCs w:val="24"/>
          <w:lang w:bidi="en-US"/>
        </w:rPr>
        <w:t>(</w:t>
      </w:r>
      <w:r w:rsidRPr="00D535DB">
        <w:rPr>
          <w:sz w:val="24"/>
          <w:szCs w:val="24"/>
          <w:lang w:val="en-US" w:bidi="en-US"/>
        </w:rPr>
        <w:t>nobody</w:t>
      </w:r>
      <w:r w:rsidRPr="00D535DB">
        <w:rPr>
          <w:sz w:val="24"/>
          <w:szCs w:val="24"/>
          <w:lang w:bidi="en-US"/>
        </w:rPr>
        <w:t xml:space="preserve">, </w:t>
      </w:r>
      <w:r w:rsidRPr="00D535DB">
        <w:rPr>
          <w:sz w:val="24"/>
          <w:szCs w:val="24"/>
          <w:lang w:val="en-US" w:bidi="en-US"/>
        </w:rPr>
        <w:t>nothing</w:t>
      </w:r>
      <w:r w:rsidRPr="00D535DB">
        <w:rPr>
          <w:sz w:val="24"/>
          <w:szCs w:val="24"/>
          <w:lang w:bidi="en-US"/>
        </w:rPr>
        <w:t xml:space="preserve"> </w:t>
      </w:r>
      <w:r w:rsidRPr="00D535DB">
        <w:rPr>
          <w:sz w:val="24"/>
          <w:szCs w:val="24"/>
        </w:rPr>
        <w:t>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Количественные и порядковые числительные.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Предлоги места, времени, направления, предлоги, употребляемые с глаголами в страдательном залоге.</w:t>
      </w:r>
    </w:p>
    <w:p w:rsidR="00176983" w:rsidRPr="00014288" w:rsidRDefault="00176983" w:rsidP="006E09DD">
      <w:pPr>
        <w:pStyle w:val="210"/>
        <w:numPr>
          <w:ilvl w:val="2"/>
          <w:numId w:val="1"/>
        </w:numPr>
        <w:shd w:val="clear" w:color="auto" w:fill="auto"/>
        <w:tabs>
          <w:tab w:val="left" w:pos="1566"/>
        </w:tabs>
        <w:spacing w:line="470" w:lineRule="exact"/>
        <w:jc w:val="both"/>
        <w:rPr>
          <w:b/>
          <w:sz w:val="24"/>
          <w:szCs w:val="24"/>
        </w:rPr>
      </w:pPr>
      <w:r w:rsidRPr="00014288">
        <w:rPr>
          <w:b/>
          <w:sz w:val="24"/>
          <w:szCs w:val="24"/>
        </w:rPr>
        <w:t>Социокультурные знания и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76983" w:rsidRPr="00014288" w:rsidRDefault="00176983" w:rsidP="006E09DD">
      <w:pPr>
        <w:pStyle w:val="210"/>
        <w:numPr>
          <w:ilvl w:val="2"/>
          <w:numId w:val="1"/>
        </w:numPr>
        <w:shd w:val="clear" w:color="auto" w:fill="auto"/>
        <w:tabs>
          <w:tab w:val="left" w:pos="1566"/>
        </w:tabs>
        <w:spacing w:line="470" w:lineRule="exact"/>
        <w:jc w:val="both"/>
        <w:rPr>
          <w:b/>
          <w:sz w:val="24"/>
          <w:szCs w:val="24"/>
        </w:rPr>
      </w:pPr>
      <w:r w:rsidRPr="00014288">
        <w:rPr>
          <w:b/>
          <w:sz w:val="24"/>
          <w:szCs w:val="24"/>
        </w:rPr>
        <w:t>Компенсаторные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Овладение компенсаторными умениями, позволяющими в случае сбоя </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76983" w:rsidRPr="00014288" w:rsidRDefault="00176983" w:rsidP="00014288">
      <w:pPr>
        <w:pStyle w:val="210"/>
        <w:shd w:val="clear" w:color="auto" w:fill="auto"/>
        <w:spacing w:line="470" w:lineRule="exact"/>
        <w:jc w:val="both"/>
        <w:rPr>
          <w:b/>
          <w:sz w:val="24"/>
          <w:szCs w:val="24"/>
        </w:rPr>
      </w:pPr>
      <w:r w:rsidRPr="00D535DB">
        <w:rPr>
          <w:sz w:val="24"/>
          <w:szCs w:val="24"/>
        </w:rPr>
        <w:t xml:space="preserve"> </w:t>
      </w:r>
      <w:r w:rsidRPr="00014288">
        <w:rPr>
          <w:b/>
          <w:sz w:val="24"/>
          <w:szCs w:val="24"/>
        </w:rPr>
        <w:t>Содержание обучения в 11 классе.</w:t>
      </w:r>
    </w:p>
    <w:p w:rsidR="00176983" w:rsidRPr="00D535DB" w:rsidRDefault="00176983" w:rsidP="006E09DD">
      <w:pPr>
        <w:pStyle w:val="210"/>
        <w:numPr>
          <w:ilvl w:val="0"/>
          <w:numId w:val="1"/>
        </w:numPr>
        <w:shd w:val="clear" w:color="auto" w:fill="auto"/>
        <w:tabs>
          <w:tab w:val="left" w:pos="1591"/>
        </w:tabs>
        <w:spacing w:line="470" w:lineRule="exact"/>
        <w:jc w:val="both"/>
        <w:rPr>
          <w:sz w:val="24"/>
          <w:szCs w:val="24"/>
        </w:rPr>
      </w:pPr>
      <w:r w:rsidRPr="00014288">
        <w:rPr>
          <w:b/>
          <w:sz w:val="24"/>
          <w:szCs w:val="24"/>
        </w:rPr>
        <w:t>Коммуникативные умения</w:t>
      </w:r>
      <w:r w:rsidRPr="00D535DB">
        <w:rPr>
          <w:sz w:val="24"/>
          <w:szCs w:val="24"/>
        </w:rPr>
        <w:t>.</w:t>
      </w:r>
    </w:p>
    <w:p w:rsidR="00176983" w:rsidRPr="00D535DB" w:rsidRDefault="00176983" w:rsidP="00014288">
      <w:pPr>
        <w:pStyle w:val="210"/>
        <w:shd w:val="clear" w:color="auto" w:fill="auto"/>
        <w:spacing w:line="470" w:lineRule="exact"/>
        <w:jc w:val="both"/>
        <w:rPr>
          <w:sz w:val="24"/>
          <w:szCs w:val="24"/>
        </w:rPr>
      </w:pPr>
      <w:r w:rsidRPr="00D535DB">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Внешность и характеристика человека, литературного персонажа.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Место иностранного языка в повседневной жизни и профессиональной деятельности в современном мире.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Роль спорта в современной жизни: виды спорта, экстремальный спорт, спортивные соревнования, Олимпийские игры.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Туризм. Виды отдыха. Экотуризм. Путешествия по России и зарубежным странам.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Вселенная и человек. Природа. Проблемы экологии. Защита окружающей среды. Проживание в городской/сельской местности.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176983" w:rsidRPr="00014288" w:rsidRDefault="00176983" w:rsidP="006E09DD">
      <w:pPr>
        <w:pStyle w:val="210"/>
        <w:numPr>
          <w:ilvl w:val="0"/>
          <w:numId w:val="1"/>
        </w:numPr>
        <w:shd w:val="clear" w:color="auto" w:fill="auto"/>
        <w:tabs>
          <w:tab w:val="left" w:pos="1767"/>
        </w:tabs>
        <w:spacing w:line="470" w:lineRule="exact"/>
        <w:jc w:val="both"/>
        <w:rPr>
          <w:b/>
          <w:sz w:val="24"/>
          <w:szCs w:val="24"/>
        </w:rPr>
      </w:pPr>
      <w:r w:rsidRPr="00014288">
        <w:rPr>
          <w:b/>
          <w:sz w:val="24"/>
          <w:szCs w:val="24"/>
        </w:rPr>
        <w:t>Говорение.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Объём диалога - до 9 реплик со стороны каждого собеседника.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коммуникативных умений монологической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создание устных связных монологических высказываний с использованием основных коммуникативных типов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повествование/сообщение;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рассуждение;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устное представление (презентация) результатов выполненной проектной работы.</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Объём монологического высказывания - 14-15 фраз.</w:t>
      </w:r>
    </w:p>
    <w:p w:rsidR="00176983" w:rsidRPr="00014288" w:rsidRDefault="00176983" w:rsidP="006E09DD">
      <w:pPr>
        <w:pStyle w:val="210"/>
        <w:numPr>
          <w:ilvl w:val="0"/>
          <w:numId w:val="1"/>
        </w:numPr>
        <w:shd w:val="clear" w:color="auto" w:fill="auto"/>
        <w:tabs>
          <w:tab w:val="left" w:pos="1791"/>
        </w:tabs>
        <w:spacing w:line="466" w:lineRule="exact"/>
        <w:jc w:val="both"/>
        <w:rPr>
          <w:b/>
          <w:sz w:val="24"/>
          <w:szCs w:val="24"/>
        </w:rPr>
      </w:pPr>
      <w:r w:rsidRPr="00014288">
        <w:rPr>
          <w:b/>
          <w:sz w:val="24"/>
          <w:szCs w:val="24"/>
        </w:rPr>
        <w:t>Аудирование.</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Развитие коммуникативных умений аудирования: понимание на слух</w:t>
      </w:r>
    </w:p>
    <w:p w:rsidR="00176983" w:rsidRPr="00D535DB" w:rsidRDefault="00176983" w:rsidP="006E09DD">
      <w:pPr>
        <w:pStyle w:val="210"/>
        <w:numPr>
          <w:ilvl w:val="0"/>
          <w:numId w:val="1"/>
        </w:numPr>
        <w:shd w:val="clear" w:color="auto" w:fill="auto"/>
        <w:tabs>
          <w:tab w:val="left" w:pos="1373"/>
        </w:tabs>
        <w:spacing w:line="470" w:lineRule="exact"/>
        <w:jc w:val="both"/>
        <w:rPr>
          <w:sz w:val="24"/>
          <w:szCs w:val="24"/>
        </w:rPr>
      </w:pPr>
      <w:r w:rsidRPr="00D535DB">
        <w:rPr>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D535DB">
        <w:rPr>
          <w:sz w:val="24"/>
          <w:szCs w:val="24"/>
        </w:rPr>
        <w:tab/>
        <w:t>с пониманием основного содержания, с пониманием</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нужной/интересующей/запрашиваемой информации.</w:t>
      </w:r>
    </w:p>
    <w:p w:rsidR="00176983" w:rsidRPr="00F2019E" w:rsidRDefault="00176983" w:rsidP="00F2019E">
      <w:pPr>
        <w:pStyle w:val="210"/>
        <w:numPr>
          <w:ilvl w:val="1"/>
          <w:numId w:val="1"/>
        </w:numPr>
        <w:shd w:val="clear" w:color="auto" w:fill="auto"/>
        <w:tabs>
          <w:tab w:val="left" w:pos="4358"/>
          <w:tab w:val="left" w:pos="8054"/>
        </w:tabs>
        <w:spacing w:line="470" w:lineRule="exact"/>
        <w:jc w:val="both"/>
        <w:rPr>
          <w:sz w:val="24"/>
          <w:szCs w:val="24"/>
        </w:rPr>
      </w:pPr>
      <w:r w:rsidRPr="00D535DB">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014288">
        <w:rPr>
          <w:sz w:val="24"/>
          <w:szCs w:val="24"/>
        </w:rPr>
        <w:t>а слух</w:t>
      </w:r>
      <w:r w:rsidR="00014288">
        <w:rPr>
          <w:sz w:val="24"/>
          <w:szCs w:val="24"/>
        </w:rPr>
        <w:tab/>
        <w:t xml:space="preserve">тексте, отделять главную </w:t>
      </w:r>
      <w:r w:rsidRPr="00D535DB">
        <w:rPr>
          <w:sz w:val="24"/>
          <w:szCs w:val="24"/>
        </w:rPr>
        <w:t>информацию</w:t>
      </w:r>
      <w:r w:rsidR="00F2019E">
        <w:rPr>
          <w:sz w:val="24"/>
          <w:szCs w:val="24"/>
        </w:rPr>
        <w:t xml:space="preserve"> </w:t>
      </w:r>
      <w:r w:rsidRPr="00F2019E">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Время звучания текста/текстов для аудирования - до 2,5 минуты.</w:t>
      </w:r>
    </w:p>
    <w:p w:rsidR="00176983" w:rsidRPr="00F2019E" w:rsidRDefault="00176983" w:rsidP="006E09DD">
      <w:pPr>
        <w:pStyle w:val="210"/>
        <w:numPr>
          <w:ilvl w:val="0"/>
          <w:numId w:val="1"/>
        </w:numPr>
        <w:shd w:val="clear" w:color="auto" w:fill="auto"/>
        <w:tabs>
          <w:tab w:val="left" w:pos="1767"/>
        </w:tabs>
        <w:spacing w:line="470" w:lineRule="exact"/>
        <w:jc w:val="both"/>
        <w:rPr>
          <w:b/>
          <w:sz w:val="24"/>
          <w:szCs w:val="24"/>
        </w:rPr>
      </w:pPr>
      <w:r w:rsidRPr="00F2019E">
        <w:rPr>
          <w:b/>
          <w:sz w:val="24"/>
          <w:szCs w:val="24"/>
        </w:rPr>
        <w:t>Смысловое чтение.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Чтение несплошных текстов (таблиц, диаграмм, графиков и других) и понимание представленной в них информации.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Объём текста/текстов для чтения - до 600-800 слов.</w:t>
      </w:r>
    </w:p>
    <w:p w:rsidR="00176983" w:rsidRPr="00F2019E" w:rsidRDefault="00176983" w:rsidP="006E09DD">
      <w:pPr>
        <w:pStyle w:val="210"/>
        <w:numPr>
          <w:ilvl w:val="0"/>
          <w:numId w:val="1"/>
        </w:numPr>
        <w:shd w:val="clear" w:color="auto" w:fill="auto"/>
        <w:tabs>
          <w:tab w:val="left" w:pos="1758"/>
        </w:tabs>
        <w:spacing w:line="470" w:lineRule="exact"/>
        <w:jc w:val="both"/>
        <w:rPr>
          <w:b/>
          <w:sz w:val="24"/>
          <w:szCs w:val="24"/>
        </w:rPr>
      </w:pPr>
      <w:r w:rsidRPr="00F2019E">
        <w:rPr>
          <w:b/>
          <w:sz w:val="24"/>
          <w:szCs w:val="24"/>
        </w:rPr>
        <w:t>Письменная речь.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умений письменной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заполнение анкет и формуляров в соответствии с нормами, принятыми в стране/странах изучаемого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написание резюме </w:t>
      </w:r>
      <w:r w:rsidRPr="00D535DB">
        <w:rPr>
          <w:sz w:val="24"/>
          <w:szCs w:val="24"/>
          <w:lang w:bidi="en-US"/>
        </w:rPr>
        <w:t>(</w:t>
      </w:r>
      <w:r w:rsidRPr="00D535DB">
        <w:rPr>
          <w:sz w:val="24"/>
          <w:szCs w:val="24"/>
          <w:lang w:val="en-US" w:bidi="en-US"/>
        </w:rPr>
        <w:t>CV</w:t>
      </w:r>
      <w:r w:rsidRPr="00D535DB">
        <w:rPr>
          <w:sz w:val="24"/>
          <w:szCs w:val="24"/>
          <w:lang w:bidi="en-US"/>
        </w:rPr>
        <w:t xml:space="preserve">) </w:t>
      </w:r>
      <w:r w:rsidRPr="00D535DB">
        <w:rPr>
          <w:sz w:val="24"/>
          <w:szCs w:val="24"/>
        </w:rPr>
        <w:t>с сообщением основных сведений о себе в соответствии с нормами, принятыми в стране/странах изучаемого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заполнение таблицы: краткая фиксация содержания прочитанного/ прослушанного текста или дополнение информации в таблице;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письменное предоставление результатов выполненной проектной работы, в том числе в форме презентации, объём - до 180 слов.</w:t>
      </w:r>
    </w:p>
    <w:p w:rsidR="00176983" w:rsidRPr="00F2019E" w:rsidRDefault="00176983" w:rsidP="006E09DD">
      <w:pPr>
        <w:pStyle w:val="210"/>
        <w:numPr>
          <w:ilvl w:val="0"/>
          <w:numId w:val="1"/>
        </w:numPr>
        <w:shd w:val="clear" w:color="auto" w:fill="auto"/>
        <w:tabs>
          <w:tab w:val="left" w:pos="1577"/>
        </w:tabs>
        <w:spacing w:line="470" w:lineRule="exact"/>
        <w:jc w:val="both"/>
        <w:rPr>
          <w:b/>
          <w:sz w:val="24"/>
          <w:szCs w:val="24"/>
        </w:rPr>
      </w:pPr>
      <w:r w:rsidRPr="00F2019E">
        <w:rPr>
          <w:b/>
          <w:sz w:val="24"/>
          <w:szCs w:val="24"/>
        </w:rPr>
        <w:t>Языковые знания и навыки.</w:t>
      </w:r>
    </w:p>
    <w:p w:rsidR="00176983" w:rsidRPr="00F2019E" w:rsidRDefault="00176983" w:rsidP="006E09DD">
      <w:pPr>
        <w:pStyle w:val="210"/>
        <w:numPr>
          <w:ilvl w:val="0"/>
          <w:numId w:val="1"/>
        </w:numPr>
        <w:shd w:val="clear" w:color="auto" w:fill="auto"/>
        <w:tabs>
          <w:tab w:val="left" w:pos="1774"/>
        </w:tabs>
        <w:spacing w:line="470" w:lineRule="exact"/>
        <w:jc w:val="both"/>
        <w:rPr>
          <w:b/>
          <w:sz w:val="24"/>
          <w:szCs w:val="24"/>
        </w:rPr>
      </w:pPr>
      <w:r w:rsidRPr="00F2019E">
        <w:rPr>
          <w:b/>
          <w:sz w:val="24"/>
          <w:szCs w:val="24"/>
        </w:rPr>
        <w:t>Фонетическая сторона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176983" w:rsidRPr="00F2019E" w:rsidRDefault="00176983" w:rsidP="006E09DD">
      <w:pPr>
        <w:pStyle w:val="210"/>
        <w:numPr>
          <w:ilvl w:val="0"/>
          <w:numId w:val="1"/>
        </w:numPr>
        <w:shd w:val="clear" w:color="auto" w:fill="auto"/>
        <w:tabs>
          <w:tab w:val="left" w:pos="1774"/>
        </w:tabs>
        <w:spacing w:line="470" w:lineRule="exact"/>
        <w:jc w:val="both"/>
        <w:rPr>
          <w:b/>
          <w:sz w:val="24"/>
          <w:szCs w:val="24"/>
        </w:rPr>
      </w:pPr>
      <w:r w:rsidRPr="00F2019E">
        <w:rPr>
          <w:b/>
          <w:sz w:val="24"/>
          <w:szCs w:val="24"/>
        </w:rPr>
        <w:t>Орфография и пунктуация.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Правильное написание изученных слов.</w:t>
      </w:r>
    </w:p>
    <w:p w:rsidR="00176983" w:rsidRPr="00D535DB" w:rsidRDefault="00176983" w:rsidP="006E09DD">
      <w:pPr>
        <w:pStyle w:val="210"/>
        <w:numPr>
          <w:ilvl w:val="1"/>
          <w:numId w:val="1"/>
        </w:numPr>
        <w:shd w:val="clear" w:color="auto" w:fill="auto"/>
        <w:spacing w:after="572" w:line="470" w:lineRule="exact"/>
        <w:jc w:val="both"/>
        <w:rPr>
          <w:sz w:val="24"/>
          <w:szCs w:val="24"/>
        </w:rPr>
      </w:pPr>
      <w:r w:rsidRPr="00D535DB">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76983" w:rsidRPr="00F2019E" w:rsidRDefault="00176983" w:rsidP="006E09DD">
      <w:pPr>
        <w:pStyle w:val="210"/>
        <w:numPr>
          <w:ilvl w:val="0"/>
          <w:numId w:val="1"/>
        </w:numPr>
        <w:shd w:val="clear" w:color="auto" w:fill="auto"/>
        <w:tabs>
          <w:tab w:val="left" w:pos="1798"/>
        </w:tabs>
        <w:spacing w:line="470" w:lineRule="exact"/>
        <w:jc w:val="both"/>
        <w:rPr>
          <w:b/>
          <w:sz w:val="24"/>
          <w:szCs w:val="24"/>
        </w:rPr>
      </w:pPr>
      <w:r w:rsidRPr="00F2019E">
        <w:rPr>
          <w:b/>
          <w:sz w:val="24"/>
          <w:szCs w:val="24"/>
        </w:rPr>
        <w:t>Лексическая сторона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Основные способы словообразования: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аффиксация: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глаголов при помощи префиксов </w:t>
      </w:r>
      <w:r w:rsidRPr="00D535DB">
        <w:rPr>
          <w:sz w:val="24"/>
          <w:szCs w:val="24"/>
          <w:lang w:val="en-US" w:bidi="en-US"/>
        </w:rPr>
        <w:t>dis</w:t>
      </w:r>
      <w:r w:rsidRPr="00D535DB">
        <w:rPr>
          <w:sz w:val="24"/>
          <w:szCs w:val="24"/>
          <w:lang w:bidi="en-US"/>
        </w:rPr>
        <w:t xml:space="preserve">-, </w:t>
      </w:r>
      <w:r w:rsidRPr="00D535DB">
        <w:rPr>
          <w:sz w:val="24"/>
          <w:szCs w:val="24"/>
          <w:lang w:val="en-US" w:bidi="en-US"/>
        </w:rPr>
        <w:t>mis</w:t>
      </w:r>
      <w:r w:rsidRPr="00D535DB">
        <w:rPr>
          <w:sz w:val="24"/>
          <w:szCs w:val="24"/>
          <w:lang w:bidi="en-US"/>
        </w:rPr>
        <w:t xml:space="preserve">-, </w:t>
      </w:r>
      <w:r w:rsidRPr="00D535DB">
        <w:rPr>
          <w:sz w:val="24"/>
          <w:szCs w:val="24"/>
          <w:lang w:val="en-US" w:bidi="en-US"/>
        </w:rPr>
        <w:t>re</w:t>
      </w:r>
      <w:r w:rsidRPr="00D535DB">
        <w:rPr>
          <w:sz w:val="24"/>
          <w:szCs w:val="24"/>
          <w:lang w:bidi="en-US"/>
        </w:rPr>
        <w:t xml:space="preserve">-, </w:t>
      </w:r>
      <w:r w:rsidRPr="00D535DB">
        <w:rPr>
          <w:sz w:val="24"/>
          <w:szCs w:val="24"/>
          <w:lang w:val="en-US" w:bidi="en-US"/>
        </w:rPr>
        <w:t>over</w:t>
      </w:r>
      <w:r w:rsidRPr="00D535DB">
        <w:rPr>
          <w:sz w:val="24"/>
          <w:szCs w:val="24"/>
          <w:lang w:bidi="en-US"/>
        </w:rPr>
        <w:t xml:space="preserve">-, </w:t>
      </w:r>
      <w:r w:rsidRPr="00D535DB">
        <w:rPr>
          <w:sz w:val="24"/>
          <w:szCs w:val="24"/>
          <w:lang w:val="en-US" w:bidi="en-US"/>
        </w:rPr>
        <w:t>under</w:t>
      </w:r>
      <w:r w:rsidRPr="00D535DB">
        <w:rPr>
          <w:sz w:val="24"/>
          <w:szCs w:val="24"/>
          <w:lang w:bidi="en-US"/>
        </w:rPr>
        <w:t xml:space="preserve">- </w:t>
      </w:r>
      <w:r w:rsidRPr="00D535DB">
        <w:rPr>
          <w:sz w:val="24"/>
          <w:szCs w:val="24"/>
        </w:rPr>
        <w:t xml:space="preserve">и суффиксов </w:t>
      </w:r>
      <w:r w:rsidRPr="00D535DB">
        <w:rPr>
          <w:sz w:val="24"/>
          <w:szCs w:val="24"/>
          <w:lang w:bidi="en-US"/>
        </w:rPr>
        <w:t>-</w:t>
      </w:r>
      <w:r w:rsidRPr="00D535DB">
        <w:rPr>
          <w:sz w:val="24"/>
          <w:szCs w:val="24"/>
          <w:lang w:val="en-US" w:bidi="en-US"/>
        </w:rPr>
        <w:t>ise</w:t>
      </w:r>
      <w:r w:rsidRPr="00D535DB">
        <w:rPr>
          <w:sz w:val="24"/>
          <w:szCs w:val="24"/>
          <w:lang w:bidi="en-US"/>
        </w:rPr>
        <w:t>/-</w:t>
      </w:r>
      <w:r w:rsidRPr="00D535DB">
        <w:rPr>
          <w:sz w:val="24"/>
          <w:szCs w:val="24"/>
          <w:lang w:val="en-US" w:bidi="en-US"/>
        </w:rPr>
        <w:t>ize</w:t>
      </w:r>
      <w:r w:rsidRPr="00D535DB">
        <w:rPr>
          <w:sz w:val="24"/>
          <w:szCs w:val="24"/>
          <w:lang w:bidi="en-US"/>
        </w:rPr>
        <w:t>, -</w:t>
      </w:r>
      <w:r w:rsidRPr="00D535DB">
        <w:rPr>
          <w:sz w:val="24"/>
          <w:szCs w:val="24"/>
          <w:lang w:val="en-US" w:bidi="en-US"/>
        </w:rPr>
        <w:t>en</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имён существительных при помощи префиксов </w:t>
      </w:r>
      <w:r w:rsidRPr="00D535DB">
        <w:rPr>
          <w:sz w:val="24"/>
          <w:szCs w:val="24"/>
          <w:lang w:val="en-US" w:bidi="en-US"/>
        </w:rPr>
        <w:t>un</w:t>
      </w:r>
      <w:r w:rsidRPr="00D535DB">
        <w:rPr>
          <w:sz w:val="24"/>
          <w:szCs w:val="24"/>
          <w:lang w:bidi="en-US"/>
        </w:rPr>
        <w:t xml:space="preserve">-, </w:t>
      </w:r>
      <w:r w:rsidRPr="00D535DB">
        <w:rPr>
          <w:sz w:val="24"/>
          <w:szCs w:val="24"/>
          <w:lang w:val="en-US" w:bidi="en-US"/>
        </w:rPr>
        <w:t>in</w:t>
      </w:r>
      <w:r w:rsidRPr="00D535DB">
        <w:rPr>
          <w:sz w:val="24"/>
          <w:szCs w:val="24"/>
          <w:lang w:bidi="en-US"/>
        </w:rPr>
        <w:t>-/</w:t>
      </w:r>
      <w:r w:rsidRPr="00D535DB">
        <w:rPr>
          <w:sz w:val="24"/>
          <w:szCs w:val="24"/>
          <w:lang w:val="en-US" w:bidi="en-US"/>
        </w:rPr>
        <w:t>im</w:t>
      </w:r>
      <w:r w:rsidRPr="00D535DB">
        <w:rPr>
          <w:sz w:val="24"/>
          <w:szCs w:val="24"/>
          <w:lang w:bidi="en-US"/>
        </w:rPr>
        <w:t xml:space="preserve">-, </w:t>
      </w:r>
      <w:r w:rsidRPr="00D535DB">
        <w:rPr>
          <w:sz w:val="24"/>
          <w:szCs w:val="24"/>
          <w:lang w:val="en-US" w:bidi="en-US"/>
        </w:rPr>
        <w:t>il</w:t>
      </w:r>
      <w:r w:rsidRPr="00D535DB">
        <w:rPr>
          <w:sz w:val="24"/>
          <w:szCs w:val="24"/>
          <w:lang w:bidi="en-US"/>
        </w:rPr>
        <w:t>-/</w:t>
      </w:r>
      <w:r w:rsidRPr="00D535DB">
        <w:rPr>
          <w:sz w:val="24"/>
          <w:szCs w:val="24"/>
          <w:lang w:val="en-US" w:bidi="en-US"/>
        </w:rPr>
        <w:t>ir</w:t>
      </w:r>
      <w:r w:rsidRPr="00D535DB">
        <w:rPr>
          <w:sz w:val="24"/>
          <w:szCs w:val="24"/>
          <w:lang w:bidi="en-US"/>
        </w:rPr>
        <w:t xml:space="preserve">- </w:t>
      </w:r>
      <w:r w:rsidRPr="00D535DB">
        <w:rPr>
          <w:sz w:val="24"/>
          <w:szCs w:val="24"/>
        </w:rPr>
        <w:t xml:space="preserve">и суффиксов </w:t>
      </w:r>
      <w:r w:rsidRPr="00D535DB">
        <w:rPr>
          <w:sz w:val="24"/>
          <w:szCs w:val="24"/>
          <w:lang w:bidi="en-US"/>
        </w:rPr>
        <w:t>-</w:t>
      </w:r>
      <w:r w:rsidRPr="00D535DB">
        <w:rPr>
          <w:sz w:val="24"/>
          <w:szCs w:val="24"/>
          <w:lang w:val="en-US" w:bidi="en-US"/>
        </w:rPr>
        <w:t>ance</w:t>
      </w:r>
      <w:r w:rsidRPr="00D535DB">
        <w:rPr>
          <w:sz w:val="24"/>
          <w:szCs w:val="24"/>
          <w:lang w:bidi="en-US"/>
        </w:rPr>
        <w:t>/-</w:t>
      </w:r>
      <w:r w:rsidRPr="00D535DB">
        <w:rPr>
          <w:sz w:val="24"/>
          <w:szCs w:val="24"/>
          <w:lang w:val="en-US" w:bidi="en-US"/>
        </w:rPr>
        <w:t>ence</w:t>
      </w:r>
      <w:r w:rsidRPr="00D535DB">
        <w:rPr>
          <w:sz w:val="24"/>
          <w:szCs w:val="24"/>
          <w:lang w:bidi="en-US"/>
        </w:rPr>
        <w:t>, -</w:t>
      </w:r>
      <w:r w:rsidRPr="00D535DB">
        <w:rPr>
          <w:sz w:val="24"/>
          <w:szCs w:val="24"/>
          <w:lang w:val="en-US" w:bidi="en-US"/>
        </w:rPr>
        <w:t>er</w:t>
      </w:r>
      <w:r w:rsidRPr="00D535DB">
        <w:rPr>
          <w:sz w:val="24"/>
          <w:szCs w:val="24"/>
          <w:lang w:bidi="en-US"/>
        </w:rPr>
        <w:t>/-</w:t>
      </w:r>
      <w:r w:rsidRPr="00D535DB">
        <w:rPr>
          <w:sz w:val="24"/>
          <w:szCs w:val="24"/>
          <w:lang w:val="en-US" w:bidi="en-US"/>
        </w:rPr>
        <w:t>or</w:t>
      </w:r>
      <w:r w:rsidRPr="00D535DB">
        <w:rPr>
          <w:sz w:val="24"/>
          <w:szCs w:val="24"/>
          <w:lang w:bidi="en-US"/>
        </w:rPr>
        <w:t>, -</w:t>
      </w:r>
      <w:r w:rsidRPr="00D535DB">
        <w:rPr>
          <w:sz w:val="24"/>
          <w:szCs w:val="24"/>
          <w:lang w:val="en-US" w:bidi="en-US"/>
        </w:rPr>
        <w:t>ing</w:t>
      </w:r>
      <w:r w:rsidRPr="00D535DB">
        <w:rPr>
          <w:sz w:val="24"/>
          <w:szCs w:val="24"/>
          <w:lang w:bidi="en-US"/>
        </w:rPr>
        <w:t>, -</w:t>
      </w:r>
      <w:r w:rsidRPr="00D535DB">
        <w:rPr>
          <w:sz w:val="24"/>
          <w:szCs w:val="24"/>
          <w:lang w:val="en-US" w:bidi="en-US"/>
        </w:rPr>
        <w:t>ist</w:t>
      </w:r>
      <w:r w:rsidRPr="00D535DB">
        <w:rPr>
          <w:sz w:val="24"/>
          <w:szCs w:val="24"/>
          <w:lang w:bidi="en-US"/>
        </w:rPr>
        <w:t>, -</w:t>
      </w:r>
      <w:r w:rsidRPr="00D535DB">
        <w:rPr>
          <w:sz w:val="24"/>
          <w:szCs w:val="24"/>
          <w:lang w:val="en-US" w:bidi="en-US"/>
        </w:rPr>
        <w:t>ity</w:t>
      </w:r>
      <w:r w:rsidRPr="00D535DB">
        <w:rPr>
          <w:sz w:val="24"/>
          <w:szCs w:val="24"/>
          <w:lang w:bidi="en-US"/>
        </w:rPr>
        <w:t>, -</w:t>
      </w:r>
      <w:r w:rsidRPr="00D535DB">
        <w:rPr>
          <w:sz w:val="24"/>
          <w:szCs w:val="24"/>
          <w:lang w:val="en-US" w:bidi="en-US"/>
        </w:rPr>
        <w:t>ment</w:t>
      </w:r>
      <w:r w:rsidRPr="00D535DB">
        <w:rPr>
          <w:sz w:val="24"/>
          <w:szCs w:val="24"/>
          <w:lang w:bidi="en-US"/>
        </w:rPr>
        <w:t>, -</w:t>
      </w:r>
      <w:r w:rsidRPr="00D535DB">
        <w:rPr>
          <w:sz w:val="24"/>
          <w:szCs w:val="24"/>
          <w:lang w:val="en-US" w:bidi="en-US"/>
        </w:rPr>
        <w:t>ness</w:t>
      </w:r>
      <w:r w:rsidRPr="00D535DB">
        <w:rPr>
          <w:sz w:val="24"/>
          <w:szCs w:val="24"/>
          <w:lang w:bidi="en-US"/>
        </w:rPr>
        <w:t>, -</w:t>
      </w:r>
      <w:r w:rsidRPr="00D535DB">
        <w:rPr>
          <w:sz w:val="24"/>
          <w:szCs w:val="24"/>
          <w:lang w:val="en-US" w:bidi="en-US"/>
        </w:rPr>
        <w:t>sion</w:t>
      </w:r>
      <w:r w:rsidRPr="00D535DB">
        <w:rPr>
          <w:sz w:val="24"/>
          <w:szCs w:val="24"/>
          <w:lang w:bidi="en-US"/>
        </w:rPr>
        <w:t>/-</w:t>
      </w:r>
      <w:r w:rsidRPr="00D535DB">
        <w:rPr>
          <w:sz w:val="24"/>
          <w:szCs w:val="24"/>
          <w:lang w:val="en-US" w:bidi="en-US"/>
        </w:rPr>
        <w:t>tion</w:t>
      </w:r>
      <w:r w:rsidRPr="00D535DB">
        <w:rPr>
          <w:sz w:val="24"/>
          <w:szCs w:val="24"/>
          <w:lang w:bidi="en-US"/>
        </w:rPr>
        <w:t>, -</w:t>
      </w:r>
      <w:r w:rsidRPr="00D535DB">
        <w:rPr>
          <w:sz w:val="24"/>
          <w:szCs w:val="24"/>
          <w:lang w:val="en-US" w:bidi="en-US"/>
        </w:rPr>
        <w:t>ship</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имён прилагательных при помощи префиксов </w:t>
      </w:r>
      <w:r w:rsidRPr="00D535DB">
        <w:rPr>
          <w:sz w:val="24"/>
          <w:szCs w:val="24"/>
          <w:lang w:val="en-US" w:bidi="en-US"/>
        </w:rPr>
        <w:t>un</w:t>
      </w:r>
      <w:r w:rsidRPr="00D535DB">
        <w:rPr>
          <w:sz w:val="24"/>
          <w:szCs w:val="24"/>
          <w:lang w:bidi="en-US"/>
        </w:rPr>
        <w:t xml:space="preserve">-, </w:t>
      </w:r>
      <w:r w:rsidRPr="00D535DB">
        <w:rPr>
          <w:sz w:val="24"/>
          <w:szCs w:val="24"/>
          <w:lang w:val="en-US" w:bidi="en-US"/>
        </w:rPr>
        <w:t>in</w:t>
      </w:r>
      <w:r w:rsidRPr="00D535DB">
        <w:rPr>
          <w:sz w:val="24"/>
          <w:szCs w:val="24"/>
          <w:lang w:bidi="en-US"/>
        </w:rPr>
        <w:t>-/</w:t>
      </w:r>
      <w:r w:rsidRPr="00D535DB">
        <w:rPr>
          <w:sz w:val="24"/>
          <w:szCs w:val="24"/>
          <w:lang w:val="en-US" w:bidi="en-US"/>
        </w:rPr>
        <w:t>im</w:t>
      </w:r>
      <w:r w:rsidRPr="00D535DB">
        <w:rPr>
          <w:sz w:val="24"/>
          <w:szCs w:val="24"/>
          <w:lang w:bidi="en-US"/>
        </w:rPr>
        <w:t xml:space="preserve">-, </w:t>
      </w:r>
      <w:r w:rsidRPr="00D535DB">
        <w:rPr>
          <w:sz w:val="24"/>
          <w:szCs w:val="24"/>
          <w:lang w:val="en-US" w:bidi="en-US"/>
        </w:rPr>
        <w:t>il</w:t>
      </w:r>
      <w:r w:rsidRPr="00D535DB">
        <w:rPr>
          <w:sz w:val="24"/>
          <w:szCs w:val="24"/>
          <w:lang w:bidi="en-US"/>
        </w:rPr>
        <w:t>-/</w:t>
      </w:r>
      <w:r w:rsidRPr="00D535DB">
        <w:rPr>
          <w:sz w:val="24"/>
          <w:szCs w:val="24"/>
          <w:lang w:val="en-US" w:bidi="en-US"/>
        </w:rPr>
        <w:t>ir</w:t>
      </w:r>
      <w:r w:rsidRPr="00D535DB">
        <w:rPr>
          <w:sz w:val="24"/>
          <w:szCs w:val="24"/>
          <w:lang w:bidi="en-US"/>
        </w:rPr>
        <w:t xml:space="preserve">-, </w:t>
      </w:r>
      <w:r w:rsidRPr="00D535DB">
        <w:rPr>
          <w:sz w:val="24"/>
          <w:szCs w:val="24"/>
          <w:lang w:val="en-US" w:bidi="en-US"/>
        </w:rPr>
        <w:t>inter</w:t>
      </w:r>
      <w:r w:rsidRPr="00D535DB">
        <w:rPr>
          <w:sz w:val="24"/>
          <w:szCs w:val="24"/>
          <w:lang w:bidi="en-US"/>
        </w:rPr>
        <w:t xml:space="preserve">-, </w:t>
      </w:r>
      <w:r w:rsidRPr="00D535DB">
        <w:rPr>
          <w:sz w:val="24"/>
          <w:szCs w:val="24"/>
          <w:lang w:val="en-US" w:bidi="en-US"/>
        </w:rPr>
        <w:t>non</w:t>
      </w:r>
      <w:r w:rsidRPr="00D535DB">
        <w:rPr>
          <w:sz w:val="24"/>
          <w:szCs w:val="24"/>
          <w:lang w:bidi="en-US"/>
        </w:rPr>
        <w:t xml:space="preserve">-, </w:t>
      </w:r>
      <w:r w:rsidRPr="00D535DB">
        <w:rPr>
          <w:sz w:val="24"/>
          <w:szCs w:val="24"/>
          <w:lang w:val="en-US" w:bidi="en-US"/>
        </w:rPr>
        <w:t>post</w:t>
      </w:r>
      <w:r w:rsidRPr="00D535DB">
        <w:rPr>
          <w:sz w:val="24"/>
          <w:szCs w:val="24"/>
          <w:lang w:bidi="en-US"/>
        </w:rPr>
        <w:t xml:space="preserve">-, </w:t>
      </w:r>
      <w:r w:rsidRPr="00D535DB">
        <w:rPr>
          <w:sz w:val="24"/>
          <w:szCs w:val="24"/>
          <w:lang w:val="en-US" w:bidi="en-US"/>
        </w:rPr>
        <w:t>pre</w:t>
      </w:r>
      <w:r w:rsidRPr="00D535DB">
        <w:rPr>
          <w:sz w:val="24"/>
          <w:szCs w:val="24"/>
          <w:lang w:bidi="en-US"/>
        </w:rPr>
        <w:t xml:space="preserve">- </w:t>
      </w:r>
      <w:r w:rsidRPr="00D535DB">
        <w:rPr>
          <w:sz w:val="24"/>
          <w:szCs w:val="24"/>
        </w:rPr>
        <w:t xml:space="preserve">и суффиксов </w:t>
      </w:r>
      <w:r w:rsidRPr="00D535DB">
        <w:rPr>
          <w:sz w:val="24"/>
          <w:szCs w:val="24"/>
          <w:lang w:bidi="en-US"/>
        </w:rPr>
        <w:t>-</w:t>
      </w:r>
      <w:r w:rsidRPr="00D535DB">
        <w:rPr>
          <w:sz w:val="24"/>
          <w:szCs w:val="24"/>
          <w:lang w:val="en-US" w:bidi="en-US"/>
        </w:rPr>
        <w:t>able</w:t>
      </w:r>
      <w:r w:rsidRPr="00D535DB">
        <w:rPr>
          <w:sz w:val="24"/>
          <w:szCs w:val="24"/>
          <w:lang w:bidi="en-US"/>
        </w:rPr>
        <w:t>/-</w:t>
      </w:r>
      <w:r w:rsidRPr="00D535DB">
        <w:rPr>
          <w:sz w:val="24"/>
          <w:szCs w:val="24"/>
          <w:lang w:val="en-US" w:bidi="en-US"/>
        </w:rPr>
        <w:t>ible</w:t>
      </w:r>
      <w:r w:rsidRPr="00D535DB">
        <w:rPr>
          <w:sz w:val="24"/>
          <w:szCs w:val="24"/>
          <w:lang w:bidi="en-US"/>
        </w:rPr>
        <w:t>, -</w:t>
      </w:r>
      <w:r w:rsidRPr="00D535DB">
        <w:rPr>
          <w:sz w:val="24"/>
          <w:szCs w:val="24"/>
          <w:lang w:val="en-US" w:bidi="en-US"/>
        </w:rPr>
        <w:t>al</w:t>
      </w:r>
      <w:r w:rsidRPr="00D535DB">
        <w:rPr>
          <w:sz w:val="24"/>
          <w:szCs w:val="24"/>
          <w:lang w:bidi="en-US"/>
        </w:rPr>
        <w:t>, -</w:t>
      </w:r>
      <w:r w:rsidRPr="00D535DB">
        <w:rPr>
          <w:sz w:val="24"/>
          <w:szCs w:val="24"/>
          <w:lang w:val="en-US" w:bidi="en-US"/>
        </w:rPr>
        <w:t>ed</w:t>
      </w:r>
      <w:r w:rsidRPr="00D535DB">
        <w:rPr>
          <w:sz w:val="24"/>
          <w:szCs w:val="24"/>
          <w:lang w:bidi="en-US"/>
        </w:rPr>
        <w:t>, -</w:t>
      </w:r>
      <w:r w:rsidRPr="00D535DB">
        <w:rPr>
          <w:sz w:val="24"/>
          <w:szCs w:val="24"/>
          <w:lang w:val="en-US" w:bidi="en-US"/>
        </w:rPr>
        <w:t>ese</w:t>
      </w:r>
      <w:r w:rsidRPr="00D535DB">
        <w:rPr>
          <w:sz w:val="24"/>
          <w:szCs w:val="24"/>
          <w:lang w:bidi="en-US"/>
        </w:rPr>
        <w:t>, -</w:t>
      </w:r>
      <w:r w:rsidRPr="00D535DB">
        <w:rPr>
          <w:sz w:val="24"/>
          <w:szCs w:val="24"/>
          <w:lang w:val="en-US" w:bidi="en-US"/>
        </w:rPr>
        <w:t>ful</w:t>
      </w:r>
      <w:r w:rsidRPr="00D535DB">
        <w:rPr>
          <w:sz w:val="24"/>
          <w:szCs w:val="24"/>
          <w:lang w:bidi="en-US"/>
        </w:rPr>
        <w:t>, -</w:t>
      </w:r>
      <w:r w:rsidRPr="00D535DB">
        <w:rPr>
          <w:sz w:val="24"/>
          <w:szCs w:val="24"/>
          <w:lang w:val="en-US" w:bidi="en-US"/>
        </w:rPr>
        <w:t>ian</w:t>
      </w:r>
      <w:r w:rsidRPr="00D535DB">
        <w:rPr>
          <w:sz w:val="24"/>
          <w:szCs w:val="24"/>
          <w:lang w:bidi="en-US"/>
        </w:rPr>
        <w:t>/-</w:t>
      </w:r>
      <w:r w:rsidRPr="00D535DB">
        <w:rPr>
          <w:sz w:val="24"/>
          <w:szCs w:val="24"/>
          <w:lang w:val="en-US" w:bidi="en-US"/>
        </w:rPr>
        <w:t>an</w:t>
      </w:r>
      <w:r w:rsidRPr="00D535DB">
        <w:rPr>
          <w:sz w:val="24"/>
          <w:szCs w:val="24"/>
          <w:lang w:bidi="en-US"/>
        </w:rPr>
        <w:t>, -</w:t>
      </w:r>
      <w:r w:rsidRPr="00D535DB">
        <w:rPr>
          <w:sz w:val="24"/>
          <w:szCs w:val="24"/>
          <w:lang w:val="en-US" w:bidi="en-US"/>
        </w:rPr>
        <w:t>ical</w:t>
      </w:r>
      <w:r w:rsidRPr="00D535DB">
        <w:rPr>
          <w:sz w:val="24"/>
          <w:szCs w:val="24"/>
          <w:lang w:bidi="en-US"/>
        </w:rPr>
        <w:t>, -</w:t>
      </w:r>
      <w:r w:rsidRPr="00D535DB">
        <w:rPr>
          <w:sz w:val="24"/>
          <w:szCs w:val="24"/>
          <w:lang w:val="en-US" w:bidi="en-US"/>
        </w:rPr>
        <w:t>ing</w:t>
      </w:r>
      <w:r w:rsidRPr="00D535DB">
        <w:rPr>
          <w:sz w:val="24"/>
          <w:szCs w:val="24"/>
          <w:lang w:bidi="en-US"/>
        </w:rPr>
        <w:t>, -</w:t>
      </w:r>
      <w:r w:rsidRPr="00D535DB">
        <w:rPr>
          <w:sz w:val="24"/>
          <w:szCs w:val="24"/>
          <w:lang w:val="en-US" w:bidi="en-US"/>
        </w:rPr>
        <w:t>ish</w:t>
      </w:r>
      <w:r w:rsidRPr="00D535DB">
        <w:rPr>
          <w:sz w:val="24"/>
          <w:szCs w:val="24"/>
          <w:lang w:bidi="en-US"/>
        </w:rPr>
        <w:t>, -</w:t>
      </w:r>
      <w:r w:rsidRPr="00D535DB">
        <w:rPr>
          <w:sz w:val="24"/>
          <w:szCs w:val="24"/>
          <w:lang w:val="en-US" w:bidi="en-US"/>
        </w:rPr>
        <w:t>ive</w:t>
      </w:r>
      <w:r w:rsidRPr="00D535DB">
        <w:rPr>
          <w:sz w:val="24"/>
          <w:szCs w:val="24"/>
          <w:lang w:bidi="en-US"/>
        </w:rPr>
        <w:t>, -</w:t>
      </w:r>
      <w:r w:rsidRPr="00D535DB">
        <w:rPr>
          <w:sz w:val="24"/>
          <w:szCs w:val="24"/>
          <w:lang w:val="en-US" w:bidi="en-US"/>
        </w:rPr>
        <w:t>less</w:t>
      </w:r>
      <w:r w:rsidRPr="00D535DB">
        <w:rPr>
          <w:sz w:val="24"/>
          <w:szCs w:val="24"/>
          <w:lang w:bidi="en-US"/>
        </w:rPr>
        <w:t>, -</w:t>
      </w:r>
      <w:r w:rsidRPr="00D535DB">
        <w:rPr>
          <w:sz w:val="24"/>
          <w:szCs w:val="24"/>
          <w:lang w:val="en-US" w:bidi="en-US"/>
        </w:rPr>
        <w:t>ly</w:t>
      </w:r>
      <w:r w:rsidRPr="00D535DB">
        <w:rPr>
          <w:sz w:val="24"/>
          <w:szCs w:val="24"/>
          <w:lang w:bidi="en-US"/>
        </w:rPr>
        <w:t>, -</w:t>
      </w:r>
      <w:r w:rsidRPr="00D535DB">
        <w:rPr>
          <w:sz w:val="24"/>
          <w:szCs w:val="24"/>
          <w:lang w:val="en-US" w:bidi="en-US"/>
        </w:rPr>
        <w:t>ous</w:t>
      </w:r>
      <w:r w:rsidRPr="00D535DB">
        <w:rPr>
          <w:sz w:val="24"/>
          <w:szCs w:val="24"/>
          <w:lang w:bidi="en-US"/>
        </w:rPr>
        <w:t>, -</w:t>
      </w:r>
      <w:r w:rsidRPr="00D535DB">
        <w:rPr>
          <w:sz w:val="24"/>
          <w:szCs w:val="24"/>
          <w:lang w:val="en-US" w:bidi="en-US"/>
        </w:rPr>
        <w:t>y</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наречий при помощи префиксов </w:t>
      </w:r>
      <w:r w:rsidRPr="00D535DB">
        <w:rPr>
          <w:sz w:val="24"/>
          <w:szCs w:val="24"/>
          <w:lang w:val="en-US" w:bidi="en-US"/>
        </w:rPr>
        <w:t>un</w:t>
      </w:r>
      <w:r w:rsidRPr="00D535DB">
        <w:rPr>
          <w:sz w:val="24"/>
          <w:szCs w:val="24"/>
          <w:lang w:bidi="en-US"/>
        </w:rPr>
        <w:t xml:space="preserve">-, </w:t>
      </w:r>
      <w:r w:rsidRPr="00D535DB">
        <w:rPr>
          <w:sz w:val="24"/>
          <w:szCs w:val="24"/>
          <w:lang w:val="en-US" w:bidi="en-US"/>
        </w:rPr>
        <w:t>in</w:t>
      </w:r>
      <w:r w:rsidRPr="00D535DB">
        <w:rPr>
          <w:sz w:val="24"/>
          <w:szCs w:val="24"/>
          <w:lang w:bidi="en-US"/>
        </w:rPr>
        <w:t>-/</w:t>
      </w:r>
      <w:r w:rsidRPr="00D535DB">
        <w:rPr>
          <w:sz w:val="24"/>
          <w:szCs w:val="24"/>
          <w:lang w:val="en-US" w:bidi="en-US"/>
        </w:rPr>
        <w:t>im</w:t>
      </w:r>
      <w:r w:rsidRPr="00D535DB">
        <w:rPr>
          <w:sz w:val="24"/>
          <w:szCs w:val="24"/>
          <w:lang w:bidi="en-US"/>
        </w:rPr>
        <w:t xml:space="preserve">-, </w:t>
      </w:r>
      <w:r w:rsidRPr="00D535DB">
        <w:rPr>
          <w:sz w:val="24"/>
          <w:szCs w:val="24"/>
          <w:lang w:val="en-US" w:bidi="en-US"/>
        </w:rPr>
        <w:t>il</w:t>
      </w:r>
      <w:r w:rsidRPr="00D535DB">
        <w:rPr>
          <w:sz w:val="24"/>
          <w:szCs w:val="24"/>
          <w:lang w:bidi="en-US"/>
        </w:rPr>
        <w:t>-/</w:t>
      </w:r>
      <w:r w:rsidRPr="00D535DB">
        <w:rPr>
          <w:sz w:val="24"/>
          <w:szCs w:val="24"/>
          <w:lang w:val="en-US" w:bidi="en-US"/>
        </w:rPr>
        <w:t>ir</w:t>
      </w:r>
      <w:r w:rsidRPr="00D535DB">
        <w:rPr>
          <w:sz w:val="24"/>
          <w:szCs w:val="24"/>
          <w:lang w:bidi="en-US"/>
        </w:rPr>
        <w:t xml:space="preserve">- </w:t>
      </w:r>
      <w:r w:rsidRPr="00D535DB">
        <w:rPr>
          <w:sz w:val="24"/>
          <w:szCs w:val="24"/>
        </w:rPr>
        <w:t xml:space="preserve">и суффикса </w:t>
      </w:r>
      <w:r w:rsidRPr="00D535DB">
        <w:rPr>
          <w:sz w:val="24"/>
          <w:szCs w:val="24"/>
          <w:lang w:bidi="en-US"/>
        </w:rPr>
        <w:t>-</w:t>
      </w:r>
      <w:r w:rsidRPr="00D535DB">
        <w:rPr>
          <w:sz w:val="24"/>
          <w:szCs w:val="24"/>
          <w:lang w:val="en-US" w:bidi="en-US"/>
        </w:rPr>
        <w:t>ly</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числительных при помощи суффиксов </w:t>
      </w:r>
      <w:r w:rsidRPr="00D535DB">
        <w:rPr>
          <w:sz w:val="24"/>
          <w:szCs w:val="24"/>
          <w:lang w:bidi="en-US"/>
        </w:rPr>
        <w:t>-</w:t>
      </w:r>
      <w:r w:rsidRPr="00D535DB">
        <w:rPr>
          <w:sz w:val="24"/>
          <w:szCs w:val="24"/>
          <w:lang w:val="en-US" w:bidi="en-US"/>
        </w:rPr>
        <w:t>teen</w:t>
      </w:r>
      <w:r w:rsidRPr="00D535DB">
        <w:rPr>
          <w:sz w:val="24"/>
          <w:szCs w:val="24"/>
          <w:lang w:bidi="en-US"/>
        </w:rPr>
        <w:t>, -</w:t>
      </w:r>
      <w:r w:rsidRPr="00D535DB">
        <w:rPr>
          <w:sz w:val="24"/>
          <w:szCs w:val="24"/>
          <w:lang w:val="en-US" w:bidi="en-US"/>
        </w:rPr>
        <w:t>ty</w:t>
      </w:r>
      <w:r w:rsidRPr="00D535DB">
        <w:rPr>
          <w:sz w:val="24"/>
          <w:szCs w:val="24"/>
          <w:lang w:bidi="en-US"/>
        </w:rPr>
        <w:t>, -</w:t>
      </w:r>
      <w:r w:rsidRPr="00D535DB">
        <w:rPr>
          <w:sz w:val="24"/>
          <w:szCs w:val="24"/>
          <w:lang w:val="en-US" w:bidi="en-US"/>
        </w:rPr>
        <w:t>th</w:t>
      </w:r>
      <w:r w:rsidRPr="00D535DB">
        <w:rPr>
          <w:sz w:val="24"/>
          <w:szCs w:val="24"/>
          <w:lang w:bidi="en-US"/>
        </w:rPr>
        <w:t>;</w:t>
      </w:r>
    </w:p>
    <w:p w:rsidR="00176983" w:rsidRDefault="00176983" w:rsidP="006E09DD">
      <w:pPr>
        <w:pStyle w:val="210"/>
        <w:numPr>
          <w:ilvl w:val="1"/>
          <w:numId w:val="1"/>
        </w:numPr>
        <w:shd w:val="clear" w:color="auto" w:fill="auto"/>
        <w:spacing w:after="572" w:line="470" w:lineRule="exact"/>
        <w:jc w:val="both"/>
        <w:rPr>
          <w:sz w:val="24"/>
          <w:szCs w:val="24"/>
        </w:rPr>
      </w:pPr>
      <w:r w:rsidRPr="00D535DB">
        <w:rPr>
          <w:sz w:val="24"/>
          <w:szCs w:val="24"/>
        </w:rPr>
        <w:t>словосложение:</w:t>
      </w:r>
    </w:p>
    <w:p w:rsidR="00176983" w:rsidRPr="00D535DB" w:rsidRDefault="00176983" w:rsidP="00176983">
      <w:pPr>
        <w:spacing w:line="22" w:lineRule="exact"/>
        <w:rPr>
          <w:rFonts w:ascii="Times New Roman" w:hAnsi="Times New Roman" w:cs="Times New Roman"/>
        </w:rPr>
      </w:pPr>
    </w:p>
    <w:p w:rsidR="00176983" w:rsidRPr="00D535DB" w:rsidRDefault="00176983" w:rsidP="00176983">
      <w:pPr>
        <w:rPr>
          <w:rFonts w:ascii="Times New Roman" w:hAnsi="Times New Roman" w:cs="Times New Roman"/>
        </w:rPr>
        <w:sectPr w:rsidR="00176983" w:rsidRPr="00D535DB" w:rsidSect="00761105">
          <w:headerReference w:type="even" r:id="rId8"/>
          <w:headerReference w:type="default" r:id="rId9"/>
          <w:footerReference w:type="even" r:id="rId10"/>
          <w:footerReference w:type="default" r:id="rId11"/>
          <w:pgSz w:w="11900" w:h="16840"/>
          <w:pgMar w:top="1292" w:right="1127" w:bottom="1323" w:left="1418" w:header="0" w:footer="3" w:gutter="0"/>
          <w:cols w:space="720"/>
          <w:noEndnote/>
          <w:docGrid w:linePitch="360"/>
        </w:sectPr>
      </w:pPr>
    </w:p>
    <w:p w:rsidR="00176983" w:rsidRPr="00D535DB" w:rsidRDefault="00176983" w:rsidP="006E09DD">
      <w:pPr>
        <w:pStyle w:val="210"/>
        <w:numPr>
          <w:ilvl w:val="0"/>
          <w:numId w:val="1"/>
        </w:numPr>
        <w:shd w:val="clear" w:color="auto" w:fill="auto"/>
        <w:tabs>
          <w:tab w:val="right" w:pos="3570"/>
          <w:tab w:val="left" w:pos="3834"/>
          <w:tab w:val="right" w:pos="9744"/>
        </w:tabs>
        <w:spacing w:line="470" w:lineRule="exact"/>
        <w:jc w:val="both"/>
        <w:rPr>
          <w:sz w:val="24"/>
          <w:szCs w:val="24"/>
        </w:rPr>
      </w:pPr>
      <w:r w:rsidRPr="00D535DB">
        <w:rPr>
          <w:sz w:val="24"/>
          <w:szCs w:val="24"/>
        </w:rPr>
        <w:t>образование</w:t>
      </w:r>
      <w:r w:rsidRPr="00D535DB">
        <w:rPr>
          <w:sz w:val="24"/>
          <w:szCs w:val="24"/>
        </w:rPr>
        <w:tab/>
        <w:t>сложных</w:t>
      </w:r>
      <w:r w:rsidRPr="00D535DB">
        <w:rPr>
          <w:sz w:val="24"/>
          <w:szCs w:val="24"/>
        </w:rPr>
        <w:tab/>
        <w:t>существительных путём соединения</w:t>
      </w:r>
      <w:r w:rsidRPr="00D535DB">
        <w:rPr>
          <w:sz w:val="24"/>
          <w:szCs w:val="24"/>
        </w:rPr>
        <w:tab/>
        <w:t>основ</w:t>
      </w:r>
    </w:p>
    <w:p w:rsidR="00176983" w:rsidRPr="00D535DB" w:rsidRDefault="00176983" w:rsidP="006E09DD">
      <w:pPr>
        <w:pStyle w:val="210"/>
        <w:numPr>
          <w:ilvl w:val="0"/>
          <w:numId w:val="1"/>
        </w:numPr>
        <w:shd w:val="clear" w:color="auto" w:fill="auto"/>
        <w:spacing w:line="470" w:lineRule="exact"/>
        <w:jc w:val="right"/>
        <w:rPr>
          <w:sz w:val="24"/>
          <w:szCs w:val="24"/>
        </w:rPr>
      </w:pPr>
      <w:r w:rsidRPr="00D535DB">
        <w:rPr>
          <w:sz w:val="24"/>
          <w:szCs w:val="24"/>
        </w:rPr>
        <w:t xml:space="preserve">существительных </w:t>
      </w:r>
      <w:r w:rsidRPr="00D535DB">
        <w:rPr>
          <w:sz w:val="24"/>
          <w:szCs w:val="24"/>
          <w:lang w:bidi="en-US"/>
        </w:rPr>
        <w:t>(</w:t>
      </w:r>
      <w:r w:rsidRPr="00D535DB">
        <w:rPr>
          <w:sz w:val="24"/>
          <w:szCs w:val="24"/>
          <w:lang w:val="en-US" w:bidi="en-US"/>
        </w:rPr>
        <w:t>football</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образование сложных существительных путём соединения основы прилагательного с основой существительного </w:t>
      </w:r>
      <w:r w:rsidRPr="00D535DB">
        <w:rPr>
          <w:sz w:val="24"/>
          <w:szCs w:val="24"/>
          <w:lang w:bidi="en-US"/>
        </w:rPr>
        <w:t>(</w:t>
      </w:r>
      <w:r w:rsidRPr="00D535DB">
        <w:rPr>
          <w:sz w:val="24"/>
          <w:szCs w:val="24"/>
          <w:lang w:val="en-US" w:bidi="en-US"/>
        </w:rPr>
        <w:t>blue</w:t>
      </w:r>
      <w:r w:rsidRPr="00D535DB">
        <w:rPr>
          <w:sz w:val="24"/>
          <w:szCs w:val="24"/>
          <w:lang w:bidi="en-US"/>
        </w:rPr>
        <w:t>-</w:t>
      </w:r>
      <w:r w:rsidRPr="00D535DB">
        <w:rPr>
          <w:sz w:val="24"/>
          <w:szCs w:val="24"/>
          <w:lang w:val="en-US" w:bidi="en-US"/>
        </w:rPr>
        <w:t>bell</w:t>
      </w:r>
      <w:r w:rsidRPr="00D535DB">
        <w:rPr>
          <w:sz w:val="24"/>
          <w:szCs w:val="24"/>
          <w:lang w:bidi="en-US"/>
        </w:rPr>
        <w:t>);</w:t>
      </w:r>
    </w:p>
    <w:p w:rsidR="00176983" w:rsidRPr="00D535DB" w:rsidRDefault="00176983" w:rsidP="006E09DD">
      <w:pPr>
        <w:pStyle w:val="210"/>
        <w:numPr>
          <w:ilvl w:val="0"/>
          <w:numId w:val="1"/>
        </w:numPr>
        <w:shd w:val="clear" w:color="auto" w:fill="auto"/>
        <w:tabs>
          <w:tab w:val="right" w:pos="3570"/>
          <w:tab w:val="left" w:pos="3834"/>
          <w:tab w:val="right" w:pos="9744"/>
        </w:tabs>
        <w:spacing w:line="470" w:lineRule="exact"/>
        <w:jc w:val="both"/>
        <w:rPr>
          <w:sz w:val="24"/>
          <w:szCs w:val="24"/>
        </w:rPr>
      </w:pPr>
      <w:r w:rsidRPr="00D535DB">
        <w:rPr>
          <w:sz w:val="24"/>
          <w:szCs w:val="24"/>
        </w:rPr>
        <w:t>образование</w:t>
      </w:r>
      <w:r w:rsidRPr="00D535DB">
        <w:rPr>
          <w:sz w:val="24"/>
          <w:szCs w:val="24"/>
        </w:rPr>
        <w:tab/>
        <w:t>сложных</w:t>
      </w:r>
      <w:r w:rsidRPr="00D535DB">
        <w:rPr>
          <w:sz w:val="24"/>
          <w:szCs w:val="24"/>
        </w:rPr>
        <w:tab/>
        <w:t>существительных путём соединения</w:t>
      </w:r>
      <w:r w:rsidRPr="00D535DB">
        <w:rPr>
          <w:sz w:val="24"/>
          <w:szCs w:val="24"/>
        </w:rPr>
        <w:tab/>
        <w:t>основ</w:t>
      </w:r>
    </w:p>
    <w:p w:rsidR="00176983" w:rsidRPr="00D535DB" w:rsidRDefault="00176983" w:rsidP="006E09DD">
      <w:pPr>
        <w:pStyle w:val="210"/>
        <w:numPr>
          <w:ilvl w:val="0"/>
          <w:numId w:val="1"/>
        </w:numPr>
        <w:shd w:val="clear" w:color="auto" w:fill="auto"/>
        <w:spacing w:line="470" w:lineRule="exact"/>
        <w:jc w:val="right"/>
        <w:rPr>
          <w:sz w:val="24"/>
          <w:szCs w:val="24"/>
        </w:rPr>
      </w:pPr>
      <w:r w:rsidRPr="00D535DB">
        <w:rPr>
          <w:sz w:val="24"/>
          <w:szCs w:val="24"/>
        </w:rPr>
        <w:t xml:space="preserve">существительных с предлогом </w:t>
      </w:r>
      <w:r w:rsidRPr="00D535DB">
        <w:rPr>
          <w:sz w:val="24"/>
          <w:szCs w:val="24"/>
          <w:lang w:bidi="en-US"/>
        </w:rPr>
        <w:t>(</w:t>
      </w:r>
      <w:r w:rsidRPr="00D535DB">
        <w:rPr>
          <w:sz w:val="24"/>
          <w:szCs w:val="24"/>
          <w:lang w:val="en-US" w:bidi="en-US"/>
        </w:rPr>
        <w:t>father</w:t>
      </w:r>
      <w:r w:rsidRPr="00D535DB">
        <w:rPr>
          <w:sz w:val="24"/>
          <w:szCs w:val="24"/>
          <w:lang w:bidi="en-US"/>
        </w:rPr>
        <w:t>-</w:t>
      </w:r>
      <w:r w:rsidRPr="00D535DB">
        <w:rPr>
          <w:sz w:val="24"/>
          <w:szCs w:val="24"/>
          <w:lang w:val="en-US" w:bidi="en-US"/>
        </w:rPr>
        <w:t>in</w:t>
      </w:r>
      <w:r w:rsidRPr="00D535DB">
        <w:rPr>
          <w:sz w:val="24"/>
          <w:szCs w:val="24"/>
          <w:lang w:bidi="en-US"/>
        </w:rPr>
        <w:t>-</w:t>
      </w:r>
      <w:r w:rsidRPr="00D535DB">
        <w:rPr>
          <w:sz w:val="24"/>
          <w:szCs w:val="24"/>
          <w:lang w:val="en-US" w:bidi="en-US"/>
        </w:rPr>
        <w:t>law</w:t>
      </w:r>
      <w:r w:rsidRPr="00D535DB">
        <w:rPr>
          <w:sz w:val="24"/>
          <w:szCs w:val="24"/>
          <w:lang w:bidi="en-US"/>
        </w:rPr>
        <w:t>);</w:t>
      </w:r>
    </w:p>
    <w:p w:rsidR="00176983" w:rsidRPr="00D535DB" w:rsidRDefault="00176983" w:rsidP="006E09DD">
      <w:pPr>
        <w:pStyle w:val="210"/>
        <w:numPr>
          <w:ilvl w:val="0"/>
          <w:numId w:val="1"/>
        </w:numPr>
        <w:shd w:val="clear" w:color="auto" w:fill="auto"/>
        <w:tabs>
          <w:tab w:val="right" w:pos="3570"/>
          <w:tab w:val="left" w:pos="3834"/>
          <w:tab w:val="left" w:pos="6066"/>
          <w:tab w:val="left" w:pos="7122"/>
          <w:tab w:val="right" w:pos="9744"/>
        </w:tabs>
        <w:spacing w:line="470" w:lineRule="exact"/>
        <w:jc w:val="both"/>
        <w:rPr>
          <w:sz w:val="24"/>
          <w:szCs w:val="24"/>
        </w:rPr>
      </w:pPr>
      <w:r w:rsidRPr="00D535DB">
        <w:rPr>
          <w:sz w:val="24"/>
          <w:szCs w:val="24"/>
        </w:rPr>
        <w:t>образование</w:t>
      </w:r>
      <w:r w:rsidRPr="00D535DB">
        <w:rPr>
          <w:sz w:val="24"/>
          <w:szCs w:val="24"/>
        </w:rPr>
        <w:tab/>
        <w:t>сложных</w:t>
      </w:r>
      <w:r w:rsidRPr="00D535DB">
        <w:rPr>
          <w:sz w:val="24"/>
          <w:szCs w:val="24"/>
        </w:rPr>
        <w:tab/>
        <w:t>прилагательных</w:t>
      </w:r>
      <w:r w:rsidRPr="00D535DB">
        <w:rPr>
          <w:sz w:val="24"/>
          <w:szCs w:val="24"/>
        </w:rPr>
        <w:tab/>
        <w:t>путём</w:t>
      </w:r>
      <w:r w:rsidRPr="00D535DB">
        <w:rPr>
          <w:sz w:val="24"/>
          <w:szCs w:val="24"/>
        </w:rPr>
        <w:tab/>
        <w:t>соединения</w:t>
      </w:r>
      <w:r w:rsidRPr="00D535DB">
        <w:rPr>
          <w:sz w:val="24"/>
          <w:szCs w:val="24"/>
        </w:rPr>
        <w:tab/>
        <w:t>основы</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прилагательного/числительного с основой существительного с добавлением суффикса </w:t>
      </w:r>
      <w:r w:rsidRPr="00D535DB">
        <w:rPr>
          <w:sz w:val="24"/>
          <w:szCs w:val="24"/>
          <w:lang w:bidi="en-US"/>
        </w:rPr>
        <w:t>-</w:t>
      </w:r>
      <w:r w:rsidRPr="00D535DB">
        <w:rPr>
          <w:sz w:val="24"/>
          <w:szCs w:val="24"/>
          <w:lang w:val="en-US" w:bidi="en-US"/>
        </w:rPr>
        <w:t>ed</w:t>
      </w:r>
      <w:r w:rsidRPr="00D535DB">
        <w:rPr>
          <w:sz w:val="24"/>
          <w:szCs w:val="24"/>
          <w:lang w:bidi="en-US"/>
        </w:rPr>
        <w:t xml:space="preserve"> (</w:t>
      </w:r>
      <w:r w:rsidRPr="00D535DB">
        <w:rPr>
          <w:sz w:val="24"/>
          <w:szCs w:val="24"/>
          <w:lang w:val="en-US" w:bidi="en-US"/>
        </w:rPr>
        <w:t>blue</w:t>
      </w:r>
      <w:r w:rsidRPr="00D535DB">
        <w:rPr>
          <w:sz w:val="24"/>
          <w:szCs w:val="24"/>
          <w:lang w:bidi="en-US"/>
        </w:rPr>
        <w:t>-</w:t>
      </w:r>
      <w:r w:rsidRPr="00D535DB">
        <w:rPr>
          <w:sz w:val="24"/>
          <w:szCs w:val="24"/>
          <w:lang w:val="en-US" w:bidi="en-US"/>
        </w:rPr>
        <w:t>eyed</w:t>
      </w:r>
      <w:r w:rsidRPr="00D535DB">
        <w:rPr>
          <w:sz w:val="24"/>
          <w:szCs w:val="24"/>
          <w:lang w:bidi="en-US"/>
        </w:rPr>
        <w:t xml:space="preserve">, </w:t>
      </w:r>
      <w:r w:rsidRPr="00D535DB">
        <w:rPr>
          <w:sz w:val="24"/>
          <w:szCs w:val="24"/>
          <w:lang w:val="en-US" w:bidi="en-US"/>
        </w:rPr>
        <w:t>eight</w:t>
      </w:r>
      <w:r w:rsidRPr="00D535DB">
        <w:rPr>
          <w:sz w:val="24"/>
          <w:szCs w:val="24"/>
          <w:lang w:bidi="en-US"/>
        </w:rPr>
        <w:t>-</w:t>
      </w:r>
      <w:r w:rsidRPr="00D535DB">
        <w:rPr>
          <w:sz w:val="24"/>
          <w:szCs w:val="24"/>
          <w:lang w:val="en-US" w:bidi="en-US"/>
        </w:rPr>
        <w:t>legged</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образование сложных прилагательных путём соединения наречия с основой причастия II </w:t>
      </w:r>
      <w:r w:rsidRPr="00D535DB">
        <w:rPr>
          <w:sz w:val="24"/>
          <w:szCs w:val="24"/>
          <w:lang w:bidi="en-US"/>
        </w:rPr>
        <w:t>(</w:t>
      </w:r>
      <w:r w:rsidRPr="00D535DB">
        <w:rPr>
          <w:sz w:val="24"/>
          <w:szCs w:val="24"/>
          <w:lang w:val="en-US" w:bidi="en-US"/>
        </w:rPr>
        <w:t>well</w:t>
      </w:r>
      <w:r w:rsidRPr="00D535DB">
        <w:rPr>
          <w:sz w:val="24"/>
          <w:szCs w:val="24"/>
          <w:lang w:bidi="en-US"/>
        </w:rPr>
        <w:t>-</w:t>
      </w:r>
      <w:r w:rsidRPr="00D535DB">
        <w:rPr>
          <w:sz w:val="24"/>
          <w:szCs w:val="24"/>
          <w:lang w:val="en-US" w:bidi="en-US"/>
        </w:rPr>
        <w:t>behaved</w:t>
      </w:r>
      <w:r w:rsidRPr="00D535DB">
        <w:rPr>
          <w:sz w:val="24"/>
          <w:szCs w:val="24"/>
          <w:lang w:bidi="en-US"/>
        </w:rPr>
        <w:t>);</w:t>
      </w:r>
    </w:p>
    <w:p w:rsidR="00176983" w:rsidRPr="00D535DB" w:rsidRDefault="00176983" w:rsidP="006E09DD">
      <w:pPr>
        <w:pStyle w:val="210"/>
        <w:numPr>
          <w:ilvl w:val="0"/>
          <w:numId w:val="1"/>
        </w:numPr>
        <w:shd w:val="clear" w:color="auto" w:fill="auto"/>
        <w:tabs>
          <w:tab w:val="right" w:pos="3570"/>
          <w:tab w:val="left" w:pos="3834"/>
          <w:tab w:val="left" w:pos="6066"/>
          <w:tab w:val="left" w:pos="7122"/>
          <w:tab w:val="right" w:pos="9744"/>
        </w:tabs>
        <w:spacing w:line="470" w:lineRule="exact"/>
        <w:jc w:val="both"/>
        <w:rPr>
          <w:sz w:val="24"/>
          <w:szCs w:val="24"/>
        </w:rPr>
      </w:pPr>
      <w:r w:rsidRPr="00D535DB">
        <w:rPr>
          <w:sz w:val="24"/>
          <w:szCs w:val="24"/>
        </w:rPr>
        <w:t>образование</w:t>
      </w:r>
      <w:r w:rsidRPr="00D535DB">
        <w:rPr>
          <w:sz w:val="24"/>
          <w:szCs w:val="24"/>
        </w:rPr>
        <w:tab/>
        <w:t>сложных</w:t>
      </w:r>
      <w:r w:rsidRPr="00D535DB">
        <w:rPr>
          <w:sz w:val="24"/>
          <w:szCs w:val="24"/>
        </w:rPr>
        <w:tab/>
        <w:t>прилагательных</w:t>
      </w:r>
      <w:r w:rsidRPr="00D535DB">
        <w:rPr>
          <w:sz w:val="24"/>
          <w:szCs w:val="24"/>
        </w:rPr>
        <w:tab/>
        <w:t>путём</w:t>
      </w:r>
      <w:r w:rsidRPr="00D535DB">
        <w:rPr>
          <w:sz w:val="24"/>
          <w:szCs w:val="24"/>
        </w:rPr>
        <w:tab/>
        <w:t>соединения</w:t>
      </w:r>
      <w:r w:rsidRPr="00D535DB">
        <w:rPr>
          <w:sz w:val="24"/>
          <w:szCs w:val="24"/>
        </w:rPr>
        <w:tab/>
        <w:t>основы</w:t>
      </w:r>
    </w:p>
    <w:p w:rsidR="00176983" w:rsidRPr="00D535DB" w:rsidRDefault="00176983" w:rsidP="00F2019E">
      <w:pPr>
        <w:pStyle w:val="210"/>
        <w:shd w:val="clear" w:color="auto" w:fill="auto"/>
        <w:spacing w:line="470" w:lineRule="exact"/>
        <w:ind w:left="720"/>
        <w:rPr>
          <w:sz w:val="24"/>
          <w:szCs w:val="24"/>
        </w:rPr>
      </w:pPr>
      <w:r w:rsidRPr="00D535DB">
        <w:rPr>
          <w:sz w:val="24"/>
          <w:szCs w:val="24"/>
        </w:rPr>
        <w:t xml:space="preserve">прилагательного с основой причастия </w:t>
      </w:r>
      <w:r w:rsidRPr="00D535DB">
        <w:rPr>
          <w:sz w:val="24"/>
          <w:szCs w:val="24"/>
          <w:lang w:val="en-US" w:bidi="en-US"/>
        </w:rPr>
        <w:t>I</w:t>
      </w:r>
      <w:r w:rsidRPr="00D535DB">
        <w:rPr>
          <w:sz w:val="24"/>
          <w:szCs w:val="24"/>
          <w:lang w:bidi="en-US"/>
        </w:rPr>
        <w:t xml:space="preserve"> (</w:t>
      </w:r>
      <w:r w:rsidRPr="00D535DB">
        <w:rPr>
          <w:sz w:val="24"/>
          <w:szCs w:val="24"/>
          <w:lang w:val="en-US" w:bidi="en-US"/>
        </w:rPr>
        <w:t>nice</w:t>
      </w:r>
      <w:r w:rsidRPr="00D535DB">
        <w:rPr>
          <w:sz w:val="24"/>
          <w:szCs w:val="24"/>
          <w:lang w:bidi="en-US"/>
        </w:rPr>
        <w:t>-</w:t>
      </w:r>
      <w:r w:rsidRPr="00D535DB">
        <w:rPr>
          <w:sz w:val="24"/>
          <w:szCs w:val="24"/>
          <w:lang w:val="en-US" w:bidi="en-US"/>
        </w:rPr>
        <w:t>looking</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конверсия: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образование образование имён существительных от неопределённой формы глаголов </w:t>
      </w:r>
      <w:r w:rsidRPr="00D535DB">
        <w:rPr>
          <w:sz w:val="24"/>
          <w:szCs w:val="24"/>
          <w:lang w:bidi="en-US"/>
        </w:rPr>
        <w:t>(</w:t>
      </w:r>
      <w:r w:rsidRPr="00D535DB">
        <w:rPr>
          <w:sz w:val="24"/>
          <w:szCs w:val="24"/>
          <w:lang w:val="en-US" w:bidi="en-US"/>
        </w:rPr>
        <w:t>to</w:t>
      </w:r>
      <w:r w:rsidRPr="00D535DB">
        <w:rPr>
          <w:sz w:val="24"/>
          <w:szCs w:val="24"/>
          <w:lang w:bidi="en-US"/>
        </w:rPr>
        <w:t xml:space="preserve"> </w:t>
      </w:r>
      <w:r w:rsidRPr="00D535DB">
        <w:rPr>
          <w:sz w:val="24"/>
          <w:szCs w:val="24"/>
          <w:lang w:val="en-US" w:bidi="en-US"/>
        </w:rPr>
        <w:t>run</w:t>
      </w:r>
      <w:r w:rsidRPr="00D535DB">
        <w:rPr>
          <w:sz w:val="24"/>
          <w:szCs w:val="24"/>
          <w:lang w:bidi="en-US"/>
        </w:rPr>
        <w:t xml:space="preserve"> </w:t>
      </w:r>
      <w:r w:rsidRPr="00D535DB">
        <w:rPr>
          <w:sz w:val="24"/>
          <w:szCs w:val="24"/>
        </w:rPr>
        <w:t xml:space="preserve">- </w:t>
      </w:r>
      <w:r w:rsidRPr="00D535DB">
        <w:rPr>
          <w:sz w:val="24"/>
          <w:szCs w:val="24"/>
          <w:lang w:val="en-US" w:bidi="en-US"/>
        </w:rPr>
        <w:t>a</w:t>
      </w:r>
      <w:r w:rsidRPr="00D535DB">
        <w:rPr>
          <w:sz w:val="24"/>
          <w:szCs w:val="24"/>
          <w:lang w:bidi="en-US"/>
        </w:rPr>
        <w:t xml:space="preserve"> </w:t>
      </w:r>
      <w:r w:rsidRPr="00D535DB">
        <w:rPr>
          <w:sz w:val="24"/>
          <w:szCs w:val="24"/>
          <w:lang w:val="en-US" w:bidi="en-US"/>
        </w:rPr>
        <w:t>run</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образование имён существительных от прилагательных </w:t>
      </w:r>
      <w:r w:rsidRPr="00D535DB">
        <w:rPr>
          <w:sz w:val="24"/>
          <w:szCs w:val="24"/>
          <w:lang w:bidi="en-US"/>
        </w:rPr>
        <w:t>(</w:t>
      </w:r>
      <w:r w:rsidRPr="00D535DB">
        <w:rPr>
          <w:sz w:val="24"/>
          <w:szCs w:val="24"/>
          <w:lang w:val="en-US" w:bidi="en-US"/>
        </w:rPr>
        <w:t>rich</w:t>
      </w:r>
      <w:r w:rsidRPr="00D535DB">
        <w:rPr>
          <w:sz w:val="24"/>
          <w:szCs w:val="24"/>
          <w:lang w:bidi="en-US"/>
        </w:rPr>
        <w:t xml:space="preserve"> </w:t>
      </w:r>
      <w:r w:rsidRPr="00D535DB">
        <w:rPr>
          <w:sz w:val="24"/>
          <w:szCs w:val="24"/>
          <w:lang w:val="en-US" w:bidi="en-US"/>
        </w:rPr>
        <w:t>people</w:t>
      </w:r>
      <w:r w:rsidRPr="00D535DB">
        <w:rPr>
          <w:sz w:val="24"/>
          <w:szCs w:val="24"/>
          <w:lang w:bidi="en-US"/>
        </w:rPr>
        <w:t xml:space="preserve"> </w:t>
      </w:r>
      <w:r w:rsidRPr="00D535DB">
        <w:rPr>
          <w:sz w:val="24"/>
          <w:szCs w:val="24"/>
        </w:rPr>
        <w:t xml:space="preserve">- </w:t>
      </w:r>
      <w:r w:rsidRPr="00D535DB">
        <w:rPr>
          <w:sz w:val="24"/>
          <w:szCs w:val="24"/>
          <w:lang w:val="en-US" w:bidi="en-US"/>
        </w:rPr>
        <w:t>the</w:t>
      </w:r>
      <w:r w:rsidRPr="00D535DB">
        <w:rPr>
          <w:sz w:val="24"/>
          <w:szCs w:val="24"/>
          <w:lang w:bidi="en-US"/>
        </w:rPr>
        <w:t xml:space="preserve"> </w:t>
      </w:r>
      <w:r w:rsidRPr="00D535DB">
        <w:rPr>
          <w:sz w:val="24"/>
          <w:szCs w:val="24"/>
          <w:lang w:val="en-US" w:bidi="en-US"/>
        </w:rPr>
        <w:t>rich</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образование глаголов от имён существительных </w:t>
      </w:r>
      <w:r w:rsidRPr="00D535DB">
        <w:rPr>
          <w:sz w:val="24"/>
          <w:szCs w:val="24"/>
          <w:lang w:bidi="en-US"/>
        </w:rPr>
        <w:t>(</w:t>
      </w:r>
      <w:r w:rsidRPr="00D535DB">
        <w:rPr>
          <w:sz w:val="24"/>
          <w:szCs w:val="24"/>
          <w:lang w:val="en-US" w:bidi="en-US"/>
        </w:rPr>
        <w:t>a</w:t>
      </w:r>
      <w:r w:rsidRPr="00D535DB">
        <w:rPr>
          <w:sz w:val="24"/>
          <w:szCs w:val="24"/>
          <w:lang w:bidi="en-US"/>
        </w:rPr>
        <w:t xml:space="preserve"> </w:t>
      </w:r>
      <w:r w:rsidRPr="00D535DB">
        <w:rPr>
          <w:sz w:val="24"/>
          <w:szCs w:val="24"/>
          <w:lang w:val="en-US" w:bidi="en-US"/>
        </w:rPr>
        <w:t>hand</w:t>
      </w:r>
      <w:r w:rsidRPr="00D535DB">
        <w:rPr>
          <w:sz w:val="24"/>
          <w:szCs w:val="24"/>
          <w:lang w:bidi="en-US"/>
        </w:rPr>
        <w:t xml:space="preserve"> </w:t>
      </w:r>
      <w:r w:rsidRPr="00D535DB">
        <w:rPr>
          <w:sz w:val="24"/>
          <w:szCs w:val="24"/>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hand</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образование глаголов от имён прилагательных </w:t>
      </w:r>
      <w:r w:rsidRPr="00D535DB">
        <w:rPr>
          <w:sz w:val="24"/>
          <w:szCs w:val="24"/>
          <w:lang w:bidi="en-US"/>
        </w:rPr>
        <w:t>(</w:t>
      </w:r>
      <w:r w:rsidRPr="00D535DB">
        <w:rPr>
          <w:sz w:val="24"/>
          <w:szCs w:val="24"/>
          <w:lang w:val="en-US" w:bidi="en-US"/>
        </w:rPr>
        <w:t>cool</w:t>
      </w:r>
      <w:r w:rsidRPr="00D535DB">
        <w:rPr>
          <w:sz w:val="24"/>
          <w:szCs w:val="24"/>
          <w:lang w:bidi="en-US"/>
        </w:rPr>
        <w:t xml:space="preserve"> </w:t>
      </w:r>
      <w:r w:rsidRPr="00D535DB">
        <w:rPr>
          <w:sz w:val="24"/>
          <w:szCs w:val="24"/>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cool</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Имена прилагательные на </w:t>
      </w:r>
      <w:r w:rsidRPr="00D535DB">
        <w:rPr>
          <w:sz w:val="24"/>
          <w:szCs w:val="24"/>
          <w:lang w:bidi="en-US"/>
        </w:rPr>
        <w:t>-</w:t>
      </w:r>
      <w:r w:rsidRPr="00D535DB">
        <w:rPr>
          <w:sz w:val="24"/>
          <w:szCs w:val="24"/>
          <w:lang w:val="en-US" w:bidi="en-US"/>
        </w:rPr>
        <w:t>ed</w:t>
      </w:r>
      <w:r w:rsidRPr="00D535DB">
        <w:rPr>
          <w:sz w:val="24"/>
          <w:szCs w:val="24"/>
          <w:lang w:bidi="en-US"/>
        </w:rPr>
        <w:t xml:space="preserve"> </w:t>
      </w:r>
      <w:r w:rsidRPr="00D535DB">
        <w:rPr>
          <w:sz w:val="24"/>
          <w:szCs w:val="24"/>
        </w:rPr>
        <w:t xml:space="preserve">и </w:t>
      </w:r>
      <w:r w:rsidRPr="00D535DB">
        <w:rPr>
          <w:sz w:val="24"/>
          <w:szCs w:val="24"/>
          <w:lang w:bidi="en-US"/>
        </w:rPr>
        <w:t>-</w:t>
      </w:r>
      <w:r w:rsidRPr="00D535DB">
        <w:rPr>
          <w:sz w:val="24"/>
          <w:szCs w:val="24"/>
          <w:lang w:val="en-US" w:bidi="en-US"/>
        </w:rPr>
        <w:t>ing</w:t>
      </w:r>
      <w:r w:rsidRPr="00D535DB">
        <w:rPr>
          <w:sz w:val="24"/>
          <w:szCs w:val="24"/>
          <w:lang w:bidi="en-US"/>
        </w:rPr>
        <w:t xml:space="preserve"> (</w:t>
      </w:r>
      <w:r w:rsidRPr="00D535DB">
        <w:rPr>
          <w:sz w:val="24"/>
          <w:szCs w:val="24"/>
          <w:lang w:val="en-US" w:bidi="en-US"/>
        </w:rPr>
        <w:t>excited</w:t>
      </w:r>
      <w:r w:rsidRPr="00D535DB">
        <w:rPr>
          <w:sz w:val="24"/>
          <w:szCs w:val="24"/>
          <w:lang w:bidi="en-US"/>
        </w:rPr>
        <w:t xml:space="preserve"> </w:t>
      </w:r>
      <w:r w:rsidRPr="00D535DB">
        <w:rPr>
          <w:sz w:val="24"/>
          <w:szCs w:val="24"/>
        </w:rPr>
        <w:t xml:space="preserve">- </w:t>
      </w:r>
      <w:r w:rsidRPr="00D535DB">
        <w:rPr>
          <w:sz w:val="24"/>
          <w:szCs w:val="24"/>
          <w:lang w:val="en-US" w:bidi="en-US"/>
        </w:rPr>
        <w:t>exciting</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Различные средства связи для обеспечения целостности и логичности у стн ого/п и сьм енн ого высказы вания.</w:t>
      </w:r>
    </w:p>
    <w:p w:rsidR="00176983" w:rsidRPr="00D535DB" w:rsidRDefault="00176983" w:rsidP="006E09DD">
      <w:pPr>
        <w:pStyle w:val="210"/>
        <w:numPr>
          <w:ilvl w:val="0"/>
          <w:numId w:val="1"/>
        </w:numPr>
        <w:shd w:val="clear" w:color="auto" w:fill="auto"/>
        <w:tabs>
          <w:tab w:val="left" w:pos="1802"/>
        </w:tabs>
        <w:spacing w:line="470" w:lineRule="exact"/>
        <w:jc w:val="both"/>
        <w:rPr>
          <w:sz w:val="24"/>
          <w:szCs w:val="24"/>
        </w:rPr>
      </w:pPr>
      <w:r w:rsidRPr="00D535DB">
        <w:rPr>
          <w:sz w:val="24"/>
          <w:szCs w:val="24"/>
        </w:rPr>
        <w:t>Грамматическая сторона речи.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2019E" w:rsidRDefault="00176983" w:rsidP="00F2019E">
      <w:pPr>
        <w:pStyle w:val="210"/>
        <w:shd w:val="clear" w:color="auto" w:fill="auto"/>
        <w:spacing w:line="470" w:lineRule="exact"/>
        <w:ind w:left="360"/>
        <w:rPr>
          <w:sz w:val="24"/>
          <w:szCs w:val="24"/>
        </w:rPr>
      </w:pPr>
      <w:r w:rsidRPr="00D535DB">
        <w:rPr>
          <w:sz w:val="24"/>
          <w:szCs w:val="24"/>
        </w:rPr>
        <w:t>Различные коммун</w:t>
      </w:r>
      <w:r w:rsidR="00F2019E">
        <w:rPr>
          <w:sz w:val="24"/>
          <w:szCs w:val="24"/>
        </w:rPr>
        <w:t>икативные типы предложений:</w:t>
      </w:r>
    </w:p>
    <w:p w:rsidR="00176983" w:rsidRPr="00F2019E" w:rsidRDefault="00176983" w:rsidP="00F2019E">
      <w:pPr>
        <w:pStyle w:val="210"/>
        <w:shd w:val="clear" w:color="auto" w:fill="auto"/>
        <w:spacing w:line="470" w:lineRule="exact"/>
        <w:ind w:left="360"/>
        <w:rPr>
          <w:sz w:val="24"/>
          <w:szCs w:val="24"/>
        </w:rPr>
      </w:pPr>
      <w:r w:rsidRPr="00D535DB">
        <w:rPr>
          <w:sz w:val="24"/>
          <w:szCs w:val="24"/>
        </w:rPr>
        <w:t>повествовательные (утвердительные, отрицательные), вопросительные (общий, специальный,</w:t>
      </w:r>
      <w:r w:rsidR="00F2019E">
        <w:rPr>
          <w:sz w:val="24"/>
          <w:szCs w:val="24"/>
        </w:rPr>
        <w:t xml:space="preserve"> </w:t>
      </w:r>
      <w:r w:rsidRPr="00F2019E">
        <w:rPr>
          <w:sz w:val="24"/>
          <w:szCs w:val="24"/>
        </w:rPr>
        <w:t>альтернативный, разделительный вопросы), побудительные (в утвердительной и отрицательной форме).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D535DB">
        <w:rPr>
          <w:sz w:val="24"/>
          <w:szCs w:val="24"/>
          <w:lang w:bidi="en-US"/>
        </w:rPr>
        <w:t>(</w:t>
      </w:r>
      <w:r w:rsidRPr="00D535DB">
        <w:rPr>
          <w:sz w:val="24"/>
          <w:szCs w:val="24"/>
          <w:lang w:val="en-US" w:bidi="en-US"/>
        </w:rPr>
        <w:t>We</w:t>
      </w:r>
      <w:r w:rsidRPr="00D535DB">
        <w:rPr>
          <w:sz w:val="24"/>
          <w:szCs w:val="24"/>
          <w:lang w:bidi="en-US"/>
        </w:rPr>
        <w:t xml:space="preserve"> </w:t>
      </w:r>
      <w:r w:rsidRPr="00D535DB">
        <w:rPr>
          <w:sz w:val="24"/>
          <w:szCs w:val="24"/>
          <w:lang w:val="en-US" w:bidi="en-US"/>
        </w:rPr>
        <w:t>moved</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a</w:t>
      </w:r>
      <w:r w:rsidRPr="00D535DB">
        <w:rPr>
          <w:sz w:val="24"/>
          <w:szCs w:val="24"/>
          <w:lang w:bidi="en-US"/>
        </w:rPr>
        <w:t xml:space="preserve"> </w:t>
      </w:r>
      <w:r w:rsidRPr="00D535DB">
        <w:rPr>
          <w:sz w:val="24"/>
          <w:szCs w:val="24"/>
          <w:lang w:val="en-US" w:bidi="en-US"/>
        </w:rPr>
        <w:t>new</w:t>
      </w:r>
      <w:r w:rsidRPr="00D535DB">
        <w:rPr>
          <w:sz w:val="24"/>
          <w:szCs w:val="24"/>
          <w:lang w:bidi="en-US"/>
        </w:rPr>
        <w:t xml:space="preserve"> </w:t>
      </w:r>
      <w:r w:rsidRPr="00D535DB">
        <w:rPr>
          <w:sz w:val="24"/>
          <w:szCs w:val="24"/>
          <w:lang w:val="en-US" w:bidi="en-US"/>
        </w:rPr>
        <w:t>house</w:t>
      </w:r>
      <w:r w:rsidRPr="00D535DB">
        <w:rPr>
          <w:sz w:val="24"/>
          <w:szCs w:val="24"/>
          <w:lang w:bidi="en-US"/>
        </w:rPr>
        <w:t xml:space="preserve"> </w:t>
      </w:r>
      <w:r w:rsidRPr="00D535DB">
        <w:rPr>
          <w:sz w:val="24"/>
          <w:szCs w:val="24"/>
          <w:lang w:val="en-US" w:bidi="en-US"/>
        </w:rPr>
        <w:t>last</w:t>
      </w:r>
      <w:r w:rsidRPr="00D535DB">
        <w:rPr>
          <w:sz w:val="24"/>
          <w:szCs w:val="24"/>
          <w:lang w:bidi="en-US"/>
        </w:rPr>
        <w:t xml:space="preserve"> </w:t>
      </w:r>
      <w:r w:rsidRPr="00D535DB">
        <w:rPr>
          <w:sz w:val="24"/>
          <w:szCs w:val="24"/>
          <w:lang w:val="en-US" w:bidi="en-US"/>
        </w:rPr>
        <w:t>year</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Предложения с начальным </w:t>
      </w:r>
      <w:r w:rsidRPr="00D535DB">
        <w:rPr>
          <w:sz w:val="24"/>
          <w:szCs w:val="24"/>
          <w:lang w:val="en-US" w:bidi="en-US"/>
        </w:rPr>
        <w:t>It</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Предложения с начальным </w:t>
      </w:r>
      <w:r w:rsidRPr="00D535DB">
        <w:rPr>
          <w:sz w:val="24"/>
          <w:szCs w:val="24"/>
          <w:lang w:val="en-US" w:bidi="en-US"/>
        </w:rPr>
        <w:t>There</w:t>
      </w:r>
      <w:r w:rsidRPr="00D535DB">
        <w:rPr>
          <w:sz w:val="24"/>
          <w:szCs w:val="24"/>
          <w:lang w:bidi="en-US"/>
        </w:rPr>
        <w:t xml:space="preserve"> + </w:t>
      </w:r>
      <w:r w:rsidRPr="00D535DB">
        <w:rPr>
          <w:sz w:val="24"/>
          <w:szCs w:val="24"/>
          <w:lang w:val="en-US" w:bidi="en-US"/>
        </w:rPr>
        <w:t>to</w:t>
      </w:r>
      <w:r w:rsidRPr="00D535DB">
        <w:rPr>
          <w:sz w:val="24"/>
          <w:szCs w:val="24"/>
          <w:lang w:bidi="en-US"/>
        </w:rPr>
        <w:t xml:space="preserve"> </w:t>
      </w:r>
      <w:r w:rsidRPr="00D535DB">
        <w:rPr>
          <w:sz w:val="24"/>
          <w:szCs w:val="24"/>
          <w:lang w:val="en-US" w:bidi="en-US"/>
        </w:rPr>
        <w:t>be</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Предложения</w:t>
      </w:r>
      <w:r w:rsidRPr="00D535DB">
        <w:rPr>
          <w:sz w:val="24"/>
          <w:szCs w:val="24"/>
          <w:lang w:val="en-US"/>
        </w:rPr>
        <w:t xml:space="preserve"> </w:t>
      </w:r>
      <w:r w:rsidRPr="00D535DB">
        <w:rPr>
          <w:sz w:val="24"/>
          <w:szCs w:val="24"/>
        </w:rPr>
        <w:t>с</w:t>
      </w:r>
      <w:r w:rsidRPr="00D535DB">
        <w:rPr>
          <w:sz w:val="24"/>
          <w:szCs w:val="24"/>
          <w:lang w:val="en-US"/>
        </w:rPr>
        <w:t xml:space="preserve"> </w:t>
      </w:r>
      <w:r w:rsidRPr="00D535DB">
        <w:rPr>
          <w:sz w:val="24"/>
          <w:szCs w:val="24"/>
        </w:rPr>
        <w:t>глагольными</w:t>
      </w:r>
      <w:r w:rsidRPr="00D535DB">
        <w:rPr>
          <w:sz w:val="24"/>
          <w:szCs w:val="24"/>
          <w:lang w:val="en-US"/>
        </w:rPr>
        <w:t xml:space="preserve"> </w:t>
      </w:r>
      <w:r w:rsidRPr="00D535DB">
        <w:rPr>
          <w:sz w:val="24"/>
          <w:szCs w:val="24"/>
        </w:rPr>
        <w:t>конструкциями</w:t>
      </w:r>
      <w:r w:rsidRPr="00D535DB">
        <w:rPr>
          <w:sz w:val="24"/>
          <w:szCs w:val="24"/>
          <w:lang w:val="en-US"/>
        </w:rPr>
        <w:t xml:space="preserve">, </w:t>
      </w:r>
      <w:r w:rsidRPr="00D535DB">
        <w:rPr>
          <w:sz w:val="24"/>
          <w:szCs w:val="24"/>
        </w:rPr>
        <w:t>содержащими</w:t>
      </w:r>
      <w:r w:rsidRPr="00D535DB">
        <w:rPr>
          <w:sz w:val="24"/>
          <w:szCs w:val="24"/>
          <w:lang w:val="en-US"/>
        </w:rPr>
        <w:t xml:space="preserve"> </w:t>
      </w:r>
      <w:r w:rsidRPr="00D535DB">
        <w:rPr>
          <w:sz w:val="24"/>
          <w:szCs w:val="24"/>
        </w:rPr>
        <w:t>глаголы</w:t>
      </w:r>
      <w:r w:rsidRPr="00D535DB">
        <w:rPr>
          <w:sz w:val="24"/>
          <w:szCs w:val="24"/>
          <w:lang w:val="en-US"/>
        </w:rPr>
        <w:t>-</w:t>
      </w:r>
      <w:r w:rsidRPr="00D535DB">
        <w:rPr>
          <w:sz w:val="24"/>
          <w:szCs w:val="24"/>
        </w:rPr>
        <w:t>связки</w:t>
      </w:r>
      <w:r w:rsidRPr="00D535DB">
        <w:rPr>
          <w:sz w:val="24"/>
          <w:szCs w:val="24"/>
          <w:lang w:val="en-US"/>
        </w:rPr>
        <w:t xml:space="preserve"> </w:t>
      </w:r>
      <w:r w:rsidRPr="00D535DB">
        <w:rPr>
          <w:sz w:val="24"/>
          <w:szCs w:val="24"/>
          <w:lang w:val="en-US" w:bidi="en-US"/>
        </w:rPr>
        <w:t>to be, to look, to seem, to feel (He looks/seems/feels happy.).</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Предложения со сложным подлежащим - </w:t>
      </w:r>
      <w:r w:rsidRPr="00D535DB">
        <w:rPr>
          <w:sz w:val="24"/>
          <w:szCs w:val="24"/>
          <w:lang w:val="en-US" w:bidi="en-US"/>
        </w:rPr>
        <w:t>Complex</w:t>
      </w:r>
      <w:r w:rsidRPr="00D535DB">
        <w:rPr>
          <w:sz w:val="24"/>
          <w:szCs w:val="24"/>
          <w:lang w:bidi="en-US"/>
        </w:rPr>
        <w:t xml:space="preserve"> </w:t>
      </w:r>
      <w:r w:rsidRPr="00D535DB">
        <w:rPr>
          <w:sz w:val="24"/>
          <w:szCs w:val="24"/>
          <w:lang w:val="en-US" w:bidi="en-US"/>
        </w:rPr>
        <w:t>Subject</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Предложения</w:t>
      </w:r>
      <w:r w:rsidRPr="00D535DB">
        <w:rPr>
          <w:sz w:val="24"/>
          <w:szCs w:val="24"/>
          <w:lang w:val="en-US"/>
        </w:rPr>
        <w:t xml:space="preserve"> </w:t>
      </w:r>
      <w:r w:rsidRPr="00D535DB">
        <w:rPr>
          <w:sz w:val="24"/>
          <w:szCs w:val="24"/>
        </w:rPr>
        <w:t>со</w:t>
      </w:r>
      <w:r w:rsidRPr="00D535DB">
        <w:rPr>
          <w:sz w:val="24"/>
          <w:szCs w:val="24"/>
          <w:lang w:val="en-US"/>
        </w:rPr>
        <w:t xml:space="preserve"> </w:t>
      </w:r>
      <w:r w:rsidRPr="00D535DB">
        <w:rPr>
          <w:sz w:val="24"/>
          <w:szCs w:val="24"/>
        </w:rPr>
        <w:t>сложным</w:t>
      </w:r>
      <w:r w:rsidRPr="00D535DB">
        <w:rPr>
          <w:sz w:val="24"/>
          <w:szCs w:val="24"/>
          <w:lang w:val="en-US"/>
        </w:rPr>
        <w:t xml:space="preserve"> </w:t>
      </w:r>
      <w:r w:rsidRPr="00D535DB">
        <w:rPr>
          <w:sz w:val="24"/>
          <w:szCs w:val="24"/>
        </w:rPr>
        <w:t>дополнением</w:t>
      </w:r>
      <w:r w:rsidRPr="00D535DB">
        <w:rPr>
          <w:sz w:val="24"/>
          <w:szCs w:val="24"/>
          <w:lang w:val="en-US"/>
        </w:rPr>
        <w:t xml:space="preserve"> - </w:t>
      </w:r>
      <w:r w:rsidRPr="00D535DB">
        <w:rPr>
          <w:sz w:val="24"/>
          <w:szCs w:val="24"/>
          <w:lang w:val="en-US" w:bidi="en-US"/>
        </w:rPr>
        <w:t>Complex Object (I want you to help me. I saw her cross/crossing the road. I want to have my hair cut.).</w:t>
      </w:r>
    </w:p>
    <w:p w:rsidR="00176983" w:rsidRPr="00631E0C" w:rsidRDefault="00176983" w:rsidP="006E09DD">
      <w:pPr>
        <w:pStyle w:val="210"/>
        <w:numPr>
          <w:ilvl w:val="1"/>
          <w:numId w:val="1"/>
        </w:numPr>
        <w:shd w:val="clear" w:color="auto" w:fill="auto"/>
        <w:spacing w:line="470" w:lineRule="exact"/>
        <w:jc w:val="both"/>
        <w:rPr>
          <w:sz w:val="24"/>
          <w:szCs w:val="24"/>
        </w:rPr>
      </w:pPr>
      <w:r w:rsidRPr="00D535DB">
        <w:rPr>
          <w:sz w:val="24"/>
          <w:szCs w:val="24"/>
        </w:rPr>
        <w:t>Сложносочинённые</w:t>
      </w:r>
      <w:r w:rsidRPr="00631E0C">
        <w:rPr>
          <w:sz w:val="24"/>
          <w:szCs w:val="24"/>
        </w:rPr>
        <w:t xml:space="preserve"> </w:t>
      </w:r>
      <w:r w:rsidRPr="00D535DB">
        <w:rPr>
          <w:sz w:val="24"/>
          <w:szCs w:val="24"/>
        </w:rPr>
        <w:t>предложения</w:t>
      </w:r>
      <w:r w:rsidRPr="00631E0C">
        <w:rPr>
          <w:sz w:val="24"/>
          <w:szCs w:val="24"/>
        </w:rPr>
        <w:t xml:space="preserve"> </w:t>
      </w:r>
      <w:r w:rsidRPr="00D535DB">
        <w:rPr>
          <w:sz w:val="24"/>
          <w:szCs w:val="24"/>
        </w:rPr>
        <w:t>с</w:t>
      </w:r>
      <w:r w:rsidRPr="00631E0C">
        <w:rPr>
          <w:sz w:val="24"/>
          <w:szCs w:val="24"/>
        </w:rPr>
        <w:t xml:space="preserve"> </w:t>
      </w:r>
      <w:r w:rsidRPr="00D535DB">
        <w:rPr>
          <w:sz w:val="24"/>
          <w:szCs w:val="24"/>
        </w:rPr>
        <w:t>сочинительными</w:t>
      </w:r>
      <w:r w:rsidRPr="00631E0C">
        <w:rPr>
          <w:sz w:val="24"/>
          <w:szCs w:val="24"/>
        </w:rPr>
        <w:t xml:space="preserve"> </w:t>
      </w:r>
      <w:r w:rsidRPr="00D535DB">
        <w:rPr>
          <w:sz w:val="24"/>
          <w:szCs w:val="24"/>
        </w:rPr>
        <w:t>союзами</w:t>
      </w:r>
      <w:r w:rsidRPr="00631E0C">
        <w:rPr>
          <w:sz w:val="24"/>
          <w:szCs w:val="24"/>
        </w:rPr>
        <w:t xml:space="preserve"> </w:t>
      </w:r>
      <w:r w:rsidRPr="00D535DB">
        <w:rPr>
          <w:sz w:val="24"/>
          <w:szCs w:val="24"/>
          <w:lang w:val="en-US" w:bidi="en-US"/>
        </w:rPr>
        <w:t>and</w:t>
      </w:r>
      <w:r w:rsidRPr="00631E0C">
        <w:rPr>
          <w:sz w:val="24"/>
          <w:szCs w:val="24"/>
          <w:lang w:bidi="en-US"/>
        </w:rPr>
        <w:t xml:space="preserve">, </w:t>
      </w:r>
      <w:r w:rsidRPr="00D535DB">
        <w:rPr>
          <w:sz w:val="24"/>
          <w:szCs w:val="24"/>
          <w:lang w:val="en-US" w:bidi="en-US"/>
        </w:rPr>
        <w:t>but</w:t>
      </w:r>
      <w:r w:rsidRPr="00631E0C">
        <w:rPr>
          <w:sz w:val="24"/>
          <w:szCs w:val="24"/>
          <w:lang w:bidi="en-US"/>
        </w:rPr>
        <w:t xml:space="preserve">, </w:t>
      </w:r>
      <w:r w:rsidRPr="00D535DB">
        <w:rPr>
          <w:sz w:val="24"/>
          <w:szCs w:val="24"/>
          <w:lang w:val="en-US" w:bidi="en-US"/>
        </w:rPr>
        <w:t>or</w:t>
      </w:r>
      <w:r w:rsidRPr="00631E0C">
        <w:rPr>
          <w:sz w:val="24"/>
          <w:szCs w:val="24"/>
          <w:lang w:bidi="en-US"/>
        </w:rPr>
        <w:t>.</w:t>
      </w:r>
    </w:p>
    <w:p w:rsidR="00176983" w:rsidRPr="00631E0C" w:rsidRDefault="00176983" w:rsidP="006E09DD">
      <w:pPr>
        <w:pStyle w:val="210"/>
        <w:numPr>
          <w:ilvl w:val="1"/>
          <w:numId w:val="1"/>
        </w:numPr>
        <w:shd w:val="clear" w:color="auto" w:fill="auto"/>
        <w:spacing w:line="470" w:lineRule="exact"/>
        <w:jc w:val="both"/>
        <w:rPr>
          <w:sz w:val="24"/>
          <w:szCs w:val="24"/>
        </w:rPr>
      </w:pPr>
      <w:r w:rsidRPr="00D535DB">
        <w:rPr>
          <w:sz w:val="24"/>
          <w:szCs w:val="24"/>
        </w:rPr>
        <w:t>Сложноподчинённые</w:t>
      </w:r>
      <w:r w:rsidRPr="00631E0C">
        <w:rPr>
          <w:sz w:val="24"/>
          <w:szCs w:val="24"/>
        </w:rPr>
        <w:t xml:space="preserve"> </w:t>
      </w:r>
      <w:r w:rsidRPr="00D535DB">
        <w:rPr>
          <w:sz w:val="24"/>
          <w:szCs w:val="24"/>
        </w:rPr>
        <w:t>предложения</w:t>
      </w:r>
      <w:r w:rsidRPr="00631E0C">
        <w:rPr>
          <w:sz w:val="24"/>
          <w:szCs w:val="24"/>
        </w:rPr>
        <w:t xml:space="preserve"> </w:t>
      </w:r>
      <w:r w:rsidRPr="00D535DB">
        <w:rPr>
          <w:sz w:val="24"/>
          <w:szCs w:val="24"/>
        </w:rPr>
        <w:t>с</w:t>
      </w:r>
      <w:r w:rsidRPr="00631E0C">
        <w:rPr>
          <w:sz w:val="24"/>
          <w:szCs w:val="24"/>
        </w:rPr>
        <w:t xml:space="preserve"> </w:t>
      </w:r>
      <w:r w:rsidRPr="00D535DB">
        <w:rPr>
          <w:sz w:val="24"/>
          <w:szCs w:val="24"/>
        </w:rPr>
        <w:t>союзами</w:t>
      </w:r>
      <w:r w:rsidRPr="00631E0C">
        <w:rPr>
          <w:sz w:val="24"/>
          <w:szCs w:val="24"/>
        </w:rPr>
        <w:t xml:space="preserve"> </w:t>
      </w:r>
      <w:r w:rsidRPr="00D535DB">
        <w:rPr>
          <w:sz w:val="24"/>
          <w:szCs w:val="24"/>
        </w:rPr>
        <w:t>и</w:t>
      </w:r>
      <w:r w:rsidRPr="00631E0C">
        <w:rPr>
          <w:sz w:val="24"/>
          <w:szCs w:val="24"/>
        </w:rPr>
        <w:t xml:space="preserve"> </w:t>
      </w:r>
      <w:r w:rsidRPr="00D535DB">
        <w:rPr>
          <w:sz w:val="24"/>
          <w:szCs w:val="24"/>
        </w:rPr>
        <w:t>союзными</w:t>
      </w:r>
      <w:r w:rsidRPr="00631E0C">
        <w:rPr>
          <w:sz w:val="24"/>
          <w:szCs w:val="24"/>
        </w:rPr>
        <w:t xml:space="preserve"> </w:t>
      </w:r>
      <w:r w:rsidRPr="00D535DB">
        <w:rPr>
          <w:sz w:val="24"/>
          <w:szCs w:val="24"/>
        </w:rPr>
        <w:t>словами</w:t>
      </w:r>
      <w:r w:rsidRPr="00631E0C">
        <w:rPr>
          <w:sz w:val="24"/>
          <w:szCs w:val="24"/>
        </w:rPr>
        <w:t xml:space="preserve"> </w:t>
      </w:r>
      <w:r w:rsidRPr="00D535DB">
        <w:rPr>
          <w:sz w:val="24"/>
          <w:szCs w:val="24"/>
          <w:lang w:val="en-US" w:bidi="en-US"/>
        </w:rPr>
        <w:t>because</w:t>
      </w:r>
      <w:r w:rsidRPr="00631E0C">
        <w:rPr>
          <w:sz w:val="24"/>
          <w:szCs w:val="24"/>
          <w:lang w:bidi="en-US"/>
        </w:rPr>
        <w:t xml:space="preserve">, </w:t>
      </w:r>
      <w:r w:rsidRPr="00D535DB">
        <w:rPr>
          <w:sz w:val="24"/>
          <w:szCs w:val="24"/>
          <w:lang w:val="en-US" w:bidi="en-US"/>
        </w:rPr>
        <w:t>if</w:t>
      </w:r>
      <w:r w:rsidRPr="00631E0C">
        <w:rPr>
          <w:sz w:val="24"/>
          <w:szCs w:val="24"/>
          <w:lang w:bidi="en-US"/>
        </w:rPr>
        <w:t xml:space="preserve">, </w:t>
      </w:r>
      <w:r w:rsidRPr="00D535DB">
        <w:rPr>
          <w:sz w:val="24"/>
          <w:szCs w:val="24"/>
          <w:lang w:val="en-US" w:bidi="en-US"/>
        </w:rPr>
        <w:t>when</w:t>
      </w:r>
      <w:r w:rsidRPr="00631E0C">
        <w:rPr>
          <w:sz w:val="24"/>
          <w:szCs w:val="24"/>
          <w:lang w:bidi="en-US"/>
        </w:rPr>
        <w:t xml:space="preserve">, </w:t>
      </w:r>
      <w:r w:rsidRPr="00D535DB">
        <w:rPr>
          <w:sz w:val="24"/>
          <w:szCs w:val="24"/>
          <w:lang w:val="en-US" w:bidi="en-US"/>
        </w:rPr>
        <w:t>where</w:t>
      </w:r>
      <w:r w:rsidRPr="00631E0C">
        <w:rPr>
          <w:sz w:val="24"/>
          <w:szCs w:val="24"/>
          <w:lang w:bidi="en-US"/>
        </w:rPr>
        <w:t xml:space="preserve">, </w:t>
      </w:r>
      <w:r w:rsidRPr="00D535DB">
        <w:rPr>
          <w:sz w:val="24"/>
          <w:szCs w:val="24"/>
          <w:lang w:val="en-US" w:bidi="en-US"/>
        </w:rPr>
        <w:t>what</w:t>
      </w:r>
      <w:r w:rsidRPr="00631E0C">
        <w:rPr>
          <w:sz w:val="24"/>
          <w:szCs w:val="24"/>
          <w:lang w:bidi="en-US"/>
        </w:rPr>
        <w:t xml:space="preserve">, </w:t>
      </w:r>
      <w:r w:rsidRPr="00D535DB">
        <w:rPr>
          <w:sz w:val="24"/>
          <w:szCs w:val="24"/>
          <w:lang w:val="en-US" w:bidi="en-US"/>
        </w:rPr>
        <w:t>why</w:t>
      </w:r>
      <w:r w:rsidRPr="00631E0C">
        <w:rPr>
          <w:sz w:val="24"/>
          <w:szCs w:val="24"/>
          <w:lang w:bidi="en-US"/>
        </w:rPr>
        <w:t xml:space="preserve">, </w:t>
      </w:r>
      <w:r w:rsidRPr="00D535DB">
        <w:rPr>
          <w:sz w:val="24"/>
          <w:szCs w:val="24"/>
          <w:lang w:val="en-US" w:bidi="en-US"/>
        </w:rPr>
        <w:t>how</w:t>
      </w:r>
      <w:r w:rsidRPr="00631E0C">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Сложноподчинённые предложения с определительными придаточными с союзными словами </w:t>
      </w:r>
      <w:r w:rsidRPr="00D535DB">
        <w:rPr>
          <w:sz w:val="24"/>
          <w:szCs w:val="24"/>
          <w:lang w:val="en-US" w:bidi="en-US"/>
        </w:rPr>
        <w:t>who</w:t>
      </w:r>
      <w:r w:rsidRPr="00D535DB">
        <w:rPr>
          <w:sz w:val="24"/>
          <w:szCs w:val="24"/>
          <w:lang w:bidi="en-US"/>
        </w:rPr>
        <w:t xml:space="preserve">, </w:t>
      </w:r>
      <w:r w:rsidRPr="00D535DB">
        <w:rPr>
          <w:sz w:val="24"/>
          <w:szCs w:val="24"/>
          <w:lang w:val="en-US" w:bidi="en-US"/>
        </w:rPr>
        <w:t>which</w:t>
      </w:r>
      <w:r w:rsidRPr="00D535DB">
        <w:rPr>
          <w:sz w:val="24"/>
          <w:szCs w:val="24"/>
          <w:lang w:bidi="en-US"/>
        </w:rPr>
        <w:t xml:space="preserve">, </w:t>
      </w:r>
      <w:r w:rsidRPr="00D535DB">
        <w:rPr>
          <w:sz w:val="24"/>
          <w:szCs w:val="24"/>
          <w:lang w:val="en-US" w:bidi="en-US"/>
        </w:rPr>
        <w:t>that</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Сложноподчинённые предложения с союзными словами </w:t>
      </w:r>
      <w:r w:rsidRPr="00D535DB">
        <w:rPr>
          <w:sz w:val="24"/>
          <w:szCs w:val="24"/>
          <w:lang w:val="en-US" w:bidi="en-US"/>
        </w:rPr>
        <w:t>whoever</w:t>
      </w:r>
      <w:r w:rsidRPr="00D535DB">
        <w:rPr>
          <w:sz w:val="24"/>
          <w:szCs w:val="24"/>
          <w:lang w:bidi="en-US"/>
        </w:rPr>
        <w:t xml:space="preserve">, </w:t>
      </w:r>
      <w:r w:rsidRPr="00D535DB">
        <w:rPr>
          <w:sz w:val="24"/>
          <w:szCs w:val="24"/>
          <w:lang w:val="en-US" w:bidi="en-US"/>
        </w:rPr>
        <w:t>whatever</w:t>
      </w:r>
      <w:r w:rsidRPr="00D535DB">
        <w:rPr>
          <w:sz w:val="24"/>
          <w:szCs w:val="24"/>
          <w:lang w:bidi="en-US"/>
        </w:rPr>
        <w:t xml:space="preserve">, </w:t>
      </w:r>
      <w:r w:rsidRPr="00D535DB">
        <w:rPr>
          <w:sz w:val="24"/>
          <w:szCs w:val="24"/>
          <w:lang w:val="en-US" w:bidi="en-US"/>
        </w:rPr>
        <w:t>however</w:t>
      </w:r>
      <w:r w:rsidRPr="00D535DB">
        <w:rPr>
          <w:sz w:val="24"/>
          <w:szCs w:val="24"/>
          <w:lang w:bidi="en-US"/>
        </w:rPr>
        <w:t xml:space="preserve">, </w:t>
      </w:r>
      <w:r w:rsidRPr="00D535DB">
        <w:rPr>
          <w:sz w:val="24"/>
          <w:szCs w:val="24"/>
          <w:lang w:val="en-US" w:bidi="en-US"/>
        </w:rPr>
        <w:t>whenever</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Условные предложения с глаголами в изъявительном наклонении </w:t>
      </w:r>
      <w:r w:rsidRPr="00D535DB">
        <w:rPr>
          <w:sz w:val="24"/>
          <w:szCs w:val="24"/>
          <w:lang w:bidi="en-US"/>
        </w:rPr>
        <w:t>(</w:t>
      </w:r>
      <w:r w:rsidRPr="00D535DB">
        <w:rPr>
          <w:sz w:val="24"/>
          <w:szCs w:val="24"/>
          <w:lang w:val="en-US" w:bidi="en-US"/>
        </w:rPr>
        <w:t>Conditional</w:t>
      </w:r>
      <w:r w:rsidRPr="00D535DB">
        <w:rPr>
          <w:sz w:val="24"/>
          <w:szCs w:val="24"/>
          <w:lang w:bidi="en-US"/>
        </w:rPr>
        <w:t xml:space="preserve"> </w:t>
      </w:r>
      <w:r w:rsidRPr="00D535DB">
        <w:rPr>
          <w:sz w:val="24"/>
          <w:szCs w:val="24"/>
        </w:rPr>
        <w:t xml:space="preserve">0, </w:t>
      </w:r>
      <w:r w:rsidRPr="00D535DB">
        <w:rPr>
          <w:sz w:val="24"/>
          <w:szCs w:val="24"/>
          <w:lang w:val="en-US" w:bidi="en-US"/>
        </w:rPr>
        <w:t>Conditional</w:t>
      </w:r>
      <w:r w:rsidRPr="00D535DB">
        <w:rPr>
          <w:sz w:val="24"/>
          <w:szCs w:val="24"/>
          <w:lang w:bidi="en-US"/>
        </w:rPr>
        <w:t xml:space="preserve"> </w:t>
      </w:r>
      <w:r w:rsidRPr="00D535DB">
        <w:rPr>
          <w:sz w:val="24"/>
          <w:szCs w:val="24"/>
        </w:rPr>
        <w:t xml:space="preserve">I) и с глаголами в сослагательном наклонении </w:t>
      </w:r>
      <w:r w:rsidRPr="00D535DB">
        <w:rPr>
          <w:sz w:val="24"/>
          <w:szCs w:val="24"/>
          <w:lang w:bidi="en-US"/>
        </w:rPr>
        <w:t>(</w:t>
      </w:r>
      <w:r w:rsidRPr="00D535DB">
        <w:rPr>
          <w:sz w:val="24"/>
          <w:szCs w:val="24"/>
          <w:lang w:val="en-US" w:bidi="en-US"/>
        </w:rPr>
        <w:t>Conditional</w:t>
      </w:r>
      <w:r w:rsidRPr="00D535DB">
        <w:rPr>
          <w:sz w:val="24"/>
          <w:szCs w:val="24"/>
          <w:lang w:bidi="en-US"/>
        </w:rPr>
        <w:t xml:space="preserve"> </w:t>
      </w:r>
      <w:r w:rsidRPr="00D535DB">
        <w:rPr>
          <w:sz w:val="24"/>
          <w:szCs w:val="24"/>
        </w:rPr>
        <w:t>II).</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Все</w:t>
      </w:r>
      <w:r w:rsidRPr="00D535DB">
        <w:rPr>
          <w:sz w:val="24"/>
          <w:szCs w:val="24"/>
          <w:lang w:val="en-US"/>
        </w:rPr>
        <w:t xml:space="preserve"> </w:t>
      </w:r>
      <w:r w:rsidRPr="00D535DB">
        <w:rPr>
          <w:sz w:val="24"/>
          <w:szCs w:val="24"/>
        </w:rPr>
        <w:t>типы</w:t>
      </w:r>
      <w:r w:rsidRPr="00D535DB">
        <w:rPr>
          <w:sz w:val="24"/>
          <w:szCs w:val="24"/>
          <w:lang w:val="en-US"/>
        </w:rPr>
        <w:t xml:space="preserve"> </w:t>
      </w:r>
      <w:r w:rsidRPr="00D535DB">
        <w:rPr>
          <w:sz w:val="24"/>
          <w:szCs w:val="24"/>
        </w:rPr>
        <w:t>вопросительных</w:t>
      </w:r>
      <w:r w:rsidRPr="00D535DB">
        <w:rPr>
          <w:sz w:val="24"/>
          <w:szCs w:val="24"/>
          <w:lang w:val="en-US"/>
        </w:rPr>
        <w:t xml:space="preserve"> </w:t>
      </w:r>
      <w:r w:rsidRPr="00D535DB">
        <w:rPr>
          <w:sz w:val="24"/>
          <w:szCs w:val="24"/>
        </w:rPr>
        <w:t>предложений</w:t>
      </w:r>
      <w:r w:rsidRPr="00D535DB">
        <w:rPr>
          <w:sz w:val="24"/>
          <w:szCs w:val="24"/>
          <w:lang w:val="en-US"/>
        </w:rPr>
        <w:t xml:space="preserve"> (</w:t>
      </w:r>
      <w:r w:rsidRPr="00D535DB">
        <w:rPr>
          <w:sz w:val="24"/>
          <w:szCs w:val="24"/>
        </w:rPr>
        <w:t>общий</w:t>
      </w:r>
      <w:r w:rsidRPr="00D535DB">
        <w:rPr>
          <w:sz w:val="24"/>
          <w:szCs w:val="24"/>
          <w:lang w:val="en-US"/>
        </w:rPr>
        <w:t xml:space="preserve">, </w:t>
      </w:r>
      <w:r w:rsidRPr="00D535DB">
        <w:rPr>
          <w:sz w:val="24"/>
          <w:szCs w:val="24"/>
        </w:rPr>
        <w:t>специальный</w:t>
      </w:r>
      <w:r w:rsidRPr="00D535DB">
        <w:rPr>
          <w:sz w:val="24"/>
          <w:szCs w:val="24"/>
          <w:lang w:val="en-US"/>
        </w:rPr>
        <w:t xml:space="preserve">, </w:t>
      </w:r>
      <w:r w:rsidRPr="00D535DB">
        <w:rPr>
          <w:sz w:val="24"/>
          <w:szCs w:val="24"/>
        </w:rPr>
        <w:t>альтернативный</w:t>
      </w:r>
      <w:r w:rsidRPr="00D535DB">
        <w:rPr>
          <w:sz w:val="24"/>
          <w:szCs w:val="24"/>
          <w:lang w:val="en-US"/>
        </w:rPr>
        <w:t xml:space="preserve">, </w:t>
      </w:r>
      <w:r w:rsidRPr="00D535DB">
        <w:rPr>
          <w:sz w:val="24"/>
          <w:szCs w:val="24"/>
        </w:rPr>
        <w:t>разделительный</w:t>
      </w:r>
      <w:r w:rsidRPr="00D535DB">
        <w:rPr>
          <w:sz w:val="24"/>
          <w:szCs w:val="24"/>
          <w:lang w:val="en-US"/>
        </w:rPr>
        <w:t xml:space="preserve"> </w:t>
      </w:r>
      <w:r w:rsidRPr="00D535DB">
        <w:rPr>
          <w:sz w:val="24"/>
          <w:szCs w:val="24"/>
        </w:rPr>
        <w:t>вопросы</w:t>
      </w:r>
      <w:r w:rsidRPr="00D535DB">
        <w:rPr>
          <w:sz w:val="24"/>
          <w:szCs w:val="24"/>
          <w:lang w:val="en-US"/>
        </w:rPr>
        <w:t xml:space="preserve"> </w:t>
      </w:r>
      <w:r w:rsidRPr="00D535DB">
        <w:rPr>
          <w:sz w:val="24"/>
          <w:szCs w:val="24"/>
        </w:rPr>
        <w:t>в</w:t>
      </w:r>
      <w:r w:rsidRPr="00D535DB">
        <w:rPr>
          <w:sz w:val="24"/>
          <w:szCs w:val="24"/>
          <w:lang w:val="en-US"/>
        </w:rPr>
        <w:t xml:space="preserve"> </w:t>
      </w:r>
      <w:r w:rsidRPr="00D535DB">
        <w:rPr>
          <w:sz w:val="24"/>
          <w:szCs w:val="24"/>
          <w:lang w:val="en-US" w:bidi="en-US"/>
        </w:rPr>
        <w:t>Present/Past/Future Simple Tense, Present/Past Continuous Tense, Present/Past Perfect Tense, Present Perfect Continuous Tense).</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Модальные глаголы в косвенной речи в настоящем и прошедшем времени.</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Предложения</w:t>
      </w:r>
      <w:r w:rsidRPr="00D535DB">
        <w:rPr>
          <w:sz w:val="24"/>
          <w:szCs w:val="24"/>
          <w:lang w:val="en-US"/>
        </w:rPr>
        <w:t xml:space="preserve"> </w:t>
      </w:r>
      <w:r w:rsidRPr="00D535DB">
        <w:rPr>
          <w:sz w:val="24"/>
          <w:szCs w:val="24"/>
        </w:rPr>
        <w:t>с</w:t>
      </w:r>
      <w:r w:rsidRPr="00D535DB">
        <w:rPr>
          <w:sz w:val="24"/>
          <w:szCs w:val="24"/>
          <w:lang w:val="en-US"/>
        </w:rPr>
        <w:t xml:space="preserve"> </w:t>
      </w:r>
      <w:r w:rsidRPr="00D535DB">
        <w:rPr>
          <w:sz w:val="24"/>
          <w:szCs w:val="24"/>
        </w:rPr>
        <w:t>конструкциями</w:t>
      </w:r>
      <w:r w:rsidRPr="00D535DB">
        <w:rPr>
          <w:sz w:val="24"/>
          <w:szCs w:val="24"/>
          <w:lang w:val="en-US"/>
        </w:rPr>
        <w:t xml:space="preserve"> </w:t>
      </w:r>
      <w:r w:rsidRPr="00D535DB">
        <w:rPr>
          <w:sz w:val="24"/>
          <w:szCs w:val="24"/>
          <w:lang w:val="en-US" w:bidi="en-US"/>
        </w:rPr>
        <w:t xml:space="preserve">as </w:t>
      </w:r>
      <w:r w:rsidRPr="00D535DB">
        <w:rPr>
          <w:sz w:val="24"/>
          <w:szCs w:val="24"/>
          <w:lang w:val="en-US"/>
        </w:rPr>
        <w:t xml:space="preserve">... </w:t>
      </w:r>
      <w:r w:rsidRPr="00D535DB">
        <w:rPr>
          <w:sz w:val="24"/>
          <w:szCs w:val="24"/>
          <w:lang w:val="en-US" w:bidi="en-US"/>
        </w:rPr>
        <w:t xml:space="preserve">as, not so </w:t>
      </w:r>
      <w:r w:rsidRPr="00D535DB">
        <w:rPr>
          <w:sz w:val="24"/>
          <w:szCs w:val="24"/>
          <w:lang w:val="en-US"/>
        </w:rPr>
        <w:t xml:space="preserve">... </w:t>
      </w:r>
      <w:r w:rsidRPr="00D535DB">
        <w:rPr>
          <w:sz w:val="24"/>
          <w:szCs w:val="24"/>
          <w:lang w:val="en-US" w:bidi="en-US"/>
        </w:rPr>
        <w:t>as, both ... and ..., either ... or, neither ... nor.</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Предложения с </w:t>
      </w:r>
      <w:r w:rsidRPr="00D535DB">
        <w:rPr>
          <w:sz w:val="24"/>
          <w:szCs w:val="24"/>
          <w:lang w:val="en-US" w:bidi="en-US"/>
        </w:rPr>
        <w:t>I</w:t>
      </w:r>
      <w:r w:rsidRPr="00D535DB">
        <w:rPr>
          <w:sz w:val="24"/>
          <w:szCs w:val="24"/>
          <w:lang w:bidi="en-US"/>
        </w:rPr>
        <w:t xml:space="preserve"> </w:t>
      </w:r>
      <w:r w:rsidRPr="00D535DB">
        <w:rPr>
          <w:sz w:val="24"/>
          <w:szCs w:val="24"/>
          <w:lang w:val="en-US" w:bidi="en-US"/>
        </w:rPr>
        <w:t>wish</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Конструкции с глаголами на </w:t>
      </w:r>
      <w:r w:rsidRPr="00D535DB">
        <w:rPr>
          <w:sz w:val="24"/>
          <w:szCs w:val="24"/>
          <w:lang w:bidi="en-US"/>
        </w:rPr>
        <w:t>-</w:t>
      </w:r>
      <w:r w:rsidRPr="00D535DB">
        <w:rPr>
          <w:sz w:val="24"/>
          <w:szCs w:val="24"/>
          <w:lang w:val="en-US" w:bidi="en-US"/>
        </w:rPr>
        <w:t>ing</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love</w:t>
      </w:r>
      <w:r w:rsidRPr="00D535DB">
        <w:rPr>
          <w:sz w:val="24"/>
          <w:szCs w:val="24"/>
          <w:lang w:bidi="en-US"/>
        </w:rPr>
        <w:t>/</w:t>
      </w:r>
      <w:r w:rsidRPr="00D535DB">
        <w:rPr>
          <w:sz w:val="24"/>
          <w:szCs w:val="24"/>
          <w:lang w:val="en-US" w:bidi="en-US"/>
        </w:rPr>
        <w:t>hate</w:t>
      </w:r>
      <w:r w:rsidRPr="00D535DB">
        <w:rPr>
          <w:sz w:val="24"/>
          <w:szCs w:val="24"/>
          <w:lang w:bidi="en-US"/>
        </w:rPr>
        <w:t xml:space="preserve"> </w:t>
      </w:r>
      <w:r w:rsidRPr="00D535DB">
        <w:rPr>
          <w:sz w:val="24"/>
          <w:szCs w:val="24"/>
          <w:lang w:val="en-US" w:bidi="en-US"/>
        </w:rPr>
        <w:t>doing</w:t>
      </w:r>
      <w:r w:rsidRPr="00D535DB">
        <w:rPr>
          <w:sz w:val="24"/>
          <w:szCs w:val="24"/>
          <w:lang w:bidi="en-US"/>
        </w:rPr>
        <w:t xml:space="preserve"> </w:t>
      </w:r>
      <w:r w:rsidRPr="00D535DB">
        <w:rPr>
          <w:sz w:val="24"/>
          <w:szCs w:val="24"/>
          <w:lang w:val="en-US" w:bidi="en-US"/>
        </w:rPr>
        <w:t>smth</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Конструкции</w:t>
      </w:r>
      <w:r w:rsidRPr="00D535DB">
        <w:rPr>
          <w:sz w:val="24"/>
          <w:szCs w:val="24"/>
          <w:lang w:val="en-US"/>
        </w:rPr>
        <w:t xml:space="preserve"> </w:t>
      </w:r>
      <w:r w:rsidRPr="00D535DB">
        <w:rPr>
          <w:sz w:val="24"/>
          <w:szCs w:val="24"/>
        </w:rPr>
        <w:t>с</w:t>
      </w:r>
      <w:r w:rsidRPr="00D535DB">
        <w:rPr>
          <w:sz w:val="24"/>
          <w:szCs w:val="24"/>
          <w:lang w:val="en-US"/>
        </w:rPr>
        <w:t xml:space="preserve"> </w:t>
      </w:r>
      <w:r w:rsidRPr="00D535DB">
        <w:rPr>
          <w:sz w:val="24"/>
          <w:szCs w:val="24"/>
        </w:rPr>
        <w:t>глаголами</w:t>
      </w:r>
      <w:r w:rsidRPr="00D535DB">
        <w:rPr>
          <w:sz w:val="24"/>
          <w:szCs w:val="24"/>
          <w:lang w:val="en-US"/>
        </w:rPr>
        <w:t xml:space="preserve"> </w:t>
      </w:r>
      <w:r w:rsidRPr="00D535DB">
        <w:rPr>
          <w:sz w:val="24"/>
          <w:szCs w:val="24"/>
          <w:lang w:val="en-US" w:bidi="en-US"/>
        </w:rPr>
        <w:t xml:space="preserve">to stop, to remember, to forget </w:t>
      </w:r>
      <w:r w:rsidRPr="00D535DB">
        <w:rPr>
          <w:sz w:val="24"/>
          <w:szCs w:val="24"/>
          <w:lang w:val="en-US"/>
        </w:rPr>
        <w:t>(</w:t>
      </w:r>
      <w:r w:rsidRPr="00D535DB">
        <w:rPr>
          <w:sz w:val="24"/>
          <w:szCs w:val="24"/>
        </w:rPr>
        <w:t>разница</w:t>
      </w:r>
      <w:r w:rsidRPr="00D535DB">
        <w:rPr>
          <w:sz w:val="24"/>
          <w:szCs w:val="24"/>
          <w:lang w:val="en-US"/>
        </w:rPr>
        <w:t xml:space="preserve"> </w:t>
      </w:r>
      <w:r w:rsidRPr="00D535DB">
        <w:rPr>
          <w:sz w:val="24"/>
          <w:szCs w:val="24"/>
        </w:rPr>
        <w:t>в</w:t>
      </w:r>
      <w:r w:rsidRPr="00D535DB">
        <w:rPr>
          <w:sz w:val="24"/>
          <w:szCs w:val="24"/>
          <w:lang w:val="en-US"/>
        </w:rPr>
        <w:t xml:space="preserve"> </w:t>
      </w:r>
      <w:r w:rsidRPr="00D535DB">
        <w:rPr>
          <w:sz w:val="24"/>
          <w:szCs w:val="24"/>
        </w:rPr>
        <w:t>значении</w:t>
      </w:r>
      <w:r w:rsidRPr="00D535DB">
        <w:rPr>
          <w:sz w:val="24"/>
          <w:szCs w:val="24"/>
          <w:lang w:val="en-US"/>
        </w:rPr>
        <w:t xml:space="preserve"> </w:t>
      </w:r>
      <w:r w:rsidRPr="00D535DB">
        <w:rPr>
          <w:sz w:val="24"/>
          <w:szCs w:val="24"/>
          <w:lang w:val="en-US" w:bidi="en-US"/>
        </w:rPr>
        <w:t xml:space="preserve">to stop doing smth </w:t>
      </w:r>
      <w:r w:rsidRPr="00D535DB">
        <w:rPr>
          <w:sz w:val="24"/>
          <w:szCs w:val="24"/>
        </w:rPr>
        <w:t>и</w:t>
      </w:r>
      <w:r w:rsidRPr="00D535DB">
        <w:rPr>
          <w:sz w:val="24"/>
          <w:szCs w:val="24"/>
          <w:lang w:val="en-US"/>
        </w:rPr>
        <w:t xml:space="preserve"> </w:t>
      </w:r>
      <w:r w:rsidRPr="00D535DB">
        <w:rPr>
          <w:sz w:val="24"/>
          <w:szCs w:val="24"/>
          <w:lang w:val="en-US" w:bidi="en-US"/>
        </w:rPr>
        <w:t>to stop to do smth).</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Конструкция</w:t>
      </w:r>
      <w:r w:rsidRPr="00D535DB">
        <w:rPr>
          <w:sz w:val="24"/>
          <w:szCs w:val="24"/>
          <w:lang w:val="en-US"/>
        </w:rPr>
        <w:t xml:space="preserve"> </w:t>
      </w:r>
      <w:r w:rsidRPr="00D535DB">
        <w:rPr>
          <w:sz w:val="24"/>
          <w:szCs w:val="24"/>
          <w:lang w:val="en-US" w:bidi="en-US"/>
        </w:rPr>
        <w:t>It takes me ... to do smth.</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Конструкция </w:t>
      </w:r>
      <w:r w:rsidRPr="00D535DB">
        <w:rPr>
          <w:sz w:val="24"/>
          <w:szCs w:val="24"/>
          <w:lang w:val="en-US" w:bidi="en-US"/>
        </w:rPr>
        <w:t>used</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 </w:t>
      </w:r>
      <w:r w:rsidRPr="00D535DB">
        <w:rPr>
          <w:sz w:val="24"/>
          <w:szCs w:val="24"/>
        </w:rPr>
        <w:t>инфинитив глагола.</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Конструкции</w:t>
      </w:r>
      <w:r w:rsidRPr="00D535DB">
        <w:rPr>
          <w:sz w:val="24"/>
          <w:szCs w:val="24"/>
          <w:lang w:val="en-US"/>
        </w:rPr>
        <w:t xml:space="preserve"> </w:t>
      </w:r>
      <w:r w:rsidRPr="00D535DB">
        <w:rPr>
          <w:sz w:val="24"/>
          <w:szCs w:val="24"/>
          <w:lang w:val="en-US" w:bidi="en-US"/>
        </w:rPr>
        <w:t>be/get used to smth, be/get used to doing smth.</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Конструкции</w:t>
      </w:r>
      <w:r w:rsidRPr="00D535DB">
        <w:rPr>
          <w:sz w:val="24"/>
          <w:szCs w:val="24"/>
          <w:lang w:val="en-US"/>
        </w:rPr>
        <w:t xml:space="preserve"> </w:t>
      </w:r>
      <w:r w:rsidRPr="00D535DB">
        <w:rPr>
          <w:sz w:val="24"/>
          <w:szCs w:val="24"/>
          <w:lang w:val="en-US" w:bidi="en-US"/>
        </w:rPr>
        <w:t xml:space="preserve">I prefer, I’d prefer, I’d rather prefer, </w:t>
      </w:r>
      <w:r w:rsidRPr="00D535DB">
        <w:rPr>
          <w:sz w:val="24"/>
          <w:szCs w:val="24"/>
        </w:rPr>
        <w:t>выражающие</w:t>
      </w:r>
      <w:r w:rsidRPr="00D535DB">
        <w:rPr>
          <w:sz w:val="24"/>
          <w:szCs w:val="24"/>
          <w:lang w:val="en-US"/>
        </w:rPr>
        <w:t xml:space="preserve"> </w:t>
      </w:r>
      <w:r w:rsidRPr="00D535DB">
        <w:rPr>
          <w:sz w:val="24"/>
          <w:szCs w:val="24"/>
        </w:rPr>
        <w:t>предпочтение</w:t>
      </w:r>
      <w:r w:rsidRPr="00D535DB">
        <w:rPr>
          <w:sz w:val="24"/>
          <w:szCs w:val="24"/>
          <w:lang w:val="en-US"/>
        </w:rPr>
        <w:t xml:space="preserve">, </w:t>
      </w:r>
      <w:r w:rsidRPr="00D535DB">
        <w:rPr>
          <w:sz w:val="24"/>
          <w:szCs w:val="24"/>
        </w:rPr>
        <w:t>а</w:t>
      </w:r>
      <w:r w:rsidRPr="00D535DB">
        <w:rPr>
          <w:sz w:val="24"/>
          <w:szCs w:val="24"/>
          <w:lang w:val="en-US"/>
        </w:rPr>
        <w:t xml:space="preserve"> </w:t>
      </w:r>
      <w:r w:rsidRPr="00D535DB">
        <w:rPr>
          <w:sz w:val="24"/>
          <w:szCs w:val="24"/>
        </w:rPr>
        <w:t>также</w:t>
      </w:r>
      <w:r w:rsidRPr="00D535DB">
        <w:rPr>
          <w:sz w:val="24"/>
          <w:szCs w:val="24"/>
          <w:lang w:val="en-US"/>
        </w:rPr>
        <w:t xml:space="preserve"> </w:t>
      </w:r>
      <w:r w:rsidRPr="00D535DB">
        <w:rPr>
          <w:sz w:val="24"/>
          <w:szCs w:val="24"/>
        </w:rPr>
        <w:t>конструкции</w:t>
      </w:r>
      <w:r w:rsidRPr="00D535DB">
        <w:rPr>
          <w:sz w:val="24"/>
          <w:szCs w:val="24"/>
          <w:lang w:val="en-US"/>
        </w:rPr>
        <w:t xml:space="preserve"> </w:t>
      </w:r>
      <w:r w:rsidRPr="00D535DB">
        <w:rPr>
          <w:sz w:val="24"/>
          <w:szCs w:val="24"/>
          <w:lang w:val="en-US" w:bidi="en-US"/>
        </w:rPr>
        <w:t>I’d rather, You’d better.</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Подлежащее, выраженное собирательным существительным </w:t>
      </w:r>
      <w:r w:rsidRPr="00D535DB">
        <w:rPr>
          <w:sz w:val="24"/>
          <w:szCs w:val="24"/>
          <w:lang w:bidi="en-US"/>
        </w:rPr>
        <w:t>(</w:t>
      </w:r>
      <w:r w:rsidRPr="00D535DB">
        <w:rPr>
          <w:sz w:val="24"/>
          <w:szCs w:val="24"/>
          <w:lang w:val="en-US" w:bidi="en-US"/>
        </w:rPr>
        <w:t>family</w:t>
      </w:r>
      <w:r w:rsidRPr="00D535DB">
        <w:rPr>
          <w:sz w:val="24"/>
          <w:szCs w:val="24"/>
          <w:lang w:bidi="en-US"/>
        </w:rPr>
        <w:t xml:space="preserve">, </w:t>
      </w:r>
      <w:r w:rsidRPr="00D535DB">
        <w:rPr>
          <w:sz w:val="24"/>
          <w:szCs w:val="24"/>
          <w:lang w:val="en-US" w:bidi="en-US"/>
        </w:rPr>
        <w:t>police</w:t>
      </w:r>
      <w:r w:rsidRPr="00D535DB">
        <w:rPr>
          <w:sz w:val="24"/>
          <w:szCs w:val="24"/>
          <w:lang w:bidi="en-US"/>
        </w:rPr>
        <w:t xml:space="preserve">), </w:t>
      </w:r>
      <w:r w:rsidRPr="00D535DB">
        <w:rPr>
          <w:sz w:val="24"/>
          <w:szCs w:val="24"/>
        </w:rPr>
        <w:t>и его согласование со сказуемым.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Глаголы (правильные и неправильные) в видовременных формах действительного залога в изъявительном наклонении </w:t>
      </w:r>
      <w:r w:rsidRPr="00D535DB">
        <w:rPr>
          <w:sz w:val="24"/>
          <w:szCs w:val="24"/>
          <w:lang w:bidi="en-US"/>
        </w:rPr>
        <w:t>(</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w:t>
      </w:r>
      <w:r w:rsidRPr="00D535DB">
        <w:rPr>
          <w:sz w:val="24"/>
          <w:szCs w:val="24"/>
          <w:lang w:val="en-US" w:bidi="en-US"/>
        </w:rPr>
        <w:t>Future</w:t>
      </w:r>
      <w:r w:rsidRPr="00D535DB">
        <w:rPr>
          <w:sz w:val="24"/>
          <w:szCs w:val="24"/>
          <w:lang w:bidi="en-US"/>
        </w:rPr>
        <w:t xml:space="preserve"> </w:t>
      </w:r>
      <w:r w:rsidRPr="00D535DB">
        <w:rPr>
          <w:sz w:val="24"/>
          <w:szCs w:val="24"/>
          <w:lang w:val="en-US" w:bidi="en-US"/>
        </w:rPr>
        <w:t>Simple</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w:t>
      </w:r>
      <w:r w:rsidRPr="00D535DB">
        <w:rPr>
          <w:sz w:val="24"/>
          <w:szCs w:val="24"/>
          <w:lang w:val="en-US" w:bidi="en-US"/>
        </w:rPr>
        <w:t>Future</w:t>
      </w:r>
      <w:r w:rsidRPr="00D535DB">
        <w:rPr>
          <w:sz w:val="24"/>
          <w:szCs w:val="24"/>
          <w:lang w:bidi="en-US"/>
        </w:rPr>
        <w:t xml:space="preserve"> </w:t>
      </w:r>
      <w:r w:rsidRPr="00D535DB">
        <w:rPr>
          <w:sz w:val="24"/>
          <w:szCs w:val="24"/>
          <w:lang w:val="en-US" w:bidi="en-US"/>
        </w:rPr>
        <w:t>Continuous</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Perfect</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 xml:space="preserve"> </w:t>
      </w:r>
      <w:r w:rsidRPr="00D535DB">
        <w:rPr>
          <w:sz w:val="24"/>
          <w:szCs w:val="24"/>
          <w:lang w:val="en-US" w:bidi="en-US"/>
        </w:rPr>
        <w:t>Perfect</w:t>
      </w:r>
      <w:r w:rsidRPr="00D535DB">
        <w:rPr>
          <w:sz w:val="24"/>
          <w:szCs w:val="24"/>
          <w:lang w:bidi="en-US"/>
        </w:rPr>
        <w:t xml:space="preserve"> </w:t>
      </w:r>
      <w:r w:rsidRPr="00D535DB">
        <w:rPr>
          <w:sz w:val="24"/>
          <w:szCs w:val="24"/>
          <w:lang w:val="en-US" w:bidi="en-US"/>
        </w:rPr>
        <w:t>Continuous</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Future</w:t>
      </w:r>
      <w:r w:rsidRPr="00D535DB">
        <w:rPr>
          <w:sz w:val="24"/>
          <w:szCs w:val="24"/>
          <w:lang w:bidi="en-US"/>
        </w:rPr>
        <w:t>-</w:t>
      </w:r>
      <w:r w:rsidRPr="00D535DB">
        <w:rPr>
          <w:sz w:val="24"/>
          <w:szCs w:val="24"/>
          <w:lang w:val="en-US" w:bidi="en-US"/>
        </w:rPr>
        <w:t>in</w:t>
      </w:r>
      <w:r w:rsidRPr="00D535DB">
        <w:rPr>
          <w:sz w:val="24"/>
          <w:szCs w:val="24"/>
          <w:lang w:bidi="en-US"/>
        </w:rPr>
        <w:t>-</w:t>
      </w:r>
      <w:r w:rsidRPr="00D535DB">
        <w:rPr>
          <w:sz w:val="24"/>
          <w:szCs w:val="24"/>
          <w:lang w:val="en-US" w:bidi="en-US"/>
        </w:rPr>
        <w:t>the</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rPr>
        <w:t xml:space="preserve">и наиболее употребительных формах страдательного залога </w:t>
      </w:r>
      <w:r w:rsidRPr="00D535DB">
        <w:rPr>
          <w:sz w:val="24"/>
          <w:szCs w:val="24"/>
          <w:lang w:bidi="en-US"/>
        </w:rPr>
        <w:t>(</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Simple</w:t>
      </w:r>
      <w:r w:rsidRPr="00D535DB">
        <w:rPr>
          <w:sz w:val="24"/>
          <w:szCs w:val="24"/>
          <w:lang w:bidi="en-US"/>
        </w:rPr>
        <w:t xml:space="preserve"> </w:t>
      </w:r>
      <w:r w:rsidRPr="00D535DB">
        <w:rPr>
          <w:sz w:val="24"/>
          <w:szCs w:val="24"/>
          <w:lang w:val="en-US" w:bidi="en-US"/>
        </w:rPr>
        <w:t>Passive</w:t>
      </w:r>
      <w:r w:rsidRPr="00D535DB">
        <w:rPr>
          <w:sz w:val="24"/>
          <w:szCs w:val="24"/>
          <w:lang w:bidi="en-US"/>
        </w:rPr>
        <w:t xml:space="preserve">, </w:t>
      </w:r>
      <w:r w:rsidRPr="00D535DB">
        <w:rPr>
          <w:sz w:val="24"/>
          <w:szCs w:val="24"/>
          <w:lang w:val="en-US" w:bidi="en-US"/>
        </w:rPr>
        <w:t>Present</w:t>
      </w:r>
      <w:r w:rsidRPr="00D535DB">
        <w:rPr>
          <w:sz w:val="24"/>
          <w:szCs w:val="24"/>
          <w:lang w:bidi="en-US"/>
        </w:rPr>
        <w:t xml:space="preserve"> </w:t>
      </w:r>
      <w:r w:rsidRPr="00D535DB">
        <w:rPr>
          <w:sz w:val="24"/>
          <w:szCs w:val="24"/>
          <w:lang w:val="en-US" w:bidi="en-US"/>
        </w:rPr>
        <w:t>Perfect</w:t>
      </w:r>
      <w:r w:rsidRPr="00D535DB">
        <w:rPr>
          <w:sz w:val="24"/>
          <w:szCs w:val="24"/>
          <w:lang w:bidi="en-US"/>
        </w:rPr>
        <w:t xml:space="preserve"> </w:t>
      </w:r>
      <w:r w:rsidRPr="00D535DB">
        <w:rPr>
          <w:sz w:val="24"/>
          <w:szCs w:val="24"/>
          <w:lang w:val="en-US" w:bidi="en-US"/>
        </w:rPr>
        <w:t>Passive</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Конструкция</w:t>
      </w:r>
      <w:r w:rsidRPr="00D535DB">
        <w:rPr>
          <w:sz w:val="24"/>
          <w:szCs w:val="24"/>
          <w:lang w:val="en-US"/>
        </w:rPr>
        <w:t xml:space="preserve"> </w:t>
      </w:r>
      <w:r w:rsidRPr="00D535DB">
        <w:rPr>
          <w:sz w:val="24"/>
          <w:szCs w:val="24"/>
          <w:lang w:val="en-US" w:bidi="en-US"/>
        </w:rPr>
        <w:t xml:space="preserve">to be going to, </w:t>
      </w:r>
      <w:r w:rsidRPr="00D535DB">
        <w:rPr>
          <w:sz w:val="24"/>
          <w:szCs w:val="24"/>
        </w:rPr>
        <w:t>формы</w:t>
      </w:r>
      <w:r w:rsidRPr="00D535DB">
        <w:rPr>
          <w:sz w:val="24"/>
          <w:szCs w:val="24"/>
          <w:lang w:val="en-US"/>
        </w:rPr>
        <w:t xml:space="preserve"> </w:t>
      </w:r>
      <w:r w:rsidRPr="00D535DB">
        <w:rPr>
          <w:sz w:val="24"/>
          <w:szCs w:val="24"/>
          <w:lang w:val="en-US" w:bidi="en-US"/>
        </w:rPr>
        <w:t xml:space="preserve">Future Simple Tense </w:t>
      </w:r>
      <w:r w:rsidRPr="00D535DB">
        <w:rPr>
          <w:sz w:val="24"/>
          <w:szCs w:val="24"/>
        </w:rPr>
        <w:t>и</w:t>
      </w:r>
      <w:r w:rsidRPr="00D535DB">
        <w:rPr>
          <w:sz w:val="24"/>
          <w:szCs w:val="24"/>
          <w:lang w:val="en-US"/>
        </w:rPr>
        <w:t xml:space="preserve"> </w:t>
      </w:r>
      <w:r w:rsidRPr="00D535DB">
        <w:rPr>
          <w:sz w:val="24"/>
          <w:szCs w:val="24"/>
          <w:lang w:val="en-US" w:bidi="en-US"/>
        </w:rPr>
        <w:t xml:space="preserve">Present Continuous Tense </w:t>
      </w:r>
      <w:r w:rsidRPr="00D535DB">
        <w:rPr>
          <w:sz w:val="24"/>
          <w:szCs w:val="24"/>
        </w:rPr>
        <w:t>для</w:t>
      </w:r>
      <w:r w:rsidRPr="00D535DB">
        <w:rPr>
          <w:sz w:val="24"/>
          <w:szCs w:val="24"/>
          <w:lang w:val="en-US"/>
        </w:rPr>
        <w:t xml:space="preserve"> </w:t>
      </w:r>
      <w:r w:rsidRPr="00D535DB">
        <w:rPr>
          <w:sz w:val="24"/>
          <w:szCs w:val="24"/>
        </w:rPr>
        <w:t>выражения</w:t>
      </w:r>
      <w:r w:rsidRPr="00D535DB">
        <w:rPr>
          <w:sz w:val="24"/>
          <w:szCs w:val="24"/>
          <w:lang w:val="en-US"/>
        </w:rPr>
        <w:t xml:space="preserve"> </w:t>
      </w:r>
      <w:r w:rsidRPr="00D535DB">
        <w:rPr>
          <w:sz w:val="24"/>
          <w:szCs w:val="24"/>
        </w:rPr>
        <w:t>будущего</w:t>
      </w:r>
      <w:r w:rsidRPr="00D535DB">
        <w:rPr>
          <w:sz w:val="24"/>
          <w:szCs w:val="24"/>
          <w:lang w:val="en-US"/>
        </w:rPr>
        <w:t xml:space="preserve"> </w:t>
      </w:r>
      <w:r w:rsidRPr="00D535DB">
        <w:rPr>
          <w:sz w:val="24"/>
          <w:szCs w:val="24"/>
        </w:rPr>
        <w:t>действия</w:t>
      </w:r>
      <w:r w:rsidRPr="00D535DB">
        <w:rPr>
          <w:sz w:val="24"/>
          <w:szCs w:val="24"/>
          <w:lang w:val="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Модальные</w:t>
      </w:r>
      <w:r w:rsidRPr="00D535DB">
        <w:rPr>
          <w:sz w:val="24"/>
          <w:szCs w:val="24"/>
          <w:lang w:val="en-US"/>
        </w:rPr>
        <w:t xml:space="preserve"> </w:t>
      </w:r>
      <w:r w:rsidRPr="00D535DB">
        <w:rPr>
          <w:sz w:val="24"/>
          <w:szCs w:val="24"/>
        </w:rPr>
        <w:t>глаголы</w:t>
      </w:r>
      <w:r w:rsidRPr="00D535DB">
        <w:rPr>
          <w:sz w:val="24"/>
          <w:szCs w:val="24"/>
          <w:lang w:val="en-US"/>
        </w:rPr>
        <w:t xml:space="preserve"> </w:t>
      </w:r>
      <w:r w:rsidRPr="00D535DB">
        <w:rPr>
          <w:sz w:val="24"/>
          <w:szCs w:val="24"/>
        </w:rPr>
        <w:t>и</w:t>
      </w:r>
      <w:r w:rsidRPr="00D535DB">
        <w:rPr>
          <w:sz w:val="24"/>
          <w:szCs w:val="24"/>
          <w:lang w:val="en-US"/>
        </w:rPr>
        <w:t xml:space="preserve"> </w:t>
      </w:r>
      <w:r w:rsidRPr="00D535DB">
        <w:rPr>
          <w:sz w:val="24"/>
          <w:szCs w:val="24"/>
        </w:rPr>
        <w:t>их</w:t>
      </w:r>
      <w:r w:rsidRPr="00D535DB">
        <w:rPr>
          <w:sz w:val="24"/>
          <w:szCs w:val="24"/>
          <w:lang w:val="en-US"/>
        </w:rPr>
        <w:t xml:space="preserve"> </w:t>
      </w:r>
      <w:r w:rsidRPr="00D535DB">
        <w:rPr>
          <w:sz w:val="24"/>
          <w:szCs w:val="24"/>
        </w:rPr>
        <w:t>эквиваленты</w:t>
      </w:r>
      <w:r w:rsidRPr="00D535DB">
        <w:rPr>
          <w:sz w:val="24"/>
          <w:szCs w:val="24"/>
          <w:lang w:val="en-US"/>
        </w:rPr>
        <w:t xml:space="preserve"> </w:t>
      </w:r>
      <w:r w:rsidRPr="00D535DB">
        <w:rPr>
          <w:sz w:val="24"/>
          <w:szCs w:val="24"/>
          <w:lang w:val="en-US" w:bidi="en-US"/>
        </w:rPr>
        <w:t>(can/be able to, could, must/have to, may, might, should, shall, would, will, need).</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Неличные</w:t>
      </w:r>
      <w:r w:rsidRPr="00D535DB">
        <w:rPr>
          <w:sz w:val="24"/>
          <w:szCs w:val="24"/>
          <w:lang w:val="en-US"/>
        </w:rPr>
        <w:t xml:space="preserve"> </w:t>
      </w:r>
      <w:r w:rsidRPr="00D535DB">
        <w:rPr>
          <w:sz w:val="24"/>
          <w:szCs w:val="24"/>
        </w:rPr>
        <w:t>формы</w:t>
      </w:r>
      <w:r w:rsidRPr="00D535DB">
        <w:rPr>
          <w:sz w:val="24"/>
          <w:szCs w:val="24"/>
          <w:lang w:val="en-US"/>
        </w:rPr>
        <w:t xml:space="preserve"> </w:t>
      </w:r>
      <w:r w:rsidRPr="00D535DB">
        <w:rPr>
          <w:sz w:val="24"/>
          <w:szCs w:val="24"/>
        </w:rPr>
        <w:t>глагола</w:t>
      </w:r>
      <w:r w:rsidRPr="00D535DB">
        <w:rPr>
          <w:sz w:val="24"/>
          <w:szCs w:val="24"/>
          <w:lang w:val="en-US"/>
        </w:rPr>
        <w:t xml:space="preserve"> </w:t>
      </w:r>
      <w:r w:rsidRPr="00D535DB">
        <w:rPr>
          <w:sz w:val="24"/>
          <w:szCs w:val="24"/>
          <w:lang w:val="en-US" w:bidi="en-US"/>
        </w:rPr>
        <w:t xml:space="preserve">- </w:t>
      </w:r>
      <w:r w:rsidRPr="00D535DB">
        <w:rPr>
          <w:sz w:val="24"/>
          <w:szCs w:val="24"/>
        </w:rPr>
        <w:t>инфинитив</w:t>
      </w:r>
      <w:r w:rsidRPr="00D535DB">
        <w:rPr>
          <w:sz w:val="24"/>
          <w:szCs w:val="24"/>
          <w:lang w:val="en-US"/>
        </w:rPr>
        <w:t xml:space="preserve">, </w:t>
      </w:r>
      <w:r w:rsidRPr="00D535DB">
        <w:rPr>
          <w:sz w:val="24"/>
          <w:szCs w:val="24"/>
        </w:rPr>
        <w:t>герундий</w:t>
      </w:r>
      <w:r w:rsidRPr="00D535DB">
        <w:rPr>
          <w:sz w:val="24"/>
          <w:szCs w:val="24"/>
          <w:lang w:val="en-US"/>
        </w:rPr>
        <w:t xml:space="preserve">, </w:t>
      </w:r>
      <w:r w:rsidRPr="00D535DB">
        <w:rPr>
          <w:sz w:val="24"/>
          <w:szCs w:val="24"/>
        </w:rPr>
        <w:t>причастие</w:t>
      </w:r>
      <w:r w:rsidRPr="00D535DB">
        <w:rPr>
          <w:sz w:val="24"/>
          <w:szCs w:val="24"/>
          <w:lang w:val="en-US"/>
        </w:rPr>
        <w:t xml:space="preserve"> </w:t>
      </w:r>
      <w:r w:rsidRPr="00D535DB">
        <w:rPr>
          <w:sz w:val="24"/>
          <w:szCs w:val="24"/>
          <w:lang w:val="en-US" w:bidi="en-US"/>
        </w:rPr>
        <w:t xml:space="preserve">(Participle </w:t>
      </w:r>
      <w:r w:rsidRPr="00D535DB">
        <w:rPr>
          <w:sz w:val="24"/>
          <w:szCs w:val="24"/>
          <w:lang w:val="en-US"/>
        </w:rPr>
        <w:t xml:space="preserve">1 </w:t>
      </w:r>
      <w:r w:rsidRPr="00D535DB">
        <w:rPr>
          <w:sz w:val="24"/>
          <w:szCs w:val="24"/>
        </w:rPr>
        <w:t>и</w:t>
      </w:r>
      <w:r w:rsidRPr="00D535DB">
        <w:rPr>
          <w:sz w:val="24"/>
          <w:szCs w:val="24"/>
          <w:lang w:val="en-US"/>
        </w:rPr>
        <w:t xml:space="preserve"> </w:t>
      </w:r>
      <w:r w:rsidRPr="00D535DB">
        <w:rPr>
          <w:sz w:val="24"/>
          <w:szCs w:val="24"/>
          <w:lang w:val="en-US" w:bidi="en-US"/>
        </w:rPr>
        <w:t xml:space="preserve">Participle </w:t>
      </w:r>
      <w:r w:rsidRPr="00D535DB">
        <w:rPr>
          <w:sz w:val="24"/>
          <w:szCs w:val="24"/>
        </w:rPr>
        <w:t>И</w:t>
      </w:r>
      <w:r w:rsidRPr="00D535DB">
        <w:rPr>
          <w:sz w:val="24"/>
          <w:szCs w:val="24"/>
          <w:lang w:val="en-US"/>
        </w:rPr>
        <w:t xml:space="preserve">), </w:t>
      </w:r>
      <w:r w:rsidRPr="00D535DB">
        <w:rPr>
          <w:sz w:val="24"/>
          <w:szCs w:val="24"/>
        </w:rPr>
        <w:t>причастия</w:t>
      </w:r>
      <w:r w:rsidRPr="00D535DB">
        <w:rPr>
          <w:sz w:val="24"/>
          <w:szCs w:val="24"/>
          <w:lang w:val="en-US"/>
        </w:rPr>
        <w:t xml:space="preserve"> </w:t>
      </w:r>
      <w:r w:rsidRPr="00D535DB">
        <w:rPr>
          <w:sz w:val="24"/>
          <w:szCs w:val="24"/>
        </w:rPr>
        <w:t>в</w:t>
      </w:r>
      <w:r w:rsidRPr="00D535DB">
        <w:rPr>
          <w:sz w:val="24"/>
          <w:szCs w:val="24"/>
          <w:lang w:val="en-US"/>
        </w:rPr>
        <w:t xml:space="preserve"> </w:t>
      </w:r>
      <w:r w:rsidRPr="00D535DB">
        <w:rPr>
          <w:sz w:val="24"/>
          <w:szCs w:val="24"/>
        </w:rPr>
        <w:t>функции</w:t>
      </w:r>
      <w:r w:rsidRPr="00D535DB">
        <w:rPr>
          <w:sz w:val="24"/>
          <w:szCs w:val="24"/>
          <w:lang w:val="en-US"/>
        </w:rPr>
        <w:t xml:space="preserve"> </w:t>
      </w:r>
      <w:r w:rsidRPr="00D535DB">
        <w:rPr>
          <w:sz w:val="24"/>
          <w:szCs w:val="24"/>
        </w:rPr>
        <w:t>определения</w:t>
      </w:r>
      <w:r w:rsidRPr="00D535DB">
        <w:rPr>
          <w:sz w:val="24"/>
          <w:szCs w:val="24"/>
          <w:lang w:val="en-US"/>
        </w:rPr>
        <w:t xml:space="preserve"> </w:t>
      </w:r>
      <w:r w:rsidRPr="00D535DB">
        <w:rPr>
          <w:sz w:val="24"/>
          <w:szCs w:val="24"/>
          <w:lang w:val="en-US" w:bidi="en-US"/>
        </w:rPr>
        <w:t xml:space="preserve">(Participle </w:t>
      </w:r>
      <w:r w:rsidRPr="00D535DB">
        <w:rPr>
          <w:sz w:val="24"/>
          <w:szCs w:val="24"/>
          <w:lang w:val="en-US"/>
        </w:rPr>
        <w:t xml:space="preserve">1 - </w:t>
      </w:r>
      <w:r w:rsidRPr="00D535DB">
        <w:rPr>
          <w:sz w:val="24"/>
          <w:szCs w:val="24"/>
          <w:lang w:val="en-US" w:bidi="en-US"/>
        </w:rPr>
        <w:t xml:space="preserve">a playing child, Participle </w:t>
      </w:r>
      <w:r w:rsidRPr="00D535DB">
        <w:rPr>
          <w:sz w:val="24"/>
          <w:szCs w:val="24"/>
          <w:lang w:val="en-US"/>
        </w:rPr>
        <w:t xml:space="preserve">II - </w:t>
      </w:r>
      <w:r w:rsidRPr="00D535DB">
        <w:rPr>
          <w:sz w:val="24"/>
          <w:szCs w:val="24"/>
          <w:lang w:val="en-US" w:bidi="en-US"/>
        </w:rPr>
        <w:t>a written text).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Определённый, неопределённый и нулевой артикли.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Имена существительные во множественном числе, образованных по правилу, и исключения.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Неисчисляемые имена существительные, имеющие форму только множественного числа.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Притяжательный падеж имён существительных.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Порядок следования нескольких прилагательных (мнение - размер - возраст - цвет - происхождение).</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Слова</w:t>
      </w:r>
      <w:r w:rsidRPr="00D535DB">
        <w:rPr>
          <w:sz w:val="24"/>
          <w:szCs w:val="24"/>
          <w:lang w:val="en-US"/>
        </w:rPr>
        <w:t xml:space="preserve">, </w:t>
      </w:r>
      <w:r w:rsidRPr="00D535DB">
        <w:rPr>
          <w:sz w:val="24"/>
          <w:szCs w:val="24"/>
        </w:rPr>
        <w:t>выражающие</w:t>
      </w:r>
      <w:r w:rsidRPr="00D535DB">
        <w:rPr>
          <w:sz w:val="24"/>
          <w:szCs w:val="24"/>
          <w:lang w:val="en-US"/>
        </w:rPr>
        <w:t xml:space="preserve"> </w:t>
      </w:r>
      <w:r w:rsidRPr="00D535DB">
        <w:rPr>
          <w:sz w:val="24"/>
          <w:szCs w:val="24"/>
        </w:rPr>
        <w:t>количество</w:t>
      </w:r>
      <w:r w:rsidRPr="00D535DB">
        <w:rPr>
          <w:sz w:val="24"/>
          <w:szCs w:val="24"/>
          <w:lang w:val="en-US"/>
        </w:rPr>
        <w:t xml:space="preserve"> </w:t>
      </w:r>
      <w:r w:rsidRPr="00D535DB">
        <w:rPr>
          <w:sz w:val="24"/>
          <w:szCs w:val="24"/>
          <w:lang w:val="en-US" w:bidi="en-US"/>
        </w:rPr>
        <w:t>(many/much, little/a little, few</w:t>
      </w:r>
      <w:r w:rsidRPr="00D535DB">
        <w:rPr>
          <w:sz w:val="24"/>
          <w:szCs w:val="24"/>
          <w:lang w:val="en-US"/>
        </w:rPr>
        <w:t>/</w:t>
      </w:r>
      <w:r w:rsidRPr="00D535DB">
        <w:rPr>
          <w:sz w:val="24"/>
          <w:szCs w:val="24"/>
        </w:rPr>
        <w:t>а</w:t>
      </w:r>
      <w:r w:rsidRPr="00D535DB">
        <w:rPr>
          <w:sz w:val="24"/>
          <w:szCs w:val="24"/>
          <w:lang w:val="en-US"/>
        </w:rPr>
        <w:t xml:space="preserve"> </w:t>
      </w:r>
      <w:r w:rsidRPr="00D535DB">
        <w:rPr>
          <w:sz w:val="24"/>
          <w:szCs w:val="24"/>
          <w:lang w:val="en-US" w:bidi="en-US"/>
        </w:rPr>
        <w:t>few, a lot of).</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535DB">
        <w:rPr>
          <w:sz w:val="24"/>
          <w:szCs w:val="24"/>
          <w:lang w:bidi="en-US"/>
        </w:rPr>
        <w:t>(</w:t>
      </w:r>
      <w:r w:rsidRPr="00D535DB">
        <w:rPr>
          <w:sz w:val="24"/>
          <w:szCs w:val="24"/>
          <w:lang w:val="en-US" w:bidi="en-US"/>
        </w:rPr>
        <w:t>nobody</w:t>
      </w:r>
      <w:r w:rsidRPr="00D535DB">
        <w:rPr>
          <w:sz w:val="24"/>
          <w:szCs w:val="24"/>
          <w:lang w:bidi="en-US"/>
        </w:rPr>
        <w:t xml:space="preserve">, </w:t>
      </w:r>
      <w:r w:rsidRPr="00D535DB">
        <w:rPr>
          <w:sz w:val="24"/>
          <w:szCs w:val="24"/>
          <w:lang w:val="en-US" w:bidi="en-US"/>
        </w:rPr>
        <w:t>nothing</w:t>
      </w:r>
      <w:r w:rsidRPr="00D535DB">
        <w:rPr>
          <w:sz w:val="24"/>
          <w:szCs w:val="24"/>
          <w:lang w:bidi="en-US"/>
        </w:rPr>
        <w:t xml:space="preserve"> </w:t>
      </w:r>
      <w:r w:rsidRPr="00D535DB">
        <w:rPr>
          <w:sz w:val="24"/>
          <w:szCs w:val="24"/>
        </w:rPr>
        <w:t>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Количественные и порядковые числительные.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Предлоги места, времени, направления, предлоги, употребляемые с глаголами в страдательном залоге.</w:t>
      </w:r>
    </w:p>
    <w:p w:rsidR="00176983" w:rsidRPr="00F2019E" w:rsidRDefault="00176983" w:rsidP="006E09DD">
      <w:pPr>
        <w:pStyle w:val="210"/>
        <w:numPr>
          <w:ilvl w:val="0"/>
          <w:numId w:val="1"/>
        </w:numPr>
        <w:shd w:val="clear" w:color="auto" w:fill="auto"/>
        <w:tabs>
          <w:tab w:val="left" w:pos="1575"/>
        </w:tabs>
        <w:spacing w:line="470" w:lineRule="exact"/>
        <w:jc w:val="both"/>
        <w:rPr>
          <w:b/>
          <w:sz w:val="24"/>
          <w:szCs w:val="24"/>
        </w:rPr>
      </w:pPr>
      <w:r w:rsidRPr="00F2019E">
        <w:rPr>
          <w:b/>
          <w:sz w:val="24"/>
          <w:szCs w:val="24"/>
        </w:rPr>
        <w:t>Социокультурные знания и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p>
    <w:p w:rsidR="00176983" w:rsidRPr="00F2019E" w:rsidRDefault="00176983" w:rsidP="006E09DD">
      <w:pPr>
        <w:pStyle w:val="210"/>
        <w:numPr>
          <w:ilvl w:val="0"/>
          <w:numId w:val="1"/>
        </w:numPr>
        <w:shd w:val="clear" w:color="auto" w:fill="auto"/>
        <w:spacing w:line="470" w:lineRule="exact"/>
        <w:rPr>
          <w:b/>
          <w:sz w:val="24"/>
          <w:szCs w:val="24"/>
        </w:rPr>
      </w:pPr>
      <w:r w:rsidRPr="00F2019E">
        <w:rPr>
          <w:b/>
          <w:sz w:val="24"/>
          <w:szCs w:val="24"/>
        </w:rPr>
        <w:t>лексико-грамматических средств с их учётом.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76983" w:rsidRPr="00F2019E" w:rsidRDefault="00176983" w:rsidP="006E09DD">
      <w:pPr>
        <w:pStyle w:val="210"/>
        <w:numPr>
          <w:ilvl w:val="0"/>
          <w:numId w:val="1"/>
        </w:numPr>
        <w:shd w:val="clear" w:color="auto" w:fill="auto"/>
        <w:tabs>
          <w:tab w:val="left" w:pos="1570"/>
        </w:tabs>
        <w:spacing w:line="470" w:lineRule="exact"/>
        <w:jc w:val="both"/>
        <w:rPr>
          <w:b/>
          <w:sz w:val="24"/>
          <w:szCs w:val="24"/>
        </w:rPr>
      </w:pPr>
      <w:r w:rsidRPr="00F2019E">
        <w:rPr>
          <w:b/>
          <w:sz w:val="24"/>
          <w:szCs w:val="24"/>
        </w:rPr>
        <w:t>Компенсаторные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76983" w:rsidRPr="00807910" w:rsidRDefault="00176983" w:rsidP="00807910">
      <w:pPr>
        <w:pStyle w:val="210"/>
        <w:shd w:val="clear" w:color="auto" w:fill="auto"/>
        <w:spacing w:line="470" w:lineRule="exact"/>
        <w:jc w:val="both"/>
        <w:rPr>
          <w:b/>
          <w:sz w:val="24"/>
          <w:szCs w:val="24"/>
        </w:rPr>
      </w:pPr>
      <w:r w:rsidRPr="00D535DB">
        <w:rPr>
          <w:sz w:val="24"/>
          <w:szCs w:val="24"/>
        </w:rPr>
        <w:t xml:space="preserve"> </w:t>
      </w:r>
      <w:r w:rsidRPr="00807910">
        <w:rPr>
          <w:b/>
          <w:sz w:val="24"/>
          <w:szCs w:val="24"/>
        </w:rPr>
        <w:t>Планируемые результаты освоения программы по английскому языку на уровне среднего общего образования.</w:t>
      </w:r>
    </w:p>
    <w:p w:rsidR="00176983" w:rsidRPr="00D535DB" w:rsidRDefault="00176983" w:rsidP="006E09DD">
      <w:pPr>
        <w:pStyle w:val="210"/>
        <w:numPr>
          <w:ilvl w:val="0"/>
          <w:numId w:val="1"/>
        </w:numPr>
        <w:shd w:val="clear" w:color="auto" w:fill="auto"/>
        <w:tabs>
          <w:tab w:val="left" w:pos="1532"/>
        </w:tabs>
        <w:spacing w:line="470" w:lineRule="exact"/>
        <w:jc w:val="both"/>
        <w:rPr>
          <w:sz w:val="24"/>
          <w:szCs w:val="24"/>
        </w:rPr>
      </w:pPr>
      <w:r w:rsidRPr="00807910">
        <w:rPr>
          <w:i/>
          <w:sz w:val="24"/>
          <w:szCs w:val="24"/>
        </w:rPr>
        <w:t xml:space="preserve">Личностные результаты </w:t>
      </w:r>
      <w:r w:rsidRPr="00D535DB">
        <w:rPr>
          <w:sz w:val="24"/>
          <w:szCs w:val="24"/>
        </w:rPr>
        <w:t>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6983" w:rsidRPr="00F2019E" w:rsidRDefault="00176983" w:rsidP="00F2019E">
      <w:pPr>
        <w:pStyle w:val="210"/>
        <w:numPr>
          <w:ilvl w:val="0"/>
          <w:numId w:val="1"/>
        </w:numPr>
        <w:shd w:val="clear" w:color="auto" w:fill="auto"/>
        <w:tabs>
          <w:tab w:val="left" w:pos="1522"/>
        </w:tabs>
        <w:spacing w:line="470" w:lineRule="exact"/>
        <w:jc w:val="both"/>
        <w:rPr>
          <w:sz w:val="24"/>
          <w:szCs w:val="24"/>
        </w:rPr>
      </w:pPr>
      <w:r w:rsidRPr="00807910">
        <w:rPr>
          <w:i/>
          <w:sz w:val="24"/>
          <w:szCs w:val="24"/>
        </w:rPr>
        <w:t>Личностные результаты</w:t>
      </w:r>
      <w:r w:rsidRPr="00D535DB">
        <w:rPr>
          <w:sz w:val="24"/>
          <w:szCs w:val="24"/>
        </w:rPr>
        <w:t xml:space="preserve">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r w:rsidR="00F2019E">
        <w:rPr>
          <w:sz w:val="24"/>
          <w:szCs w:val="24"/>
        </w:rPr>
        <w:t xml:space="preserve"> </w:t>
      </w:r>
      <w:r w:rsidRPr="00F2019E">
        <w:rPr>
          <w:sz w:val="24"/>
          <w:szCs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76983" w:rsidRPr="00D535DB" w:rsidRDefault="00176983" w:rsidP="00F2019E">
      <w:pPr>
        <w:pStyle w:val="210"/>
        <w:shd w:val="clear" w:color="auto" w:fill="auto"/>
        <w:tabs>
          <w:tab w:val="left" w:pos="1564"/>
        </w:tabs>
        <w:spacing w:line="470" w:lineRule="exact"/>
        <w:jc w:val="both"/>
        <w:rPr>
          <w:sz w:val="24"/>
          <w:szCs w:val="24"/>
        </w:rPr>
      </w:pPr>
      <w:r w:rsidRPr="00D535DB">
        <w:rPr>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176983" w:rsidRPr="00F2019E" w:rsidRDefault="00176983" w:rsidP="006E09DD">
      <w:pPr>
        <w:pStyle w:val="210"/>
        <w:numPr>
          <w:ilvl w:val="0"/>
          <w:numId w:val="1"/>
        </w:numPr>
        <w:shd w:val="clear" w:color="auto" w:fill="auto"/>
        <w:tabs>
          <w:tab w:val="left" w:pos="1064"/>
        </w:tabs>
        <w:spacing w:line="470" w:lineRule="exact"/>
        <w:jc w:val="both"/>
        <w:rPr>
          <w:b/>
          <w:sz w:val="24"/>
          <w:szCs w:val="24"/>
        </w:rPr>
      </w:pPr>
      <w:r w:rsidRPr="00F2019E">
        <w:rPr>
          <w:b/>
          <w:sz w:val="24"/>
          <w:szCs w:val="24"/>
        </w:rPr>
        <w:t>гражданского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гражданской позиции обучающегося как активного и ответственного члена российского общества;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своих конституционных прав и обязанностей, уважение закона и правопорядка;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принятие традиционных национальных, общечеловеческих гуманистических и демократических ценностей;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взаимодействовать с социальными институтами в соответствии с их функциями и назначением;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гуманитарной и волонтёрской деятельности;</w:t>
      </w:r>
    </w:p>
    <w:p w:rsidR="00176983" w:rsidRPr="00F2019E" w:rsidRDefault="00176983" w:rsidP="006E09DD">
      <w:pPr>
        <w:pStyle w:val="210"/>
        <w:numPr>
          <w:ilvl w:val="0"/>
          <w:numId w:val="1"/>
        </w:numPr>
        <w:shd w:val="clear" w:color="auto" w:fill="auto"/>
        <w:tabs>
          <w:tab w:val="left" w:pos="1084"/>
        </w:tabs>
        <w:spacing w:line="470" w:lineRule="exact"/>
        <w:jc w:val="both"/>
        <w:rPr>
          <w:b/>
          <w:sz w:val="24"/>
          <w:szCs w:val="24"/>
        </w:rPr>
      </w:pPr>
      <w:r w:rsidRPr="00F2019E">
        <w:rPr>
          <w:b/>
          <w:sz w:val="24"/>
          <w:szCs w:val="24"/>
        </w:rPr>
        <w:t>патриотического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6983" w:rsidRPr="00F2019E" w:rsidRDefault="00176983" w:rsidP="00F2019E">
      <w:pPr>
        <w:pStyle w:val="210"/>
        <w:numPr>
          <w:ilvl w:val="1"/>
          <w:numId w:val="1"/>
        </w:numPr>
        <w:shd w:val="clear" w:color="auto" w:fill="auto"/>
        <w:spacing w:line="470" w:lineRule="exact"/>
        <w:jc w:val="both"/>
        <w:rPr>
          <w:sz w:val="24"/>
          <w:szCs w:val="24"/>
        </w:rPr>
      </w:pPr>
      <w:r w:rsidRPr="00D535DB">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r w:rsidRPr="00F2019E">
        <w:rPr>
          <w:sz w:val="24"/>
          <w:szCs w:val="24"/>
        </w:rPr>
        <w:t>искусстве, спорте, технологиях, труде;</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идейная убеждённость, готовность к служению и защите Отечества, ответственность за его судьбу;</w:t>
      </w:r>
    </w:p>
    <w:p w:rsidR="00F2019E" w:rsidRDefault="00176983" w:rsidP="00F2019E">
      <w:pPr>
        <w:pStyle w:val="210"/>
        <w:numPr>
          <w:ilvl w:val="0"/>
          <w:numId w:val="1"/>
        </w:numPr>
        <w:shd w:val="clear" w:color="auto" w:fill="auto"/>
        <w:tabs>
          <w:tab w:val="left" w:pos="1098"/>
        </w:tabs>
        <w:spacing w:line="466" w:lineRule="exact"/>
        <w:rPr>
          <w:sz w:val="24"/>
          <w:szCs w:val="24"/>
        </w:rPr>
      </w:pPr>
      <w:r w:rsidRPr="00F2019E">
        <w:rPr>
          <w:b/>
          <w:sz w:val="24"/>
          <w:szCs w:val="24"/>
        </w:rPr>
        <w:t>духовно-нравственного воспитания:</w:t>
      </w:r>
      <w:r w:rsidRPr="00D535DB">
        <w:rPr>
          <w:sz w:val="24"/>
          <w:szCs w:val="24"/>
        </w:rPr>
        <w:t xml:space="preserve"> </w:t>
      </w:r>
    </w:p>
    <w:p w:rsidR="00F2019E" w:rsidRDefault="00176983" w:rsidP="00F2019E">
      <w:pPr>
        <w:pStyle w:val="210"/>
        <w:numPr>
          <w:ilvl w:val="0"/>
          <w:numId w:val="1"/>
        </w:numPr>
        <w:shd w:val="clear" w:color="auto" w:fill="auto"/>
        <w:tabs>
          <w:tab w:val="left" w:pos="1098"/>
        </w:tabs>
        <w:spacing w:line="466" w:lineRule="exact"/>
        <w:rPr>
          <w:sz w:val="24"/>
          <w:szCs w:val="24"/>
        </w:rPr>
      </w:pPr>
      <w:r w:rsidRPr="00D535DB">
        <w:rPr>
          <w:sz w:val="24"/>
          <w:szCs w:val="24"/>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Pr="00F2019E">
        <w:rPr>
          <w:sz w:val="24"/>
          <w:szCs w:val="24"/>
        </w:rPr>
        <w:t>ориентируясь на морально-нравственные нормы и ценности;</w:t>
      </w:r>
    </w:p>
    <w:p w:rsidR="00176983" w:rsidRPr="00F2019E" w:rsidRDefault="00176983" w:rsidP="00F2019E">
      <w:pPr>
        <w:pStyle w:val="210"/>
        <w:numPr>
          <w:ilvl w:val="0"/>
          <w:numId w:val="1"/>
        </w:numPr>
        <w:shd w:val="clear" w:color="auto" w:fill="auto"/>
        <w:tabs>
          <w:tab w:val="left" w:pos="1098"/>
        </w:tabs>
        <w:spacing w:line="466" w:lineRule="exact"/>
        <w:rPr>
          <w:sz w:val="24"/>
          <w:szCs w:val="24"/>
        </w:rPr>
      </w:pPr>
      <w:r w:rsidRPr="00F2019E">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6983" w:rsidRPr="00F2019E" w:rsidRDefault="00176983" w:rsidP="006E09DD">
      <w:pPr>
        <w:pStyle w:val="210"/>
        <w:numPr>
          <w:ilvl w:val="0"/>
          <w:numId w:val="1"/>
        </w:numPr>
        <w:shd w:val="clear" w:color="auto" w:fill="auto"/>
        <w:tabs>
          <w:tab w:val="left" w:pos="1098"/>
        </w:tabs>
        <w:spacing w:line="466" w:lineRule="exact"/>
        <w:jc w:val="both"/>
        <w:rPr>
          <w:b/>
          <w:sz w:val="24"/>
          <w:szCs w:val="24"/>
        </w:rPr>
      </w:pPr>
      <w:r w:rsidRPr="00F2019E">
        <w:rPr>
          <w:b/>
          <w:sz w:val="24"/>
          <w:szCs w:val="24"/>
        </w:rPr>
        <w:t>эстетического воспитания:</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готовность к самовыражению в разных видах искусства, стремление проявлять качества творческой личности;</w:t>
      </w:r>
    </w:p>
    <w:p w:rsidR="00176983" w:rsidRPr="00F2019E" w:rsidRDefault="00176983" w:rsidP="006E09DD">
      <w:pPr>
        <w:pStyle w:val="210"/>
        <w:numPr>
          <w:ilvl w:val="0"/>
          <w:numId w:val="1"/>
        </w:numPr>
        <w:shd w:val="clear" w:color="auto" w:fill="auto"/>
        <w:tabs>
          <w:tab w:val="left" w:pos="1098"/>
        </w:tabs>
        <w:spacing w:line="466" w:lineRule="exact"/>
        <w:jc w:val="both"/>
        <w:rPr>
          <w:b/>
          <w:sz w:val="24"/>
          <w:szCs w:val="24"/>
        </w:rPr>
      </w:pPr>
      <w:r w:rsidRPr="00F2019E">
        <w:rPr>
          <w:b/>
          <w:sz w:val="24"/>
          <w:szCs w:val="24"/>
        </w:rPr>
        <w:t>физического воспитания:</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сформированность здорового и безопасного образа жизни, ответственного отношения к своему здоровью;</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потребность в физическом совершенствовании, занятиях спортивно- оздоровительной деятельностью;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активное неприятие вредных привычек и иных форм причинения вреда физическому и психическому здоровью;</w:t>
      </w:r>
    </w:p>
    <w:p w:rsidR="00176983" w:rsidRPr="00F2019E" w:rsidRDefault="00176983" w:rsidP="006E09DD">
      <w:pPr>
        <w:pStyle w:val="210"/>
        <w:numPr>
          <w:ilvl w:val="0"/>
          <w:numId w:val="1"/>
        </w:numPr>
        <w:shd w:val="clear" w:color="auto" w:fill="auto"/>
        <w:tabs>
          <w:tab w:val="left" w:pos="1103"/>
        </w:tabs>
        <w:spacing w:line="470" w:lineRule="exact"/>
        <w:jc w:val="both"/>
        <w:rPr>
          <w:b/>
          <w:sz w:val="24"/>
          <w:szCs w:val="24"/>
        </w:rPr>
      </w:pPr>
      <w:r w:rsidRPr="00F2019E">
        <w:rPr>
          <w:b/>
          <w:sz w:val="24"/>
          <w:szCs w:val="24"/>
        </w:rPr>
        <w:t>трудового воспитания:</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76983" w:rsidRPr="00F2019E" w:rsidRDefault="00176983" w:rsidP="006E09DD">
      <w:pPr>
        <w:pStyle w:val="210"/>
        <w:numPr>
          <w:ilvl w:val="0"/>
          <w:numId w:val="1"/>
        </w:numPr>
        <w:shd w:val="clear" w:color="auto" w:fill="auto"/>
        <w:tabs>
          <w:tab w:val="left" w:pos="1103"/>
        </w:tabs>
        <w:spacing w:line="470" w:lineRule="exact"/>
        <w:jc w:val="both"/>
        <w:rPr>
          <w:b/>
          <w:sz w:val="24"/>
          <w:szCs w:val="24"/>
        </w:rPr>
      </w:pPr>
      <w:r w:rsidRPr="00F2019E">
        <w:rPr>
          <w:b/>
          <w:sz w:val="24"/>
          <w:szCs w:val="24"/>
        </w:rPr>
        <w:t>экологического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планирование и осуществление действий в окружающей среде на основе знания целей устойчивого развития человечества;</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расширение опыта деятельности экологической направленности;</w:t>
      </w:r>
    </w:p>
    <w:p w:rsidR="00176983" w:rsidRPr="00F2019E" w:rsidRDefault="00176983" w:rsidP="006E09DD">
      <w:pPr>
        <w:pStyle w:val="210"/>
        <w:numPr>
          <w:ilvl w:val="0"/>
          <w:numId w:val="1"/>
        </w:numPr>
        <w:shd w:val="clear" w:color="auto" w:fill="auto"/>
        <w:tabs>
          <w:tab w:val="left" w:pos="1103"/>
        </w:tabs>
        <w:spacing w:line="470" w:lineRule="exact"/>
        <w:jc w:val="both"/>
        <w:rPr>
          <w:b/>
          <w:sz w:val="24"/>
          <w:szCs w:val="24"/>
        </w:rPr>
      </w:pPr>
      <w:r w:rsidRPr="00F2019E">
        <w:rPr>
          <w:b/>
          <w:sz w:val="24"/>
          <w:szCs w:val="24"/>
        </w:rPr>
        <w:t>ценности научного познания: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языковой и читательской культуры как средства взаимодействия между людьми и познания мира;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176983" w:rsidRPr="00D535DB" w:rsidRDefault="00176983" w:rsidP="00F2019E">
      <w:pPr>
        <w:pStyle w:val="210"/>
        <w:shd w:val="clear" w:color="auto" w:fill="auto"/>
        <w:tabs>
          <w:tab w:val="left" w:pos="1542"/>
        </w:tabs>
        <w:spacing w:line="470" w:lineRule="exact"/>
        <w:jc w:val="both"/>
        <w:rPr>
          <w:sz w:val="24"/>
          <w:szCs w:val="24"/>
        </w:rPr>
      </w:pPr>
      <w:r w:rsidRPr="00D535DB">
        <w:rPr>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176983" w:rsidRPr="00D535DB" w:rsidRDefault="00176983" w:rsidP="00F2019E">
      <w:pPr>
        <w:pStyle w:val="210"/>
        <w:shd w:val="clear" w:color="auto" w:fill="auto"/>
        <w:tabs>
          <w:tab w:val="left" w:pos="1537"/>
        </w:tabs>
        <w:spacing w:line="470" w:lineRule="exact"/>
        <w:jc w:val="both"/>
        <w:rPr>
          <w:sz w:val="24"/>
          <w:szCs w:val="24"/>
        </w:rPr>
      </w:pPr>
      <w:r w:rsidRPr="00D535DB">
        <w:rPr>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6983" w:rsidRPr="00F2019E" w:rsidRDefault="00176983" w:rsidP="00F2019E">
      <w:pPr>
        <w:pStyle w:val="210"/>
        <w:shd w:val="clear" w:color="auto" w:fill="auto"/>
        <w:tabs>
          <w:tab w:val="left" w:pos="1734"/>
        </w:tabs>
        <w:spacing w:line="470" w:lineRule="exact"/>
        <w:jc w:val="both"/>
        <w:rPr>
          <w:i/>
          <w:sz w:val="24"/>
          <w:szCs w:val="24"/>
        </w:rPr>
      </w:pPr>
      <w:r w:rsidRPr="00D535DB">
        <w:rPr>
          <w:sz w:val="24"/>
          <w:szCs w:val="24"/>
        </w:rPr>
        <w:t xml:space="preserve">У обучающегося будут сформированы следующие </w:t>
      </w:r>
      <w:r w:rsidRPr="00F2019E">
        <w:rPr>
          <w:i/>
          <w:sz w:val="24"/>
          <w:szCs w:val="24"/>
        </w:rPr>
        <w:t>базовые логические действия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формулировать и актуализировать проблему, рассматривать её всесторонне;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разрабатывать план решения проблемы с учётом анализа имеющихся материальных и нематериальных ресурсов;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вносить коррективы в деятельность, оценивать соответствие результатов целям, оценивать риски последствий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координировать и выполнять работу в условиях реального, виртуального и комбинированного взаимодействия;</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развивать креативное мышление при решении жизненных проблем.</w:t>
      </w:r>
    </w:p>
    <w:p w:rsidR="00176983" w:rsidRPr="00F2019E" w:rsidRDefault="00176983" w:rsidP="00F2019E">
      <w:pPr>
        <w:pStyle w:val="210"/>
        <w:shd w:val="clear" w:color="auto" w:fill="auto"/>
        <w:tabs>
          <w:tab w:val="left" w:pos="1738"/>
        </w:tabs>
        <w:spacing w:line="470" w:lineRule="exact"/>
        <w:jc w:val="both"/>
        <w:rPr>
          <w:i/>
          <w:sz w:val="24"/>
          <w:szCs w:val="24"/>
        </w:rPr>
      </w:pPr>
      <w:r w:rsidRPr="00D535DB">
        <w:rPr>
          <w:sz w:val="24"/>
          <w:szCs w:val="24"/>
        </w:rPr>
        <w:t xml:space="preserve">У обучающегося будут сформированы следующие </w:t>
      </w:r>
      <w:r w:rsidRPr="00F2019E">
        <w:rPr>
          <w:i/>
          <w:sz w:val="24"/>
          <w:szCs w:val="24"/>
        </w:rPr>
        <w:t>базовые исследовательские действия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давать оценку новым ситуациям, оценивать приобретённый опыт;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целенаправленный поиск переноса средств и способов действия в профессиональную среду;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переносить знания в познавательную и практическую области жизнедеятельности;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интегрировать знания из разных предметных областей;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выдвигать новые идеи, предлагать оригинальные подходы и решения;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ставить проблемы и задачи, допускающие альтернативных решений.</w:t>
      </w:r>
    </w:p>
    <w:p w:rsidR="00176983" w:rsidRPr="00F2019E" w:rsidRDefault="00176983" w:rsidP="00F2019E">
      <w:pPr>
        <w:pStyle w:val="210"/>
        <w:shd w:val="clear" w:color="auto" w:fill="auto"/>
        <w:tabs>
          <w:tab w:val="left" w:pos="1762"/>
        </w:tabs>
        <w:spacing w:line="470" w:lineRule="exact"/>
        <w:jc w:val="both"/>
        <w:rPr>
          <w:i/>
          <w:sz w:val="24"/>
          <w:szCs w:val="24"/>
        </w:rPr>
      </w:pPr>
      <w:r w:rsidRPr="00D535DB">
        <w:rPr>
          <w:sz w:val="24"/>
          <w:szCs w:val="24"/>
        </w:rPr>
        <w:t xml:space="preserve">У обучающегося будут сформированы </w:t>
      </w:r>
      <w:r w:rsidRPr="00F2019E">
        <w:rPr>
          <w:i/>
          <w:sz w:val="24"/>
          <w:szCs w:val="24"/>
        </w:rPr>
        <w:t>умения работать с информацией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достоверность информации, её соответствие морально-этическим нормам;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распознавания и защиты информации, информационной безопасности личности.</w:t>
      </w:r>
    </w:p>
    <w:p w:rsidR="00176983" w:rsidRPr="00F2019E" w:rsidRDefault="00176983" w:rsidP="00F2019E">
      <w:pPr>
        <w:pStyle w:val="210"/>
        <w:shd w:val="clear" w:color="auto" w:fill="auto"/>
        <w:tabs>
          <w:tab w:val="left" w:pos="1767"/>
        </w:tabs>
        <w:spacing w:line="470" w:lineRule="exact"/>
        <w:jc w:val="both"/>
        <w:rPr>
          <w:i/>
          <w:sz w:val="24"/>
          <w:szCs w:val="24"/>
        </w:rPr>
      </w:pPr>
      <w:r w:rsidRPr="00D535DB">
        <w:rPr>
          <w:sz w:val="24"/>
          <w:szCs w:val="24"/>
        </w:rPr>
        <w:t xml:space="preserve">У обучающегося будут сформированы </w:t>
      </w:r>
      <w:r w:rsidRPr="00F2019E">
        <w:rPr>
          <w:i/>
          <w:sz w:val="24"/>
          <w:szCs w:val="24"/>
        </w:rPr>
        <w:t>умения общения как часть коммуникативных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коммуникации во всех сферах жизни;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развёрнуто и логично излагать свою точку зрения с использованием языковых средств.</w:t>
      </w:r>
    </w:p>
    <w:p w:rsidR="00176983" w:rsidRPr="00F2019E" w:rsidRDefault="00176983" w:rsidP="00F2019E">
      <w:pPr>
        <w:pStyle w:val="210"/>
        <w:shd w:val="clear" w:color="auto" w:fill="auto"/>
        <w:tabs>
          <w:tab w:val="left" w:pos="1787"/>
        </w:tabs>
        <w:spacing w:line="470" w:lineRule="exact"/>
        <w:jc w:val="both"/>
        <w:rPr>
          <w:i/>
          <w:sz w:val="24"/>
          <w:szCs w:val="24"/>
        </w:rPr>
      </w:pPr>
      <w:r w:rsidRPr="00D535DB">
        <w:rPr>
          <w:sz w:val="24"/>
          <w:szCs w:val="24"/>
        </w:rPr>
        <w:t xml:space="preserve">У обучающегося будут сформированы </w:t>
      </w:r>
      <w:r w:rsidRPr="00F2019E">
        <w:rPr>
          <w:i/>
          <w:sz w:val="24"/>
          <w:szCs w:val="24"/>
        </w:rPr>
        <w:t>умения самоорганизации как часть регулятивных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составлять план решения проблемы с учётом имеющихся ресурсов, собственных возможностей и предпочтений;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давать оценку новым ситуациям;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делать осознанный выбор, аргументировать его, брать ответственность за решение;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приобретённый опыт;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76983" w:rsidRPr="00D535DB" w:rsidRDefault="00176983" w:rsidP="00F2019E">
      <w:pPr>
        <w:pStyle w:val="210"/>
        <w:shd w:val="clear" w:color="auto" w:fill="auto"/>
        <w:tabs>
          <w:tab w:val="left" w:pos="1782"/>
        </w:tabs>
        <w:spacing w:line="470" w:lineRule="exact"/>
        <w:jc w:val="both"/>
        <w:rPr>
          <w:sz w:val="24"/>
          <w:szCs w:val="24"/>
        </w:rPr>
      </w:pPr>
      <w:r w:rsidRPr="00D535DB">
        <w:rPr>
          <w:sz w:val="24"/>
          <w:szCs w:val="24"/>
        </w:rPr>
        <w:t xml:space="preserve">У обучающегося будут сформированы </w:t>
      </w:r>
      <w:r w:rsidRPr="00F2019E">
        <w:rPr>
          <w:i/>
          <w:sz w:val="24"/>
          <w:szCs w:val="24"/>
        </w:rPr>
        <w:t>умения самоконтроля, принятия себя и других как часть регулятивных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давать оценку новым ситуациям;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приёмы рефлексии для оценки ситуации, выбора верного решения;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вносить коррективы в созданный речевой продукт в случае необходимости;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оценивать риски и своевременно принимать решения по их снижению;</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принимать мотивы и аргументы других при анализе результатов деятельности;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принимать себя, понимая свои недостатки и достоинства;</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принимать мотивы и аргументы других при анализе результатов деятельности;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признавать своё право и право других на ошибку;</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развивать способность понимать мир с позиции другого человека.</w:t>
      </w:r>
    </w:p>
    <w:p w:rsidR="00176983" w:rsidRPr="00F2019E" w:rsidRDefault="00176983" w:rsidP="00F2019E">
      <w:pPr>
        <w:pStyle w:val="210"/>
        <w:shd w:val="clear" w:color="auto" w:fill="auto"/>
        <w:tabs>
          <w:tab w:val="left" w:pos="1774"/>
        </w:tabs>
        <w:spacing w:line="470" w:lineRule="exact"/>
        <w:rPr>
          <w:i/>
          <w:sz w:val="24"/>
          <w:szCs w:val="24"/>
        </w:rPr>
      </w:pPr>
      <w:r w:rsidRPr="00D535DB">
        <w:rPr>
          <w:sz w:val="24"/>
          <w:szCs w:val="24"/>
        </w:rPr>
        <w:t xml:space="preserve">У обучающегося будут сформированы </w:t>
      </w:r>
      <w:r w:rsidRPr="00F2019E">
        <w:rPr>
          <w:i/>
          <w:sz w:val="24"/>
          <w:szCs w:val="24"/>
        </w:rPr>
        <w:t>умения совместной деятельности: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оценивать качество своего вклада и каждого участника команды в общий результат по разработанным критериям;</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предлагать новые проекты, оценивать идеи с позиции новизны, оригинальности, практической значимости.</w:t>
      </w:r>
    </w:p>
    <w:p w:rsidR="00176983" w:rsidRPr="00D535DB" w:rsidRDefault="00176983" w:rsidP="006E09DD">
      <w:pPr>
        <w:pStyle w:val="210"/>
        <w:numPr>
          <w:ilvl w:val="0"/>
          <w:numId w:val="1"/>
        </w:numPr>
        <w:shd w:val="clear" w:color="auto" w:fill="auto"/>
        <w:tabs>
          <w:tab w:val="left" w:pos="1568"/>
        </w:tabs>
        <w:spacing w:line="470" w:lineRule="exact"/>
        <w:jc w:val="both"/>
        <w:rPr>
          <w:sz w:val="24"/>
          <w:szCs w:val="24"/>
        </w:rPr>
      </w:pPr>
      <w:r w:rsidRPr="00D535DB">
        <w:rPr>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176983" w:rsidRPr="00D535DB" w:rsidRDefault="00176983" w:rsidP="006E09DD">
      <w:pPr>
        <w:pStyle w:val="210"/>
        <w:numPr>
          <w:ilvl w:val="0"/>
          <w:numId w:val="1"/>
        </w:numPr>
        <w:shd w:val="clear" w:color="auto" w:fill="auto"/>
        <w:tabs>
          <w:tab w:val="left" w:pos="1568"/>
        </w:tabs>
        <w:spacing w:line="470" w:lineRule="exact"/>
        <w:rPr>
          <w:sz w:val="24"/>
          <w:szCs w:val="24"/>
        </w:rPr>
      </w:pPr>
      <w:r w:rsidRPr="00D535DB">
        <w:rPr>
          <w:sz w:val="24"/>
          <w:szCs w:val="24"/>
        </w:rPr>
        <w:t>Предметные результаты освоения программы по английскому языку. К концу 10 класса обучающийся научится:</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владеть основными видами речевой деятельности: говорение:</w:t>
      </w:r>
    </w:p>
    <w:p w:rsidR="00176983" w:rsidRPr="00C74D22" w:rsidRDefault="00176983" w:rsidP="00C74D22">
      <w:pPr>
        <w:pStyle w:val="210"/>
        <w:numPr>
          <w:ilvl w:val="1"/>
          <w:numId w:val="1"/>
        </w:numPr>
        <w:shd w:val="clear" w:color="auto" w:fill="auto"/>
        <w:spacing w:line="470" w:lineRule="exact"/>
        <w:rPr>
          <w:sz w:val="24"/>
          <w:szCs w:val="24"/>
        </w:rPr>
      </w:pPr>
      <w:r w:rsidRPr="00D535DB">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Pr="00C74D22">
        <w:rPr>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устно излагать результаты выполненной проектной работы (объём - до 14 фраз);</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аудирование: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читать про себя и устанавливать причинно-следственную взаимосвязь изложенных в тексте фактов и событий;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читать про себя несплошные тексты (таблицы, диаграммы, графики и другие) и понимать представленную в них информацию;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письменная речь: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писать резюме </w:t>
      </w:r>
      <w:r w:rsidRPr="00D535DB">
        <w:rPr>
          <w:sz w:val="24"/>
          <w:szCs w:val="24"/>
          <w:lang w:bidi="en-US"/>
        </w:rPr>
        <w:t>(</w:t>
      </w:r>
      <w:r w:rsidRPr="00D535DB">
        <w:rPr>
          <w:sz w:val="24"/>
          <w:szCs w:val="24"/>
          <w:lang w:val="en-US" w:bidi="en-US"/>
        </w:rPr>
        <w:t>CV</w:t>
      </w:r>
      <w:r w:rsidRPr="00D535DB">
        <w:rPr>
          <w:sz w:val="24"/>
          <w:szCs w:val="24"/>
          <w:lang w:bidi="en-US"/>
        </w:rPr>
        <w:t xml:space="preserve">) </w:t>
      </w:r>
      <w:r w:rsidRPr="00D535DB">
        <w:rPr>
          <w:sz w:val="24"/>
          <w:szCs w:val="24"/>
        </w:rPr>
        <w:t>с сообщением основных сведений о себе в соответствии с нормами, принятыми в стране/странах изучаемого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D535DB">
        <w:rPr>
          <w:sz w:val="24"/>
          <w:szCs w:val="24"/>
          <w:lang w:val="en-US" w:bidi="en-US"/>
        </w:rPr>
        <w:t>dis</w:t>
      </w:r>
      <w:r w:rsidRPr="00D535DB">
        <w:rPr>
          <w:sz w:val="24"/>
          <w:szCs w:val="24"/>
          <w:lang w:bidi="en-US"/>
        </w:rPr>
        <w:t xml:space="preserve">-, </w:t>
      </w:r>
      <w:r w:rsidRPr="00D535DB">
        <w:rPr>
          <w:sz w:val="24"/>
          <w:szCs w:val="24"/>
          <w:lang w:val="en-US" w:bidi="en-US"/>
        </w:rPr>
        <w:t>mis</w:t>
      </w:r>
      <w:r w:rsidRPr="00D535DB">
        <w:rPr>
          <w:sz w:val="24"/>
          <w:szCs w:val="24"/>
          <w:lang w:bidi="en-US"/>
        </w:rPr>
        <w:t xml:space="preserve">-, </w:t>
      </w:r>
      <w:r w:rsidRPr="00D535DB">
        <w:rPr>
          <w:sz w:val="24"/>
          <w:szCs w:val="24"/>
          <w:lang w:val="en-US" w:bidi="en-US"/>
        </w:rPr>
        <w:t>re</w:t>
      </w:r>
      <w:r w:rsidRPr="00D535DB">
        <w:rPr>
          <w:sz w:val="24"/>
          <w:szCs w:val="24"/>
          <w:lang w:bidi="en-US"/>
        </w:rPr>
        <w:t xml:space="preserve">-, </w:t>
      </w:r>
      <w:r w:rsidRPr="00D535DB">
        <w:rPr>
          <w:sz w:val="24"/>
          <w:szCs w:val="24"/>
          <w:lang w:val="en-US" w:bidi="en-US"/>
        </w:rPr>
        <w:t>over</w:t>
      </w:r>
      <w:r w:rsidRPr="00D535DB">
        <w:rPr>
          <w:sz w:val="24"/>
          <w:szCs w:val="24"/>
          <w:lang w:bidi="en-US"/>
        </w:rPr>
        <w:t xml:space="preserve">-, </w:t>
      </w:r>
      <w:r w:rsidRPr="00D535DB">
        <w:rPr>
          <w:sz w:val="24"/>
          <w:szCs w:val="24"/>
          <w:lang w:val="en-US" w:bidi="en-US"/>
        </w:rPr>
        <w:t>under</w:t>
      </w:r>
      <w:r w:rsidRPr="00D535DB">
        <w:rPr>
          <w:sz w:val="24"/>
          <w:szCs w:val="24"/>
          <w:lang w:bidi="en-US"/>
        </w:rPr>
        <w:t xml:space="preserve">- </w:t>
      </w:r>
      <w:r w:rsidRPr="00D535DB">
        <w:rPr>
          <w:sz w:val="24"/>
          <w:szCs w:val="24"/>
        </w:rPr>
        <w:t xml:space="preserve">и суффиксов </w:t>
      </w:r>
      <w:r w:rsidRPr="00D535DB">
        <w:rPr>
          <w:sz w:val="24"/>
          <w:szCs w:val="24"/>
          <w:lang w:bidi="en-US"/>
        </w:rPr>
        <w:t>-</w:t>
      </w:r>
      <w:r w:rsidRPr="00D535DB">
        <w:rPr>
          <w:sz w:val="24"/>
          <w:szCs w:val="24"/>
          <w:lang w:val="en-US" w:bidi="en-US"/>
        </w:rPr>
        <w:t>ise</w:t>
      </w:r>
      <w:r w:rsidRPr="00D535DB">
        <w:rPr>
          <w:sz w:val="24"/>
          <w:szCs w:val="24"/>
          <w:lang w:bidi="en-US"/>
        </w:rPr>
        <w:t>/-</w:t>
      </w:r>
      <w:r w:rsidRPr="00D535DB">
        <w:rPr>
          <w:sz w:val="24"/>
          <w:szCs w:val="24"/>
          <w:lang w:val="en-US" w:bidi="en-US"/>
        </w:rPr>
        <w:t>ize</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rPr>
          <w:sz w:val="24"/>
          <w:szCs w:val="24"/>
          <w:lang w:val="en-US"/>
        </w:rPr>
      </w:pPr>
      <w:r w:rsidRPr="00D535DB">
        <w:rPr>
          <w:sz w:val="24"/>
          <w:szCs w:val="24"/>
        </w:rPr>
        <w:t>имена</w:t>
      </w:r>
      <w:r w:rsidRPr="00D535DB">
        <w:rPr>
          <w:sz w:val="24"/>
          <w:szCs w:val="24"/>
          <w:lang w:val="en-US"/>
        </w:rPr>
        <w:t xml:space="preserve"> </w:t>
      </w:r>
      <w:r w:rsidRPr="00D535DB">
        <w:rPr>
          <w:sz w:val="24"/>
          <w:szCs w:val="24"/>
        </w:rPr>
        <w:t>существительные</w:t>
      </w:r>
      <w:r w:rsidRPr="00D535DB">
        <w:rPr>
          <w:sz w:val="24"/>
          <w:szCs w:val="24"/>
          <w:lang w:val="en-US"/>
        </w:rPr>
        <w:t xml:space="preserve"> </w:t>
      </w:r>
      <w:r w:rsidRPr="00D535DB">
        <w:rPr>
          <w:sz w:val="24"/>
          <w:szCs w:val="24"/>
        </w:rPr>
        <w:t>при</w:t>
      </w:r>
      <w:r w:rsidRPr="00D535DB">
        <w:rPr>
          <w:sz w:val="24"/>
          <w:szCs w:val="24"/>
          <w:lang w:val="en-US"/>
        </w:rPr>
        <w:t xml:space="preserve"> </w:t>
      </w:r>
      <w:r w:rsidRPr="00D535DB">
        <w:rPr>
          <w:sz w:val="24"/>
          <w:szCs w:val="24"/>
        </w:rPr>
        <w:t>помощи</w:t>
      </w:r>
      <w:r w:rsidRPr="00D535DB">
        <w:rPr>
          <w:sz w:val="24"/>
          <w:szCs w:val="24"/>
          <w:lang w:val="en-US"/>
        </w:rPr>
        <w:t xml:space="preserve"> </w:t>
      </w:r>
      <w:r w:rsidRPr="00D535DB">
        <w:rPr>
          <w:sz w:val="24"/>
          <w:szCs w:val="24"/>
        </w:rPr>
        <w:t>префиксов</w:t>
      </w:r>
      <w:r w:rsidRPr="00D535DB">
        <w:rPr>
          <w:sz w:val="24"/>
          <w:szCs w:val="24"/>
          <w:lang w:val="en-US"/>
        </w:rPr>
        <w:t xml:space="preserve"> </w:t>
      </w:r>
      <w:r w:rsidRPr="00D535DB">
        <w:rPr>
          <w:sz w:val="24"/>
          <w:szCs w:val="24"/>
          <w:lang w:val="en-US" w:bidi="en-US"/>
        </w:rPr>
        <w:t xml:space="preserve">un-, in-/im- </w:t>
      </w:r>
      <w:r w:rsidRPr="00D535DB">
        <w:rPr>
          <w:sz w:val="24"/>
          <w:szCs w:val="24"/>
        </w:rPr>
        <w:t>и</w:t>
      </w:r>
      <w:r w:rsidRPr="00D535DB">
        <w:rPr>
          <w:sz w:val="24"/>
          <w:szCs w:val="24"/>
          <w:lang w:val="en-US"/>
        </w:rPr>
        <w:t xml:space="preserve"> </w:t>
      </w:r>
      <w:r w:rsidRPr="00D535DB">
        <w:rPr>
          <w:sz w:val="24"/>
          <w:szCs w:val="24"/>
        </w:rPr>
        <w:t>суффиксов</w:t>
      </w:r>
      <w:r w:rsidRPr="00D535DB">
        <w:rPr>
          <w:sz w:val="24"/>
          <w:szCs w:val="24"/>
          <w:lang w:val="en-US"/>
        </w:rPr>
        <w:t xml:space="preserve"> </w:t>
      </w:r>
      <w:r w:rsidRPr="00D535DB">
        <w:rPr>
          <w:sz w:val="24"/>
          <w:szCs w:val="24"/>
          <w:lang w:val="en-US" w:bidi="en-US"/>
        </w:rPr>
        <w:t>-ance/-ence, -er/-or, -ing, -ist, -ity, -ment, -ness, -sion/-tion, -ship;</w:t>
      </w:r>
    </w:p>
    <w:p w:rsidR="00176983" w:rsidRPr="00D535DB" w:rsidRDefault="00176983" w:rsidP="006E09DD">
      <w:pPr>
        <w:pStyle w:val="210"/>
        <w:numPr>
          <w:ilvl w:val="0"/>
          <w:numId w:val="1"/>
        </w:numPr>
        <w:shd w:val="clear" w:color="auto" w:fill="auto"/>
        <w:spacing w:line="470" w:lineRule="exact"/>
        <w:rPr>
          <w:sz w:val="24"/>
          <w:szCs w:val="24"/>
          <w:lang w:val="en-US"/>
        </w:rPr>
      </w:pPr>
      <w:r w:rsidRPr="00D535DB">
        <w:rPr>
          <w:sz w:val="24"/>
          <w:szCs w:val="24"/>
        </w:rPr>
        <w:t>имена</w:t>
      </w:r>
      <w:r w:rsidRPr="00D535DB">
        <w:rPr>
          <w:sz w:val="24"/>
          <w:szCs w:val="24"/>
          <w:lang w:val="en-US"/>
        </w:rPr>
        <w:t xml:space="preserve"> </w:t>
      </w:r>
      <w:r w:rsidRPr="00D535DB">
        <w:rPr>
          <w:sz w:val="24"/>
          <w:szCs w:val="24"/>
        </w:rPr>
        <w:t>прилагательные</w:t>
      </w:r>
      <w:r w:rsidRPr="00D535DB">
        <w:rPr>
          <w:sz w:val="24"/>
          <w:szCs w:val="24"/>
          <w:lang w:val="en-US"/>
        </w:rPr>
        <w:t xml:space="preserve"> </w:t>
      </w:r>
      <w:r w:rsidRPr="00D535DB">
        <w:rPr>
          <w:sz w:val="24"/>
          <w:szCs w:val="24"/>
        </w:rPr>
        <w:t>при</w:t>
      </w:r>
      <w:r w:rsidRPr="00D535DB">
        <w:rPr>
          <w:sz w:val="24"/>
          <w:szCs w:val="24"/>
          <w:lang w:val="en-US"/>
        </w:rPr>
        <w:t xml:space="preserve"> </w:t>
      </w:r>
      <w:r w:rsidRPr="00D535DB">
        <w:rPr>
          <w:sz w:val="24"/>
          <w:szCs w:val="24"/>
        </w:rPr>
        <w:t>помощи</w:t>
      </w:r>
      <w:r w:rsidRPr="00D535DB">
        <w:rPr>
          <w:sz w:val="24"/>
          <w:szCs w:val="24"/>
          <w:lang w:val="en-US"/>
        </w:rPr>
        <w:t xml:space="preserve"> </w:t>
      </w:r>
      <w:r w:rsidRPr="00D535DB">
        <w:rPr>
          <w:sz w:val="24"/>
          <w:szCs w:val="24"/>
        </w:rPr>
        <w:t>префиксов</w:t>
      </w:r>
      <w:r w:rsidRPr="00D535DB">
        <w:rPr>
          <w:sz w:val="24"/>
          <w:szCs w:val="24"/>
          <w:lang w:val="en-US"/>
        </w:rPr>
        <w:t xml:space="preserve"> </w:t>
      </w:r>
      <w:r w:rsidRPr="00D535DB">
        <w:rPr>
          <w:sz w:val="24"/>
          <w:szCs w:val="24"/>
          <w:lang w:val="en-US" w:bidi="en-US"/>
        </w:rPr>
        <w:t xml:space="preserve">un-, in-/im-, inter-, non- </w:t>
      </w:r>
      <w:r w:rsidRPr="00D535DB">
        <w:rPr>
          <w:sz w:val="24"/>
          <w:szCs w:val="24"/>
        </w:rPr>
        <w:t>и</w:t>
      </w:r>
      <w:r w:rsidRPr="00D535DB">
        <w:rPr>
          <w:sz w:val="24"/>
          <w:szCs w:val="24"/>
          <w:lang w:val="en-US"/>
        </w:rPr>
        <w:t xml:space="preserve"> </w:t>
      </w:r>
      <w:r w:rsidRPr="00D535DB">
        <w:rPr>
          <w:sz w:val="24"/>
          <w:szCs w:val="24"/>
        </w:rPr>
        <w:t>суффиксов</w:t>
      </w:r>
      <w:r w:rsidRPr="00D535DB">
        <w:rPr>
          <w:sz w:val="24"/>
          <w:szCs w:val="24"/>
          <w:lang w:val="en-US"/>
        </w:rPr>
        <w:t xml:space="preserve"> </w:t>
      </w:r>
      <w:r w:rsidRPr="00D535DB">
        <w:rPr>
          <w:sz w:val="24"/>
          <w:szCs w:val="24"/>
          <w:lang w:val="en-US" w:bidi="en-US"/>
        </w:rPr>
        <w:t xml:space="preserve">-able/-ible, -al, -ed, -ese, -fill, -ian/-an, -ing, -ish, -ive, -less, -ly, -ous, -y; </w:t>
      </w:r>
      <w:r w:rsidRPr="00D535DB">
        <w:rPr>
          <w:sz w:val="24"/>
          <w:szCs w:val="24"/>
        </w:rPr>
        <w:t>наречия</w:t>
      </w:r>
      <w:r w:rsidRPr="00D535DB">
        <w:rPr>
          <w:sz w:val="24"/>
          <w:szCs w:val="24"/>
          <w:lang w:val="en-US"/>
        </w:rPr>
        <w:t xml:space="preserve"> </w:t>
      </w:r>
      <w:r w:rsidRPr="00D535DB">
        <w:rPr>
          <w:sz w:val="24"/>
          <w:szCs w:val="24"/>
        </w:rPr>
        <w:t>при</w:t>
      </w:r>
      <w:r w:rsidRPr="00D535DB">
        <w:rPr>
          <w:sz w:val="24"/>
          <w:szCs w:val="24"/>
          <w:lang w:val="en-US"/>
        </w:rPr>
        <w:t xml:space="preserve"> </w:t>
      </w:r>
      <w:r w:rsidRPr="00D535DB">
        <w:rPr>
          <w:sz w:val="24"/>
          <w:szCs w:val="24"/>
        </w:rPr>
        <w:t>помощи</w:t>
      </w:r>
      <w:r w:rsidRPr="00D535DB">
        <w:rPr>
          <w:sz w:val="24"/>
          <w:szCs w:val="24"/>
          <w:lang w:val="en-US"/>
        </w:rPr>
        <w:t xml:space="preserve"> </w:t>
      </w:r>
      <w:r w:rsidRPr="00D535DB">
        <w:rPr>
          <w:sz w:val="24"/>
          <w:szCs w:val="24"/>
        </w:rPr>
        <w:t>префиксов</w:t>
      </w:r>
      <w:r w:rsidRPr="00D535DB">
        <w:rPr>
          <w:sz w:val="24"/>
          <w:szCs w:val="24"/>
          <w:lang w:val="en-US"/>
        </w:rPr>
        <w:t xml:space="preserve"> </w:t>
      </w:r>
      <w:r w:rsidRPr="00D535DB">
        <w:rPr>
          <w:sz w:val="24"/>
          <w:szCs w:val="24"/>
          <w:lang w:val="en-US" w:bidi="en-US"/>
        </w:rPr>
        <w:t xml:space="preserve">un-, in-/im-, </w:t>
      </w:r>
      <w:r w:rsidRPr="00D535DB">
        <w:rPr>
          <w:sz w:val="24"/>
          <w:szCs w:val="24"/>
        </w:rPr>
        <w:t>и</w:t>
      </w:r>
      <w:r w:rsidRPr="00D535DB">
        <w:rPr>
          <w:sz w:val="24"/>
          <w:szCs w:val="24"/>
          <w:lang w:val="en-US"/>
        </w:rPr>
        <w:t xml:space="preserve"> </w:t>
      </w:r>
      <w:r w:rsidRPr="00D535DB">
        <w:rPr>
          <w:sz w:val="24"/>
          <w:szCs w:val="24"/>
        </w:rPr>
        <w:t>суффикса</w:t>
      </w:r>
      <w:r w:rsidRPr="00D535DB">
        <w:rPr>
          <w:sz w:val="24"/>
          <w:szCs w:val="24"/>
          <w:lang w:val="en-US"/>
        </w:rPr>
        <w:t xml:space="preserve"> </w:t>
      </w:r>
      <w:r w:rsidRPr="00D535DB">
        <w:rPr>
          <w:sz w:val="24"/>
          <w:szCs w:val="24"/>
          <w:lang w:val="en-US" w:bidi="en-US"/>
        </w:rPr>
        <w:t xml:space="preserve">-ly; </w:t>
      </w:r>
      <w:r w:rsidRPr="00D535DB">
        <w:rPr>
          <w:sz w:val="24"/>
          <w:szCs w:val="24"/>
        </w:rPr>
        <w:t>числительные</w:t>
      </w:r>
      <w:r w:rsidRPr="00D535DB">
        <w:rPr>
          <w:sz w:val="24"/>
          <w:szCs w:val="24"/>
          <w:lang w:val="en-US"/>
        </w:rPr>
        <w:t xml:space="preserve"> </w:t>
      </w:r>
      <w:r w:rsidRPr="00D535DB">
        <w:rPr>
          <w:sz w:val="24"/>
          <w:szCs w:val="24"/>
        </w:rPr>
        <w:t>при</w:t>
      </w:r>
      <w:r w:rsidRPr="00D535DB">
        <w:rPr>
          <w:sz w:val="24"/>
          <w:szCs w:val="24"/>
          <w:lang w:val="en-US"/>
        </w:rPr>
        <w:t xml:space="preserve"> </w:t>
      </w:r>
      <w:r w:rsidRPr="00D535DB">
        <w:rPr>
          <w:sz w:val="24"/>
          <w:szCs w:val="24"/>
        </w:rPr>
        <w:t>помощи</w:t>
      </w:r>
      <w:r w:rsidRPr="00D535DB">
        <w:rPr>
          <w:sz w:val="24"/>
          <w:szCs w:val="24"/>
          <w:lang w:val="en-US"/>
        </w:rPr>
        <w:t xml:space="preserve"> </w:t>
      </w:r>
      <w:r w:rsidRPr="00D535DB">
        <w:rPr>
          <w:sz w:val="24"/>
          <w:szCs w:val="24"/>
        </w:rPr>
        <w:t>суффиксов</w:t>
      </w:r>
      <w:r w:rsidRPr="00D535DB">
        <w:rPr>
          <w:sz w:val="24"/>
          <w:szCs w:val="24"/>
          <w:lang w:val="en-US"/>
        </w:rPr>
        <w:t xml:space="preserve"> </w:t>
      </w:r>
      <w:r w:rsidRPr="00D535DB">
        <w:rPr>
          <w:sz w:val="24"/>
          <w:szCs w:val="24"/>
          <w:lang w:val="en-US" w:bidi="en-US"/>
        </w:rPr>
        <w:t xml:space="preserve">-teen, -ty, -th; </w:t>
      </w:r>
      <w:r w:rsidRPr="00D535DB">
        <w:rPr>
          <w:sz w:val="24"/>
          <w:szCs w:val="24"/>
        </w:rPr>
        <w:t>с</w:t>
      </w:r>
      <w:r w:rsidRPr="00D535DB">
        <w:rPr>
          <w:sz w:val="24"/>
          <w:szCs w:val="24"/>
          <w:lang w:val="en-US"/>
        </w:rPr>
        <w:t xml:space="preserve"> </w:t>
      </w:r>
      <w:r w:rsidRPr="00D535DB">
        <w:rPr>
          <w:sz w:val="24"/>
          <w:szCs w:val="24"/>
        </w:rPr>
        <w:t>использованием</w:t>
      </w:r>
      <w:r w:rsidRPr="00D535DB">
        <w:rPr>
          <w:sz w:val="24"/>
          <w:szCs w:val="24"/>
          <w:lang w:val="en-US"/>
        </w:rPr>
        <w:t xml:space="preserve"> </w:t>
      </w:r>
      <w:r w:rsidRPr="00D535DB">
        <w:rPr>
          <w:sz w:val="24"/>
          <w:szCs w:val="24"/>
        </w:rPr>
        <w:t>словосложения</w:t>
      </w:r>
      <w:r w:rsidRPr="00D535DB">
        <w:rPr>
          <w:sz w:val="24"/>
          <w:szCs w:val="24"/>
          <w:lang w:val="en-US"/>
        </w:rPr>
        <w:t>:</w:t>
      </w:r>
    </w:p>
    <w:p w:rsidR="00176983" w:rsidRPr="00C74D22" w:rsidRDefault="00176983" w:rsidP="00C74D22">
      <w:pPr>
        <w:pStyle w:val="210"/>
        <w:numPr>
          <w:ilvl w:val="0"/>
          <w:numId w:val="1"/>
        </w:numPr>
        <w:shd w:val="clear" w:color="auto" w:fill="auto"/>
        <w:tabs>
          <w:tab w:val="right" w:pos="4186"/>
          <w:tab w:val="left" w:pos="4379"/>
          <w:tab w:val="left" w:pos="5129"/>
          <w:tab w:val="left" w:pos="6697"/>
          <w:tab w:val="right" w:pos="9742"/>
        </w:tabs>
        <w:spacing w:line="470" w:lineRule="exact"/>
        <w:jc w:val="both"/>
        <w:rPr>
          <w:sz w:val="24"/>
          <w:szCs w:val="24"/>
        </w:rPr>
      </w:pPr>
      <w:r w:rsidRPr="00D535DB">
        <w:rPr>
          <w:sz w:val="24"/>
          <w:szCs w:val="24"/>
        </w:rPr>
        <w:t>сложные</w:t>
      </w:r>
      <w:r w:rsidRPr="00D535DB">
        <w:rPr>
          <w:sz w:val="24"/>
          <w:szCs w:val="24"/>
        </w:rPr>
        <w:tab/>
        <w:t>существительные</w:t>
      </w:r>
      <w:r w:rsidRPr="00D535DB">
        <w:rPr>
          <w:sz w:val="24"/>
          <w:szCs w:val="24"/>
        </w:rPr>
        <w:tab/>
        <w:t>путём</w:t>
      </w:r>
      <w:r w:rsidRPr="00D535DB">
        <w:rPr>
          <w:sz w:val="24"/>
          <w:szCs w:val="24"/>
        </w:rPr>
        <w:tab/>
        <w:t>соединения</w:t>
      </w:r>
      <w:r w:rsidRPr="00D535DB">
        <w:rPr>
          <w:sz w:val="24"/>
          <w:szCs w:val="24"/>
        </w:rPr>
        <w:tab/>
        <w:t>основ</w:t>
      </w:r>
      <w:r w:rsidRPr="00D535DB">
        <w:rPr>
          <w:sz w:val="24"/>
          <w:szCs w:val="24"/>
        </w:rPr>
        <w:tab/>
        <w:t>существительных</w:t>
      </w:r>
      <w:r w:rsidR="00C74D22">
        <w:rPr>
          <w:sz w:val="24"/>
          <w:szCs w:val="24"/>
        </w:rPr>
        <w:t xml:space="preserve"> </w:t>
      </w:r>
      <w:r w:rsidRPr="00C74D22">
        <w:rPr>
          <w:sz w:val="24"/>
          <w:szCs w:val="24"/>
          <w:lang w:bidi="en-US"/>
        </w:rPr>
        <w:t>(</w:t>
      </w:r>
      <w:r w:rsidRPr="00C74D22">
        <w:rPr>
          <w:sz w:val="24"/>
          <w:szCs w:val="24"/>
          <w:lang w:val="en-US" w:bidi="en-US"/>
        </w:rPr>
        <w:t>football</w:t>
      </w:r>
      <w:r w:rsidRPr="00C74D22">
        <w:rPr>
          <w:sz w:val="24"/>
          <w:szCs w:val="24"/>
          <w:lang w:bidi="en-US"/>
        </w:rPr>
        <w:t>);</w:t>
      </w:r>
    </w:p>
    <w:p w:rsidR="00176983" w:rsidRPr="00D535DB" w:rsidRDefault="00176983" w:rsidP="006E09DD">
      <w:pPr>
        <w:pStyle w:val="210"/>
        <w:numPr>
          <w:ilvl w:val="0"/>
          <w:numId w:val="1"/>
        </w:numPr>
        <w:shd w:val="clear" w:color="auto" w:fill="auto"/>
        <w:tabs>
          <w:tab w:val="right" w:pos="4186"/>
          <w:tab w:val="left" w:pos="4374"/>
          <w:tab w:val="left" w:pos="5129"/>
          <w:tab w:val="left" w:pos="6680"/>
          <w:tab w:val="right" w:pos="9742"/>
        </w:tabs>
        <w:spacing w:line="470" w:lineRule="exact"/>
        <w:jc w:val="both"/>
        <w:rPr>
          <w:sz w:val="24"/>
          <w:szCs w:val="24"/>
        </w:rPr>
      </w:pPr>
      <w:r w:rsidRPr="00D535DB">
        <w:rPr>
          <w:sz w:val="24"/>
          <w:szCs w:val="24"/>
        </w:rPr>
        <w:t>сложные</w:t>
      </w:r>
      <w:r w:rsidRPr="00D535DB">
        <w:rPr>
          <w:sz w:val="24"/>
          <w:szCs w:val="24"/>
        </w:rPr>
        <w:tab/>
        <w:t>существительные</w:t>
      </w:r>
      <w:r w:rsidRPr="00D535DB">
        <w:rPr>
          <w:sz w:val="24"/>
          <w:szCs w:val="24"/>
        </w:rPr>
        <w:tab/>
        <w:t>путём</w:t>
      </w:r>
      <w:r w:rsidRPr="00D535DB">
        <w:rPr>
          <w:sz w:val="24"/>
          <w:szCs w:val="24"/>
        </w:rPr>
        <w:tab/>
        <w:t>соединения</w:t>
      </w:r>
      <w:r w:rsidRPr="00D535DB">
        <w:rPr>
          <w:sz w:val="24"/>
          <w:szCs w:val="24"/>
        </w:rPr>
        <w:tab/>
        <w:t>основы</w:t>
      </w:r>
      <w:r w:rsidRPr="00D535DB">
        <w:rPr>
          <w:sz w:val="24"/>
          <w:szCs w:val="24"/>
        </w:rPr>
        <w:tab/>
        <w:t>прилагательного</w:t>
      </w:r>
    </w:p>
    <w:p w:rsidR="00176983" w:rsidRPr="00D535DB" w:rsidRDefault="00176983" w:rsidP="00C74D22">
      <w:pPr>
        <w:pStyle w:val="210"/>
        <w:shd w:val="clear" w:color="auto" w:fill="auto"/>
        <w:spacing w:line="470" w:lineRule="exact"/>
        <w:ind w:left="360"/>
        <w:jc w:val="both"/>
        <w:rPr>
          <w:sz w:val="24"/>
          <w:szCs w:val="24"/>
        </w:rPr>
      </w:pPr>
      <w:r w:rsidRPr="00D535DB">
        <w:rPr>
          <w:sz w:val="24"/>
          <w:szCs w:val="24"/>
        </w:rPr>
        <w:t xml:space="preserve">с основой существительного </w:t>
      </w:r>
      <w:r w:rsidRPr="00D535DB">
        <w:rPr>
          <w:sz w:val="24"/>
          <w:szCs w:val="24"/>
          <w:lang w:bidi="en-US"/>
        </w:rPr>
        <w:t>(</w:t>
      </w:r>
      <w:r w:rsidRPr="00D535DB">
        <w:rPr>
          <w:sz w:val="24"/>
          <w:szCs w:val="24"/>
          <w:lang w:val="en-US" w:bidi="en-US"/>
        </w:rPr>
        <w:t>bluebell</w:t>
      </w:r>
      <w:r w:rsidRPr="00D535DB">
        <w:rPr>
          <w:sz w:val="24"/>
          <w:szCs w:val="24"/>
          <w:lang w:bidi="en-US"/>
        </w:rPr>
        <w:t>);</w:t>
      </w:r>
    </w:p>
    <w:p w:rsidR="00176983" w:rsidRPr="00D535DB" w:rsidRDefault="00176983" w:rsidP="006E09DD">
      <w:pPr>
        <w:pStyle w:val="210"/>
        <w:numPr>
          <w:ilvl w:val="0"/>
          <w:numId w:val="1"/>
        </w:numPr>
        <w:shd w:val="clear" w:color="auto" w:fill="auto"/>
        <w:tabs>
          <w:tab w:val="right" w:pos="4186"/>
          <w:tab w:val="left" w:pos="4374"/>
          <w:tab w:val="left" w:pos="5129"/>
          <w:tab w:val="left" w:pos="6692"/>
          <w:tab w:val="right" w:pos="9742"/>
        </w:tabs>
        <w:spacing w:line="470" w:lineRule="exact"/>
        <w:jc w:val="both"/>
        <w:rPr>
          <w:sz w:val="24"/>
          <w:szCs w:val="24"/>
        </w:rPr>
      </w:pPr>
      <w:r w:rsidRPr="00D535DB">
        <w:rPr>
          <w:sz w:val="24"/>
          <w:szCs w:val="24"/>
        </w:rPr>
        <w:t>сложные</w:t>
      </w:r>
      <w:r w:rsidRPr="00D535DB">
        <w:rPr>
          <w:sz w:val="24"/>
          <w:szCs w:val="24"/>
        </w:rPr>
        <w:tab/>
        <w:t>существительные</w:t>
      </w:r>
      <w:r w:rsidRPr="00D535DB">
        <w:rPr>
          <w:sz w:val="24"/>
          <w:szCs w:val="24"/>
        </w:rPr>
        <w:tab/>
        <w:t>путём</w:t>
      </w:r>
      <w:r w:rsidRPr="00D535DB">
        <w:rPr>
          <w:sz w:val="24"/>
          <w:szCs w:val="24"/>
        </w:rPr>
        <w:tab/>
        <w:t>соединения</w:t>
      </w:r>
      <w:r w:rsidRPr="00D535DB">
        <w:rPr>
          <w:sz w:val="24"/>
          <w:szCs w:val="24"/>
        </w:rPr>
        <w:tab/>
        <w:t>основ</w:t>
      </w:r>
      <w:r w:rsidRPr="00D535DB">
        <w:rPr>
          <w:sz w:val="24"/>
          <w:szCs w:val="24"/>
        </w:rPr>
        <w:tab/>
        <w:t>существительных</w:t>
      </w:r>
    </w:p>
    <w:p w:rsidR="00176983" w:rsidRPr="00D535DB" w:rsidRDefault="00176983" w:rsidP="00C74D22">
      <w:pPr>
        <w:pStyle w:val="210"/>
        <w:shd w:val="clear" w:color="auto" w:fill="auto"/>
        <w:spacing w:line="470" w:lineRule="exact"/>
        <w:ind w:left="360"/>
        <w:jc w:val="both"/>
        <w:rPr>
          <w:sz w:val="24"/>
          <w:szCs w:val="24"/>
          <w:lang w:val="en-US"/>
        </w:rPr>
      </w:pPr>
      <w:r w:rsidRPr="00D535DB">
        <w:rPr>
          <w:sz w:val="24"/>
          <w:szCs w:val="24"/>
        </w:rPr>
        <w:t>с</w:t>
      </w:r>
      <w:r w:rsidRPr="00D535DB">
        <w:rPr>
          <w:sz w:val="24"/>
          <w:szCs w:val="24"/>
          <w:lang w:val="en-US"/>
        </w:rPr>
        <w:t xml:space="preserve"> </w:t>
      </w:r>
      <w:r w:rsidRPr="00D535DB">
        <w:rPr>
          <w:sz w:val="24"/>
          <w:szCs w:val="24"/>
        </w:rPr>
        <w:t>предлогом</w:t>
      </w:r>
      <w:r w:rsidRPr="00D535DB">
        <w:rPr>
          <w:sz w:val="24"/>
          <w:szCs w:val="24"/>
          <w:lang w:val="en-US"/>
        </w:rPr>
        <w:t xml:space="preserve"> </w:t>
      </w:r>
      <w:r w:rsidRPr="00D535DB">
        <w:rPr>
          <w:sz w:val="24"/>
          <w:szCs w:val="24"/>
          <w:lang w:val="en-US" w:bidi="en-US"/>
        </w:rPr>
        <w:t>(father-in-law);</w:t>
      </w:r>
    </w:p>
    <w:p w:rsidR="00176983" w:rsidRPr="00D535DB" w:rsidRDefault="00176983" w:rsidP="006E09DD">
      <w:pPr>
        <w:pStyle w:val="210"/>
        <w:numPr>
          <w:ilvl w:val="0"/>
          <w:numId w:val="1"/>
        </w:numPr>
        <w:shd w:val="clear" w:color="auto" w:fill="auto"/>
        <w:tabs>
          <w:tab w:val="left" w:pos="2553"/>
          <w:tab w:val="left" w:pos="5129"/>
          <w:tab w:val="left" w:pos="6680"/>
          <w:tab w:val="left" w:pos="8918"/>
        </w:tabs>
        <w:spacing w:line="470" w:lineRule="exact"/>
        <w:jc w:val="both"/>
        <w:rPr>
          <w:sz w:val="24"/>
          <w:szCs w:val="24"/>
        </w:rPr>
      </w:pPr>
      <w:r w:rsidRPr="00D535DB">
        <w:rPr>
          <w:sz w:val="24"/>
          <w:szCs w:val="24"/>
        </w:rPr>
        <w:t>сложные</w:t>
      </w:r>
      <w:r w:rsidRPr="00D535DB">
        <w:rPr>
          <w:sz w:val="24"/>
          <w:szCs w:val="24"/>
        </w:rPr>
        <w:tab/>
        <w:t>прилагательные</w:t>
      </w:r>
      <w:r w:rsidRPr="00D535DB">
        <w:rPr>
          <w:sz w:val="24"/>
          <w:szCs w:val="24"/>
        </w:rPr>
        <w:tab/>
        <w:t>путём</w:t>
      </w:r>
      <w:r w:rsidRPr="00D535DB">
        <w:rPr>
          <w:sz w:val="24"/>
          <w:szCs w:val="24"/>
        </w:rPr>
        <w:tab/>
        <w:t>соединения</w:t>
      </w:r>
      <w:r w:rsidRPr="00D535DB">
        <w:rPr>
          <w:sz w:val="24"/>
          <w:szCs w:val="24"/>
        </w:rPr>
        <w:tab/>
        <w:t>основы</w:t>
      </w:r>
    </w:p>
    <w:p w:rsidR="00176983" w:rsidRPr="00D535DB" w:rsidRDefault="00176983" w:rsidP="00C74D22">
      <w:pPr>
        <w:pStyle w:val="210"/>
        <w:shd w:val="clear" w:color="auto" w:fill="auto"/>
        <w:spacing w:line="470" w:lineRule="exact"/>
        <w:ind w:left="360"/>
        <w:jc w:val="both"/>
        <w:rPr>
          <w:sz w:val="24"/>
          <w:szCs w:val="24"/>
        </w:rPr>
      </w:pPr>
      <w:r w:rsidRPr="00D535DB">
        <w:rPr>
          <w:sz w:val="24"/>
          <w:szCs w:val="24"/>
        </w:rPr>
        <w:t xml:space="preserve">прилагательного/числительного с основой существительного с добавлением суффикса </w:t>
      </w:r>
      <w:r w:rsidRPr="00D535DB">
        <w:rPr>
          <w:sz w:val="24"/>
          <w:szCs w:val="24"/>
          <w:lang w:bidi="en-US"/>
        </w:rPr>
        <w:t>-</w:t>
      </w:r>
      <w:r w:rsidRPr="00D535DB">
        <w:rPr>
          <w:sz w:val="24"/>
          <w:szCs w:val="24"/>
          <w:lang w:val="en-US" w:bidi="en-US"/>
        </w:rPr>
        <w:t>ed</w:t>
      </w:r>
      <w:r w:rsidRPr="00D535DB">
        <w:rPr>
          <w:sz w:val="24"/>
          <w:szCs w:val="24"/>
          <w:lang w:bidi="en-US"/>
        </w:rPr>
        <w:t xml:space="preserve"> (</w:t>
      </w:r>
      <w:r w:rsidRPr="00D535DB">
        <w:rPr>
          <w:sz w:val="24"/>
          <w:szCs w:val="24"/>
          <w:lang w:val="en-US" w:bidi="en-US"/>
        </w:rPr>
        <w:t>blue</w:t>
      </w:r>
      <w:r w:rsidRPr="00D535DB">
        <w:rPr>
          <w:sz w:val="24"/>
          <w:szCs w:val="24"/>
          <w:lang w:bidi="en-US"/>
        </w:rPr>
        <w:t>-</w:t>
      </w:r>
      <w:r w:rsidRPr="00D535DB">
        <w:rPr>
          <w:sz w:val="24"/>
          <w:szCs w:val="24"/>
          <w:lang w:val="en-US" w:bidi="en-US"/>
        </w:rPr>
        <w:t>eyed</w:t>
      </w:r>
      <w:r w:rsidRPr="00D535DB">
        <w:rPr>
          <w:sz w:val="24"/>
          <w:szCs w:val="24"/>
          <w:lang w:bidi="en-US"/>
        </w:rPr>
        <w:t xml:space="preserve">, </w:t>
      </w:r>
      <w:r w:rsidRPr="00D535DB">
        <w:rPr>
          <w:sz w:val="24"/>
          <w:szCs w:val="24"/>
          <w:lang w:val="en-US" w:bidi="en-US"/>
        </w:rPr>
        <w:t>eight</w:t>
      </w:r>
      <w:r w:rsidRPr="00D535DB">
        <w:rPr>
          <w:sz w:val="24"/>
          <w:szCs w:val="24"/>
          <w:lang w:bidi="en-US"/>
        </w:rPr>
        <w:t>-</w:t>
      </w:r>
      <w:r w:rsidRPr="00D535DB">
        <w:rPr>
          <w:sz w:val="24"/>
          <w:szCs w:val="24"/>
          <w:lang w:val="en-US" w:bidi="en-US"/>
        </w:rPr>
        <w:t>legged</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 xml:space="preserve">сложных прилагательные путём соединения наречия с основой причастия II </w:t>
      </w:r>
      <w:r w:rsidRPr="00D535DB">
        <w:rPr>
          <w:sz w:val="24"/>
          <w:szCs w:val="24"/>
          <w:lang w:bidi="en-US"/>
        </w:rPr>
        <w:t>(</w:t>
      </w:r>
      <w:r w:rsidRPr="00D535DB">
        <w:rPr>
          <w:sz w:val="24"/>
          <w:szCs w:val="24"/>
          <w:lang w:val="en-US" w:bidi="en-US"/>
        </w:rPr>
        <w:t>well</w:t>
      </w:r>
      <w:r w:rsidRPr="00D535DB">
        <w:rPr>
          <w:sz w:val="24"/>
          <w:szCs w:val="24"/>
          <w:lang w:bidi="en-US"/>
        </w:rPr>
        <w:t>-</w:t>
      </w:r>
      <w:r w:rsidRPr="00D535DB">
        <w:rPr>
          <w:sz w:val="24"/>
          <w:szCs w:val="24"/>
          <w:lang w:val="en-US" w:bidi="en-US"/>
        </w:rPr>
        <w:t>behaved</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 xml:space="preserve">сложные прилагательные путём соединения основы прилагательного с основой причастия 1 </w:t>
      </w:r>
      <w:r w:rsidRPr="00D535DB">
        <w:rPr>
          <w:sz w:val="24"/>
          <w:szCs w:val="24"/>
          <w:lang w:bidi="en-US"/>
        </w:rPr>
        <w:t>(</w:t>
      </w:r>
      <w:r w:rsidRPr="00D535DB">
        <w:rPr>
          <w:sz w:val="24"/>
          <w:szCs w:val="24"/>
          <w:lang w:val="en-US" w:bidi="en-US"/>
        </w:rPr>
        <w:t>nice</w:t>
      </w:r>
      <w:r w:rsidRPr="00D535DB">
        <w:rPr>
          <w:sz w:val="24"/>
          <w:szCs w:val="24"/>
          <w:lang w:bidi="en-US"/>
        </w:rPr>
        <w:t>-</w:t>
      </w:r>
      <w:r w:rsidRPr="00D535DB">
        <w:rPr>
          <w:sz w:val="24"/>
          <w:szCs w:val="24"/>
          <w:lang w:val="en-US" w:bidi="en-US"/>
        </w:rPr>
        <w:t>looking</w:t>
      </w:r>
      <w:r w:rsidRPr="00D535DB">
        <w:rPr>
          <w:sz w:val="24"/>
          <w:szCs w:val="24"/>
          <w:lang w:bidi="en-US"/>
        </w:rPr>
        <w:t xml:space="preserve">); </w:t>
      </w:r>
      <w:r w:rsidRPr="00D535DB">
        <w:rPr>
          <w:sz w:val="24"/>
          <w:szCs w:val="24"/>
        </w:rPr>
        <w:t>с использованием конверсии:</w:t>
      </w:r>
    </w:p>
    <w:p w:rsidR="00176983" w:rsidRPr="00C74D22" w:rsidRDefault="00176983" w:rsidP="00C74D22">
      <w:pPr>
        <w:pStyle w:val="210"/>
        <w:numPr>
          <w:ilvl w:val="0"/>
          <w:numId w:val="1"/>
        </w:numPr>
        <w:shd w:val="clear" w:color="auto" w:fill="auto"/>
        <w:spacing w:line="470" w:lineRule="exact"/>
        <w:jc w:val="both"/>
        <w:rPr>
          <w:sz w:val="24"/>
          <w:szCs w:val="24"/>
        </w:rPr>
      </w:pPr>
      <w:r w:rsidRPr="00D535DB">
        <w:rPr>
          <w:sz w:val="24"/>
          <w:szCs w:val="24"/>
        </w:rPr>
        <w:t>образование имён существительных от неопределённых форм глаголов</w:t>
      </w:r>
      <w:r w:rsidR="00C74D22">
        <w:rPr>
          <w:sz w:val="24"/>
          <w:szCs w:val="24"/>
        </w:rPr>
        <w:t xml:space="preserve"> </w:t>
      </w:r>
      <w:r w:rsidRPr="00C74D22">
        <w:rPr>
          <w:sz w:val="24"/>
          <w:szCs w:val="24"/>
          <w:lang w:bidi="en-US"/>
        </w:rPr>
        <w:t>(</w:t>
      </w:r>
      <w:r w:rsidRPr="00C74D22">
        <w:rPr>
          <w:sz w:val="24"/>
          <w:szCs w:val="24"/>
          <w:lang w:val="en-US" w:bidi="en-US"/>
        </w:rPr>
        <w:t>to</w:t>
      </w:r>
      <w:r w:rsidRPr="00C74D22">
        <w:rPr>
          <w:sz w:val="24"/>
          <w:szCs w:val="24"/>
          <w:lang w:bidi="en-US"/>
        </w:rPr>
        <w:t xml:space="preserve"> </w:t>
      </w:r>
      <w:r w:rsidRPr="00C74D22">
        <w:rPr>
          <w:sz w:val="24"/>
          <w:szCs w:val="24"/>
          <w:lang w:val="en-US" w:bidi="en-US"/>
        </w:rPr>
        <w:t>run</w:t>
      </w:r>
      <w:r w:rsidRPr="00C74D22">
        <w:rPr>
          <w:sz w:val="24"/>
          <w:szCs w:val="24"/>
          <w:lang w:bidi="en-US"/>
        </w:rPr>
        <w:t xml:space="preserve"> - </w:t>
      </w:r>
      <w:r w:rsidRPr="00C74D22">
        <w:rPr>
          <w:sz w:val="24"/>
          <w:szCs w:val="24"/>
          <w:lang w:val="en-US" w:bidi="en-US"/>
        </w:rPr>
        <w:t>a</w:t>
      </w:r>
      <w:r w:rsidRPr="00C74D22">
        <w:rPr>
          <w:sz w:val="24"/>
          <w:szCs w:val="24"/>
          <w:lang w:bidi="en-US"/>
        </w:rPr>
        <w:t xml:space="preserve"> </w:t>
      </w:r>
      <w:r w:rsidRPr="00C74D22">
        <w:rPr>
          <w:sz w:val="24"/>
          <w:szCs w:val="24"/>
          <w:lang w:val="en-US" w:bidi="en-US"/>
        </w:rPr>
        <w:t>run</w:t>
      </w:r>
      <w:r w:rsidRPr="00C74D22">
        <w:rPr>
          <w:sz w:val="24"/>
          <w:szCs w:val="24"/>
          <w:lang w:bidi="en-US"/>
        </w:rPr>
        <w:t>);</w:t>
      </w:r>
    </w:p>
    <w:p w:rsidR="00C74D22" w:rsidRDefault="00176983" w:rsidP="006E09DD">
      <w:pPr>
        <w:pStyle w:val="210"/>
        <w:numPr>
          <w:ilvl w:val="1"/>
          <w:numId w:val="1"/>
        </w:numPr>
        <w:shd w:val="clear" w:color="auto" w:fill="auto"/>
        <w:spacing w:line="470" w:lineRule="exact"/>
        <w:rPr>
          <w:sz w:val="24"/>
          <w:szCs w:val="24"/>
        </w:rPr>
      </w:pPr>
      <w:r w:rsidRPr="00D535DB">
        <w:rPr>
          <w:sz w:val="24"/>
          <w:szCs w:val="24"/>
        </w:rPr>
        <w:t xml:space="preserve">имён существительных от прилагательных </w:t>
      </w:r>
      <w:r w:rsidRPr="00D535DB">
        <w:rPr>
          <w:sz w:val="24"/>
          <w:szCs w:val="24"/>
          <w:lang w:bidi="en-US"/>
        </w:rPr>
        <w:t>(</w:t>
      </w:r>
      <w:r w:rsidRPr="00D535DB">
        <w:rPr>
          <w:sz w:val="24"/>
          <w:szCs w:val="24"/>
          <w:lang w:val="en-US" w:bidi="en-US"/>
        </w:rPr>
        <w:t>rich</w:t>
      </w:r>
      <w:r w:rsidRPr="00D535DB">
        <w:rPr>
          <w:sz w:val="24"/>
          <w:szCs w:val="24"/>
          <w:lang w:bidi="en-US"/>
        </w:rPr>
        <w:t xml:space="preserve"> </w:t>
      </w:r>
      <w:r w:rsidRPr="00D535DB">
        <w:rPr>
          <w:sz w:val="24"/>
          <w:szCs w:val="24"/>
          <w:lang w:val="en-US" w:bidi="en-US"/>
        </w:rPr>
        <w:t>people</w:t>
      </w:r>
      <w:r w:rsidRPr="00D535DB">
        <w:rPr>
          <w:sz w:val="24"/>
          <w:szCs w:val="24"/>
          <w:lang w:bidi="en-US"/>
        </w:rPr>
        <w:t xml:space="preserve"> - </w:t>
      </w:r>
      <w:r w:rsidRPr="00D535DB">
        <w:rPr>
          <w:sz w:val="24"/>
          <w:szCs w:val="24"/>
          <w:lang w:val="en-US" w:bidi="en-US"/>
        </w:rPr>
        <w:t>the</w:t>
      </w:r>
      <w:r w:rsidRPr="00D535DB">
        <w:rPr>
          <w:sz w:val="24"/>
          <w:szCs w:val="24"/>
          <w:lang w:bidi="en-US"/>
        </w:rPr>
        <w:t xml:space="preserve"> </w:t>
      </w:r>
      <w:r w:rsidRPr="00D535DB">
        <w:rPr>
          <w:sz w:val="24"/>
          <w:szCs w:val="24"/>
          <w:lang w:val="en-US" w:bidi="en-US"/>
        </w:rPr>
        <w:t>rich</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lang w:bidi="en-US"/>
        </w:rPr>
        <w:t xml:space="preserve"> </w:t>
      </w:r>
      <w:r w:rsidRPr="00D535DB">
        <w:rPr>
          <w:sz w:val="24"/>
          <w:szCs w:val="24"/>
        </w:rPr>
        <w:t xml:space="preserve">глаголов от имён существительных </w:t>
      </w:r>
      <w:r w:rsidRPr="00D535DB">
        <w:rPr>
          <w:sz w:val="24"/>
          <w:szCs w:val="24"/>
          <w:lang w:bidi="en-US"/>
        </w:rPr>
        <w:t>(</w:t>
      </w:r>
      <w:r w:rsidRPr="00D535DB">
        <w:rPr>
          <w:sz w:val="24"/>
          <w:szCs w:val="24"/>
          <w:lang w:val="en-US" w:bidi="en-US"/>
        </w:rPr>
        <w:t>a</w:t>
      </w:r>
      <w:r w:rsidRPr="00D535DB">
        <w:rPr>
          <w:sz w:val="24"/>
          <w:szCs w:val="24"/>
          <w:lang w:bidi="en-US"/>
        </w:rPr>
        <w:t xml:space="preserve"> </w:t>
      </w:r>
      <w:r w:rsidRPr="00D535DB">
        <w:rPr>
          <w:sz w:val="24"/>
          <w:szCs w:val="24"/>
          <w:lang w:val="en-US" w:bidi="en-US"/>
        </w:rPr>
        <w:t>hand</w:t>
      </w:r>
      <w:r w:rsidRPr="00D535DB">
        <w:rPr>
          <w:sz w:val="24"/>
          <w:szCs w:val="24"/>
          <w:lang w:bidi="en-US"/>
        </w:rPr>
        <w:t xml:space="preserve"> </w:t>
      </w:r>
      <w:r w:rsidRPr="00D535DB">
        <w:rPr>
          <w:sz w:val="24"/>
          <w:szCs w:val="24"/>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hand</w:t>
      </w:r>
      <w:r w:rsidRPr="00D535DB">
        <w:rPr>
          <w:sz w:val="24"/>
          <w:szCs w:val="24"/>
          <w:lang w:bidi="en-US"/>
        </w:rPr>
        <w:t xml:space="preserve">); </w:t>
      </w:r>
      <w:r w:rsidRPr="00D535DB">
        <w:rPr>
          <w:sz w:val="24"/>
          <w:szCs w:val="24"/>
        </w:rPr>
        <w:t xml:space="preserve">глаголов от имён прилагательных </w:t>
      </w:r>
      <w:r w:rsidRPr="00D535DB">
        <w:rPr>
          <w:sz w:val="24"/>
          <w:szCs w:val="24"/>
          <w:lang w:bidi="en-US"/>
        </w:rPr>
        <w:t>(</w:t>
      </w:r>
      <w:r w:rsidRPr="00D535DB">
        <w:rPr>
          <w:sz w:val="24"/>
          <w:szCs w:val="24"/>
          <w:lang w:val="en-US" w:bidi="en-US"/>
        </w:rPr>
        <w:t>cool</w:t>
      </w:r>
      <w:r w:rsidRPr="00D535DB">
        <w:rPr>
          <w:sz w:val="24"/>
          <w:szCs w:val="24"/>
          <w:lang w:bidi="en-US"/>
        </w:rPr>
        <w:t xml:space="preserve"> </w:t>
      </w:r>
      <w:r w:rsidRPr="00D535DB">
        <w:rPr>
          <w:sz w:val="24"/>
          <w:szCs w:val="24"/>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cool</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распознавать и употреблять в устной и письменной речи имена прилагательные на </w:t>
      </w:r>
      <w:r w:rsidRPr="00D535DB">
        <w:rPr>
          <w:sz w:val="24"/>
          <w:szCs w:val="24"/>
          <w:lang w:bidi="en-US"/>
        </w:rPr>
        <w:t>-</w:t>
      </w:r>
      <w:r w:rsidRPr="00D535DB">
        <w:rPr>
          <w:sz w:val="24"/>
          <w:szCs w:val="24"/>
          <w:lang w:val="en-US" w:bidi="en-US"/>
        </w:rPr>
        <w:t>ed</w:t>
      </w:r>
      <w:r w:rsidRPr="00D535DB">
        <w:rPr>
          <w:sz w:val="24"/>
          <w:szCs w:val="24"/>
          <w:lang w:bidi="en-US"/>
        </w:rPr>
        <w:t xml:space="preserve"> </w:t>
      </w:r>
      <w:r w:rsidRPr="00D535DB">
        <w:rPr>
          <w:sz w:val="24"/>
          <w:szCs w:val="24"/>
        </w:rPr>
        <w:t xml:space="preserve">и </w:t>
      </w:r>
      <w:r w:rsidRPr="00D535DB">
        <w:rPr>
          <w:sz w:val="24"/>
          <w:szCs w:val="24"/>
          <w:lang w:bidi="en-US"/>
        </w:rPr>
        <w:t>-</w:t>
      </w:r>
      <w:r w:rsidRPr="00D535DB">
        <w:rPr>
          <w:sz w:val="24"/>
          <w:szCs w:val="24"/>
          <w:lang w:val="en-US" w:bidi="en-US"/>
        </w:rPr>
        <w:t>ing</w:t>
      </w:r>
      <w:r w:rsidRPr="00D535DB">
        <w:rPr>
          <w:sz w:val="24"/>
          <w:szCs w:val="24"/>
          <w:lang w:bidi="en-US"/>
        </w:rPr>
        <w:t xml:space="preserve"> (</w:t>
      </w:r>
      <w:r w:rsidRPr="00D535DB">
        <w:rPr>
          <w:sz w:val="24"/>
          <w:szCs w:val="24"/>
          <w:lang w:val="en-US" w:bidi="en-US"/>
        </w:rPr>
        <w:t>excited</w:t>
      </w:r>
      <w:r w:rsidRPr="00D535DB">
        <w:rPr>
          <w:sz w:val="24"/>
          <w:szCs w:val="24"/>
          <w:lang w:bidi="en-US"/>
        </w:rPr>
        <w:t xml:space="preserve"> </w:t>
      </w:r>
      <w:r w:rsidRPr="00D535DB">
        <w:rPr>
          <w:sz w:val="24"/>
          <w:szCs w:val="24"/>
        </w:rPr>
        <w:t xml:space="preserve">- </w:t>
      </w:r>
      <w:r w:rsidRPr="00D535DB">
        <w:rPr>
          <w:sz w:val="24"/>
          <w:szCs w:val="24"/>
          <w:lang w:val="en-US" w:bidi="en-US"/>
        </w:rPr>
        <w:t>exciting</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 xml:space="preserve">предложения с начальным </w:t>
      </w:r>
      <w:r w:rsidRPr="00D535DB">
        <w:rPr>
          <w:sz w:val="24"/>
          <w:szCs w:val="24"/>
          <w:lang w:val="en-US" w:bidi="en-US"/>
        </w:rPr>
        <w:t>It</w:t>
      </w:r>
      <w:r w:rsidRPr="00D535DB">
        <w:rPr>
          <w:sz w:val="24"/>
          <w:szCs w:val="24"/>
          <w:lang w:bidi="en-US"/>
        </w:rPr>
        <w:t xml:space="preserve">; </w:t>
      </w:r>
      <w:r w:rsidRPr="00D535DB">
        <w:rPr>
          <w:sz w:val="24"/>
          <w:szCs w:val="24"/>
        </w:rPr>
        <w:t xml:space="preserve">предложения с начальным </w:t>
      </w:r>
      <w:r w:rsidRPr="00D535DB">
        <w:rPr>
          <w:sz w:val="24"/>
          <w:szCs w:val="24"/>
          <w:lang w:val="en-US" w:bidi="en-US"/>
        </w:rPr>
        <w:t>There</w:t>
      </w:r>
      <w:r w:rsidRPr="00D535DB">
        <w:rPr>
          <w:sz w:val="24"/>
          <w:szCs w:val="24"/>
          <w:lang w:bidi="en-US"/>
        </w:rPr>
        <w:t xml:space="preserve"> </w:t>
      </w:r>
      <w:r w:rsidRPr="00D535DB">
        <w:rPr>
          <w:sz w:val="24"/>
          <w:szCs w:val="24"/>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be</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предложения с глагольными конструкциями, содержащими глаголы-связки </w:t>
      </w:r>
      <w:r w:rsidRPr="00D535DB">
        <w:rPr>
          <w:sz w:val="24"/>
          <w:szCs w:val="24"/>
          <w:lang w:val="en-US" w:bidi="en-US"/>
        </w:rPr>
        <w:t>to</w:t>
      </w:r>
      <w:r w:rsidRPr="00D535DB">
        <w:rPr>
          <w:sz w:val="24"/>
          <w:szCs w:val="24"/>
          <w:lang w:bidi="en-US"/>
        </w:rPr>
        <w:t xml:space="preserve"> </w:t>
      </w:r>
      <w:r w:rsidRPr="00D535DB">
        <w:rPr>
          <w:sz w:val="24"/>
          <w:szCs w:val="24"/>
          <w:lang w:val="en-US" w:bidi="en-US"/>
        </w:rPr>
        <w:t>be</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look</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seem</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feel</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 xml:space="preserve">предложения со сложным дополнением - </w:t>
      </w:r>
      <w:r w:rsidRPr="00D535DB">
        <w:rPr>
          <w:sz w:val="24"/>
          <w:szCs w:val="24"/>
          <w:lang w:val="en-US" w:bidi="en-US"/>
        </w:rPr>
        <w:t>Complex</w:t>
      </w:r>
      <w:r w:rsidRPr="00D535DB">
        <w:rPr>
          <w:sz w:val="24"/>
          <w:szCs w:val="24"/>
          <w:lang w:bidi="en-US"/>
        </w:rPr>
        <w:t xml:space="preserve"> </w:t>
      </w:r>
      <w:r w:rsidRPr="00D535DB">
        <w:rPr>
          <w:sz w:val="24"/>
          <w:szCs w:val="24"/>
          <w:lang w:val="en-US" w:bidi="en-US"/>
        </w:rPr>
        <w:t>Object</w:t>
      </w:r>
      <w:r w:rsidRPr="00D535DB">
        <w:rPr>
          <w:sz w:val="24"/>
          <w:szCs w:val="24"/>
          <w:lang w:bidi="en-US"/>
        </w:rPr>
        <w:t xml:space="preserve">; </w:t>
      </w:r>
      <w:r w:rsidRPr="00D535DB">
        <w:rPr>
          <w:sz w:val="24"/>
          <w:szCs w:val="24"/>
        </w:rPr>
        <w:t xml:space="preserve">сложносочинённые предложения с сочинительными союзами </w:t>
      </w:r>
      <w:r w:rsidRPr="00D535DB">
        <w:rPr>
          <w:sz w:val="24"/>
          <w:szCs w:val="24"/>
          <w:lang w:val="en-US" w:bidi="en-US"/>
        </w:rPr>
        <w:t>and</w:t>
      </w:r>
      <w:r w:rsidRPr="00D535DB">
        <w:rPr>
          <w:sz w:val="24"/>
          <w:szCs w:val="24"/>
          <w:lang w:bidi="en-US"/>
        </w:rPr>
        <w:t xml:space="preserve">, </w:t>
      </w:r>
      <w:r w:rsidRPr="00D535DB">
        <w:rPr>
          <w:sz w:val="24"/>
          <w:szCs w:val="24"/>
          <w:lang w:val="en-US" w:bidi="en-US"/>
        </w:rPr>
        <w:t>but</w:t>
      </w:r>
      <w:r w:rsidRPr="00D535DB">
        <w:rPr>
          <w:sz w:val="24"/>
          <w:szCs w:val="24"/>
          <w:lang w:bidi="en-US"/>
        </w:rPr>
        <w:t xml:space="preserve">, </w:t>
      </w:r>
      <w:r w:rsidRPr="00D535DB">
        <w:rPr>
          <w:sz w:val="24"/>
          <w:szCs w:val="24"/>
          <w:lang w:val="en-US" w:bidi="en-US"/>
        </w:rPr>
        <w:t>or</w:t>
      </w:r>
      <w:r w:rsidRPr="00D535DB">
        <w:rPr>
          <w:sz w:val="24"/>
          <w:szCs w:val="24"/>
          <w:lang w:bidi="en-US"/>
        </w:rPr>
        <w:t xml:space="preserve">; </w:t>
      </w:r>
      <w:r w:rsidRPr="00D535DB">
        <w:rPr>
          <w:sz w:val="24"/>
          <w:szCs w:val="24"/>
        </w:rPr>
        <w:t xml:space="preserve">сложноподчинённые предложения с союзами и союзными словами </w:t>
      </w:r>
      <w:r w:rsidRPr="00D535DB">
        <w:rPr>
          <w:sz w:val="24"/>
          <w:szCs w:val="24"/>
          <w:lang w:val="en-US" w:bidi="en-US"/>
        </w:rPr>
        <w:t>because</w:t>
      </w:r>
      <w:r w:rsidRPr="00D535DB">
        <w:rPr>
          <w:sz w:val="24"/>
          <w:szCs w:val="24"/>
          <w:lang w:bidi="en-US"/>
        </w:rPr>
        <w:t xml:space="preserve">, </w:t>
      </w:r>
      <w:r w:rsidRPr="00D535DB">
        <w:rPr>
          <w:sz w:val="24"/>
          <w:szCs w:val="24"/>
          <w:lang w:val="en-US" w:bidi="en-US"/>
        </w:rPr>
        <w:t>if</w:t>
      </w:r>
      <w:r w:rsidRPr="00D535DB">
        <w:rPr>
          <w:sz w:val="24"/>
          <w:szCs w:val="24"/>
          <w:lang w:bidi="en-US"/>
        </w:rPr>
        <w:t xml:space="preserve">, </w:t>
      </w:r>
      <w:r w:rsidRPr="00D535DB">
        <w:rPr>
          <w:sz w:val="24"/>
          <w:szCs w:val="24"/>
          <w:lang w:val="en-US" w:bidi="en-US"/>
        </w:rPr>
        <w:t>when</w:t>
      </w:r>
      <w:r w:rsidRPr="00D535DB">
        <w:rPr>
          <w:sz w:val="24"/>
          <w:szCs w:val="24"/>
          <w:lang w:bidi="en-US"/>
        </w:rPr>
        <w:t xml:space="preserve">, </w:t>
      </w:r>
      <w:r w:rsidRPr="00D535DB">
        <w:rPr>
          <w:sz w:val="24"/>
          <w:szCs w:val="24"/>
          <w:lang w:val="en-US" w:bidi="en-US"/>
        </w:rPr>
        <w:t>where</w:t>
      </w:r>
      <w:r w:rsidRPr="00D535DB">
        <w:rPr>
          <w:sz w:val="24"/>
          <w:szCs w:val="24"/>
          <w:lang w:bidi="en-US"/>
        </w:rPr>
        <w:t xml:space="preserve">, </w:t>
      </w:r>
      <w:r w:rsidRPr="00D535DB">
        <w:rPr>
          <w:sz w:val="24"/>
          <w:szCs w:val="24"/>
          <w:lang w:val="en-US" w:bidi="en-US"/>
        </w:rPr>
        <w:t>what</w:t>
      </w:r>
      <w:r w:rsidRPr="00D535DB">
        <w:rPr>
          <w:sz w:val="24"/>
          <w:szCs w:val="24"/>
          <w:lang w:bidi="en-US"/>
        </w:rPr>
        <w:t xml:space="preserve">, </w:t>
      </w:r>
      <w:r w:rsidRPr="00D535DB">
        <w:rPr>
          <w:sz w:val="24"/>
          <w:szCs w:val="24"/>
          <w:lang w:val="en-US" w:bidi="en-US"/>
        </w:rPr>
        <w:t>why</w:t>
      </w:r>
      <w:r w:rsidRPr="00D535DB">
        <w:rPr>
          <w:sz w:val="24"/>
          <w:szCs w:val="24"/>
          <w:lang w:bidi="en-US"/>
        </w:rPr>
        <w:t xml:space="preserve">, </w:t>
      </w:r>
      <w:r w:rsidRPr="00D535DB">
        <w:rPr>
          <w:sz w:val="24"/>
          <w:szCs w:val="24"/>
          <w:lang w:val="en-US" w:bidi="en-US"/>
        </w:rPr>
        <w:t>how</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сложноподчинённые предложения с определительными придаточными с союзными словами </w:t>
      </w:r>
      <w:r w:rsidRPr="00D535DB">
        <w:rPr>
          <w:sz w:val="24"/>
          <w:szCs w:val="24"/>
          <w:lang w:val="en-US" w:bidi="en-US"/>
        </w:rPr>
        <w:t>who</w:t>
      </w:r>
      <w:r w:rsidRPr="00D535DB">
        <w:rPr>
          <w:sz w:val="24"/>
          <w:szCs w:val="24"/>
          <w:lang w:bidi="en-US"/>
        </w:rPr>
        <w:t xml:space="preserve">, </w:t>
      </w:r>
      <w:r w:rsidRPr="00D535DB">
        <w:rPr>
          <w:sz w:val="24"/>
          <w:szCs w:val="24"/>
          <w:lang w:val="en-US" w:bidi="en-US"/>
        </w:rPr>
        <w:t>which</w:t>
      </w:r>
      <w:r w:rsidRPr="00D535DB">
        <w:rPr>
          <w:sz w:val="24"/>
          <w:szCs w:val="24"/>
          <w:lang w:bidi="en-US"/>
        </w:rPr>
        <w:t xml:space="preserve">, </w:t>
      </w:r>
      <w:r w:rsidRPr="00D535DB">
        <w:rPr>
          <w:sz w:val="24"/>
          <w:szCs w:val="24"/>
          <w:lang w:val="en-US" w:bidi="en-US"/>
        </w:rPr>
        <w:t>that</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сложноподчинённые предложения с союзными словами </w:t>
      </w:r>
      <w:r w:rsidRPr="00D535DB">
        <w:rPr>
          <w:sz w:val="24"/>
          <w:szCs w:val="24"/>
          <w:lang w:val="en-US" w:bidi="en-US"/>
        </w:rPr>
        <w:t>whoever</w:t>
      </w:r>
      <w:r w:rsidRPr="00D535DB">
        <w:rPr>
          <w:sz w:val="24"/>
          <w:szCs w:val="24"/>
          <w:lang w:bidi="en-US"/>
        </w:rPr>
        <w:t xml:space="preserve">, </w:t>
      </w:r>
      <w:r w:rsidRPr="00D535DB">
        <w:rPr>
          <w:sz w:val="24"/>
          <w:szCs w:val="24"/>
          <w:lang w:val="en-US" w:bidi="en-US"/>
        </w:rPr>
        <w:t>whatever</w:t>
      </w:r>
      <w:r w:rsidRPr="00D535DB">
        <w:rPr>
          <w:sz w:val="24"/>
          <w:szCs w:val="24"/>
          <w:lang w:bidi="en-US"/>
        </w:rPr>
        <w:t xml:space="preserve">, </w:t>
      </w:r>
      <w:r w:rsidRPr="00D535DB">
        <w:rPr>
          <w:sz w:val="24"/>
          <w:szCs w:val="24"/>
          <w:lang w:val="en-US" w:bidi="en-US"/>
        </w:rPr>
        <w:t>however</w:t>
      </w:r>
      <w:r w:rsidRPr="00D535DB">
        <w:rPr>
          <w:sz w:val="24"/>
          <w:szCs w:val="24"/>
          <w:lang w:bidi="en-US"/>
        </w:rPr>
        <w:t xml:space="preserve">, </w:t>
      </w:r>
      <w:r w:rsidRPr="00D535DB">
        <w:rPr>
          <w:sz w:val="24"/>
          <w:szCs w:val="24"/>
          <w:lang w:val="en-US" w:bidi="en-US"/>
        </w:rPr>
        <w:t>whenever</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условные предложения с глаголами в изъявительном наклонении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lang w:bidi="en-US"/>
        </w:rPr>
        <w:t>(</w:t>
      </w:r>
      <w:r w:rsidRPr="00D535DB">
        <w:rPr>
          <w:sz w:val="24"/>
          <w:szCs w:val="24"/>
          <w:lang w:val="en-US" w:bidi="en-US"/>
        </w:rPr>
        <w:t>Conditional</w:t>
      </w:r>
      <w:r w:rsidRPr="00D535DB">
        <w:rPr>
          <w:sz w:val="24"/>
          <w:szCs w:val="24"/>
          <w:lang w:bidi="en-US"/>
        </w:rPr>
        <w:t xml:space="preserve"> 0, </w:t>
      </w:r>
      <w:r w:rsidRPr="00D535DB">
        <w:rPr>
          <w:sz w:val="24"/>
          <w:szCs w:val="24"/>
          <w:lang w:val="en-US" w:bidi="en-US"/>
        </w:rPr>
        <w:t>Conditional</w:t>
      </w:r>
      <w:r w:rsidRPr="00D535DB">
        <w:rPr>
          <w:sz w:val="24"/>
          <w:szCs w:val="24"/>
          <w:lang w:bidi="en-US"/>
        </w:rPr>
        <w:t xml:space="preserve"> </w:t>
      </w:r>
      <w:r w:rsidRPr="00D535DB">
        <w:rPr>
          <w:sz w:val="24"/>
          <w:szCs w:val="24"/>
          <w:lang w:val="en-US" w:bidi="en-US"/>
        </w:rPr>
        <w:t>I</w:t>
      </w:r>
      <w:r w:rsidRPr="00D535DB">
        <w:rPr>
          <w:sz w:val="24"/>
          <w:szCs w:val="24"/>
          <w:lang w:bidi="en-US"/>
        </w:rPr>
        <w:t xml:space="preserve">) </w:t>
      </w:r>
      <w:r w:rsidRPr="00D535DB">
        <w:rPr>
          <w:sz w:val="24"/>
          <w:szCs w:val="24"/>
        </w:rPr>
        <w:t xml:space="preserve">и с глаголами в сослагательном наклонении </w:t>
      </w:r>
      <w:r w:rsidRPr="00D535DB">
        <w:rPr>
          <w:sz w:val="24"/>
          <w:szCs w:val="24"/>
          <w:lang w:bidi="en-US"/>
        </w:rPr>
        <w:t>(</w:t>
      </w:r>
      <w:r w:rsidRPr="00D535DB">
        <w:rPr>
          <w:sz w:val="24"/>
          <w:szCs w:val="24"/>
          <w:lang w:val="en-US" w:bidi="en-US"/>
        </w:rPr>
        <w:t>Conditional</w:t>
      </w:r>
      <w:r w:rsidRPr="00D535DB">
        <w:rPr>
          <w:sz w:val="24"/>
          <w:szCs w:val="24"/>
          <w:lang w:bidi="en-US"/>
        </w:rPr>
        <w:t xml:space="preserve"> </w:t>
      </w:r>
      <w:r w:rsidRPr="00D535DB">
        <w:rPr>
          <w:sz w:val="24"/>
          <w:szCs w:val="24"/>
        </w:rPr>
        <w:t>II);</w:t>
      </w:r>
    </w:p>
    <w:p w:rsidR="00176983" w:rsidRPr="00C74D22" w:rsidRDefault="00176983" w:rsidP="00C74D22">
      <w:pPr>
        <w:pStyle w:val="210"/>
        <w:numPr>
          <w:ilvl w:val="1"/>
          <w:numId w:val="1"/>
        </w:numPr>
        <w:shd w:val="clear" w:color="auto" w:fill="auto"/>
        <w:tabs>
          <w:tab w:val="left" w:pos="8170"/>
        </w:tabs>
        <w:spacing w:line="470" w:lineRule="exact"/>
        <w:jc w:val="both"/>
        <w:rPr>
          <w:sz w:val="24"/>
          <w:szCs w:val="24"/>
          <w:lang w:val="en-US"/>
        </w:rPr>
      </w:pPr>
      <w:r w:rsidRPr="00D535DB">
        <w:rPr>
          <w:sz w:val="24"/>
          <w:szCs w:val="24"/>
        </w:rPr>
        <w:t>все</w:t>
      </w:r>
      <w:r w:rsidRPr="00C74D22">
        <w:rPr>
          <w:sz w:val="24"/>
          <w:szCs w:val="24"/>
          <w:lang w:val="en-US"/>
        </w:rPr>
        <w:t xml:space="preserve"> </w:t>
      </w:r>
      <w:r w:rsidRPr="00D535DB">
        <w:rPr>
          <w:sz w:val="24"/>
          <w:szCs w:val="24"/>
        </w:rPr>
        <w:t>типы</w:t>
      </w:r>
      <w:r w:rsidRPr="00C74D22">
        <w:rPr>
          <w:sz w:val="24"/>
          <w:szCs w:val="24"/>
          <w:lang w:val="en-US"/>
        </w:rPr>
        <w:t xml:space="preserve"> </w:t>
      </w:r>
      <w:r w:rsidRPr="00D535DB">
        <w:rPr>
          <w:sz w:val="24"/>
          <w:szCs w:val="24"/>
        </w:rPr>
        <w:t>вопросительных</w:t>
      </w:r>
      <w:r w:rsidRPr="00C74D22">
        <w:rPr>
          <w:sz w:val="24"/>
          <w:szCs w:val="24"/>
          <w:lang w:val="en-US"/>
        </w:rPr>
        <w:t xml:space="preserve"> </w:t>
      </w:r>
      <w:r w:rsidRPr="00D535DB">
        <w:rPr>
          <w:sz w:val="24"/>
          <w:szCs w:val="24"/>
        </w:rPr>
        <w:t>предложений</w:t>
      </w:r>
      <w:r w:rsidRPr="00C74D22">
        <w:rPr>
          <w:sz w:val="24"/>
          <w:szCs w:val="24"/>
          <w:lang w:val="en-US"/>
        </w:rPr>
        <w:t xml:space="preserve"> (</w:t>
      </w:r>
      <w:r w:rsidRPr="00D535DB">
        <w:rPr>
          <w:sz w:val="24"/>
          <w:szCs w:val="24"/>
        </w:rPr>
        <w:t>общий</w:t>
      </w:r>
      <w:r w:rsidRPr="00C74D22">
        <w:rPr>
          <w:sz w:val="24"/>
          <w:szCs w:val="24"/>
          <w:lang w:val="en-US"/>
        </w:rPr>
        <w:t>,</w:t>
      </w:r>
      <w:r w:rsidRPr="00C74D22">
        <w:rPr>
          <w:sz w:val="24"/>
          <w:szCs w:val="24"/>
          <w:lang w:val="en-US"/>
        </w:rPr>
        <w:tab/>
      </w:r>
      <w:r w:rsidRPr="00D535DB">
        <w:rPr>
          <w:sz w:val="24"/>
          <w:szCs w:val="24"/>
        </w:rPr>
        <w:t>специальный</w:t>
      </w:r>
      <w:r w:rsidRPr="00C74D22">
        <w:rPr>
          <w:sz w:val="24"/>
          <w:szCs w:val="24"/>
          <w:lang w:val="en-US"/>
        </w:rPr>
        <w:t>,</w:t>
      </w:r>
      <w:r w:rsidR="00C74D22" w:rsidRPr="00C74D22">
        <w:rPr>
          <w:sz w:val="24"/>
          <w:szCs w:val="24"/>
          <w:lang w:val="en-US"/>
        </w:rPr>
        <w:t xml:space="preserve"> </w:t>
      </w:r>
      <w:r w:rsidRPr="00C74D22">
        <w:rPr>
          <w:sz w:val="24"/>
          <w:szCs w:val="24"/>
        </w:rPr>
        <w:t>альтернативный</w:t>
      </w:r>
      <w:r w:rsidRPr="00C74D22">
        <w:rPr>
          <w:sz w:val="24"/>
          <w:szCs w:val="24"/>
          <w:lang w:val="en-US"/>
        </w:rPr>
        <w:t xml:space="preserve">, </w:t>
      </w:r>
      <w:r w:rsidRPr="00C74D22">
        <w:rPr>
          <w:sz w:val="24"/>
          <w:szCs w:val="24"/>
        </w:rPr>
        <w:t>разделительный</w:t>
      </w:r>
      <w:r w:rsidRPr="00C74D22">
        <w:rPr>
          <w:sz w:val="24"/>
          <w:szCs w:val="24"/>
          <w:lang w:val="en-US"/>
        </w:rPr>
        <w:t xml:space="preserve"> </w:t>
      </w:r>
      <w:r w:rsidRPr="00C74D22">
        <w:rPr>
          <w:sz w:val="24"/>
          <w:szCs w:val="24"/>
        </w:rPr>
        <w:t>вопросы</w:t>
      </w:r>
      <w:r w:rsidRPr="00C74D22">
        <w:rPr>
          <w:sz w:val="24"/>
          <w:szCs w:val="24"/>
          <w:lang w:val="en-US"/>
        </w:rPr>
        <w:t xml:space="preserve"> </w:t>
      </w:r>
      <w:r w:rsidRPr="00C74D22">
        <w:rPr>
          <w:sz w:val="24"/>
          <w:szCs w:val="24"/>
        </w:rPr>
        <w:t>в</w:t>
      </w:r>
      <w:r w:rsidRPr="00C74D22">
        <w:rPr>
          <w:sz w:val="24"/>
          <w:szCs w:val="24"/>
          <w:lang w:val="en-US"/>
        </w:rPr>
        <w:t xml:space="preserve"> </w:t>
      </w:r>
      <w:r w:rsidRPr="00C74D22">
        <w:rPr>
          <w:sz w:val="24"/>
          <w:szCs w:val="24"/>
          <w:lang w:val="en-US" w:bidi="en-US"/>
        </w:rPr>
        <w:t>Present/Past/Future Simple Tense, Present/Past Continuous Tense, Present/Past Perfect Tense, Present Perfect Continuous Tense);</w:t>
      </w:r>
    </w:p>
    <w:p w:rsidR="00176983" w:rsidRPr="00C74D22" w:rsidRDefault="00176983" w:rsidP="00C74D22">
      <w:pPr>
        <w:pStyle w:val="210"/>
        <w:numPr>
          <w:ilvl w:val="1"/>
          <w:numId w:val="1"/>
        </w:numPr>
        <w:shd w:val="clear" w:color="auto" w:fill="auto"/>
        <w:tabs>
          <w:tab w:val="left" w:pos="8170"/>
        </w:tabs>
        <w:spacing w:line="470" w:lineRule="exact"/>
        <w:jc w:val="both"/>
        <w:rPr>
          <w:sz w:val="24"/>
          <w:szCs w:val="24"/>
        </w:rPr>
      </w:pPr>
      <w:r w:rsidRPr="00D535DB">
        <w:rPr>
          <w:sz w:val="24"/>
          <w:szCs w:val="24"/>
        </w:rPr>
        <w:t>повествовательные,</w:t>
      </w:r>
      <w:r w:rsidR="00C74D22">
        <w:rPr>
          <w:sz w:val="24"/>
          <w:szCs w:val="24"/>
        </w:rPr>
        <w:t xml:space="preserve"> вопросительные и побудительные </w:t>
      </w:r>
      <w:r w:rsidRPr="00D535DB">
        <w:rPr>
          <w:sz w:val="24"/>
          <w:szCs w:val="24"/>
        </w:rPr>
        <w:t>предложения</w:t>
      </w:r>
      <w:r w:rsidR="00C74D22">
        <w:rPr>
          <w:sz w:val="24"/>
          <w:szCs w:val="24"/>
        </w:rPr>
        <w:t xml:space="preserve"> </w:t>
      </w:r>
      <w:r w:rsidRPr="00C74D22">
        <w:rPr>
          <w:sz w:val="24"/>
          <w:szCs w:val="24"/>
        </w:rPr>
        <w:t>в косвенной речи в настоящем и прошедшем времени, согласование времён в рамках сложного предложения;</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 xml:space="preserve">модальные глаголы в косвенной речи в настоящем и прошедшем времени; предложения с конструкциями </w:t>
      </w:r>
      <w:r w:rsidRPr="00D535DB">
        <w:rPr>
          <w:sz w:val="24"/>
          <w:szCs w:val="24"/>
          <w:lang w:val="en-US" w:bidi="en-US"/>
        </w:rPr>
        <w:t>as</w:t>
      </w:r>
      <w:r w:rsidRPr="00D535DB">
        <w:rPr>
          <w:sz w:val="24"/>
          <w:szCs w:val="24"/>
          <w:lang w:bidi="en-US"/>
        </w:rPr>
        <w:t xml:space="preserve"> </w:t>
      </w:r>
      <w:r w:rsidRPr="00D535DB">
        <w:rPr>
          <w:sz w:val="24"/>
          <w:szCs w:val="24"/>
        </w:rPr>
        <w:t xml:space="preserve">... </w:t>
      </w:r>
      <w:r w:rsidRPr="00D535DB">
        <w:rPr>
          <w:sz w:val="24"/>
          <w:szCs w:val="24"/>
          <w:lang w:val="en-US" w:bidi="en-US"/>
        </w:rPr>
        <w:t>as</w:t>
      </w:r>
      <w:r w:rsidRPr="00D535DB">
        <w:rPr>
          <w:sz w:val="24"/>
          <w:szCs w:val="24"/>
          <w:lang w:bidi="en-US"/>
        </w:rPr>
        <w:t xml:space="preserve">, </w:t>
      </w:r>
      <w:r w:rsidRPr="00D535DB">
        <w:rPr>
          <w:sz w:val="24"/>
          <w:szCs w:val="24"/>
          <w:lang w:val="en-US" w:bidi="en-US"/>
        </w:rPr>
        <w:t>not</w:t>
      </w:r>
      <w:r w:rsidRPr="00D535DB">
        <w:rPr>
          <w:sz w:val="24"/>
          <w:szCs w:val="24"/>
          <w:lang w:bidi="en-US"/>
        </w:rPr>
        <w:t xml:space="preserve"> </w:t>
      </w:r>
      <w:r w:rsidRPr="00D535DB">
        <w:rPr>
          <w:sz w:val="24"/>
          <w:szCs w:val="24"/>
          <w:lang w:val="en-US" w:bidi="en-US"/>
        </w:rPr>
        <w:t>so</w:t>
      </w:r>
      <w:r w:rsidRPr="00D535DB">
        <w:rPr>
          <w:sz w:val="24"/>
          <w:szCs w:val="24"/>
          <w:lang w:bidi="en-US"/>
        </w:rPr>
        <w:t xml:space="preserve"> </w:t>
      </w:r>
      <w:r w:rsidRPr="00D535DB">
        <w:rPr>
          <w:sz w:val="24"/>
          <w:szCs w:val="24"/>
        </w:rPr>
        <w:t xml:space="preserve">... </w:t>
      </w:r>
      <w:r w:rsidRPr="00D535DB">
        <w:rPr>
          <w:sz w:val="24"/>
          <w:szCs w:val="24"/>
          <w:lang w:val="en-US" w:bidi="en-US"/>
        </w:rPr>
        <w:t>as</w:t>
      </w:r>
      <w:r w:rsidRPr="00D535DB">
        <w:rPr>
          <w:sz w:val="24"/>
          <w:szCs w:val="24"/>
          <w:lang w:bidi="en-US"/>
        </w:rPr>
        <w:t xml:space="preserve">, </w:t>
      </w:r>
      <w:r w:rsidRPr="00D535DB">
        <w:rPr>
          <w:sz w:val="24"/>
          <w:szCs w:val="24"/>
          <w:lang w:val="en-US" w:bidi="en-US"/>
        </w:rPr>
        <w:t>both</w:t>
      </w:r>
      <w:r w:rsidRPr="00D535DB">
        <w:rPr>
          <w:sz w:val="24"/>
          <w:szCs w:val="24"/>
          <w:lang w:bidi="en-US"/>
        </w:rPr>
        <w:t xml:space="preserve"> ... </w:t>
      </w:r>
      <w:r w:rsidRPr="00D535DB">
        <w:rPr>
          <w:sz w:val="24"/>
          <w:szCs w:val="24"/>
          <w:lang w:val="en-US" w:bidi="en-US"/>
        </w:rPr>
        <w:t>and</w:t>
      </w:r>
      <w:r w:rsidRPr="00D535DB">
        <w:rPr>
          <w:sz w:val="24"/>
          <w:szCs w:val="24"/>
          <w:lang w:bidi="en-US"/>
        </w:rPr>
        <w:t xml:space="preserve"> ..., </w:t>
      </w:r>
      <w:r w:rsidRPr="00D535DB">
        <w:rPr>
          <w:sz w:val="24"/>
          <w:szCs w:val="24"/>
          <w:lang w:val="en-US" w:bidi="en-US"/>
        </w:rPr>
        <w:t>either</w:t>
      </w:r>
      <w:r w:rsidRPr="00D535DB">
        <w:rPr>
          <w:sz w:val="24"/>
          <w:szCs w:val="24"/>
          <w:lang w:bidi="en-US"/>
        </w:rPr>
        <w:t xml:space="preserve"> ... </w:t>
      </w:r>
      <w:r w:rsidRPr="00D535DB">
        <w:rPr>
          <w:sz w:val="24"/>
          <w:szCs w:val="24"/>
          <w:lang w:val="en-US" w:bidi="en-US"/>
        </w:rPr>
        <w:t>or</w:t>
      </w:r>
      <w:r w:rsidRPr="00D535DB">
        <w:rPr>
          <w:sz w:val="24"/>
          <w:szCs w:val="24"/>
          <w:lang w:bidi="en-US"/>
        </w:rPr>
        <w:t xml:space="preserve">, </w:t>
      </w:r>
      <w:r w:rsidRPr="00D535DB">
        <w:rPr>
          <w:sz w:val="24"/>
          <w:szCs w:val="24"/>
          <w:lang w:val="en-US" w:bidi="en-US"/>
        </w:rPr>
        <w:t>neither</w:t>
      </w:r>
      <w:r w:rsidRPr="00D535DB">
        <w:rPr>
          <w:sz w:val="24"/>
          <w:szCs w:val="24"/>
          <w:lang w:bidi="en-US"/>
        </w:rPr>
        <w:t xml:space="preserve"> ... </w:t>
      </w:r>
      <w:r w:rsidRPr="00D535DB">
        <w:rPr>
          <w:sz w:val="24"/>
          <w:szCs w:val="24"/>
          <w:lang w:val="en-US" w:bidi="en-US"/>
        </w:rPr>
        <w:t>nor</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предложения с </w:t>
      </w:r>
      <w:r w:rsidRPr="00D535DB">
        <w:rPr>
          <w:sz w:val="24"/>
          <w:szCs w:val="24"/>
          <w:lang w:val="en-US" w:bidi="en-US"/>
        </w:rPr>
        <w:t>I</w:t>
      </w:r>
      <w:r w:rsidRPr="00D535DB">
        <w:rPr>
          <w:sz w:val="24"/>
          <w:szCs w:val="24"/>
          <w:lang w:bidi="en-US"/>
        </w:rPr>
        <w:t xml:space="preserve"> </w:t>
      </w:r>
      <w:r w:rsidRPr="00D535DB">
        <w:rPr>
          <w:sz w:val="24"/>
          <w:szCs w:val="24"/>
          <w:lang w:val="en-US" w:bidi="en-US"/>
        </w:rPr>
        <w:t>wish</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конструкции с глаголами на </w:t>
      </w:r>
      <w:r w:rsidRPr="00D535DB">
        <w:rPr>
          <w:sz w:val="24"/>
          <w:szCs w:val="24"/>
          <w:lang w:bidi="en-US"/>
        </w:rPr>
        <w:t>-</w:t>
      </w:r>
      <w:r w:rsidRPr="00D535DB">
        <w:rPr>
          <w:sz w:val="24"/>
          <w:szCs w:val="24"/>
          <w:lang w:val="en-US" w:bidi="en-US"/>
        </w:rPr>
        <w:t>ing</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love</w:t>
      </w:r>
      <w:r w:rsidRPr="00D535DB">
        <w:rPr>
          <w:sz w:val="24"/>
          <w:szCs w:val="24"/>
          <w:lang w:bidi="en-US"/>
        </w:rPr>
        <w:t>/</w:t>
      </w:r>
      <w:r w:rsidRPr="00D535DB">
        <w:rPr>
          <w:sz w:val="24"/>
          <w:szCs w:val="24"/>
          <w:lang w:val="en-US" w:bidi="en-US"/>
        </w:rPr>
        <w:t>hate</w:t>
      </w:r>
      <w:r w:rsidRPr="00D535DB">
        <w:rPr>
          <w:sz w:val="24"/>
          <w:szCs w:val="24"/>
          <w:lang w:bidi="en-US"/>
        </w:rPr>
        <w:t xml:space="preserve"> </w:t>
      </w:r>
      <w:r w:rsidRPr="00D535DB">
        <w:rPr>
          <w:sz w:val="24"/>
          <w:szCs w:val="24"/>
          <w:lang w:val="en-US" w:bidi="en-US"/>
        </w:rPr>
        <w:t>doing</w:t>
      </w:r>
      <w:r w:rsidRPr="00D535DB">
        <w:rPr>
          <w:sz w:val="24"/>
          <w:szCs w:val="24"/>
          <w:lang w:bidi="en-US"/>
        </w:rPr>
        <w:t xml:space="preserve"> </w:t>
      </w:r>
      <w:r w:rsidRPr="00D535DB">
        <w:rPr>
          <w:sz w:val="24"/>
          <w:szCs w:val="24"/>
          <w:lang w:val="en-US" w:bidi="en-US"/>
        </w:rPr>
        <w:t>smth</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конструкции</w:t>
      </w:r>
      <w:r w:rsidRPr="00D535DB">
        <w:rPr>
          <w:sz w:val="24"/>
          <w:szCs w:val="24"/>
          <w:lang w:val="en-US"/>
        </w:rPr>
        <w:t xml:space="preserve"> </w:t>
      </w:r>
      <w:r w:rsidRPr="00D535DB">
        <w:rPr>
          <w:sz w:val="24"/>
          <w:szCs w:val="24"/>
        </w:rPr>
        <w:t>с</w:t>
      </w:r>
      <w:r w:rsidRPr="00D535DB">
        <w:rPr>
          <w:sz w:val="24"/>
          <w:szCs w:val="24"/>
          <w:lang w:val="en-US"/>
        </w:rPr>
        <w:t xml:space="preserve"> </w:t>
      </w:r>
      <w:r w:rsidRPr="00D535DB">
        <w:rPr>
          <w:sz w:val="24"/>
          <w:szCs w:val="24"/>
        </w:rPr>
        <w:t>глаголами</w:t>
      </w:r>
      <w:r w:rsidRPr="00D535DB">
        <w:rPr>
          <w:sz w:val="24"/>
          <w:szCs w:val="24"/>
          <w:lang w:val="en-US"/>
        </w:rPr>
        <w:t xml:space="preserve"> </w:t>
      </w:r>
      <w:r w:rsidRPr="00D535DB">
        <w:rPr>
          <w:sz w:val="24"/>
          <w:szCs w:val="24"/>
          <w:lang w:val="en-US" w:bidi="en-US"/>
        </w:rPr>
        <w:t xml:space="preserve">to stop, to remember, to forget </w:t>
      </w:r>
      <w:r w:rsidRPr="00D535DB">
        <w:rPr>
          <w:sz w:val="24"/>
          <w:szCs w:val="24"/>
          <w:lang w:val="en-US"/>
        </w:rPr>
        <w:t>(</w:t>
      </w:r>
      <w:r w:rsidRPr="00D535DB">
        <w:rPr>
          <w:sz w:val="24"/>
          <w:szCs w:val="24"/>
        </w:rPr>
        <w:t>разница</w:t>
      </w:r>
      <w:r w:rsidRPr="00D535DB">
        <w:rPr>
          <w:sz w:val="24"/>
          <w:szCs w:val="24"/>
          <w:lang w:val="en-US"/>
        </w:rPr>
        <w:t xml:space="preserve"> </w:t>
      </w:r>
      <w:r w:rsidRPr="00D535DB">
        <w:rPr>
          <w:sz w:val="24"/>
          <w:szCs w:val="24"/>
        </w:rPr>
        <w:t>в</w:t>
      </w:r>
      <w:r w:rsidRPr="00D535DB">
        <w:rPr>
          <w:sz w:val="24"/>
          <w:szCs w:val="24"/>
          <w:lang w:val="en-US"/>
        </w:rPr>
        <w:t xml:space="preserve"> </w:t>
      </w:r>
      <w:r w:rsidRPr="00D535DB">
        <w:rPr>
          <w:sz w:val="24"/>
          <w:szCs w:val="24"/>
        </w:rPr>
        <w:t>значении</w:t>
      </w:r>
      <w:r w:rsidRPr="00D535DB">
        <w:rPr>
          <w:sz w:val="24"/>
          <w:szCs w:val="24"/>
          <w:lang w:val="en-US"/>
        </w:rPr>
        <w:t xml:space="preserve"> </w:t>
      </w:r>
      <w:r w:rsidRPr="00D535DB">
        <w:rPr>
          <w:sz w:val="24"/>
          <w:szCs w:val="24"/>
          <w:lang w:val="en-US" w:bidi="en-US"/>
        </w:rPr>
        <w:t xml:space="preserve">to stop doing smth </w:t>
      </w:r>
      <w:r w:rsidRPr="00D535DB">
        <w:rPr>
          <w:sz w:val="24"/>
          <w:szCs w:val="24"/>
        </w:rPr>
        <w:t>и</w:t>
      </w:r>
      <w:r w:rsidRPr="00D535DB">
        <w:rPr>
          <w:sz w:val="24"/>
          <w:szCs w:val="24"/>
          <w:lang w:val="en-US"/>
        </w:rPr>
        <w:t xml:space="preserve"> </w:t>
      </w:r>
      <w:r w:rsidRPr="00D535DB">
        <w:rPr>
          <w:sz w:val="24"/>
          <w:szCs w:val="24"/>
          <w:lang w:val="en-US" w:bidi="en-US"/>
        </w:rPr>
        <w:t>to stop to do smth);</w:t>
      </w:r>
    </w:p>
    <w:p w:rsidR="00176983" w:rsidRPr="00D535DB" w:rsidRDefault="00176983" w:rsidP="006E09DD">
      <w:pPr>
        <w:pStyle w:val="210"/>
        <w:numPr>
          <w:ilvl w:val="1"/>
          <w:numId w:val="1"/>
        </w:numPr>
        <w:shd w:val="clear" w:color="auto" w:fill="auto"/>
        <w:spacing w:line="470" w:lineRule="exact"/>
        <w:rPr>
          <w:sz w:val="24"/>
          <w:szCs w:val="24"/>
          <w:lang w:val="en-US"/>
        </w:rPr>
      </w:pPr>
      <w:r w:rsidRPr="00D535DB">
        <w:rPr>
          <w:sz w:val="24"/>
          <w:szCs w:val="24"/>
        </w:rPr>
        <w:t>конструкция</w:t>
      </w:r>
      <w:r w:rsidRPr="00D535DB">
        <w:rPr>
          <w:sz w:val="24"/>
          <w:szCs w:val="24"/>
          <w:lang w:val="en-US"/>
        </w:rPr>
        <w:t xml:space="preserve"> </w:t>
      </w:r>
      <w:r w:rsidRPr="00D535DB">
        <w:rPr>
          <w:sz w:val="24"/>
          <w:szCs w:val="24"/>
          <w:lang w:val="en-US" w:bidi="en-US"/>
        </w:rPr>
        <w:t xml:space="preserve">It takes me ... to do smth; </w:t>
      </w:r>
      <w:r w:rsidRPr="00D535DB">
        <w:rPr>
          <w:sz w:val="24"/>
          <w:szCs w:val="24"/>
        </w:rPr>
        <w:t>конструкция</w:t>
      </w:r>
      <w:r w:rsidRPr="00D535DB">
        <w:rPr>
          <w:sz w:val="24"/>
          <w:szCs w:val="24"/>
          <w:lang w:val="en-US"/>
        </w:rPr>
        <w:t xml:space="preserve"> </w:t>
      </w:r>
      <w:r w:rsidRPr="00D535DB">
        <w:rPr>
          <w:sz w:val="24"/>
          <w:szCs w:val="24"/>
          <w:lang w:val="en-US" w:bidi="en-US"/>
        </w:rPr>
        <w:t xml:space="preserve">used to + </w:t>
      </w:r>
      <w:r w:rsidRPr="00D535DB">
        <w:rPr>
          <w:sz w:val="24"/>
          <w:szCs w:val="24"/>
        </w:rPr>
        <w:t>инфинитив</w:t>
      </w:r>
      <w:r w:rsidRPr="00D535DB">
        <w:rPr>
          <w:sz w:val="24"/>
          <w:szCs w:val="24"/>
          <w:lang w:val="en-US"/>
        </w:rPr>
        <w:t xml:space="preserve"> </w:t>
      </w:r>
      <w:r w:rsidRPr="00D535DB">
        <w:rPr>
          <w:sz w:val="24"/>
          <w:szCs w:val="24"/>
        </w:rPr>
        <w:t>глагола</w:t>
      </w:r>
      <w:r w:rsidRPr="00D535DB">
        <w:rPr>
          <w:sz w:val="24"/>
          <w:szCs w:val="24"/>
          <w:lang w:val="en-US"/>
        </w:rPr>
        <w:t xml:space="preserve">; </w:t>
      </w:r>
      <w:r w:rsidRPr="00D535DB">
        <w:rPr>
          <w:sz w:val="24"/>
          <w:szCs w:val="24"/>
        </w:rPr>
        <w:t>конструкции</w:t>
      </w:r>
      <w:r w:rsidRPr="00D535DB">
        <w:rPr>
          <w:sz w:val="24"/>
          <w:szCs w:val="24"/>
          <w:lang w:val="en-US"/>
        </w:rPr>
        <w:t xml:space="preserve"> </w:t>
      </w:r>
      <w:r w:rsidRPr="00D535DB">
        <w:rPr>
          <w:sz w:val="24"/>
          <w:szCs w:val="24"/>
          <w:lang w:val="en-US" w:bidi="en-US"/>
        </w:rPr>
        <w:t xml:space="preserve">be/get used to smth, be/get used to doing smth; </w:t>
      </w:r>
      <w:r w:rsidRPr="00D535DB">
        <w:rPr>
          <w:sz w:val="24"/>
          <w:szCs w:val="24"/>
        </w:rPr>
        <w:t>конструкции</w:t>
      </w:r>
      <w:r w:rsidRPr="00D535DB">
        <w:rPr>
          <w:sz w:val="24"/>
          <w:szCs w:val="24"/>
          <w:lang w:val="en-US"/>
        </w:rPr>
        <w:t xml:space="preserve"> </w:t>
      </w:r>
      <w:r w:rsidRPr="00D535DB">
        <w:rPr>
          <w:sz w:val="24"/>
          <w:szCs w:val="24"/>
          <w:lang w:val="en-US" w:bidi="en-US"/>
        </w:rPr>
        <w:t xml:space="preserve">1 prefer, I’d prefer, I’d rather prefer, </w:t>
      </w:r>
      <w:r w:rsidRPr="00D535DB">
        <w:rPr>
          <w:sz w:val="24"/>
          <w:szCs w:val="24"/>
        </w:rPr>
        <w:t>выражающие</w:t>
      </w:r>
      <w:r w:rsidRPr="00D535DB">
        <w:rPr>
          <w:sz w:val="24"/>
          <w:szCs w:val="24"/>
          <w:lang w:val="en-US"/>
        </w:rPr>
        <w:t xml:space="preserve"> </w:t>
      </w:r>
      <w:r w:rsidRPr="00D535DB">
        <w:rPr>
          <w:sz w:val="24"/>
          <w:szCs w:val="24"/>
        </w:rPr>
        <w:t>предпочтение</w:t>
      </w:r>
      <w:r w:rsidRPr="00D535DB">
        <w:rPr>
          <w:sz w:val="24"/>
          <w:szCs w:val="24"/>
          <w:lang w:val="en-US"/>
        </w:rPr>
        <w:t xml:space="preserve">, </w:t>
      </w:r>
      <w:r w:rsidRPr="00D535DB">
        <w:rPr>
          <w:sz w:val="24"/>
          <w:szCs w:val="24"/>
        </w:rPr>
        <w:t>а</w:t>
      </w:r>
      <w:r w:rsidRPr="00D535DB">
        <w:rPr>
          <w:sz w:val="24"/>
          <w:szCs w:val="24"/>
          <w:lang w:val="en-US"/>
        </w:rPr>
        <w:t xml:space="preserve"> </w:t>
      </w:r>
      <w:r w:rsidRPr="00D535DB">
        <w:rPr>
          <w:sz w:val="24"/>
          <w:szCs w:val="24"/>
        </w:rPr>
        <w:t>также</w:t>
      </w:r>
      <w:r w:rsidRPr="00D535DB">
        <w:rPr>
          <w:sz w:val="24"/>
          <w:szCs w:val="24"/>
          <w:lang w:val="en-US"/>
        </w:rPr>
        <w:t xml:space="preserve"> </w:t>
      </w:r>
      <w:r w:rsidRPr="00D535DB">
        <w:rPr>
          <w:sz w:val="24"/>
          <w:szCs w:val="24"/>
        </w:rPr>
        <w:t>конструкций</w:t>
      </w:r>
      <w:r w:rsidRPr="00D535DB">
        <w:rPr>
          <w:sz w:val="24"/>
          <w:szCs w:val="24"/>
          <w:lang w:val="en-US"/>
        </w:rPr>
        <w:t xml:space="preserve"> </w:t>
      </w:r>
      <w:r w:rsidRPr="00D535DB">
        <w:rPr>
          <w:sz w:val="24"/>
          <w:szCs w:val="24"/>
          <w:lang w:val="en-US" w:bidi="en-US"/>
        </w:rPr>
        <w:t>I’d rather, You’d better;</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подлежащее, выраженное собирательным существительным </w:t>
      </w:r>
      <w:r w:rsidRPr="00D535DB">
        <w:rPr>
          <w:sz w:val="24"/>
          <w:szCs w:val="24"/>
          <w:lang w:bidi="en-US"/>
        </w:rPr>
        <w:t>(</w:t>
      </w:r>
      <w:r w:rsidRPr="00D535DB">
        <w:rPr>
          <w:sz w:val="24"/>
          <w:szCs w:val="24"/>
          <w:lang w:val="en-US" w:bidi="en-US"/>
        </w:rPr>
        <w:t>family</w:t>
      </w:r>
      <w:r w:rsidRPr="00D535DB">
        <w:rPr>
          <w:sz w:val="24"/>
          <w:szCs w:val="24"/>
          <w:lang w:bidi="en-US"/>
        </w:rPr>
        <w:t xml:space="preserve">, </w:t>
      </w:r>
      <w:r w:rsidRPr="00D535DB">
        <w:rPr>
          <w:sz w:val="24"/>
          <w:szCs w:val="24"/>
          <w:lang w:val="en-US" w:bidi="en-US"/>
        </w:rPr>
        <w:t>police</w:t>
      </w:r>
      <w:r w:rsidRPr="00D535DB">
        <w:rPr>
          <w:sz w:val="24"/>
          <w:szCs w:val="24"/>
          <w:lang w:bidi="en-US"/>
        </w:rPr>
        <w:t xml:space="preserve">), </w:t>
      </w:r>
      <w:r w:rsidRPr="00D535DB">
        <w:rPr>
          <w:sz w:val="24"/>
          <w:szCs w:val="24"/>
        </w:rPr>
        <w:t>и его согласование со сказуемым;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глаголы (правильные и неправильные) в видовременных формах действительного залога в изъявительном наклонении </w:t>
      </w:r>
      <w:r w:rsidRPr="00D535DB">
        <w:rPr>
          <w:sz w:val="24"/>
          <w:szCs w:val="24"/>
          <w:lang w:bidi="en-US"/>
        </w:rPr>
        <w:t>(</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w:t>
      </w:r>
      <w:r w:rsidRPr="00D535DB">
        <w:rPr>
          <w:sz w:val="24"/>
          <w:szCs w:val="24"/>
          <w:lang w:val="en-US" w:bidi="en-US"/>
        </w:rPr>
        <w:t>Future</w:t>
      </w:r>
      <w:r w:rsidRPr="00D535DB">
        <w:rPr>
          <w:sz w:val="24"/>
          <w:szCs w:val="24"/>
          <w:lang w:bidi="en-US"/>
        </w:rPr>
        <w:t xml:space="preserve"> </w:t>
      </w:r>
      <w:r w:rsidRPr="00D535DB">
        <w:rPr>
          <w:sz w:val="24"/>
          <w:szCs w:val="24"/>
          <w:lang w:val="en-US" w:bidi="en-US"/>
        </w:rPr>
        <w:t>Simple</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w:t>
      </w:r>
      <w:r w:rsidRPr="00D535DB">
        <w:rPr>
          <w:sz w:val="24"/>
          <w:szCs w:val="24"/>
          <w:lang w:val="en-US" w:bidi="en-US"/>
        </w:rPr>
        <w:t>Future</w:t>
      </w:r>
      <w:r w:rsidRPr="00D535DB">
        <w:rPr>
          <w:sz w:val="24"/>
          <w:szCs w:val="24"/>
          <w:lang w:bidi="en-US"/>
        </w:rPr>
        <w:t xml:space="preserve"> </w:t>
      </w:r>
      <w:r w:rsidRPr="00D535DB">
        <w:rPr>
          <w:sz w:val="24"/>
          <w:szCs w:val="24"/>
          <w:lang w:val="en-US" w:bidi="en-US"/>
        </w:rPr>
        <w:t>Continuous</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Perfect</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 xml:space="preserve"> </w:t>
      </w:r>
      <w:r w:rsidRPr="00D535DB">
        <w:rPr>
          <w:sz w:val="24"/>
          <w:szCs w:val="24"/>
          <w:lang w:val="en-US" w:bidi="en-US"/>
        </w:rPr>
        <w:t>Perfect</w:t>
      </w:r>
      <w:r w:rsidRPr="00D535DB">
        <w:rPr>
          <w:sz w:val="24"/>
          <w:szCs w:val="24"/>
          <w:lang w:bidi="en-US"/>
        </w:rPr>
        <w:t xml:space="preserve"> </w:t>
      </w:r>
      <w:r w:rsidRPr="00D535DB">
        <w:rPr>
          <w:sz w:val="24"/>
          <w:szCs w:val="24"/>
          <w:lang w:val="en-US" w:bidi="en-US"/>
        </w:rPr>
        <w:t>Continuous</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Future</w:t>
      </w:r>
      <w:r w:rsidRPr="00D535DB">
        <w:rPr>
          <w:sz w:val="24"/>
          <w:szCs w:val="24"/>
          <w:lang w:bidi="en-US"/>
        </w:rPr>
        <w:t>-</w:t>
      </w:r>
      <w:r w:rsidRPr="00D535DB">
        <w:rPr>
          <w:sz w:val="24"/>
          <w:szCs w:val="24"/>
          <w:lang w:val="en-US" w:bidi="en-US"/>
        </w:rPr>
        <w:t>in</w:t>
      </w:r>
      <w:r w:rsidRPr="00D535DB">
        <w:rPr>
          <w:sz w:val="24"/>
          <w:szCs w:val="24"/>
          <w:lang w:bidi="en-US"/>
        </w:rPr>
        <w:t>-</w:t>
      </w:r>
      <w:r w:rsidRPr="00D535DB">
        <w:rPr>
          <w:sz w:val="24"/>
          <w:szCs w:val="24"/>
          <w:lang w:val="en-US" w:bidi="en-US"/>
        </w:rPr>
        <w:t>the</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rPr>
        <w:t xml:space="preserve">и наиболее употребительных формах страдательного залога </w:t>
      </w:r>
      <w:r w:rsidRPr="00D535DB">
        <w:rPr>
          <w:sz w:val="24"/>
          <w:szCs w:val="24"/>
          <w:lang w:bidi="en-US"/>
        </w:rPr>
        <w:t>(</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Simple</w:t>
      </w:r>
      <w:r w:rsidRPr="00D535DB">
        <w:rPr>
          <w:sz w:val="24"/>
          <w:szCs w:val="24"/>
          <w:lang w:bidi="en-US"/>
        </w:rPr>
        <w:t xml:space="preserve"> </w:t>
      </w:r>
      <w:r w:rsidRPr="00D535DB">
        <w:rPr>
          <w:sz w:val="24"/>
          <w:szCs w:val="24"/>
          <w:lang w:val="en-US" w:bidi="en-US"/>
        </w:rPr>
        <w:t>Passive</w:t>
      </w:r>
      <w:r w:rsidRPr="00D535DB">
        <w:rPr>
          <w:sz w:val="24"/>
          <w:szCs w:val="24"/>
          <w:lang w:bidi="en-US"/>
        </w:rPr>
        <w:t xml:space="preserve">, </w:t>
      </w:r>
      <w:r w:rsidRPr="00D535DB">
        <w:rPr>
          <w:sz w:val="24"/>
          <w:szCs w:val="24"/>
          <w:lang w:val="en-US" w:bidi="en-US"/>
        </w:rPr>
        <w:t>Present</w:t>
      </w:r>
      <w:r w:rsidRPr="00D535DB">
        <w:rPr>
          <w:sz w:val="24"/>
          <w:szCs w:val="24"/>
          <w:lang w:bidi="en-US"/>
        </w:rPr>
        <w:t xml:space="preserve"> </w:t>
      </w:r>
      <w:r w:rsidRPr="00D535DB">
        <w:rPr>
          <w:sz w:val="24"/>
          <w:szCs w:val="24"/>
          <w:lang w:val="en-US" w:bidi="en-US"/>
        </w:rPr>
        <w:t>Perfect</w:t>
      </w:r>
      <w:r w:rsidRPr="00D535DB">
        <w:rPr>
          <w:sz w:val="24"/>
          <w:szCs w:val="24"/>
          <w:lang w:bidi="en-US"/>
        </w:rPr>
        <w:t xml:space="preserve"> </w:t>
      </w:r>
      <w:r w:rsidRPr="00D535DB">
        <w:rPr>
          <w:sz w:val="24"/>
          <w:szCs w:val="24"/>
          <w:lang w:val="en-US" w:bidi="en-US"/>
        </w:rPr>
        <w:t>Passive</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конструкция</w:t>
      </w:r>
      <w:r w:rsidRPr="00D535DB">
        <w:rPr>
          <w:sz w:val="24"/>
          <w:szCs w:val="24"/>
          <w:lang w:val="en-US"/>
        </w:rPr>
        <w:t xml:space="preserve"> </w:t>
      </w:r>
      <w:r w:rsidRPr="00D535DB">
        <w:rPr>
          <w:sz w:val="24"/>
          <w:szCs w:val="24"/>
          <w:lang w:val="en-US" w:bidi="en-US"/>
        </w:rPr>
        <w:t xml:space="preserve">to be going to, </w:t>
      </w:r>
      <w:r w:rsidRPr="00D535DB">
        <w:rPr>
          <w:sz w:val="24"/>
          <w:szCs w:val="24"/>
        </w:rPr>
        <w:t>формы</w:t>
      </w:r>
      <w:r w:rsidRPr="00D535DB">
        <w:rPr>
          <w:sz w:val="24"/>
          <w:szCs w:val="24"/>
          <w:lang w:val="en-US"/>
        </w:rPr>
        <w:t xml:space="preserve"> </w:t>
      </w:r>
      <w:r w:rsidRPr="00D535DB">
        <w:rPr>
          <w:sz w:val="24"/>
          <w:szCs w:val="24"/>
          <w:lang w:val="en-US" w:bidi="en-US"/>
        </w:rPr>
        <w:t xml:space="preserve">Future Simple Tense </w:t>
      </w:r>
      <w:r w:rsidRPr="00D535DB">
        <w:rPr>
          <w:sz w:val="24"/>
          <w:szCs w:val="24"/>
        </w:rPr>
        <w:t>и</w:t>
      </w:r>
      <w:r w:rsidRPr="00D535DB">
        <w:rPr>
          <w:sz w:val="24"/>
          <w:szCs w:val="24"/>
          <w:lang w:val="en-US"/>
        </w:rPr>
        <w:t xml:space="preserve"> </w:t>
      </w:r>
      <w:r w:rsidRPr="00D535DB">
        <w:rPr>
          <w:sz w:val="24"/>
          <w:szCs w:val="24"/>
          <w:lang w:val="en-US" w:bidi="en-US"/>
        </w:rPr>
        <w:t xml:space="preserve">Present Continuous Tense </w:t>
      </w:r>
      <w:r w:rsidRPr="00D535DB">
        <w:rPr>
          <w:sz w:val="24"/>
          <w:szCs w:val="24"/>
        </w:rPr>
        <w:t>для</w:t>
      </w:r>
      <w:r w:rsidRPr="00D535DB">
        <w:rPr>
          <w:sz w:val="24"/>
          <w:szCs w:val="24"/>
          <w:lang w:val="en-US"/>
        </w:rPr>
        <w:t xml:space="preserve"> </w:t>
      </w:r>
      <w:r w:rsidRPr="00D535DB">
        <w:rPr>
          <w:sz w:val="24"/>
          <w:szCs w:val="24"/>
        </w:rPr>
        <w:t>выражения</w:t>
      </w:r>
      <w:r w:rsidRPr="00D535DB">
        <w:rPr>
          <w:sz w:val="24"/>
          <w:szCs w:val="24"/>
          <w:lang w:val="en-US"/>
        </w:rPr>
        <w:t xml:space="preserve"> </w:t>
      </w:r>
      <w:r w:rsidRPr="00D535DB">
        <w:rPr>
          <w:sz w:val="24"/>
          <w:szCs w:val="24"/>
        </w:rPr>
        <w:t>будущего</w:t>
      </w:r>
      <w:r w:rsidRPr="00D535DB">
        <w:rPr>
          <w:sz w:val="24"/>
          <w:szCs w:val="24"/>
          <w:lang w:val="en-US"/>
        </w:rPr>
        <w:t xml:space="preserve"> </w:t>
      </w:r>
      <w:r w:rsidRPr="00D535DB">
        <w:rPr>
          <w:sz w:val="24"/>
          <w:szCs w:val="24"/>
        </w:rPr>
        <w:t>действия</w:t>
      </w:r>
      <w:r w:rsidRPr="00D535DB">
        <w:rPr>
          <w:sz w:val="24"/>
          <w:szCs w:val="24"/>
          <w:lang w:val="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модальные</w:t>
      </w:r>
      <w:r w:rsidRPr="00D535DB">
        <w:rPr>
          <w:sz w:val="24"/>
          <w:szCs w:val="24"/>
          <w:lang w:val="en-US"/>
        </w:rPr>
        <w:t xml:space="preserve"> </w:t>
      </w:r>
      <w:r w:rsidRPr="00D535DB">
        <w:rPr>
          <w:sz w:val="24"/>
          <w:szCs w:val="24"/>
        </w:rPr>
        <w:t>глаголы</w:t>
      </w:r>
      <w:r w:rsidRPr="00D535DB">
        <w:rPr>
          <w:sz w:val="24"/>
          <w:szCs w:val="24"/>
          <w:lang w:val="en-US"/>
        </w:rPr>
        <w:t xml:space="preserve"> </w:t>
      </w:r>
      <w:r w:rsidRPr="00D535DB">
        <w:rPr>
          <w:sz w:val="24"/>
          <w:szCs w:val="24"/>
        </w:rPr>
        <w:t>и</w:t>
      </w:r>
      <w:r w:rsidRPr="00D535DB">
        <w:rPr>
          <w:sz w:val="24"/>
          <w:szCs w:val="24"/>
          <w:lang w:val="en-US"/>
        </w:rPr>
        <w:t xml:space="preserve"> </w:t>
      </w:r>
      <w:r w:rsidRPr="00D535DB">
        <w:rPr>
          <w:sz w:val="24"/>
          <w:szCs w:val="24"/>
        </w:rPr>
        <w:t>их</w:t>
      </w:r>
      <w:r w:rsidRPr="00D535DB">
        <w:rPr>
          <w:sz w:val="24"/>
          <w:szCs w:val="24"/>
          <w:lang w:val="en-US"/>
        </w:rPr>
        <w:t xml:space="preserve"> </w:t>
      </w:r>
      <w:r w:rsidRPr="00D535DB">
        <w:rPr>
          <w:sz w:val="24"/>
          <w:szCs w:val="24"/>
        </w:rPr>
        <w:t>эквиваленты</w:t>
      </w:r>
      <w:r w:rsidRPr="00D535DB">
        <w:rPr>
          <w:sz w:val="24"/>
          <w:szCs w:val="24"/>
          <w:lang w:val="en-US"/>
        </w:rPr>
        <w:t xml:space="preserve"> </w:t>
      </w:r>
      <w:r w:rsidRPr="00D535DB">
        <w:rPr>
          <w:sz w:val="24"/>
          <w:szCs w:val="24"/>
          <w:lang w:val="en-US" w:bidi="en-US"/>
        </w:rPr>
        <w:t>(can/be able to, could, must/have to, may, might, should, shall, would, will, need);</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неличные</w:t>
      </w:r>
      <w:r w:rsidRPr="00D535DB">
        <w:rPr>
          <w:sz w:val="24"/>
          <w:szCs w:val="24"/>
          <w:lang w:val="en-US"/>
        </w:rPr>
        <w:t xml:space="preserve"> </w:t>
      </w:r>
      <w:r w:rsidRPr="00D535DB">
        <w:rPr>
          <w:sz w:val="24"/>
          <w:szCs w:val="24"/>
        </w:rPr>
        <w:t>формы</w:t>
      </w:r>
      <w:r w:rsidRPr="00D535DB">
        <w:rPr>
          <w:sz w:val="24"/>
          <w:szCs w:val="24"/>
          <w:lang w:val="en-US"/>
        </w:rPr>
        <w:t xml:space="preserve"> </w:t>
      </w:r>
      <w:r w:rsidRPr="00D535DB">
        <w:rPr>
          <w:sz w:val="24"/>
          <w:szCs w:val="24"/>
        </w:rPr>
        <w:t>глагола</w:t>
      </w:r>
      <w:r w:rsidRPr="00D535DB">
        <w:rPr>
          <w:sz w:val="24"/>
          <w:szCs w:val="24"/>
          <w:lang w:val="en-US"/>
        </w:rPr>
        <w:t xml:space="preserve"> </w:t>
      </w:r>
      <w:r w:rsidRPr="00D535DB">
        <w:rPr>
          <w:sz w:val="24"/>
          <w:szCs w:val="24"/>
          <w:lang w:val="en-US" w:bidi="en-US"/>
        </w:rPr>
        <w:t xml:space="preserve">- </w:t>
      </w:r>
      <w:r w:rsidRPr="00D535DB">
        <w:rPr>
          <w:sz w:val="24"/>
          <w:szCs w:val="24"/>
        </w:rPr>
        <w:t>инфинитив</w:t>
      </w:r>
      <w:r w:rsidRPr="00D535DB">
        <w:rPr>
          <w:sz w:val="24"/>
          <w:szCs w:val="24"/>
          <w:lang w:val="en-US"/>
        </w:rPr>
        <w:t xml:space="preserve">, </w:t>
      </w:r>
      <w:r w:rsidRPr="00D535DB">
        <w:rPr>
          <w:sz w:val="24"/>
          <w:szCs w:val="24"/>
        </w:rPr>
        <w:t>герундий</w:t>
      </w:r>
      <w:r w:rsidRPr="00D535DB">
        <w:rPr>
          <w:sz w:val="24"/>
          <w:szCs w:val="24"/>
          <w:lang w:val="en-US"/>
        </w:rPr>
        <w:t xml:space="preserve">, </w:t>
      </w:r>
      <w:r w:rsidRPr="00D535DB">
        <w:rPr>
          <w:sz w:val="24"/>
          <w:szCs w:val="24"/>
        </w:rPr>
        <w:t>причастие</w:t>
      </w:r>
      <w:r w:rsidRPr="00D535DB">
        <w:rPr>
          <w:sz w:val="24"/>
          <w:szCs w:val="24"/>
          <w:lang w:val="en-US"/>
        </w:rPr>
        <w:t xml:space="preserve"> </w:t>
      </w:r>
      <w:r w:rsidRPr="00D535DB">
        <w:rPr>
          <w:sz w:val="24"/>
          <w:szCs w:val="24"/>
          <w:lang w:val="en-US" w:bidi="en-US"/>
        </w:rPr>
        <w:t xml:space="preserve">(Participle </w:t>
      </w:r>
      <w:r w:rsidRPr="00D535DB">
        <w:rPr>
          <w:sz w:val="24"/>
          <w:szCs w:val="24"/>
          <w:lang w:val="en-US"/>
        </w:rPr>
        <w:t xml:space="preserve">I </w:t>
      </w:r>
      <w:r w:rsidRPr="00D535DB">
        <w:rPr>
          <w:sz w:val="24"/>
          <w:szCs w:val="24"/>
        </w:rPr>
        <w:t>и</w:t>
      </w:r>
      <w:r w:rsidRPr="00D535DB">
        <w:rPr>
          <w:sz w:val="24"/>
          <w:szCs w:val="24"/>
          <w:lang w:val="en-US"/>
        </w:rPr>
        <w:t xml:space="preserve"> </w:t>
      </w:r>
      <w:r w:rsidRPr="00D535DB">
        <w:rPr>
          <w:sz w:val="24"/>
          <w:szCs w:val="24"/>
          <w:lang w:val="en-US" w:bidi="en-US"/>
        </w:rPr>
        <w:t xml:space="preserve">Participle </w:t>
      </w:r>
      <w:r w:rsidRPr="00D535DB">
        <w:rPr>
          <w:sz w:val="24"/>
          <w:szCs w:val="24"/>
          <w:lang w:val="en-US"/>
        </w:rPr>
        <w:t xml:space="preserve">II), </w:t>
      </w:r>
      <w:r w:rsidRPr="00D535DB">
        <w:rPr>
          <w:sz w:val="24"/>
          <w:szCs w:val="24"/>
        </w:rPr>
        <w:t>причастия</w:t>
      </w:r>
      <w:r w:rsidRPr="00D535DB">
        <w:rPr>
          <w:sz w:val="24"/>
          <w:szCs w:val="24"/>
          <w:lang w:val="en-US"/>
        </w:rPr>
        <w:t xml:space="preserve"> </w:t>
      </w:r>
      <w:r w:rsidRPr="00D535DB">
        <w:rPr>
          <w:sz w:val="24"/>
          <w:szCs w:val="24"/>
        </w:rPr>
        <w:t>в</w:t>
      </w:r>
      <w:r w:rsidRPr="00D535DB">
        <w:rPr>
          <w:sz w:val="24"/>
          <w:szCs w:val="24"/>
          <w:lang w:val="en-US"/>
        </w:rPr>
        <w:t xml:space="preserve"> </w:t>
      </w:r>
      <w:r w:rsidRPr="00D535DB">
        <w:rPr>
          <w:sz w:val="24"/>
          <w:szCs w:val="24"/>
        </w:rPr>
        <w:t>функции</w:t>
      </w:r>
      <w:r w:rsidRPr="00D535DB">
        <w:rPr>
          <w:sz w:val="24"/>
          <w:szCs w:val="24"/>
          <w:lang w:val="en-US"/>
        </w:rPr>
        <w:t xml:space="preserve"> </w:t>
      </w:r>
      <w:r w:rsidRPr="00D535DB">
        <w:rPr>
          <w:sz w:val="24"/>
          <w:szCs w:val="24"/>
        </w:rPr>
        <w:t>определения</w:t>
      </w:r>
      <w:r w:rsidRPr="00D535DB">
        <w:rPr>
          <w:sz w:val="24"/>
          <w:szCs w:val="24"/>
          <w:lang w:val="en-US"/>
        </w:rPr>
        <w:t xml:space="preserve"> </w:t>
      </w:r>
      <w:r w:rsidRPr="00D535DB">
        <w:rPr>
          <w:sz w:val="24"/>
          <w:szCs w:val="24"/>
          <w:lang w:val="en-US" w:bidi="en-US"/>
        </w:rPr>
        <w:t xml:space="preserve">(Participle </w:t>
      </w:r>
      <w:r w:rsidRPr="00D535DB">
        <w:rPr>
          <w:sz w:val="24"/>
          <w:szCs w:val="24"/>
          <w:lang w:val="en-US"/>
        </w:rPr>
        <w:t xml:space="preserve">I - </w:t>
      </w:r>
      <w:r w:rsidRPr="00D535DB">
        <w:rPr>
          <w:sz w:val="24"/>
          <w:szCs w:val="24"/>
          <w:lang w:val="en-US" w:bidi="en-US"/>
        </w:rPr>
        <w:t xml:space="preserve">a playing child, Participle </w:t>
      </w:r>
      <w:r w:rsidRPr="00D535DB">
        <w:rPr>
          <w:sz w:val="24"/>
          <w:szCs w:val="24"/>
          <w:lang w:val="en-US"/>
        </w:rPr>
        <w:t xml:space="preserve">II - </w:t>
      </w:r>
      <w:r w:rsidRPr="00D535DB">
        <w:rPr>
          <w:sz w:val="24"/>
          <w:szCs w:val="24"/>
          <w:lang w:val="en-US" w:bidi="en-US"/>
        </w:rPr>
        <w:t>a written text);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определённый, неопределённый и нулевой артикли;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имена существительные во множественном числе, образованных по правилу, и исключения;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неисчисляемые имена существительные, имеющие форму только множественного числа;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притяжательный падеж имён существительных;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порядок следования нескольких прилагательных (мнение - размер - возраст - цвет - происхождение);</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слова</w:t>
      </w:r>
      <w:r w:rsidRPr="00D535DB">
        <w:rPr>
          <w:sz w:val="24"/>
          <w:szCs w:val="24"/>
          <w:lang w:val="en-US"/>
        </w:rPr>
        <w:t xml:space="preserve">, </w:t>
      </w:r>
      <w:r w:rsidRPr="00D535DB">
        <w:rPr>
          <w:sz w:val="24"/>
          <w:szCs w:val="24"/>
        </w:rPr>
        <w:t>выражающие</w:t>
      </w:r>
      <w:r w:rsidRPr="00D535DB">
        <w:rPr>
          <w:sz w:val="24"/>
          <w:szCs w:val="24"/>
          <w:lang w:val="en-US"/>
        </w:rPr>
        <w:t xml:space="preserve"> </w:t>
      </w:r>
      <w:r w:rsidRPr="00D535DB">
        <w:rPr>
          <w:sz w:val="24"/>
          <w:szCs w:val="24"/>
        </w:rPr>
        <w:t>количество</w:t>
      </w:r>
      <w:r w:rsidRPr="00D535DB">
        <w:rPr>
          <w:sz w:val="24"/>
          <w:szCs w:val="24"/>
          <w:lang w:val="en-US"/>
        </w:rPr>
        <w:t xml:space="preserve"> </w:t>
      </w:r>
      <w:r w:rsidRPr="00D535DB">
        <w:rPr>
          <w:sz w:val="24"/>
          <w:szCs w:val="24"/>
          <w:lang w:val="en-US" w:bidi="en-US"/>
        </w:rPr>
        <w:t>(many/much, little/a little, few</w:t>
      </w:r>
      <w:r w:rsidRPr="00D535DB">
        <w:rPr>
          <w:sz w:val="24"/>
          <w:szCs w:val="24"/>
          <w:lang w:val="en-US"/>
        </w:rPr>
        <w:t>/</w:t>
      </w:r>
      <w:r w:rsidRPr="00D535DB">
        <w:rPr>
          <w:sz w:val="24"/>
          <w:szCs w:val="24"/>
        </w:rPr>
        <w:t>а</w:t>
      </w:r>
      <w:r w:rsidRPr="00D535DB">
        <w:rPr>
          <w:sz w:val="24"/>
          <w:szCs w:val="24"/>
          <w:lang w:val="en-US"/>
        </w:rPr>
        <w:t xml:space="preserve"> </w:t>
      </w:r>
      <w:r w:rsidRPr="00D535DB">
        <w:rPr>
          <w:sz w:val="24"/>
          <w:szCs w:val="24"/>
          <w:lang w:val="en-US" w:bidi="en-US"/>
        </w:rPr>
        <w:t>few, a lot of);</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неопределённые местоимения и их производные, отрицательные местоимения попе, по и производные последнего </w:t>
      </w:r>
      <w:r w:rsidRPr="00D535DB">
        <w:rPr>
          <w:sz w:val="24"/>
          <w:szCs w:val="24"/>
          <w:lang w:bidi="en-US"/>
        </w:rPr>
        <w:t>(</w:t>
      </w:r>
      <w:r w:rsidRPr="00D535DB">
        <w:rPr>
          <w:sz w:val="24"/>
          <w:szCs w:val="24"/>
          <w:lang w:val="en-US" w:bidi="en-US"/>
        </w:rPr>
        <w:t>nobody</w:t>
      </w:r>
      <w:r w:rsidRPr="00D535DB">
        <w:rPr>
          <w:sz w:val="24"/>
          <w:szCs w:val="24"/>
          <w:lang w:bidi="en-US"/>
        </w:rPr>
        <w:t xml:space="preserve">, </w:t>
      </w:r>
      <w:r w:rsidRPr="00D535DB">
        <w:rPr>
          <w:sz w:val="24"/>
          <w:szCs w:val="24"/>
          <w:lang w:val="en-US" w:bidi="en-US"/>
        </w:rPr>
        <w:t>nothing</w:t>
      </w:r>
      <w:r w:rsidRPr="00D535DB">
        <w:rPr>
          <w:sz w:val="24"/>
          <w:szCs w:val="24"/>
          <w:lang w:bidi="en-US"/>
        </w:rPr>
        <w:t xml:space="preserve">, </w:t>
      </w:r>
      <w:r w:rsidRPr="00D535DB">
        <w:rPr>
          <w:sz w:val="24"/>
          <w:szCs w:val="24"/>
        </w:rPr>
        <w:t>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количественные и порядковые числительные;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предлоги места, времени, направления, предлоги, употребляемые с глаголами в страдательном залоге;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социокультурными знаниями и умениями: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базовые знания о социокультурном портрете и культурном наследии родной страны и страны/стран изучаемого языка;</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компенсаторными умениями, позволяющими в случае сбоя коммуникации, а также в условиях дефицита языковых средств: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метапредметными умениями, позволяющими: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176983" w:rsidRPr="009911EB" w:rsidRDefault="00176983" w:rsidP="009911EB">
      <w:pPr>
        <w:pStyle w:val="210"/>
        <w:numPr>
          <w:ilvl w:val="1"/>
          <w:numId w:val="1"/>
        </w:numPr>
        <w:shd w:val="clear" w:color="auto" w:fill="auto"/>
        <w:tabs>
          <w:tab w:val="left" w:pos="3120"/>
          <w:tab w:val="left" w:pos="5410"/>
          <w:tab w:val="left" w:pos="7205"/>
          <w:tab w:val="left" w:pos="8242"/>
        </w:tabs>
        <w:spacing w:line="470" w:lineRule="exact"/>
        <w:jc w:val="both"/>
        <w:rPr>
          <w:sz w:val="24"/>
          <w:szCs w:val="24"/>
        </w:rPr>
      </w:pPr>
      <w:r w:rsidRPr="00D535DB">
        <w:rPr>
          <w:sz w:val="24"/>
          <w:szCs w:val="24"/>
        </w:rPr>
        <w:t>ис</w:t>
      </w:r>
      <w:r w:rsidR="009911EB">
        <w:rPr>
          <w:sz w:val="24"/>
          <w:szCs w:val="24"/>
        </w:rPr>
        <w:t>пользовать</w:t>
      </w:r>
      <w:r w:rsidR="009911EB">
        <w:rPr>
          <w:sz w:val="24"/>
          <w:szCs w:val="24"/>
        </w:rPr>
        <w:tab/>
        <w:t>иноязычные</w:t>
      </w:r>
      <w:r w:rsidR="009911EB">
        <w:rPr>
          <w:sz w:val="24"/>
          <w:szCs w:val="24"/>
        </w:rPr>
        <w:tab/>
        <w:t>словари</w:t>
      </w:r>
      <w:r w:rsidR="009911EB">
        <w:rPr>
          <w:sz w:val="24"/>
          <w:szCs w:val="24"/>
        </w:rPr>
        <w:tab/>
        <w:t xml:space="preserve">и </w:t>
      </w:r>
      <w:r w:rsidRPr="00D535DB">
        <w:rPr>
          <w:sz w:val="24"/>
          <w:szCs w:val="24"/>
        </w:rPr>
        <w:t>справочники,</w:t>
      </w:r>
      <w:r w:rsidR="009911EB">
        <w:rPr>
          <w:sz w:val="24"/>
          <w:szCs w:val="24"/>
        </w:rPr>
        <w:t xml:space="preserve"> </w:t>
      </w:r>
      <w:r w:rsidRPr="009911EB">
        <w:rPr>
          <w:sz w:val="24"/>
          <w:szCs w:val="24"/>
        </w:rPr>
        <w:t>в том числе информационно-справочные системы в электронной форме;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правила информационной безопасности в ситуациях повседневной жизни и при работе в сети Интернет.</w:t>
      </w:r>
    </w:p>
    <w:p w:rsidR="00176983" w:rsidRPr="009911EB" w:rsidRDefault="00176983" w:rsidP="009911EB">
      <w:pPr>
        <w:pStyle w:val="210"/>
        <w:shd w:val="clear" w:color="auto" w:fill="auto"/>
        <w:spacing w:line="470" w:lineRule="exact"/>
        <w:jc w:val="both"/>
        <w:rPr>
          <w:b/>
          <w:sz w:val="24"/>
          <w:szCs w:val="24"/>
        </w:rPr>
      </w:pPr>
      <w:r w:rsidRPr="00D535DB">
        <w:rPr>
          <w:sz w:val="24"/>
          <w:szCs w:val="24"/>
        </w:rPr>
        <w:t xml:space="preserve"> </w:t>
      </w:r>
      <w:r w:rsidRPr="009911EB">
        <w:rPr>
          <w:b/>
          <w:sz w:val="24"/>
          <w:szCs w:val="24"/>
        </w:rPr>
        <w:t>Предметные результаты освоения программы по английскому языку. К концу 11 класса обучающийся научится:</w:t>
      </w:r>
    </w:p>
    <w:p w:rsidR="00176983" w:rsidRPr="00D535DB" w:rsidRDefault="00176983" w:rsidP="006E09DD">
      <w:pPr>
        <w:pStyle w:val="210"/>
        <w:numPr>
          <w:ilvl w:val="1"/>
          <w:numId w:val="1"/>
        </w:numPr>
        <w:shd w:val="clear" w:color="auto" w:fill="auto"/>
        <w:spacing w:line="470" w:lineRule="exact"/>
        <w:ind w:right="3380"/>
        <w:rPr>
          <w:sz w:val="24"/>
          <w:szCs w:val="24"/>
        </w:rPr>
      </w:pPr>
      <w:r w:rsidRPr="00D535DB">
        <w:rPr>
          <w:sz w:val="24"/>
          <w:szCs w:val="24"/>
        </w:rPr>
        <w:t>владеть основными видами речевой деятельности: говорение: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устно излагать результаты выполненной проектной работы (объём - 14-15 фраз);</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аудирование: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читать про себя несплошные тексты (таблицы, диаграммы, графики) и понимать представленную в них информацию; письменная речь: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писать резюме </w:t>
      </w:r>
      <w:r w:rsidRPr="00D535DB">
        <w:rPr>
          <w:sz w:val="24"/>
          <w:szCs w:val="24"/>
          <w:lang w:bidi="en-US"/>
        </w:rPr>
        <w:t>(</w:t>
      </w:r>
      <w:r w:rsidRPr="00D535DB">
        <w:rPr>
          <w:sz w:val="24"/>
          <w:szCs w:val="24"/>
          <w:lang w:val="en-US" w:bidi="en-US"/>
        </w:rPr>
        <w:t>CV</w:t>
      </w:r>
      <w:r w:rsidRPr="00D535DB">
        <w:rPr>
          <w:sz w:val="24"/>
          <w:szCs w:val="24"/>
          <w:lang w:bidi="en-US"/>
        </w:rPr>
        <w:t xml:space="preserve">) </w:t>
      </w:r>
      <w:r w:rsidRPr="00D535DB">
        <w:rPr>
          <w:sz w:val="24"/>
          <w:szCs w:val="24"/>
        </w:rPr>
        <w:t>с сообщением основных сведений о себе в соответствии с нормами, принятыми в стране/странах изучаемого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176983" w:rsidRPr="009911EB" w:rsidRDefault="00176983" w:rsidP="009911EB">
      <w:pPr>
        <w:pStyle w:val="210"/>
        <w:numPr>
          <w:ilvl w:val="1"/>
          <w:numId w:val="1"/>
        </w:numPr>
        <w:shd w:val="clear" w:color="auto" w:fill="auto"/>
        <w:tabs>
          <w:tab w:val="left" w:pos="2784"/>
          <w:tab w:val="left" w:pos="4704"/>
          <w:tab w:val="left" w:pos="6403"/>
          <w:tab w:val="left" w:pos="8424"/>
        </w:tabs>
        <w:spacing w:line="470" w:lineRule="exact"/>
        <w:jc w:val="both"/>
        <w:rPr>
          <w:sz w:val="24"/>
          <w:szCs w:val="24"/>
        </w:rPr>
      </w:pPr>
      <w:r w:rsidRPr="00D535DB">
        <w:rPr>
          <w:sz w:val="24"/>
          <w:szCs w:val="24"/>
        </w:rPr>
        <w:t>зап</w:t>
      </w:r>
      <w:r w:rsidR="009911EB">
        <w:rPr>
          <w:sz w:val="24"/>
          <w:szCs w:val="24"/>
        </w:rPr>
        <w:t>олнять</w:t>
      </w:r>
      <w:r w:rsidR="009911EB">
        <w:rPr>
          <w:sz w:val="24"/>
          <w:szCs w:val="24"/>
        </w:rPr>
        <w:tab/>
        <w:t>таблицу,</w:t>
      </w:r>
      <w:r w:rsidR="009911EB">
        <w:rPr>
          <w:sz w:val="24"/>
          <w:szCs w:val="24"/>
        </w:rPr>
        <w:tab/>
        <w:t>кратко</w:t>
      </w:r>
      <w:r w:rsidR="009911EB">
        <w:rPr>
          <w:sz w:val="24"/>
          <w:szCs w:val="24"/>
        </w:rPr>
        <w:tab/>
        <w:t xml:space="preserve">фиксируя </w:t>
      </w:r>
      <w:r w:rsidRPr="00D535DB">
        <w:rPr>
          <w:sz w:val="24"/>
          <w:szCs w:val="24"/>
        </w:rPr>
        <w:t>содержание</w:t>
      </w:r>
      <w:r w:rsidR="009911EB">
        <w:rPr>
          <w:sz w:val="24"/>
          <w:szCs w:val="24"/>
        </w:rPr>
        <w:t xml:space="preserve"> </w:t>
      </w:r>
      <w:r w:rsidRPr="009911EB">
        <w:rPr>
          <w:sz w:val="24"/>
          <w:szCs w:val="24"/>
        </w:rPr>
        <w:t>прочитанного/прослушанного текста или дополняя информацию в таблице, письменно представлять результаты выполнен</w:t>
      </w:r>
      <w:r w:rsidR="009911EB">
        <w:rPr>
          <w:sz w:val="24"/>
          <w:szCs w:val="24"/>
        </w:rPr>
        <w:t xml:space="preserve">ной проектной работы (объём </w:t>
      </w:r>
      <w:r w:rsidRPr="009911EB">
        <w:rPr>
          <w:sz w:val="24"/>
          <w:szCs w:val="24"/>
        </w:rPr>
        <w:t>до 180 слов);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фонетическими навыками: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176983" w:rsidRPr="00D535DB" w:rsidRDefault="00176983" w:rsidP="006E09DD">
      <w:pPr>
        <w:pStyle w:val="210"/>
        <w:numPr>
          <w:ilvl w:val="1"/>
          <w:numId w:val="1"/>
        </w:numPr>
        <w:shd w:val="clear" w:color="auto" w:fill="auto"/>
        <w:tabs>
          <w:tab w:val="left" w:pos="6672"/>
        </w:tabs>
        <w:spacing w:line="470" w:lineRule="exact"/>
        <w:rPr>
          <w:sz w:val="24"/>
          <w:szCs w:val="24"/>
        </w:rPr>
      </w:pPr>
      <w:r w:rsidRPr="00D535DB">
        <w:rPr>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D535DB">
        <w:rPr>
          <w:sz w:val="24"/>
          <w:szCs w:val="24"/>
        </w:rPr>
        <w:tab/>
        <w:t>использовать запятую</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при перечислении, обращении и при выделении вводных слов;</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D535DB">
        <w:rPr>
          <w:sz w:val="24"/>
          <w:szCs w:val="24"/>
          <w:lang w:val="en-US" w:bidi="en-US"/>
        </w:rPr>
        <w:t>dis</w:t>
      </w:r>
      <w:r w:rsidRPr="00D535DB">
        <w:rPr>
          <w:sz w:val="24"/>
          <w:szCs w:val="24"/>
          <w:lang w:bidi="en-US"/>
        </w:rPr>
        <w:t xml:space="preserve">-, </w:t>
      </w:r>
      <w:r w:rsidRPr="00D535DB">
        <w:rPr>
          <w:sz w:val="24"/>
          <w:szCs w:val="24"/>
          <w:lang w:val="en-US" w:bidi="en-US"/>
        </w:rPr>
        <w:t>mis</w:t>
      </w:r>
      <w:r w:rsidRPr="00D535DB">
        <w:rPr>
          <w:sz w:val="24"/>
          <w:szCs w:val="24"/>
          <w:lang w:bidi="en-US"/>
        </w:rPr>
        <w:t xml:space="preserve">-, </w:t>
      </w:r>
      <w:r w:rsidRPr="00D535DB">
        <w:rPr>
          <w:sz w:val="24"/>
          <w:szCs w:val="24"/>
          <w:lang w:val="en-US" w:bidi="en-US"/>
        </w:rPr>
        <w:t>re</w:t>
      </w:r>
      <w:r w:rsidRPr="00D535DB">
        <w:rPr>
          <w:sz w:val="24"/>
          <w:szCs w:val="24"/>
          <w:lang w:bidi="en-US"/>
        </w:rPr>
        <w:t xml:space="preserve">-, </w:t>
      </w:r>
      <w:r w:rsidRPr="00D535DB">
        <w:rPr>
          <w:sz w:val="24"/>
          <w:szCs w:val="24"/>
          <w:lang w:val="en-US" w:bidi="en-US"/>
        </w:rPr>
        <w:t>over</w:t>
      </w:r>
      <w:r w:rsidRPr="00D535DB">
        <w:rPr>
          <w:sz w:val="24"/>
          <w:szCs w:val="24"/>
          <w:lang w:bidi="en-US"/>
        </w:rPr>
        <w:t xml:space="preserve">-, </w:t>
      </w:r>
      <w:r w:rsidRPr="00D535DB">
        <w:rPr>
          <w:sz w:val="24"/>
          <w:szCs w:val="24"/>
          <w:lang w:val="en-US" w:bidi="en-US"/>
        </w:rPr>
        <w:t>under</w:t>
      </w:r>
      <w:r w:rsidRPr="00D535DB">
        <w:rPr>
          <w:sz w:val="24"/>
          <w:szCs w:val="24"/>
          <w:lang w:bidi="en-US"/>
        </w:rPr>
        <w:t xml:space="preserve">- </w:t>
      </w:r>
      <w:r w:rsidRPr="00D535DB">
        <w:rPr>
          <w:sz w:val="24"/>
          <w:szCs w:val="24"/>
        </w:rPr>
        <w:t xml:space="preserve">и суффиксов </w:t>
      </w:r>
      <w:r w:rsidRPr="00D535DB">
        <w:rPr>
          <w:sz w:val="24"/>
          <w:szCs w:val="24"/>
          <w:lang w:bidi="en-US"/>
        </w:rPr>
        <w:t>-</w:t>
      </w:r>
      <w:r w:rsidRPr="00D535DB">
        <w:rPr>
          <w:sz w:val="24"/>
          <w:szCs w:val="24"/>
          <w:lang w:val="en-US" w:bidi="en-US"/>
        </w:rPr>
        <w:t>ise</w:t>
      </w:r>
      <w:r w:rsidRPr="00D535DB">
        <w:rPr>
          <w:sz w:val="24"/>
          <w:szCs w:val="24"/>
          <w:lang w:bidi="en-US"/>
        </w:rPr>
        <w:t>/-</w:t>
      </w:r>
      <w:r w:rsidRPr="00D535DB">
        <w:rPr>
          <w:sz w:val="24"/>
          <w:szCs w:val="24"/>
          <w:lang w:val="en-US" w:bidi="en-US"/>
        </w:rPr>
        <w:t>ize</w:t>
      </w:r>
      <w:r w:rsidRPr="00D535DB">
        <w:rPr>
          <w:sz w:val="24"/>
          <w:szCs w:val="24"/>
          <w:lang w:bidi="en-US"/>
        </w:rPr>
        <w:t>, -</w:t>
      </w:r>
      <w:r w:rsidRPr="00D535DB">
        <w:rPr>
          <w:sz w:val="24"/>
          <w:szCs w:val="24"/>
          <w:lang w:val="en-US" w:bidi="en-US"/>
        </w:rPr>
        <w:t>en</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jc w:val="both"/>
        <w:rPr>
          <w:sz w:val="24"/>
          <w:szCs w:val="24"/>
          <w:lang w:val="en-US"/>
        </w:rPr>
      </w:pPr>
      <w:r w:rsidRPr="00D535DB">
        <w:rPr>
          <w:sz w:val="24"/>
          <w:szCs w:val="24"/>
        </w:rPr>
        <w:t>имена</w:t>
      </w:r>
      <w:r w:rsidRPr="00D535DB">
        <w:rPr>
          <w:sz w:val="24"/>
          <w:szCs w:val="24"/>
          <w:lang w:val="en-US"/>
        </w:rPr>
        <w:t xml:space="preserve"> </w:t>
      </w:r>
      <w:r w:rsidRPr="00D535DB">
        <w:rPr>
          <w:sz w:val="24"/>
          <w:szCs w:val="24"/>
        </w:rPr>
        <w:t>существительные</w:t>
      </w:r>
      <w:r w:rsidRPr="00D535DB">
        <w:rPr>
          <w:sz w:val="24"/>
          <w:szCs w:val="24"/>
          <w:lang w:val="en-US"/>
        </w:rPr>
        <w:t xml:space="preserve"> </w:t>
      </w:r>
      <w:r w:rsidRPr="00D535DB">
        <w:rPr>
          <w:sz w:val="24"/>
          <w:szCs w:val="24"/>
        </w:rPr>
        <w:t>при</w:t>
      </w:r>
      <w:r w:rsidRPr="00D535DB">
        <w:rPr>
          <w:sz w:val="24"/>
          <w:szCs w:val="24"/>
          <w:lang w:val="en-US"/>
        </w:rPr>
        <w:t xml:space="preserve"> </w:t>
      </w:r>
      <w:r w:rsidRPr="00D535DB">
        <w:rPr>
          <w:sz w:val="24"/>
          <w:szCs w:val="24"/>
        </w:rPr>
        <w:t>помощи</w:t>
      </w:r>
      <w:r w:rsidRPr="00D535DB">
        <w:rPr>
          <w:sz w:val="24"/>
          <w:szCs w:val="24"/>
          <w:lang w:val="en-US"/>
        </w:rPr>
        <w:t xml:space="preserve"> </w:t>
      </w:r>
      <w:r w:rsidRPr="00D535DB">
        <w:rPr>
          <w:sz w:val="24"/>
          <w:szCs w:val="24"/>
        </w:rPr>
        <w:t>префиксов</w:t>
      </w:r>
      <w:r w:rsidRPr="00D535DB">
        <w:rPr>
          <w:sz w:val="24"/>
          <w:szCs w:val="24"/>
          <w:lang w:val="en-US"/>
        </w:rPr>
        <w:t xml:space="preserve"> </w:t>
      </w:r>
      <w:r w:rsidRPr="00D535DB">
        <w:rPr>
          <w:sz w:val="24"/>
          <w:szCs w:val="24"/>
          <w:lang w:val="en-US" w:bidi="en-US"/>
        </w:rPr>
        <w:t xml:space="preserve">un-, in-/im-, il-/ir- </w:t>
      </w:r>
      <w:r w:rsidRPr="00D535DB">
        <w:rPr>
          <w:sz w:val="24"/>
          <w:szCs w:val="24"/>
        </w:rPr>
        <w:t>и</w:t>
      </w:r>
      <w:r w:rsidRPr="00D535DB">
        <w:rPr>
          <w:sz w:val="24"/>
          <w:szCs w:val="24"/>
          <w:lang w:val="en-US"/>
        </w:rPr>
        <w:t xml:space="preserve"> </w:t>
      </w:r>
      <w:r w:rsidRPr="00D535DB">
        <w:rPr>
          <w:sz w:val="24"/>
          <w:szCs w:val="24"/>
        </w:rPr>
        <w:t>суффиксов</w:t>
      </w:r>
      <w:r w:rsidRPr="00D535DB">
        <w:rPr>
          <w:sz w:val="24"/>
          <w:szCs w:val="24"/>
          <w:lang w:val="en-US"/>
        </w:rPr>
        <w:t xml:space="preserve"> </w:t>
      </w:r>
      <w:r w:rsidRPr="00D535DB">
        <w:rPr>
          <w:sz w:val="24"/>
          <w:szCs w:val="24"/>
          <w:lang w:val="en-US" w:bidi="en-US"/>
        </w:rPr>
        <w:t>-ance/-ence, -er/-or, -ing, -ist, -ity, -ment, -ness, -sion/-tion, -ship;</w:t>
      </w:r>
    </w:p>
    <w:p w:rsidR="00176983" w:rsidRPr="00D535DB" w:rsidRDefault="00176983" w:rsidP="006E09DD">
      <w:pPr>
        <w:pStyle w:val="210"/>
        <w:numPr>
          <w:ilvl w:val="0"/>
          <w:numId w:val="1"/>
        </w:numPr>
        <w:shd w:val="clear" w:color="auto" w:fill="auto"/>
        <w:spacing w:line="470" w:lineRule="exact"/>
        <w:jc w:val="both"/>
        <w:rPr>
          <w:sz w:val="24"/>
          <w:szCs w:val="24"/>
          <w:lang w:val="en-US"/>
        </w:rPr>
      </w:pPr>
      <w:r w:rsidRPr="00D535DB">
        <w:rPr>
          <w:sz w:val="24"/>
          <w:szCs w:val="24"/>
        </w:rPr>
        <w:t>имена</w:t>
      </w:r>
      <w:r w:rsidRPr="00D535DB">
        <w:rPr>
          <w:sz w:val="24"/>
          <w:szCs w:val="24"/>
          <w:lang w:val="en-US"/>
        </w:rPr>
        <w:t xml:space="preserve"> </w:t>
      </w:r>
      <w:r w:rsidRPr="00D535DB">
        <w:rPr>
          <w:sz w:val="24"/>
          <w:szCs w:val="24"/>
        </w:rPr>
        <w:t>прилагательные</w:t>
      </w:r>
      <w:r w:rsidRPr="00D535DB">
        <w:rPr>
          <w:sz w:val="24"/>
          <w:szCs w:val="24"/>
          <w:lang w:val="en-US"/>
        </w:rPr>
        <w:t xml:space="preserve"> </w:t>
      </w:r>
      <w:r w:rsidRPr="00D535DB">
        <w:rPr>
          <w:sz w:val="24"/>
          <w:szCs w:val="24"/>
        </w:rPr>
        <w:t>при</w:t>
      </w:r>
      <w:r w:rsidRPr="00D535DB">
        <w:rPr>
          <w:sz w:val="24"/>
          <w:szCs w:val="24"/>
          <w:lang w:val="en-US"/>
        </w:rPr>
        <w:t xml:space="preserve"> </w:t>
      </w:r>
      <w:r w:rsidRPr="00D535DB">
        <w:rPr>
          <w:sz w:val="24"/>
          <w:szCs w:val="24"/>
        </w:rPr>
        <w:t>помощи</w:t>
      </w:r>
      <w:r w:rsidRPr="00D535DB">
        <w:rPr>
          <w:sz w:val="24"/>
          <w:szCs w:val="24"/>
          <w:lang w:val="en-US"/>
        </w:rPr>
        <w:t xml:space="preserve"> </w:t>
      </w:r>
      <w:r w:rsidRPr="00D535DB">
        <w:rPr>
          <w:sz w:val="24"/>
          <w:szCs w:val="24"/>
        </w:rPr>
        <w:t>префиксов</w:t>
      </w:r>
      <w:r w:rsidRPr="00D535DB">
        <w:rPr>
          <w:sz w:val="24"/>
          <w:szCs w:val="24"/>
          <w:lang w:val="en-US"/>
        </w:rPr>
        <w:t xml:space="preserve"> </w:t>
      </w:r>
      <w:r w:rsidRPr="00D535DB">
        <w:rPr>
          <w:sz w:val="24"/>
          <w:szCs w:val="24"/>
          <w:lang w:val="en-US" w:bidi="en-US"/>
        </w:rPr>
        <w:t xml:space="preserve">un-, in-/im-, il-/ir-, inter-, non-, post-, pre- </w:t>
      </w:r>
      <w:r w:rsidRPr="00D535DB">
        <w:rPr>
          <w:sz w:val="24"/>
          <w:szCs w:val="24"/>
        </w:rPr>
        <w:t>и</w:t>
      </w:r>
      <w:r w:rsidRPr="00D535DB">
        <w:rPr>
          <w:sz w:val="24"/>
          <w:szCs w:val="24"/>
          <w:lang w:val="en-US"/>
        </w:rPr>
        <w:t xml:space="preserve"> </w:t>
      </w:r>
      <w:r w:rsidRPr="00D535DB">
        <w:rPr>
          <w:sz w:val="24"/>
          <w:szCs w:val="24"/>
        </w:rPr>
        <w:t>суффиксов</w:t>
      </w:r>
      <w:r w:rsidRPr="00D535DB">
        <w:rPr>
          <w:sz w:val="24"/>
          <w:szCs w:val="24"/>
          <w:lang w:val="en-US"/>
        </w:rPr>
        <w:t xml:space="preserve"> </w:t>
      </w:r>
      <w:r w:rsidRPr="00D535DB">
        <w:rPr>
          <w:sz w:val="24"/>
          <w:szCs w:val="24"/>
          <w:lang w:val="en-US" w:bidi="en-US"/>
        </w:rPr>
        <w:t>-able/-ible, -al, -ed, -ese, -fill, -ian/ -an, -ical, -ing, -ish, -ive, -less, -ly, -ous, -y;</w:t>
      </w:r>
    </w:p>
    <w:p w:rsidR="00176983" w:rsidRPr="00D535DB" w:rsidRDefault="00176983" w:rsidP="006E09DD">
      <w:pPr>
        <w:pStyle w:val="210"/>
        <w:numPr>
          <w:ilvl w:val="0"/>
          <w:numId w:val="1"/>
        </w:numPr>
        <w:shd w:val="clear" w:color="auto" w:fill="auto"/>
        <w:spacing w:line="470" w:lineRule="exact"/>
        <w:ind w:right="1600"/>
        <w:rPr>
          <w:sz w:val="24"/>
          <w:szCs w:val="24"/>
        </w:rPr>
      </w:pPr>
      <w:r w:rsidRPr="00D535DB">
        <w:rPr>
          <w:sz w:val="24"/>
          <w:szCs w:val="24"/>
        </w:rPr>
        <w:t xml:space="preserve">наречия при помощи префиксов </w:t>
      </w:r>
      <w:r w:rsidRPr="00D535DB">
        <w:rPr>
          <w:sz w:val="24"/>
          <w:szCs w:val="24"/>
          <w:lang w:val="en-US" w:bidi="en-US"/>
        </w:rPr>
        <w:t>un</w:t>
      </w:r>
      <w:r w:rsidRPr="00D535DB">
        <w:rPr>
          <w:sz w:val="24"/>
          <w:szCs w:val="24"/>
          <w:lang w:bidi="en-US"/>
        </w:rPr>
        <w:t xml:space="preserve">-, </w:t>
      </w:r>
      <w:r w:rsidRPr="00D535DB">
        <w:rPr>
          <w:sz w:val="24"/>
          <w:szCs w:val="24"/>
          <w:lang w:val="en-US" w:bidi="en-US"/>
        </w:rPr>
        <w:t>in</w:t>
      </w:r>
      <w:r w:rsidRPr="00D535DB">
        <w:rPr>
          <w:sz w:val="24"/>
          <w:szCs w:val="24"/>
          <w:lang w:bidi="en-US"/>
        </w:rPr>
        <w:t>-/</w:t>
      </w:r>
      <w:r w:rsidRPr="00D535DB">
        <w:rPr>
          <w:sz w:val="24"/>
          <w:szCs w:val="24"/>
          <w:lang w:val="en-US" w:bidi="en-US"/>
        </w:rPr>
        <w:t>im</w:t>
      </w:r>
      <w:r w:rsidRPr="00D535DB">
        <w:rPr>
          <w:sz w:val="24"/>
          <w:szCs w:val="24"/>
          <w:lang w:bidi="en-US"/>
        </w:rPr>
        <w:t xml:space="preserve">-, </w:t>
      </w:r>
      <w:r w:rsidRPr="00D535DB">
        <w:rPr>
          <w:sz w:val="24"/>
          <w:szCs w:val="24"/>
          <w:lang w:val="en-US" w:bidi="en-US"/>
        </w:rPr>
        <w:t>il</w:t>
      </w:r>
      <w:r w:rsidRPr="00D535DB">
        <w:rPr>
          <w:sz w:val="24"/>
          <w:szCs w:val="24"/>
          <w:lang w:bidi="en-US"/>
        </w:rPr>
        <w:t>-/</w:t>
      </w:r>
      <w:r w:rsidRPr="00D535DB">
        <w:rPr>
          <w:sz w:val="24"/>
          <w:szCs w:val="24"/>
          <w:lang w:val="en-US" w:bidi="en-US"/>
        </w:rPr>
        <w:t>ir</w:t>
      </w:r>
      <w:r w:rsidRPr="00D535DB">
        <w:rPr>
          <w:sz w:val="24"/>
          <w:szCs w:val="24"/>
          <w:lang w:bidi="en-US"/>
        </w:rPr>
        <w:t xml:space="preserve">- </w:t>
      </w:r>
      <w:r w:rsidRPr="00D535DB">
        <w:rPr>
          <w:sz w:val="24"/>
          <w:szCs w:val="24"/>
        </w:rPr>
        <w:t xml:space="preserve">и суффикса </w:t>
      </w:r>
      <w:r w:rsidRPr="00D535DB">
        <w:rPr>
          <w:sz w:val="24"/>
          <w:szCs w:val="24"/>
          <w:lang w:bidi="en-US"/>
        </w:rPr>
        <w:t>-</w:t>
      </w:r>
      <w:r w:rsidRPr="00D535DB">
        <w:rPr>
          <w:sz w:val="24"/>
          <w:szCs w:val="24"/>
          <w:lang w:val="en-US" w:bidi="en-US"/>
        </w:rPr>
        <w:t>ly</w:t>
      </w:r>
      <w:r w:rsidRPr="00D535DB">
        <w:rPr>
          <w:sz w:val="24"/>
          <w:szCs w:val="24"/>
          <w:lang w:bidi="en-US"/>
        </w:rPr>
        <w:t xml:space="preserve">; </w:t>
      </w:r>
      <w:r w:rsidRPr="00D535DB">
        <w:rPr>
          <w:sz w:val="24"/>
          <w:szCs w:val="24"/>
        </w:rPr>
        <w:t xml:space="preserve">числительные при помощи суффиксов </w:t>
      </w:r>
      <w:r w:rsidRPr="00D535DB">
        <w:rPr>
          <w:sz w:val="24"/>
          <w:szCs w:val="24"/>
          <w:lang w:bidi="en-US"/>
        </w:rPr>
        <w:t>-</w:t>
      </w:r>
      <w:r w:rsidRPr="00D535DB">
        <w:rPr>
          <w:sz w:val="24"/>
          <w:szCs w:val="24"/>
          <w:lang w:val="en-US" w:bidi="en-US"/>
        </w:rPr>
        <w:t>teen</w:t>
      </w:r>
      <w:r w:rsidRPr="00D535DB">
        <w:rPr>
          <w:sz w:val="24"/>
          <w:szCs w:val="24"/>
          <w:lang w:bidi="en-US"/>
        </w:rPr>
        <w:t>, -</w:t>
      </w:r>
      <w:r w:rsidRPr="00D535DB">
        <w:rPr>
          <w:sz w:val="24"/>
          <w:szCs w:val="24"/>
          <w:lang w:val="en-US" w:bidi="en-US"/>
        </w:rPr>
        <w:t>ty</w:t>
      </w:r>
      <w:r w:rsidRPr="00D535DB">
        <w:rPr>
          <w:sz w:val="24"/>
          <w:szCs w:val="24"/>
          <w:lang w:bidi="en-US"/>
        </w:rPr>
        <w:t>, -</w:t>
      </w:r>
      <w:r w:rsidRPr="00D535DB">
        <w:rPr>
          <w:sz w:val="24"/>
          <w:szCs w:val="24"/>
          <w:lang w:val="en-US" w:bidi="en-US"/>
        </w:rPr>
        <w:t>th</w:t>
      </w:r>
      <w:r w:rsidRPr="00D535DB">
        <w:rPr>
          <w:sz w:val="24"/>
          <w:szCs w:val="24"/>
          <w:lang w:bidi="en-US"/>
        </w:rPr>
        <w:t xml:space="preserve">; </w:t>
      </w:r>
      <w:r w:rsidRPr="00D535DB">
        <w:rPr>
          <w:sz w:val="24"/>
          <w:szCs w:val="24"/>
        </w:rPr>
        <w:t>с использованием словосложения:</w:t>
      </w:r>
    </w:p>
    <w:p w:rsidR="00176983" w:rsidRPr="00D535DB" w:rsidRDefault="00176983" w:rsidP="006E09DD">
      <w:pPr>
        <w:pStyle w:val="210"/>
        <w:numPr>
          <w:ilvl w:val="0"/>
          <w:numId w:val="1"/>
        </w:numPr>
        <w:shd w:val="clear" w:color="auto" w:fill="auto"/>
        <w:tabs>
          <w:tab w:val="right" w:pos="4146"/>
          <w:tab w:val="right" w:pos="4986"/>
          <w:tab w:val="right" w:pos="6599"/>
          <w:tab w:val="left" w:pos="6796"/>
          <w:tab w:val="right" w:pos="9735"/>
        </w:tabs>
        <w:spacing w:line="470" w:lineRule="exact"/>
        <w:jc w:val="both"/>
        <w:rPr>
          <w:sz w:val="24"/>
          <w:szCs w:val="24"/>
        </w:rPr>
      </w:pPr>
      <w:r w:rsidRPr="00D535DB">
        <w:rPr>
          <w:sz w:val="24"/>
          <w:szCs w:val="24"/>
        </w:rPr>
        <w:t>сложные</w:t>
      </w:r>
      <w:r w:rsidRPr="00D535DB">
        <w:rPr>
          <w:sz w:val="24"/>
          <w:szCs w:val="24"/>
        </w:rPr>
        <w:tab/>
        <w:t>существительные</w:t>
      </w:r>
      <w:r w:rsidRPr="00D535DB">
        <w:rPr>
          <w:sz w:val="24"/>
          <w:szCs w:val="24"/>
        </w:rPr>
        <w:tab/>
        <w:t>путём</w:t>
      </w:r>
      <w:r w:rsidRPr="00D535DB">
        <w:rPr>
          <w:sz w:val="24"/>
          <w:szCs w:val="24"/>
        </w:rPr>
        <w:tab/>
        <w:t>соединения</w:t>
      </w:r>
      <w:r w:rsidRPr="00D535DB">
        <w:rPr>
          <w:sz w:val="24"/>
          <w:szCs w:val="24"/>
        </w:rPr>
        <w:tab/>
        <w:t>основ</w:t>
      </w:r>
      <w:r w:rsidRPr="00D535DB">
        <w:rPr>
          <w:sz w:val="24"/>
          <w:szCs w:val="24"/>
        </w:rPr>
        <w:tab/>
        <w:t>существительных</w:t>
      </w:r>
    </w:p>
    <w:p w:rsidR="00176983" w:rsidRPr="00D535DB" w:rsidRDefault="00176983" w:rsidP="00C74D22">
      <w:pPr>
        <w:pStyle w:val="210"/>
        <w:shd w:val="clear" w:color="auto" w:fill="auto"/>
        <w:spacing w:line="470" w:lineRule="exact"/>
        <w:ind w:left="360"/>
        <w:jc w:val="both"/>
        <w:rPr>
          <w:sz w:val="24"/>
          <w:szCs w:val="24"/>
        </w:rPr>
      </w:pPr>
      <w:r w:rsidRPr="00D535DB">
        <w:rPr>
          <w:sz w:val="24"/>
          <w:szCs w:val="24"/>
          <w:lang w:bidi="en-US"/>
        </w:rPr>
        <w:t>(</w:t>
      </w:r>
      <w:r w:rsidRPr="00D535DB">
        <w:rPr>
          <w:sz w:val="24"/>
          <w:szCs w:val="24"/>
          <w:lang w:val="en-US" w:bidi="en-US"/>
        </w:rPr>
        <w:t>football</w:t>
      </w:r>
      <w:r w:rsidRPr="00D535DB">
        <w:rPr>
          <w:sz w:val="24"/>
          <w:szCs w:val="24"/>
          <w:lang w:bidi="en-US"/>
        </w:rPr>
        <w:t>);</w:t>
      </w:r>
    </w:p>
    <w:p w:rsidR="00176983" w:rsidRPr="00D535DB" w:rsidRDefault="00176983" w:rsidP="006E09DD">
      <w:pPr>
        <w:pStyle w:val="210"/>
        <w:numPr>
          <w:ilvl w:val="0"/>
          <w:numId w:val="1"/>
        </w:numPr>
        <w:shd w:val="clear" w:color="auto" w:fill="auto"/>
        <w:tabs>
          <w:tab w:val="right" w:pos="4146"/>
          <w:tab w:val="right" w:pos="4986"/>
          <w:tab w:val="right" w:pos="6599"/>
          <w:tab w:val="left" w:pos="6796"/>
          <w:tab w:val="right" w:pos="9735"/>
        </w:tabs>
        <w:spacing w:line="470" w:lineRule="exact"/>
        <w:jc w:val="both"/>
        <w:rPr>
          <w:sz w:val="24"/>
          <w:szCs w:val="24"/>
        </w:rPr>
      </w:pPr>
      <w:r w:rsidRPr="00D535DB">
        <w:rPr>
          <w:sz w:val="24"/>
          <w:szCs w:val="24"/>
        </w:rPr>
        <w:t>сложные</w:t>
      </w:r>
      <w:r w:rsidRPr="00D535DB">
        <w:rPr>
          <w:sz w:val="24"/>
          <w:szCs w:val="24"/>
        </w:rPr>
        <w:tab/>
        <w:t>существительные</w:t>
      </w:r>
      <w:r w:rsidRPr="00D535DB">
        <w:rPr>
          <w:sz w:val="24"/>
          <w:szCs w:val="24"/>
        </w:rPr>
        <w:tab/>
        <w:t>путём</w:t>
      </w:r>
      <w:r w:rsidRPr="00D535DB">
        <w:rPr>
          <w:sz w:val="24"/>
          <w:szCs w:val="24"/>
        </w:rPr>
        <w:tab/>
        <w:t>соединения</w:t>
      </w:r>
      <w:r w:rsidRPr="00D535DB">
        <w:rPr>
          <w:sz w:val="24"/>
          <w:szCs w:val="24"/>
        </w:rPr>
        <w:tab/>
        <w:t>основы</w:t>
      </w:r>
      <w:r w:rsidRPr="00D535DB">
        <w:rPr>
          <w:sz w:val="24"/>
          <w:szCs w:val="24"/>
        </w:rPr>
        <w:tab/>
        <w:t>прилагательного</w:t>
      </w:r>
    </w:p>
    <w:p w:rsidR="00176983" w:rsidRPr="00D535DB" w:rsidRDefault="00176983" w:rsidP="00C74D22">
      <w:pPr>
        <w:pStyle w:val="210"/>
        <w:shd w:val="clear" w:color="auto" w:fill="auto"/>
        <w:spacing w:line="470" w:lineRule="exact"/>
        <w:ind w:left="360"/>
        <w:jc w:val="both"/>
        <w:rPr>
          <w:sz w:val="24"/>
          <w:szCs w:val="24"/>
        </w:rPr>
      </w:pPr>
      <w:r w:rsidRPr="00D535DB">
        <w:rPr>
          <w:sz w:val="24"/>
          <w:szCs w:val="24"/>
        </w:rPr>
        <w:t xml:space="preserve">с основой существительного </w:t>
      </w:r>
      <w:r w:rsidRPr="00D535DB">
        <w:rPr>
          <w:sz w:val="24"/>
          <w:szCs w:val="24"/>
          <w:lang w:bidi="en-US"/>
        </w:rPr>
        <w:t>(</w:t>
      </w:r>
      <w:r w:rsidRPr="00D535DB">
        <w:rPr>
          <w:sz w:val="24"/>
          <w:szCs w:val="24"/>
          <w:lang w:val="en-US" w:bidi="en-US"/>
        </w:rPr>
        <w:t>bluebell</w:t>
      </w:r>
      <w:r w:rsidRPr="00D535DB">
        <w:rPr>
          <w:sz w:val="24"/>
          <w:szCs w:val="24"/>
          <w:lang w:bidi="en-US"/>
        </w:rPr>
        <w:t>);</w:t>
      </w:r>
    </w:p>
    <w:p w:rsidR="00176983" w:rsidRPr="00D535DB" w:rsidRDefault="00176983" w:rsidP="006E09DD">
      <w:pPr>
        <w:pStyle w:val="210"/>
        <w:numPr>
          <w:ilvl w:val="0"/>
          <w:numId w:val="1"/>
        </w:numPr>
        <w:shd w:val="clear" w:color="auto" w:fill="auto"/>
        <w:tabs>
          <w:tab w:val="right" w:pos="4146"/>
          <w:tab w:val="right" w:pos="4986"/>
          <w:tab w:val="right" w:pos="6599"/>
          <w:tab w:val="left" w:pos="6796"/>
          <w:tab w:val="right" w:pos="9735"/>
        </w:tabs>
        <w:spacing w:line="470" w:lineRule="exact"/>
        <w:jc w:val="both"/>
        <w:rPr>
          <w:sz w:val="24"/>
          <w:szCs w:val="24"/>
        </w:rPr>
      </w:pPr>
      <w:r w:rsidRPr="00D535DB">
        <w:rPr>
          <w:sz w:val="24"/>
          <w:szCs w:val="24"/>
        </w:rPr>
        <w:t>сложные</w:t>
      </w:r>
      <w:r w:rsidRPr="00D535DB">
        <w:rPr>
          <w:sz w:val="24"/>
          <w:szCs w:val="24"/>
        </w:rPr>
        <w:tab/>
        <w:t>существительные</w:t>
      </w:r>
      <w:r w:rsidRPr="00D535DB">
        <w:rPr>
          <w:sz w:val="24"/>
          <w:szCs w:val="24"/>
        </w:rPr>
        <w:tab/>
        <w:t>путём</w:t>
      </w:r>
      <w:r w:rsidRPr="00D535DB">
        <w:rPr>
          <w:sz w:val="24"/>
          <w:szCs w:val="24"/>
        </w:rPr>
        <w:tab/>
        <w:t>соединения</w:t>
      </w:r>
      <w:r w:rsidRPr="00D535DB">
        <w:rPr>
          <w:sz w:val="24"/>
          <w:szCs w:val="24"/>
        </w:rPr>
        <w:tab/>
        <w:t>основ</w:t>
      </w:r>
      <w:r w:rsidRPr="00D535DB">
        <w:rPr>
          <w:sz w:val="24"/>
          <w:szCs w:val="24"/>
        </w:rPr>
        <w:tab/>
        <w:t>существительных</w:t>
      </w:r>
    </w:p>
    <w:p w:rsidR="00176983" w:rsidRPr="00D535DB" w:rsidRDefault="00176983" w:rsidP="00C74D22">
      <w:pPr>
        <w:pStyle w:val="210"/>
        <w:shd w:val="clear" w:color="auto" w:fill="auto"/>
        <w:spacing w:line="470" w:lineRule="exact"/>
        <w:ind w:left="360"/>
        <w:jc w:val="both"/>
        <w:rPr>
          <w:sz w:val="24"/>
          <w:szCs w:val="24"/>
          <w:lang w:val="en-US"/>
        </w:rPr>
      </w:pPr>
      <w:r w:rsidRPr="00D535DB">
        <w:rPr>
          <w:sz w:val="24"/>
          <w:szCs w:val="24"/>
        </w:rPr>
        <w:t>с</w:t>
      </w:r>
      <w:r w:rsidRPr="00D535DB">
        <w:rPr>
          <w:sz w:val="24"/>
          <w:szCs w:val="24"/>
          <w:lang w:val="en-US"/>
        </w:rPr>
        <w:t xml:space="preserve"> </w:t>
      </w:r>
      <w:r w:rsidRPr="00D535DB">
        <w:rPr>
          <w:sz w:val="24"/>
          <w:szCs w:val="24"/>
        </w:rPr>
        <w:t>предлогом</w:t>
      </w:r>
      <w:r w:rsidRPr="00D535DB">
        <w:rPr>
          <w:sz w:val="24"/>
          <w:szCs w:val="24"/>
          <w:lang w:val="en-US"/>
        </w:rPr>
        <w:t xml:space="preserve"> </w:t>
      </w:r>
      <w:r w:rsidRPr="00D535DB">
        <w:rPr>
          <w:sz w:val="24"/>
          <w:szCs w:val="24"/>
          <w:lang w:val="en-US" w:bidi="en-US"/>
        </w:rPr>
        <w:t>(father-in-law);</w:t>
      </w:r>
    </w:p>
    <w:p w:rsidR="00176983" w:rsidRPr="00D535DB" w:rsidRDefault="00176983" w:rsidP="006E09DD">
      <w:pPr>
        <w:pStyle w:val="210"/>
        <w:numPr>
          <w:ilvl w:val="0"/>
          <w:numId w:val="1"/>
        </w:numPr>
        <w:shd w:val="clear" w:color="auto" w:fill="auto"/>
        <w:tabs>
          <w:tab w:val="left" w:pos="2548"/>
          <w:tab w:val="left" w:pos="5222"/>
          <w:tab w:val="left" w:pos="6682"/>
          <w:tab w:val="left" w:pos="8913"/>
        </w:tabs>
        <w:spacing w:line="470" w:lineRule="exact"/>
        <w:jc w:val="both"/>
        <w:rPr>
          <w:sz w:val="24"/>
          <w:szCs w:val="24"/>
        </w:rPr>
      </w:pPr>
      <w:r w:rsidRPr="00D535DB">
        <w:rPr>
          <w:sz w:val="24"/>
          <w:szCs w:val="24"/>
        </w:rPr>
        <w:t>сложные</w:t>
      </w:r>
      <w:r w:rsidRPr="00D535DB">
        <w:rPr>
          <w:sz w:val="24"/>
          <w:szCs w:val="24"/>
        </w:rPr>
        <w:tab/>
        <w:t>прилагательные</w:t>
      </w:r>
      <w:r w:rsidRPr="00D535DB">
        <w:rPr>
          <w:sz w:val="24"/>
          <w:szCs w:val="24"/>
        </w:rPr>
        <w:tab/>
        <w:t>путём</w:t>
      </w:r>
      <w:r w:rsidRPr="00D535DB">
        <w:rPr>
          <w:sz w:val="24"/>
          <w:szCs w:val="24"/>
        </w:rPr>
        <w:tab/>
        <w:t>соединения</w:t>
      </w:r>
      <w:r w:rsidRPr="00D535DB">
        <w:rPr>
          <w:sz w:val="24"/>
          <w:szCs w:val="24"/>
        </w:rPr>
        <w:tab/>
        <w:t>основы</w:t>
      </w:r>
    </w:p>
    <w:p w:rsidR="00176983" w:rsidRPr="00D535DB" w:rsidRDefault="00176983" w:rsidP="00C74D22">
      <w:pPr>
        <w:pStyle w:val="210"/>
        <w:shd w:val="clear" w:color="auto" w:fill="auto"/>
        <w:spacing w:line="470" w:lineRule="exact"/>
        <w:ind w:left="360"/>
        <w:jc w:val="both"/>
        <w:rPr>
          <w:sz w:val="24"/>
          <w:szCs w:val="24"/>
        </w:rPr>
      </w:pPr>
      <w:r w:rsidRPr="00D535DB">
        <w:rPr>
          <w:sz w:val="24"/>
          <w:szCs w:val="24"/>
        </w:rPr>
        <w:t xml:space="preserve">прилагательного/числительного с основой существительного с добавлением суффикса </w:t>
      </w:r>
      <w:r w:rsidRPr="00D535DB">
        <w:rPr>
          <w:sz w:val="24"/>
          <w:szCs w:val="24"/>
          <w:lang w:bidi="en-US"/>
        </w:rPr>
        <w:t>-</w:t>
      </w:r>
      <w:r w:rsidRPr="00D535DB">
        <w:rPr>
          <w:sz w:val="24"/>
          <w:szCs w:val="24"/>
          <w:lang w:val="en-US" w:bidi="en-US"/>
        </w:rPr>
        <w:t>ed</w:t>
      </w:r>
      <w:r w:rsidRPr="00D535DB">
        <w:rPr>
          <w:sz w:val="24"/>
          <w:szCs w:val="24"/>
          <w:lang w:bidi="en-US"/>
        </w:rPr>
        <w:t xml:space="preserve"> (</w:t>
      </w:r>
      <w:r w:rsidRPr="00D535DB">
        <w:rPr>
          <w:sz w:val="24"/>
          <w:szCs w:val="24"/>
          <w:lang w:val="en-US" w:bidi="en-US"/>
        </w:rPr>
        <w:t>blue</w:t>
      </w:r>
      <w:r w:rsidRPr="00D535DB">
        <w:rPr>
          <w:sz w:val="24"/>
          <w:szCs w:val="24"/>
          <w:lang w:bidi="en-US"/>
        </w:rPr>
        <w:t>-</w:t>
      </w:r>
      <w:r w:rsidRPr="00D535DB">
        <w:rPr>
          <w:sz w:val="24"/>
          <w:szCs w:val="24"/>
          <w:lang w:val="en-US" w:bidi="en-US"/>
        </w:rPr>
        <w:t>eyed</w:t>
      </w:r>
      <w:r w:rsidRPr="00D535DB">
        <w:rPr>
          <w:sz w:val="24"/>
          <w:szCs w:val="24"/>
          <w:lang w:bidi="en-US"/>
        </w:rPr>
        <w:t xml:space="preserve">, </w:t>
      </w:r>
      <w:r w:rsidRPr="00D535DB">
        <w:rPr>
          <w:sz w:val="24"/>
          <w:szCs w:val="24"/>
          <w:lang w:val="en-US" w:bidi="en-US"/>
        </w:rPr>
        <w:t>eight</w:t>
      </w:r>
      <w:r w:rsidRPr="00D535DB">
        <w:rPr>
          <w:sz w:val="24"/>
          <w:szCs w:val="24"/>
          <w:lang w:bidi="en-US"/>
        </w:rPr>
        <w:t>-</w:t>
      </w:r>
      <w:r w:rsidRPr="00D535DB">
        <w:rPr>
          <w:sz w:val="24"/>
          <w:szCs w:val="24"/>
          <w:lang w:val="en-US" w:bidi="en-US"/>
        </w:rPr>
        <w:t>legged</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сложные прилагательные путём соединения наречия с основой причастия II </w:t>
      </w:r>
      <w:r w:rsidRPr="00D535DB">
        <w:rPr>
          <w:sz w:val="24"/>
          <w:szCs w:val="24"/>
          <w:lang w:bidi="en-US"/>
        </w:rPr>
        <w:t>(</w:t>
      </w:r>
      <w:r w:rsidRPr="00D535DB">
        <w:rPr>
          <w:sz w:val="24"/>
          <w:szCs w:val="24"/>
          <w:lang w:val="en-US" w:bidi="en-US"/>
        </w:rPr>
        <w:t>well</w:t>
      </w:r>
      <w:r w:rsidRPr="00D535DB">
        <w:rPr>
          <w:sz w:val="24"/>
          <w:szCs w:val="24"/>
          <w:lang w:bidi="en-US"/>
        </w:rPr>
        <w:t>-</w:t>
      </w:r>
      <w:r w:rsidRPr="00D535DB">
        <w:rPr>
          <w:sz w:val="24"/>
          <w:szCs w:val="24"/>
          <w:lang w:val="en-US" w:bidi="en-US"/>
        </w:rPr>
        <w:t>behaved</w:t>
      </w:r>
      <w:r w:rsidRPr="00D535DB">
        <w:rPr>
          <w:sz w:val="24"/>
          <w:szCs w:val="24"/>
          <w:lang w:bidi="en-US"/>
        </w:rPr>
        <w:t>);</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сложные прилагательные путём соединения основы прилагательного с основой причастия </w:t>
      </w:r>
      <w:r w:rsidRPr="00D535DB">
        <w:rPr>
          <w:sz w:val="24"/>
          <w:szCs w:val="24"/>
          <w:lang w:val="en-US" w:bidi="en-US"/>
        </w:rPr>
        <w:t>I</w:t>
      </w:r>
      <w:r w:rsidRPr="00D535DB">
        <w:rPr>
          <w:sz w:val="24"/>
          <w:szCs w:val="24"/>
          <w:lang w:bidi="en-US"/>
        </w:rPr>
        <w:t xml:space="preserve"> (</w:t>
      </w:r>
      <w:r w:rsidRPr="00D535DB">
        <w:rPr>
          <w:sz w:val="24"/>
          <w:szCs w:val="24"/>
          <w:lang w:val="en-US" w:bidi="en-US"/>
        </w:rPr>
        <w:t>nice</w:t>
      </w:r>
      <w:r w:rsidRPr="00D535DB">
        <w:rPr>
          <w:sz w:val="24"/>
          <w:szCs w:val="24"/>
          <w:lang w:bidi="en-US"/>
        </w:rPr>
        <w:t>-</w:t>
      </w:r>
      <w:r w:rsidRPr="00D535DB">
        <w:rPr>
          <w:sz w:val="24"/>
          <w:szCs w:val="24"/>
          <w:lang w:val="en-US" w:bidi="en-US"/>
        </w:rPr>
        <w:t>looking</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с использованием конверсии: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образование имён существительных от неопределённых форм глаголов </w:t>
      </w:r>
      <w:r w:rsidRPr="00D535DB">
        <w:rPr>
          <w:sz w:val="24"/>
          <w:szCs w:val="24"/>
          <w:lang w:bidi="en-US"/>
        </w:rPr>
        <w:t>(</w:t>
      </w:r>
      <w:r w:rsidRPr="00D535DB">
        <w:rPr>
          <w:sz w:val="24"/>
          <w:szCs w:val="24"/>
          <w:lang w:val="en-US" w:bidi="en-US"/>
        </w:rPr>
        <w:t>to</w:t>
      </w:r>
      <w:r w:rsidRPr="00D535DB">
        <w:rPr>
          <w:sz w:val="24"/>
          <w:szCs w:val="24"/>
          <w:lang w:bidi="en-US"/>
        </w:rPr>
        <w:t xml:space="preserve"> </w:t>
      </w:r>
      <w:r w:rsidRPr="00D535DB">
        <w:rPr>
          <w:sz w:val="24"/>
          <w:szCs w:val="24"/>
          <w:lang w:val="en-US" w:bidi="en-US"/>
        </w:rPr>
        <w:t>run</w:t>
      </w:r>
      <w:r w:rsidRPr="00D535DB">
        <w:rPr>
          <w:sz w:val="24"/>
          <w:szCs w:val="24"/>
          <w:lang w:bidi="en-US"/>
        </w:rPr>
        <w:t xml:space="preserve"> </w:t>
      </w:r>
      <w:r w:rsidRPr="00D535DB">
        <w:rPr>
          <w:sz w:val="24"/>
          <w:szCs w:val="24"/>
        </w:rPr>
        <w:t xml:space="preserve">- </w:t>
      </w:r>
      <w:r w:rsidRPr="00D535DB">
        <w:rPr>
          <w:sz w:val="24"/>
          <w:szCs w:val="24"/>
          <w:lang w:val="en-US" w:bidi="en-US"/>
        </w:rPr>
        <w:t>a</w:t>
      </w:r>
      <w:r w:rsidRPr="00D535DB">
        <w:rPr>
          <w:sz w:val="24"/>
          <w:szCs w:val="24"/>
          <w:lang w:bidi="en-US"/>
        </w:rPr>
        <w:t xml:space="preserve"> </w:t>
      </w:r>
      <w:r w:rsidRPr="00D535DB">
        <w:rPr>
          <w:sz w:val="24"/>
          <w:szCs w:val="24"/>
          <w:lang w:val="en-US" w:bidi="en-US"/>
        </w:rPr>
        <w:t>run</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 xml:space="preserve">имён существительных от прилагательных </w:t>
      </w:r>
      <w:r w:rsidRPr="00D535DB">
        <w:rPr>
          <w:sz w:val="24"/>
          <w:szCs w:val="24"/>
          <w:lang w:bidi="en-US"/>
        </w:rPr>
        <w:t>(</w:t>
      </w:r>
      <w:r w:rsidRPr="00D535DB">
        <w:rPr>
          <w:sz w:val="24"/>
          <w:szCs w:val="24"/>
          <w:lang w:val="en-US" w:bidi="en-US"/>
        </w:rPr>
        <w:t>rich</w:t>
      </w:r>
      <w:r w:rsidRPr="00D535DB">
        <w:rPr>
          <w:sz w:val="24"/>
          <w:szCs w:val="24"/>
          <w:lang w:bidi="en-US"/>
        </w:rPr>
        <w:t xml:space="preserve"> </w:t>
      </w:r>
      <w:r w:rsidRPr="00D535DB">
        <w:rPr>
          <w:sz w:val="24"/>
          <w:szCs w:val="24"/>
          <w:lang w:val="en-US" w:bidi="en-US"/>
        </w:rPr>
        <w:t>people</w:t>
      </w:r>
      <w:r w:rsidRPr="00D535DB">
        <w:rPr>
          <w:sz w:val="24"/>
          <w:szCs w:val="24"/>
          <w:lang w:bidi="en-US"/>
        </w:rPr>
        <w:t xml:space="preserve"> </w:t>
      </w:r>
      <w:r w:rsidRPr="00D535DB">
        <w:rPr>
          <w:sz w:val="24"/>
          <w:szCs w:val="24"/>
        </w:rPr>
        <w:t xml:space="preserve">- </w:t>
      </w:r>
      <w:r w:rsidRPr="00D535DB">
        <w:rPr>
          <w:sz w:val="24"/>
          <w:szCs w:val="24"/>
          <w:lang w:val="en-US" w:bidi="en-US"/>
        </w:rPr>
        <w:t>the</w:t>
      </w:r>
      <w:r w:rsidRPr="00D535DB">
        <w:rPr>
          <w:sz w:val="24"/>
          <w:szCs w:val="24"/>
          <w:lang w:bidi="en-US"/>
        </w:rPr>
        <w:t xml:space="preserve"> </w:t>
      </w:r>
      <w:r w:rsidRPr="00D535DB">
        <w:rPr>
          <w:sz w:val="24"/>
          <w:szCs w:val="24"/>
          <w:lang w:val="en-US" w:bidi="en-US"/>
        </w:rPr>
        <w:t>rich</w:t>
      </w:r>
      <w:r w:rsidRPr="00D535DB">
        <w:rPr>
          <w:sz w:val="24"/>
          <w:szCs w:val="24"/>
          <w:lang w:bidi="en-US"/>
        </w:rPr>
        <w:t xml:space="preserve">); </w:t>
      </w:r>
      <w:r w:rsidRPr="00D535DB">
        <w:rPr>
          <w:sz w:val="24"/>
          <w:szCs w:val="24"/>
        </w:rPr>
        <w:t xml:space="preserve">глаголов от имён существительных </w:t>
      </w:r>
      <w:r w:rsidRPr="00D535DB">
        <w:rPr>
          <w:sz w:val="24"/>
          <w:szCs w:val="24"/>
          <w:lang w:bidi="en-US"/>
        </w:rPr>
        <w:t>(</w:t>
      </w:r>
      <w:r w:rsidRPr="00D535DB">
        <w:rPr>
          <w:sz w:val="24"/>
          <w:szCs w:val="24"/>
          <w:lang w:val="en-US" w:bidi="en-US"/>
        </w:rPr>
        <w:t>a</w:t>
      </w:r>
      <w:r w:rsidRPr="00D535DB">
        <w:rPr>
          <w:sz w:val="24"/>
          <w:szCs w:val="24"/>
          <w:lang w:bidi="en-US"/>
        </w:rPr>
        <w:t xml:space="preserve"> </w:t>
      </w:r>
      <w:r w:rsidRPr="00D535DB">
        <w:rPr>
          <w:sz w:val="24"/>
          <w:szCs w:val="24"/>
          <w:lang w:val="en-US" w:bidi="en-US"/>
        </w:rPr>
        <w:t>hand</w:t>
      </w:r>
      <w:r w:rsidRPr="00D535DB">
        <w:rPr>
          <w:sz w:val="24"/>
          <w:szCs w:val="24"/>
          <w:lang w:bidi="en-US"/>
        </w:rPr>
        <w:t xml:space="preserve"> </w:t>
      </w:r>
      <w:r w:rsidRPr="00D535DB">
        <w:rPr>
          <w:sz w:val="24"/>
          <w:szCs w:val="24"/>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hand</w:t>
      </w:r>
      <w:r w:rsidRPr="00D535DB">
        <w:rPr>
          <w:sz w:val="24"/>
          <w:szCs w:val="24"/>
          <w:lang w:bidi="en-US"/>
        </w:rPr>
        <w:t xml:space="preserve">); </w:t>
      </w:r>
      <w:r w:rsidRPr="00D535DB">
        <w:rPr>
          <w:sz w:val="24"/>
          <w:szCs w:val="24"/>
        </w:rPr>
        <w:t xml:space="preserve">глаголов от имён прилагательных </w:t>
      </w:r>
      <w:r w:rsidRPr="00D535DB">
        <w:rPr>
          <w:sz w:val="24"/>
          <w:szCs w:val="24"/>
          <w:lang w:bidi="en-US"/>
        </w:rPr>
        <w:t>(</w:t>
      </w:r>
      <w:r w:rsidRPr="00D535DB">
        <w:rPr>
          <w:sz w:val="24"/>
          <w:szCs w:val="24"/>
          <w:lang w:val="en-US" w:bidi="en-US"/>
        </w:rPr>
        <w:t>cool</w:t>
      </w:r>
      <w:r w:rsidRPr="00D535DB">
        <w:rPr>
          <w:sz w:val="24"/>
          <w:szCs w:val="24"/>
          <w:lang w:bidi="en-US"/>
        </w:rPr>
        <w:t xml:space="preserve"> </w:t>
      </w:r>
      <w:r w:rsidRPr="00D535DB">
        <w:rPr>
          <w:sz w:val="24"/>
          <w:szCs w:val="24"/>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cool</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 xml:space="preserve">распознавать и употреблять в устной и письменной речи имена прилагательные на </w:t>
      </w:r>
      <w:r w:rsidRPr="00D535DB">
        <w:rPr>
          <w:sz w:val="24"/>
          <w:szCs w:val="24"/>
          <w:lang w:bidi="en-US"/>
        </w:rPr>
        <w:t>-</w:t>
      </w:r>
      <w:r w:rsidRPr="00D535DB">
        <w:rPr>
          <w:sz w:val="24"/>
          <w:szCs w:val="24"/>
          <w:lang w:val="en-US" w:bidi="en-US"/>
        </w:rPr>
        <w:t>ed</w:t>
      </w:r>
      <w:r w:rsidRPr="00D535DB">
        <w:rPr>
          <w:sz w:val="24"/>
          <w:szCs w:val="24"/>
          <w:lang w:bidi="en-US"/>
        </w:rPr>
        <w:t xml:space="preserve"> </w:t>
      </w:r>
      <w:r w:rsidRPr="00D535DB">
        <w:rPr>
          <w:sz w:val="24"/>
          <w:szCs w:val="24"/>
        </w:rPr>
        <w:t xml:space="preserve">и </w:t>
      </w:r>
      <w:r w:rsidRPr="00D535DB">
        <w:rPr>
          <w:sz w:val="24"/>
          <w:szCs w:val="24"/>
          <w:lang w:bidi="en-US"/>
        </w:rPr>
        <w:t>-</w:t>
      </w:r>
      <w:r w:rsidRPr="00D535DB">
        <w:rPr>
          <w:sz w:val="24"/>
          <w:szCs w:val="24"/>
          <w:lang w:val="en-US" w:bidi="en-US"/>
        </w:rPr>
        <w:t>ing</w:t>
      </w:r>
      <w:r w:rsidRPr="00D535DB">
        <w:rPr>
          <w:sz w:val="24"/>
          <w:szCs w:val="24"/>
          <w:lang w:bidi="en-US"/>
        </w:rPr>
        <w:t xml:space="preserve"> (</w:t>
      </w:r>
      <w:r w:rsidRPr="00D535DB">
        <w:rPr>
          <w:sz w:val="24"/>
          <w:szCs w:val="24"/>
          <w:lang w:val="en-US" w:bidi="en-US"/>
        </w:rPr>
        <w:t>excited</w:t>
      </w:r>
      <w:r w:rsidRPr="00D535DB">
        <w:rPr>
          <w:sz w:val="24"/>
          <w:szCs w:val="24"/>
          <w:lang w:bidi="en-US"/>
        </w:rPr>
        <w:t xml:space="preserve"> </w:t>
      </w:r>
      <w:r w:rsidRPr="00D535DB">
        <w:rPr>
          <w:sz w:val="24"/>
          <w:szCs w:val="24"/>
        </w:rPr>
        <w:t xml:space="preserve">- </w:t>
      </w:r>
      <w:r w:rsidRPr="00D535DB">
        <w:rPr>
          <w:sz w:val="24"/>
          <w:szCs w:val="24"/>
          <w:lang w:val="en-US" w:bidi="en-US"/>
        </w:rPr>
        <w:t>exciting</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предложения, в том числе с несколькими обстоятельствами, следующими в определённом порядке;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 xml:space="preserve">предложения с начальным </w:t>
      </w:r>
      <w:r w:rsidRPr="00D535DB">
        <w:rPr>
          <w:sz w:val="24"/>
          <w:szCs w:val="24"/>
          <w:lang w:val="en-US" w:bidi="en-US"/>
        </w:rPr>
        <w:t>It</w:t>
      </w:r>
      <w:r w:rsidRPr="00D535DB">
        <w:rPr>
          <w:sz w:val="24"/>
          <w:szCs w:val="24"/>
          <w:lang w:bidi="en-US"/>
        </w:rPr>
        <w:t xml:space="preserve">; </w:t>
      </w:r>
      <w:r w:rsidRPr="00D535DB">
        <w:rPr>
          <w:sz w:val="24"/>
          <w:szCs w:val="24"/>
        </w:rPr>
        <w:t xml:space="preserve">предложения с начальным </w:t>
      </w:r>
      <w:r w:rsidRPr="00D535DB">
        <w:rPr>
          <w:sz w:val="24"/>
          <w:szCs w:val="24"/>
          <w:lang w:val="en-US" w:bidi="en-US"/>
        </w:rPr>
        <w:t>There</w:t>
      </w:r>
      <w:r w:rsidRPr="00D535DB">
        <w:rPr>
          <w:sz w:val="24"/>
          <w:szCs w:val="24"/>
          <w:lang w:bidi="en-US"/>
        </w:rPr>
        <w:t xml:space="preserve"> </w:t>
      </w:r>
      <w:r w:rsidRPr="00D535DB">
        <w:rPr>
          <w:sz w:val="24"/>
          <w:szCs w:val="24"/>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be</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 xml:space="preserve">предложения с глагольными конструкциями, содержащими глаголы-связки </w:t>
      </w:r>
      <w:r w:rsidRPr="00D535DB">
        <w:rPr>
          <w:sz w:val="24"/>
          <w:szCs w:val="24"/>
          <w:lang w:val="en-US" w:bidi="en-US"/>
        </w:rPr>
        <w:t>to</w:t>
      </w:r>
      <w:r w:rsidRPr="00D535DB">
        <w:rPr>
          <w:sz w:val="24"/>
          <w:szCs w:val="24"/>
          <w:lang w:bidi="en-US"/>
        </w:rPr>
        <w:t xml:space="preserve"> </w:t>
      </w:r>
      <w:r w:rsidRPr="00D535DB">
        <w:rPr>
          <w:sz w:val="24"/>
          <w:szCs w:val="24"/>
          <w:lang w:val="en-US" w:bidi="en-US"/>
        </w:rPr>
        <w:t>be</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look</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seem</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feel</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 xml:space="preserve">предложения со сложным подлежащим - </w:t>
      </w:r>
      <w:r w:rsidRPr="00D535DB">
        <w:rPr>
          <w:sz w:val="24"/>
          <w:szCs w:val="24"/>
          <w:lang w:val="en-US" w:bidi="en-US"/>
        </w:rPr>
        <w:t>Complex</w:t>
      </w:r>
      <w:r w:rsidRPr="00D535DB">
        <w:rPr>
          <w:sz w:val="24"/>
          <w:szCs w:val="24"/>
          <w:lang w:bidi="en-US"/>
        </w:rPr>
        <w:t xml:space="preserve"> </w:t>
      </w:r>
      <w:r w:rsidRPr="00D535DB">
        <w:rPr>
          <w:sz w:val="24"/>
          <w:szCs w:val="24"/>
          <w:lang w:val="en-US" w:bidi="en-US"/>
        </w:rPr>
        <w:t>Subject</w:t>
      </w:r>
      <w:r w:rsidRPr="00D535DB">
        <w:rPr>
          <w:sz w:val="24"/>
          <w:szCs w:val="24"/>
          <w:lang w:bidi="en-US"/>
        </w:rPr>
        <w:t xml:space="preserve">; </w:t>
      </w:r>
      <w:r w:rsidRPr="00D535DB">
        <w:rPr>
          <w:sz w:val="24"/>
          <w:szCs w:val="24"/>
        </w:rPr>
        <w:t xml:space="preserve">предложения со сложным дополнением - </w:t>
      </w:r>
      <w:r w:rsidRPr="00D535DB">
        <w:rPr>
          <w:sz w:val="24"/>
          <w:szCs w:val="24"/>
          <w:lang w:val="en-US" w:bidi="en-US"/>
        </w:rPr>
        <w:t>Complex</w:t>
      </w:r>
      <w:r w:rsidRPr="00D535DB">
        <w:rPr>
          <w:sz w:val="24"/>
          <w:szCs w:val="24"/>
          <w:lang w:bidi="en-US"/>
        </w:rPr>
        <w:t xml:space="preserve"> </w:t>
      </w:r>
      <w:r w:rsidRPr="00D535DB">
        <w:rPr>
          <w:sz w:val="24"/>
          <w:szCs w:val="24"/>
          <w:lang w:val="en-US" w:bidi="en-US"/>
        </w:rPr>
        <w:t>Object</w:t>
      </w:r>
      <w:r w:rsidRPr="00D535DB">
        <w:rPr>
          <w:sz w:val="24"/>
          <w:szCs w:val="24"/>
          <w:lang w:bidi="en-US"/>
        </w:rPr>
        <w:t xml:space="preserve">; </w:t>
      </w:r>
      <w:r w:rsidRPr="00D535DB">
        <w:rPr>
          <w:sz w:val="24"/>
          <w:szCs w:val="24"/>
        </w:rPr>
        <w:t xml:space="preserve">сложносочинённые предложения с сочинительными союзами </w:t>
      </w:r>
      <w:r w:rsidRPr="00D535DB">
        <w:rPr>
          <w:sz w:val="24"/>
          <w:szCs w:val="24"/>
          <w:lang w:val="en-US" w:bidi="en-US"/>
        </w:rPr>
        <w:t>and</w:t>
      </w:r>
      <w:r w:rsidRPr="00D535DB">
        <w:rPr>
          <w:sz w:val="24"/>
          <w:szCs w:val="24"/>
          <w:lang w:bidi="en-US"/>
        </w:rPr>
        <w:t xml:space="preserve">, </w:t>
      </w:r>
      <w:r w:rsidRPr="00D535DB">
        <w:rPr>
          <w:sz w:val="24"/>
          <w:szCs w:val="24"/>
          <w:lang w:val="en-US" w:bidi="en-US"/>
        </w:rPr>
        <w:t>but</w:t>
      </w:r>
      <w:r w:rsidRPr="00D535DB">
        <w:rPr>
          <w:sz w:val="24"/>
          <w:szCs w:val="24"/>
          <w:lang w:bidi="en-US"/>
        </w:rPr>
        <w:t xml:space="preserve">, </w:t>
      </w:r>
      <w:r w:rsidRPr="00D535DB">
        <w:rPr>
          <w:sz w:val="24"/>
          <w:szCs w:val="24"/>
          <w:lang w:val="en-US" w:bidi="en-US"/>
        </w:rPr>
        <w:t>or</w:t>
      </w:r>
      <w:r w:rsidRPr="00D535DB">
        <w:rPr>
          <w:sz w:val="24"/>
          <w:szCs w:val="24"/>
          <w:lang w:bidi="en-US"/>
        </w:rPr>
        <w:t xml:space="preserve">; </w:t>
      </w:r>
      <w:r w:rsidRPr="00D535DB">
        <w:rPr>
          <w:sz w:val="24"/>
          <w:szCs w:val="24"/>
        </w:rPr>
        <w:t xml:space="preserve">сложноподчинённые предложения с союзами и союзными словами </w:t>
      </w:r>
      <w:r w:rsidRPr="00D535DB">
        <w:rPr>
          <w:sz w:val="24"/>
          <w:szCs w:val="24"/>
          <w:lang w:val="en-US" w:bidi="en-US"/>
        </w:rPr>
        <w:t>because</w:t>
      </w:r>
      <w:r w:rsidRPr="00D535DB">
        <w:rPr>
          <w:sz w:val="24"/>
          <w:szCs w:val="24"/>
          <w:lang w:bidi="en-US"/>
        </w:rPr>
        <w:t xml:space="preserve">, </w:t>
      </w:r>
      <w:r w:rsidRPr="00D535DB">
        <w:rPr>
          <w:sz w:val="24"/>
          <w:szCs w:val="24"/>
          <w:lang w:val="en-US" w:bidi="en-US"/>
        </w:rPr>
        <w:t>if</w:t>
      </w:r>
      <w:r w:rsidRPr="00D535DB">
        <w:rPr>
          <w:sz w:val="24"/>
          <w:szCs w:val="24"/>
          <w:lang w:bidi="en-US"/>
        </w:rPr>
        <w:t xml:space="preserve">, </w:t>
      </w:r>
      <w:r w:rsidRPr="00D535DB">
        <w:rPr>
          <w:sz w:val="24"/>
          <w:szCs w:val="24"/>
          <w:lang w:val="en-US" w:bidi="en-US"/>
        </w:rPr>
        <w:t>when</w:t>
      </w:r>
      <w:r w:rsidRPr="00D535DB">
        <w:rPr>
          <w:sz w:val="24"/>
          <w:szCs w:val="24"/>
          <w:lang w:bidi="en-US"/>
        </w:rPr>
        <w:t xml:space="preserve">, </w:t>
      </w:r>
      <w:r w:rsidRPr="00D535DB">
        <w:rPr>
          <w:sz w:val="24"/>
          <w:szCs w:val="24"/>
          <w:lang w:val="en-US" w:bidi="en-US"/>
        </w:rPr>
        <w:t>where</w:t>
      </w:r>
      <w:r w:rsidRPr="00D535DB">
        <w:rPr>
          <w:sz w:val="24"/>
          <w:szCs w:val="24"/>
          <w:lang w:bidi="en-US"/>
        </w:rPr>
        <w:t xml:space="preserve">, </w:t>
      </w:r>
      <w:r w:rsidRPr="00D535DB">
        <w:rPr>
          <w:sz w:val="24"/>
          <w:szCs w:val="24"/>
          <w:lang w:val="en-US" w:bidi="en-US"/>
        </w:rPr>
        <w:t>what</w:t>
      </w:r>
      <w:r w:rsidRPr="00D535DB">
        <w:rPr>
          <w:sz w:val="24"/>
          <w:szCs w:val="24"/>
          <w:lang w:bidi="en-US"/>
        </w:rPr>
        <w:t xml:space="preserve">, </w:t>
      </w:r>
      <w:r w:rsidRPr="00D535DB">
        <w:rPr>
          <w:sz w:val="24"/>
          <w:szCs w:val="24"/>
          <w:lang w:val="en-US" w:bidi="en-US"/>
        </w:rPr>
        <w:t>why</w:t>
      </w:r>
      <w:r w:rsidRPr="00D535DB">
        <w:rPr>
          <w:sz w:val="24"/>
          <w:szCs w:val="24"/>
          <w:lang w:bidi="en-US"/>
        </w:rPr>
        <w:t xml:space="preserve">, </w:t>
      </w:r>
      <w:r w:rsidRPr="00D535DB">
        <w:rPr>
          <w:sz w:val="24"/>
          <w:szCs w:val="24"/>
          <w:lang w:val="en-US" w:bidi="en-US"/>
        </w:rPr>
        <w:t>how</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rPr>
          <w:sz w:val="24"/>
          <w:szCs w:val="24"/>
          <w:lang w:bidi="en-US"/>
        </w:rPr>
      </w:pPr>
      <w:r w:rsidRPr="00D535DB">
        <w:rPr>
          <w:sz w:val="24"/>
          <w:szCs w:val="24"/>
        </w:rPr>
        <w:t xml:space="preserve">сложноподчинённые предложения с определительными придаточными с союзными словами </w:t>
      </w:r>
      <w:r w:rsidRPr="00D535DB">
        <w:rPr>
          <w:sz w:val="24"/>
          <w:szCs w:val="24"/>
          <w:lang w:val="en-US" w:bidi="en-US"/>
        </w:rPr>
        <w:t>who</w:t>
      </w:r>
      <w:r w:rsidRPr="00D535DB">
        <w:rPr>
          <w:sz w:val="24"/>
          <w:szCs w:val="24"/>
          <w:lang w:bidi="en-US"/>
        </w:rPr>
        <w:t xml:space="preserve">, </w:t>
      </w:r>
      <w:r w:rsidRPr="00D535DB">
        <w:rPr>
          <w:sz w:val="24"/>
          <w:szCs w:val="24"/>
          <w:lang w:val="en-US" w:bidi="en-US"/>
        </w:rPr>
        <w:t>which</w:t>
      </w:r>
      <w:r w:rsidRPr="00D535DB">
        <w:rPr>
          <w:sz w:val="24"/>
          <w:szCs w:val="24"/>
          <w:lang w:bidi="en-US"/>
        </w:rPr>
        <w:t xml:space="preserve">, </w:t>
      </w:r>
      <w:r w:rsidRPr="00D535DB">
        <w:rPr>
          <w:sz w:val="24"/>
          <w:szCs w:val="24"/>
          <w:lang w:val="en-US" w:bidi="en-US"/>
        </w:rPr>
        <w:t>that</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сложноподчинённые предложения с союзными словами </w:t>
      </w:r>
      <w:r w:rsidRPr="00D535DB">
        <w:rPr>
          <w:sz w:val="24"/>
          <w:szCs w:val="24"/>
          <w:lang w:val="en-US" w:bidi="en-US"/>
        </w:rPr>
        <w:t>whoever</w:t>
      </w:r>
      <w:r w:rsidRPr="00D535DB">
        <w:rPr>
          <w:sz w:val="24"/>
          <w:szCs w:val="24"/>
          <w:lang w:bidi="en-US"/>
        </w:rPr>
        <w:t xml:space="preserve">, </w:t>
      </w:r>
      <w:r w:rsidRPr="00D535DB">
        <w:rPr>
          <w:sz w:val="24"/>
          <w:szCs w:val="24"/>
          <w:lang w:val="en-US" w:bidi="en-US"/>
        </w:rPr>
        <w:t>whatever</w:t>
      </w:r>
      <w:r w:rsidRPr="00D535DB">
        <w:rPr>
          <w:sz w:val="24"/>
          <w:szCs w:val="24"/>
          <w:lang w:bidi="en-US"/>
        </w:rPr>
        <w:t xml:space="preserve">, </w:t>
      </w:r>
      <w:r w:rsidRPr="00D535DB">
        <w:rPr>
          <w:sz w:val="24"/>
          <w:szCs w:val="24"/>
          <w:lang w:val="en-US" w:bidi="en-US"/>
        </w:rPr>
        <w:t>however</w:t>
      </w:r>
      <w:r w:rsidRPr="00D535DB">
        <w:rPr>
          <w:sz w:val="24"/>
          <w:szCs w:val="24"/>
          <w:lang w:bidi="en-US"/>
        </w:rPr>
        <w:t xml:space="preserve">, </w:t>
      </w:r>
      <w:r w:rsidRPr="00D535DB">
        <w:rPr>
          <w:sz w:val="24"/>
          <w:szCs w:val="24"/>
          <w:lang w:val="en-US" w:bidi="en-US"/>
        </w:rPr>
        <w:t>whenever</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условные предложения с глаголами в изъявительном наклонении </w:t>
      </w:r>
      <w:r w:rsidRPr="00D535DB">
        <w:rPr>
          <w:sz w:val="24"/>
          <w:szCs w:val="24"/>
          <w:lang w:bidi="en-US"/>
        </w:rPr>
        <w:t>(</w:t>
      </w:r>
      <w:r w:rsidRPr="00D535DB">
        <w:rPr>
          <w:sz w:val="24"/>
          <w:szCs w:val="24"/>
          <w:lang w:val="en-US" w:bidi="en-US"/>
        </w:rPr>
        <w:t>Conditional</w:t>
      </w:r>
      <w:r w:rsidRPr="00D535DB">
        <w:rPr>
          <w:sz w:val="24"/>
          <w:szCs w:val="24"/>
          <w:lang w:bidi="en-US"/>
        </w:rPr>
        <w:t xml:space="preserve"> </w:t>
      </w:r>
      <w:r w:rsidRPr="00D535DB">
        <w:rPr>
          <w:sz w:val="24"/>
          <w:szCs w:val="24"/>
        </w:rPr>
        <w:t xml:space="preserve">0, </w:t>
      </w:r>
      <w:r w:rsidRPr="00D535DB">
        <w:rPr>
          <w:sz w:val="24"/>
          <w:szCs w:val="24"/>
          <w:lang w:val="en-US" w:bidi="en-US"/>
        </w:rPr>
        <w:t>Conditional</w:t>
      </w:r>
      <w:r w:rsidRPr="00D535DB">
        <w:rPr>
          <w:sz w:val="24"/>
          <w:szCs w:val="24"/>
          <w:lang w:bidi="en-US"/>
        </w:rPr>
        <w:t xml:space="preserve"> </w:t>
      </w:r>
      <w:r w:rsidRPr="00D535DB">
        <w:rPr>
          <w:sz w:val="24"/>
          <w:szCs w:val="24"/>
        </w:rPr>
        <w:t xml:space="preserve">I) и с глаголами в сослагательном наклонении </w:t>
      </w:r>
      <w:r w:rsidRPr="00D535DB">
        <w:rPr>
          <w:sz w:val="24"/>
          <w:szCs w:val="24"/>
          <w:lang w:bidi="en-US"/>
        </w:rPr>
        <w:t>(</w:t>
      </w:r>
      <w:r w:rsidRPr="00D535DB">
        <w:rPr>
          <w:sz w:val="24"/>
          <w:szCs w:val="24"/>
          <w:lang w:val="en-US" w:bidi="en-US"/>
        </w:rPr>
        <w:t>Conditional</w:t>
      </w:r>
      <w:r w:rsidRPr="00D535DB">
        <w:rPr>
          <w:sz w:val="24"/>
          <w:szCs w:val="24"/>
          <w:lang w:bidi="en-US"/>
        </w:rPr>
        <w:t xml:space="preserve"> </w:t>
      </w:r>
      <w:r w:rsidRPr="00D535DB">
        <w:rPr>
          <w:sz w:val="24"/>
          <w:szCs w:val="24"/>
        </w:rPr>
        <w:t>II);</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все</w:t>
      </w:r>
      <w:r w:rsidRPr="00D535DB">
        <w:rPr>
          <w:sz w:val="24"/>
          <w:szCs w:val="24"/>
          <w:lang w:val="en-US"/>
        </w:rPr>
        <w:t xml:space="preserve"> </w:t>
      </w:r>
      <w:r w:rsidRPr="00D535DB">
        <w:rPr>
          <w:sz w:val="24"/>
          <w:szCs w:val="24"/>
        </w:rPr>
        <w:t>типы</w:t>
      </w:r>
      <w:r w:rsidRPr="00D535DB">
        <w:rPr>
          <w:sz w:val="24"/>
          <w:szCs w:val="24"/>
          <w:lang w:val="en-US"/>
        </w:rPr>
        <w:t xml:space="preserve"> </w:t>
      </w:r>
      <w:r w:rsidRPr="00D535DB">
        <w:rPr>
          <w:sz w:val="24"/>
          <w:szCs w:val="24"/>
        </w:rPr>
        <w:t>вопросительных</w:t>
      </w:r>
      <w:r w:rsidRPr="00D535DB">
        <w:rPr>
          <w:sz w:val="24"/>
          <w:szCs w:val="24"/>
          <w:lang w:val="en-US"/>
        </w:rPr>
        <w:t xml:space="preserve"> </w:t>
      </w:r>
      <w:r w:rsidRPr="00D535DB">
        <w:rPr>
          <w:sz w:val="24"/>
          <w:szCs w:val="24"/>
        </w:rPr>
        <w:t>предложений</w:t>
      </w:r>
      <w:r w:rsidRPr="00D535DB">
        <w:rPr>
          <w:sz w:val="24"/>
          <w:szCs w:val="24"/>
          <w:lang w:val="en-US"/>
        </w:rPr>
        <w:t xml:space="preserve"> (</w:t>
      </w:r>
      <w:r w:rsidRPr="00D535DB">
        <w:rPr>
          <w:sz w:val="24"/>
          <w:szCs w:val="24"/>
        </w:rPr>
        <w:t>общий</w:t>
      </w:r>
      <w:r w:rsidRPr="00D535DB">
        <w:rPr>
          <w:sz w:val="24"/>
          <w:szCs w:val="24"/>
          <w:lang w:val="en-US"/>
        </w:rPr>
        <w:t xml:space="preserve">, </w:t>
      </w:r>
      <w:r w:rsidRPr="00D535DB">
        <w:rPr>
          <w:sz w:val="24"/>
          <w:szCs w:val="24"/>
        </w:rPr>
        <w:t>специальный</w:t>
      </w:r>
      <w:r w:rsidRPr="00D535DB">
        <w:rPr>
          <w:sz w:val="24"/>
          <w:szCs w:val="24"/>
          <w:lang w:val="en-US"/>
        </w:rPr>
        <w:t xml:space="preserve">, </w:t>
      </w:r>
      <w:r w:rsidRPr="00D535DB">
        <w:rPr>
          <w:sz w:val="24"/>
          <w:szCs w:val="24"/>
        </w:rPr>
        <w:t>альтернативный</w:t>
      </w:r>
      <w:r w:rsidRPr="00D535DB">
        <w:rPr>
          <w:sz w:val="24"/>
          <w:szCs w:val="24"/>
          <w:lang w:val="en-US"/>
        </w:rPr>
        <w:t xml:space="preserve">, </w:t>
      </w:r>
      <w:r w:rsidRPr="00D535DB">
        <w:rPr>
          <w:sz w:val="24"/>
          <w:szCs w:val="24"/>
        </w:rPr>
        <w:t>разделительный</w:t>
      </w:r>
      <w:r w:rsidRPr="00D535DB">
        <w:rPr>
          <w:sz w:val="24"/>
          <w:szCs w:val="24"/>
          <w:lang w:val="en-US"/>
        </w:rPr>
        <w:t xml:space="preserve"> </w:t>
      </w:r>
      <w:r w:rsidRPr="00D535DB">
        <w:rPr>
          <w:sz w:val="24"/>
          <w:szCs w:val="24"/>
        </w:rPr>
        <w:t>вопросы</w:t>
      </w:r>
      <w:r w:rsidRPr="00D535DB">
        <w:rPr>
          <w:sz w:val="24"/>
          <w:szCs w:val="24"/>
          <w:lang w:val="en-US"/>
        </w:rPr>
        <w:t xml:space="preserve"> </w:t>
      </w:r>
      <w:r w:rsidRPr="00D535DB">
        <w:rPr>
          <w:sz w:val="24"/>
          <w:szCs w:val="24"/>
        </w:rPr>
        <w:t>в</w:t>
      </w:r>
      <w:r w:rsidRPr="00D535DB">
        <w:rPr>
          <w:sz w:val="24"/>
          <w:szCs w:val="24"/>
          <w:lang w:val="en-US"/>
        </w:rPr>
        <w:t xml:space="preserve"> </w:t>
      </w:r>
      <w:r w:rsidRPr="00D535DB">
        <w:rPr>
          <w:sz w:val="24"/>
          <w:szCs w:val="24"/>
          <w:lang w:val="en-US" w:bidi="en-US"/>
        </w:rPr>
        <w:t>Present/Past/Future Simple Tense, Present/Past Continuous Tense, Present/Past Perfect Tense, Present Perfect Continuous Tense);</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 xml:space="preserve">модальные глаголы в косвенной речи в настоящем и прошедшем времени; предложения с конструкциями </w:t>
      </w:r>
      <w:r w:rsidRPr="00D535DB">
        <w:rPr>
          <w:sz w:val="24"/>
          <w:szCs w:val="24"/>
          <w:lang w:val="en-US" w:bidi="en-US"/>
        </w:rPr>
        <w:t>as</w:t>
      </w:r>
      <w:r w:rsidRPr="00D535DB">
        <w:rPr>
          <w:sz w:val="24"/>
          <w:szCs w:val="24"/>
          <w:lang w:bidi="en-US"/>
        </w:rPr>
        <w:t xml:space="preserve"> </w:t>
      </w:r>
      <w:r w:rsidRPr="00D535DB">
        <w:rPr>
          <w:sz w:val="24"/>
          <w:szCs w:val="24"/>
        </w:rPr>
        <w:t xml:space="preserve">... </w:t>
      </w:r>
      <w:r w:rsidRPr="00D535DB">
        <w:rPr>
          <w:sz w:val="24"/>
          <w:szCs w:val="24"/>
          <w:lang w:val="en-US" w:bidi="en-US"/>
        </w:rPr>
        <w:t>as</w:t>
      </w:r>
      <w:r w:rsidRPr="00D535DB">
        <w:rPr>
          <w:sz w:val="24"/>
          <w:szCs w:val="24"/>
          <w:lang w:bidi="en-US"/>
        </w:rPr>
        <w:t xml:space="preserve">, </w:t>
      </w:r>
      <w:r w:rsidRPr="00D535DB">
        <w:rPr>
          <w:sz w:val="24"/>
          <w:szCs w:val="24"/>
          <w:lang w:val="en-US" w:bidi="en-US"/>
        </w:rPr>
        <w:t>not</w:t>
      </w:r>
      <w:r w:rsidRPr="00D535DB">
        <w:rPr>
          <w:sz w:val="24"/>
          <w:szCs w:val="24"/>
          <w:lang w:bidi="en-US"/>
        </w:rPr>
        <w:t xml:space="preserve"> </w:t>
      </w:r>
      <w:r w:rsidRPr="00D535DB">
        <w:rPr>
          <w:sz w:val="24"/>
          <w:szCs w:val="24"/>
          <w:lang w:val="en-US" w:bidi="en-US"/>
        </w:rPr>
        <w:t>so</w:t>
      </w:r>
      <w:r w:rsidRPr="00D535DB">
        <w:rPr>
          <w:sz w:val="24"/>
          <w:szCs w:val="24"/>
          <w:lang w:bidi="en-US"/>
        </w:rPr>
        <w:t xml:space="preserve"> </w:t>
      </w:r>
      <w:r w:rsidRPr="00D535DB">
        <w:rPr>
          <w:sz w:val="24"/>
          <w:szCs w:val="24"/>
        </w:rPr>
        <w:t xml:space="preserve">... </w:t>
      </w:r>
      <w:r w:rsidRPr="00D535DB">
        <w:rPr>
          <w:sz w:val="24"/>
          <w:szCs w:val="24"/>
          <w:lang w:val="en-US" w:bidi="en-US"/>
        </w:rPr>
        <w:t>as</w:t>
      </w:r>
      <w:r w:rsidRPr="00D535DB">
        <w:rPr>
          <w:sz w:val="24"/>
          <w:szCs w:val="24"/>
          <w:lang w:bidi="en-US"/>
        </w:rPr>
        <w:t xml:space="preserve">, </w:t>
      </w:r>
      <w:r w:rsidRPr="00D535DB">
        <w:rPr>
          <w:sz w:val="24"/>
          <w:szCs w:val="24"/>
          <w:lang w:val="en-US" w:bidi="en-US"/>
        </w:rPr>
        <w:t>both</w:t>
      </w:r>
      <w:r w:rsidRPr="00D535DB">
        <w:rPr>
          <w:sz w:val="24"/>
          <w:szCs w:val="24"/>
          <w:lang w:bidi="en-US"/>
        </w:rPr>
        <w:t xml:space="preserve"> ... </w:t>
      </w:r>
      <w:r w:rsidRPr="00D535DB">
        <w:rPr>
          <w:sz w:val="24"/>
          <w:szCs w:val="24"/>
          <w:lang w:val="en-US" w:bidi="en-US"/>
        </w:rPr>
        <w:t>and</w:t>
      </w:r>
      <w:r w:rsidRPr="00D535DB">
        <w:rPr>
          <w:sz w:val="24"/>
          <w:szCs w:val="24"/>
          <w:lang w:bidi="en-US"/>
        </w:rPr>
        <w:t xml:space="preserve"> ..., </w:t>
      </w:r>
      <w:r w:rsidRPr="00D535DB">
        <w:rPr>
          <w:sz w:val="24"/>
          <w:szCs w:val="24"/>
          <w:lang w:val="en-US" w:bidi="en-US"/>
        </w:rPr>
        <w:t>either</w:t>
      </w:r>
      <w:r w:rsidRPr="00D535DB">
        <w:rPr>
          <w:sz w:val="24"/>
          <w:szCs w:val="24"/>
          <w:lang w:bidi="en-US"/>
        </w:rPr>
        <w:t xml:space="preserve"> ... </w:t>
      </w:r>
      <w:r w:rsidRPr="00D535DB">
        <w:rPr>
          <w:sz w:val="24"/>
          <w:szCs w:val="24"/>
          <w:lang w:val="en-US" w:bidi="en-US"/>
        </w:rPr>
        <w:t>or</w:t>
      </w:r>
      <w:r w:rsidRPr="00D535DB">
        <w:rPr>
          <w:sz w:val="24"/>
          <w:szCs w:val="24"/>
          <w:lang w:bidi="en-US"/>
        </w:rPr>
        <w:t xml:space="preserve">, </w:t>
      </w:r>
      <w:r w:rsidRPr="00D535DB">
        <w:rPr>
          <w:sz w:val="24"/>
          <w:szCs w:val="24"/>
          <w:lang w:val="en-US" w:bidi="en-US"/>
        </w:rPr>
        <w:t>neither</w:t>
      </w:r>
      <w:r w:rsidRPr="00D535DB">
        <w:rPr>
          <w:sz w:val="24"/>
          <w:szCs w:val="24"/>
          <w:lang w:bidi="en-US"/>
        </w:rPr>
        <w:t xml:space="preserve"> ... </w:t>
      </w:r>
      <w:r w:rsidRPr="00D535DB">
        <w:rPr>
          <w:sz w:val="24"/>
          <w:szCs w:val="24"/>
          <w:lang w:val="en-US" w:bidi="en-US"/>
        </w:rPr>
        <w:t>nor</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предложения с </w:t>
      </w:r>
      <w:r w:rsidRPr="00D535DB">
        <w:rPr>
          <w:sz w:val="24"/>
          <w:szCs w:val="24"/>
          <w:lang w:val="en-US" w:bidi="en-US"/>
        </w:rPr>
        <w:t>I</w:t>
      </w:r>
      <w:r w:rsidRPr="00D535DB">
        <w:rPr>
          <w:sz w:val="24"/>
          <w:szCs w:val="24"/>
          <w:lang w:bidi="en-US"/>
        </w:rPr>
        <w:t xml:space="preserve"> </w:t>
      </w:r>
      <w:r w:rsidRPr="00D535DB">
        <w:rPr>
          <w:sz w:val="24"/>
          <w:szCs w:val="24"/>
          <w:lang w:val="en-US" w:bidi="en-US"/>
        </w:rPr>
        <w:t>wish</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конструкции с глаголами на </w:t>
      </w:r>
      <w:r w:rsidRPr="00D535DB">
        <w:rPr>
          <w:sz w:val="24"/>
          <w:szCs w:val="24"/>
          <w:lang w:bidi="en-US"/>
        </w:rPr>
        <w:t>-</w:t>
      </w:r>
      <w:r w:rsidRPr="00D535DB">
        <w:rPr>
          <w:sz w:val="24"/>
          <w:szCs w:val="24"/>
          <w:lang w:val="en-US" w:bidi="en-US"/>
        </w:rPr>
        <w:t>ing</w:t>
      </w:r>
      <w:r w:rsidRPr="00D535DB">
        <w:rPr>
          <w:sz w:val="24"/>
          <w:szCs w:val="24"/>
          <w:lang w:bidi="en-US"/>
        </w:rPr>
        <w:t xml:space="preserve">: </w:t>
      </w:r>
      <w:r w:rsidRPr="00D535DB">
        <w:rPr>
          <w:sz w:val="24"/>
          <w:szCs w:val="24"/>
          <w:lang w:val="en-US" w:bidi="en-US"/>
        </w:rPr>
        <w:t>to</w:t>
      </w:r>
      <w:r w:rsidRPr="00D535DB">
        <w:rPr>
          <w:sz w:val="24"/>
          <w:szCs w:val="24"/>
          <w:lang w:bidi="en-US"/>
        </w:rPr>
        <w:t xml:space="preserve"> </w:t>
      </w:r>
      <w:r w:rsidRPr="00D535DB">
        <w:rPr>
          <w:sz w:val="24"/>
          <w:szCs w:val="24"/>
          <w:lang w:val="en-US" w:bidi="en-US"/>
        </w:rPr>
        <w:t>love</w:t>
      </w:r>
      <w:r w:rsidRPr="00D535DB">
        <w:rPr>
          <w:sz w:val="24"/>
          <w:szCs w:val="24"/>
          <w:lang w:bidi="en-US"/>
        </w:rPr>
        <w:t>/</w:t>
      </w:r>
      <w:r w:rsidRPr="00D535DB">
        <w:rPr>
          <w:sz w:val="24"/>
          <w:szCs w:val="24"/>
          <w:lang w:val="en-US" w:bidi="en-US"/>
        </w:rPr>
        <w:t>hate</w:t>
      </w:r>
      <w:r w:rsidRPr="00D535DB">
        <w:rPr>
          <w:sz w:val="24"/>
          <w:szCs w:val="24"/>
          <w:lang w:bidi="en-US"/>
        </w:rPr>
        <w:t xml:space="preserve"> </w:t>
      </w:r>
      <w:r w:rsidRPr="00D535DB">
        <w:rPr>
          <w:sz w:val="24"/>
          <w:szCs w:val="24"/>
          <w:lang w:val="en-US" w:bidi="en-US"/>
        </w:rPr>
        <w:t>doing</w:t>
      </w:r>
      <w:r w:rsidRPr="00D535DB">
        <w:rPr>
          <w:sz w:val="24"/>
          <w:szCs w:val="24"/>
          <w:lang w:bidi="en-US"/>
        </w:rPr>
        <w:t xml:space="preserve"> </w:t>
      </w:r>
      <w:r w:rsidRPr="00D535DB">
        <w:rPr>
          <w:sz w:val="24"/>
          <w:szCs w:val="24"/>
          <w:lang w:val="en-US" w:bidi="en-US"/>
        </w:rPr>
        <w:t>smth</w:t>
      </w:r>
      <w:r w:rsidRPr="00D535DB">
        <w:rPr>
          <w:sz w:val="24"/>
          <w:szCs w:val="24"/>
          <w:lang w:bidi="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конструкции</w:t>
      </w:r>
      <w:r w:rsidRPr="00D535DB">
        <w:rPr>
          <w:sz w:val="24"/>
          <w:szCs w:val="24"/>
          <w:lang w:val="en-US"/>
        </w:rPr>
        <w:t xml:space="preserve"> </w:t>
      </w:r>
      <w:r w:rsidRPr="00D535DB">
        <w:rPr>
          <w:sz w:val="24"/>
          <w:szCs w:val="24"/>
        </w:rPr>
        <w:t>с</w:t>
      </w:r>
      <w:r w:rsidRPr="00D535DB">
        <w:rPr>
          <w:sz w:val="24"/>
          <w:szCs w:val="24"/>
          <w:lang w:val="en-US"/>
        </w:rPr>
        <w:t xml:space="preserve"> </w:t>
      </w:r>
      <w:r w:rsidRPr="00D535DB">
        <w:rPr>
          <w:sz w:val="24"/>
          <w:szCs w:val="24"/>
        </w:rPr>
        <w:t>глаголами</w:t>
      </w:r>
      <w:r w:rsidRPr="00D535DB">
        <w:rPr>
          <w:sz w:val="24"/>
          <w:szCs w:val="24"/>
          <w:lang w:val="en-US"/>
        </w:rPr>
        <w:t xml:space="preserve"> </w:t>
      </w:r>
      <w:r w:rsidRPr="00D535DB">
        <w:rPr>
          <w:sz w:val="24"/>
          <w:szCs w:val="24"/>
          <w:lang w:val="en-US" w:bidi="en-US"/>
        </w:rPr>
        <w:t xml:space="preserve">to stop, to remember, to forget </w:t>
      </w:r>
      <w:r w:rsidRPr="00D535DB">
        <w:rPr>
          <w:sz w:val="24"/>
          <w:szCs w:val="24"/>
          <w:lang w:val="en-US"/>
        </w:rPr>
        <w:t>(</w:t>
      </w:r>
      <w:r w:rsidRPr="00D535DB">
        <w:rPr>
          <w:sz w:val="24"/>
          <w:szCs w:val="24"/>
        </w:rPr>
        <w:t>разница</w:t>
      </w:r>
      <w:r w:rsidRPr="00D535DB">
        <w:rPr>
          <w:sz w:val="24"/>
          <w:szCs w:val="24"/>
          <w:lang w:val="en-US"/>
        </w:rPr>
        <w:t xml:space="preserve"> </w:t>
      </w:r>
      <w:r w:rsidRPr="00D535DB">
        <w:rPr>
          <w:sz w:val="24"/>
          <w:szCs w:val="24"/>
        </w:rPr>
        <w:t>в</w:t>
      </w:r>
      <w:r w:rsidRPr="00D535DB">
        <w:rPr>
          <w:sz w:val="24"/>
          <w:szCs w:val="24"/>
          <w:lang w:val="en-US"/>
        </w:rPr>
        <w:t xml:space="preserve"> </w:t>
      </w:r>
      <w:r w:rsidRPr="00D535DB">
        <w:rPr>
          <w:sz w:val="24"/>
          <w:szCs w:val="24"/>
        </w:rPr>
        <w:t>значении</w:t>
      </w:r>
      <w:r w:rsidRPr="00D535DB">
        <w:rPr>
          <w:sz w:val="24"/>
          <w:szCs w:val="24"/>
          <w:lang w:val="en-US"/>
        </w:rPr>
        <w:t xml:space="preserve"> </w:t>
      </w:r>
      <w:r w:rsidRPr="00D535DB">
        <w:rPr>
          <w:sz w:val="24"/>
          <w:szCs w:val="24"/>
          <w:lang w:val="en-US" w:bidi="en-US"/>
        </w:rPr>
        <w:t xml:space="preserve">to stop doing smth </w:t>
      </w:r>
      <w:r w:rsidRPr="00D535DB">
        <w:rPr>
          <w:sz w:val="24"/>
          <w:szCs w:val="24"/>
        </w:rPr>
        <w:t>и</w:t>
      </w:r>
      <w:r w:rsidRPr="00D535DB">
        <w:rPr>
          <w:sz w:val="24"/>
          <w:szCs w:val="24"/>
          <w:lang w:val="en-US"/>
        </w:rPr>
        <w:t xml:space="preserve"> </w:t>
      </w:r>
      <w:r w:rsidRPr="00D535DB">
        <w:rPr>
          <w:sz w:val="24"/>
          <w:szCs w:val="24"/>
          <w:lang w:val="en-US" w:bidi="en-US"/>
        </w:rPr>
        <w:t>to stop to do smth);</w:t>
      </w:r>
    </w:p>
    <w:p w:rsidR="00176983" w:rsidRPr="00D535DB" w:rsidRDefault="00176983" w:rsidP="006E09DD">
      <w:pPr>
        <w:pStyle w:val="210"/>
        <w:numPr>
          <w:ilvl w:val="1"/>
          <w:numId w:val="1"/>
        </w:numPr>
        <w:shd w:val="clear" w:color="auto" w:fill="auto"/>
        <w:spacing w:line="470" w:lineRule="exact"/>
        <w:rPr>
          <w:sz w:val="24"/>
          <w:szCs w:val="24"/>
          <w:lang w:val="en-US"/>
        </w:rPr>
      </w:pPr>
      <w:r w:rsidRPr="00D535DB">
        <w:rPr>
          <w:sz w:val="24"/>
          <w:szCs w:val="24"/>
        </w:rPr>
        <w:t>конструкция</w:t>
      </w:r>
      <w:r w:rsidRPr="00D535DB">
        <w:rPr>
          <w:sz w:val="24"/>
          <w:szCs w:val="24"/>
          <w:lang w:val="en-US"/>
        </w:rPr>
        <w:t xml:space="preserve"> </w:t>
      </w:r>
      <w:r w:rsidRPr="00D535DB">
        <w:rPr>
          <w:sz w:val="24"/>
          <w:szCs w:val="24"/>
          <w:lang w:val="en-US" w:bidi="en-US"/>
        </w:rPr>
        <w:t xml:space="preserve">It takes me ... to do smth; </w:t>
      </w:r>
      <w:r w:rsidRPr="00D535DB">
        <w:rPr>
          <w:sz w:val="24"/>
          <w:szCs w:val="24"/>
        </w:rPr>
        <w:t>конструкция</w:t>
      </w:r>
      <w:r w:rsidRPr="00D535DB">
        <w:rPr>
          <w:sz w:val="24"/>
          <w:szCs w:val="24"/>
          <w:lang w:val="en-US"/>
        </w:rPr>
        <w:t xml:space="preserve"> </w:t>
      </w:r>
      <w:r w:rsidRPr="00D535DB">
        <w:rPr>
          <w:sz w:val="24"/>
          <w:szCs w:val="24"/>
          <w:lang w:val="en-US" w:bidi="en-US"/>
        </w:rPr>
        <w:t xml:space="preserve">used to + </w:t>
      </w:r>
      <w:r w:rsidRPr="00D535DB">
        <w:rPr>
          <w:sz w:val="24"/>
          <w:szCs w:val="24"/>
        </w:rPr>
        <w:t>инфинитив</w:t>
      </w:r>
      <w:r w:rsidRPr="00D535DB">
        <w:rPr>
          <w:sz w:val="24"/>
          <w:szCs w:val="24"/>
          <w:lang w:val="en-US"/>
        </w:rPr>
        <w:t xml:space="preserve"> </w:t>
      </w:r>
      <w:r w:rsidRPr="00D535DB">
        <w:rPr>
          <w:sz w:val="24"/>
          <w:szCs w:val="24"/>
        </w:rPr>
        <w:t>глагола</w:t>
      </w:r>
      <w:r w:rsidRPr="00D535DB">
        <w:rPr>
          <w:sz w:val="24"/>
          <w:szCs w:val="24"/>
          <w:lang w:val="en-US"/>
        </w:rPr>
        <w:t xml:space="preserve">; </w:t>
      </w:r>
      <w:r w:rsidRPr="00D535DB">
        <w:rPr>
          <w:sz w:val="24"/>
          <w:szCs w:val="24"/>
        </w:rPr>
        <w:t>конструкции</w:t>
      </w:r>
      <w:r w:rsidRPr="00D535DB">
        <w:rPr>
          <w:sz w:val="24"/>
          <w:szCs w:val="24"/>
          <w:lang w:val="en-US"/>
        </w:rPr>
        <w:t xml:space="preserve"> </w:t>
      </w:r>
      <w:r w:rsidRPr="00D535DB">
        <w:rPr>
          <w:sz w:val="24"/>
          <w:szCs w:val="24"/>
          <w:lang w:val="en-US" w:bidi="en-US"/>
        </w:rPr>
        <w:t xml:space="preserve">be/get used to smth, be/get used to doing smth; </w:t>
      </w:r>
      <w:r w:rsidRPr="00D535DB">
        <w:rPr>
          <w:sz w:val="24"/>
          <w:szCs w:val="24"/>
        </w:rPr>
        <w:t>конструкции</w:t>
      </w:r>
      <w:r w:rsidRPr="00D535DB">
        <w:rPr>
          <w:sz w:val="24"/>
          <w:szCs w:val="24"/>
          <w:lang w:val="en-US"/>
        </w:rPr>
        <w:t xml:space="preserve"> </w:t>
      </w:r>
      <w:r w:rsidRPr="00D535DB">
        <w:rPr>
          <w:sz w:val="24"/>
          <w:szCs w:val="24"/>
          <w:lang w:val="en-US" w:bidi="en-US"/>
        </w:rPr>
        <w:t xml:space="preserve">I prefer, I’d prefer, I’d rather prefer, </w:t>
      </w:r>
      <w:r w:rsidRPr="00D535DB">
        <w:rPr>
          <w:sz w:val="24"/>
          <w:szCs w:val="24"/>
        </w:rPr>
        <w:t>выражающие</w:t>
      </w:r>
      <w:r w:rsidRPr="00D535DB">
        <w:rPr>
          <w:sz w:val="24"/>
          <w:szCs w:val="24"/>
          <w:lang w:val="en-US"/>
        </w:rPr>
        <w:t xml:space="preserve"> </w:t>
      </w:r>
      <w:r w:rsidRPr="00D535DB">
        <w:rPr>
          <w:sz w:val="24"/>
          <w:szCs w:val="24"/>
        </w:rPr>
        <w:t>предпочтение</w:t>
      </w:r>
      <w:r w:rsidRPr="00D535DB">
        <w:rPr>
          <w:sz w:val="24"/>
          <w:szCs w:val="24"/>
          <w:lang w:val="en-US"/>
        </w:rPr>
        <w:t xml:space="preserve">, </w:t>
      </w:r>
      <w:r w:rsidRPr="00D535DB">
        <w:rPr>
          <w:sz w:val="24"/>
          <w:szCs w:val="24"/>
        </w:rPr>
        <w:t>а</w:t>
      </w:r>
      <w:r w:rsidRPr="00D535DB">
        <w:rPr>
          <w:sz w:val="24"/>
          <w:szCs w:val="24"/>
          <w:lang w:val="en-US"/>
        </w:rPr>
        <w:t xml:space="preserve"> </w:t>
      </w:r>
      <w:r w:rsidRPr="00D535DB">
        <w:rPr>
          <w:sz w:val="24"/>
          <w:szCs w:val="24"/>
        </w:rPr>
        <w:t>также</w:t>
      </w:r>
      <w:r w:rsidRPr="00D535DB">
        <w:rPr>
          <w:sz w:val="24"/>
          <w:szCs w:val="24"/>
          <w:lang w:val="en-US"/>
        </w:rPr>
        <w:t xml:space="preserve"> </w:t>
      </w:r>
      <w:r w:rsidRPr="00D535DB">
        <w:rPr>
          <w:sz w:val="24"/>
          <w:szCs w:val="24"/>
        </w:rPr>
        <w:t>конструкций</w:t>
      </w:r>
      <w:r w:rsidRPr="00D535DB">
        <w:rPr>
          <w:sz w:val="24"/>
          <w:szCs w:val="24"/>
          <w:lang w:val="en-US"/>
        </w:rPr>
        <w:t xml:space="preserve"> </w:t>
      </w:r>
      <w:r w:rsidRPr="00D535DB">
        <w:rPr>
          <w:sz w:val="24"/>
          <w:szCs w:val="24"/>
          <w:lang w:val="en-US" w:bidi="en-US"/>
        </w:rPr>
        <w:t>I’d rather, You’d better;</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подлежащее, выраженное собирательным существительным </w:t>
      </w:r>
      <w:r w:rsidRPr="00D535DB">
        <w:rPr>
          <w:sz w:val="24"/>
          <w:szCs w:val="24"/>
          <w:lang w:bidi="en-US"/>
        </w:rPr>
        <w:t>(</w:t>
      </w:r>
      <w:r w:rsidRPr="00D535DB">
        <w:rPr>
          <w:sz w:val="24"/>
          <w:szCs w:val="24"/>
          <w:lang w:val="en-US" w:bidi="en-US"/>
        </w:rPr>
        <w:t>family</w:t>
      </w:r>
      <w:r w:rsidRPr="00D535DB">
        <w:rPr>
          <w:sz w:val="24"/>
          <w:szCs w:val="24"/>
          <w:lang w:bidi="en-US"/>
        </w:rPr>
        <w:t xml:space="preserve">, </w:t>
      </w:r>
      <w:r w:rsidRPr="00D535DB">
        <w:rPr>
          <w:sz w:val="24"/>
          <w:szCs w:val="24"/>
          <w:lang w:val="en-US" w:bidi="en-US"/>
        </w:rPr>
        <w:t>police</w:t>
      </w:r>
      <w:r w:rsidRPr="00D535DB">
        <w:rPr>
          <w:sz w:val="24"/>
          <w:szCs w:val="24"/>
          <w:lang w:bidi="en-US"/>
        </w:rPr>
        <w:t xml:space="preserve">), </w:t>
      </w:r>
      <w:r w:rsidRPr="00D535DB">
        <w:rPr>
          <w:sz w:val="24"/>
          <w:szCs w:val="24"/>
        </w:rPr>
        <w:t>и его согласование со сказуемым;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глаголы (правильные и неправильные) в видовременных формах действительного залога в изъявительном наклонении </w:t>
      </w:r>
      <w:r w:rsidRPr="00D535DB">
        <w:rPr>
          <w:sz w:val="24"/>
          <w:szCs w:val="24"/>
          <w:lang w:bidi="en-US"/>
        </w:rPr>
        <w:t>(</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w:t>
      </w:r>
      <w:r w:rsidRPr="00D535DB">
        <w:rPr>
          <w:sz w:val="24"/>
          <w:szCs w:val="24"/>
          <w:lang w:val="en-US" w:bidi="en-US"/>
        </w:rPr>
        <w:t>Future</w:t>
      </w:r>
      <w:r w:rsidRPr="00D535DB">
        <w:rPr>
          <w:sz w:val="24"/>
          <w:szCs w:val="24"/>
          <w:lang w:bidi="en-US"/>
        </w:rPr>
        <w:t xml:space="preserve"> </w:t>
      </w:r>
      <w:r w:rsidRPr="00D535DB">
        <w:rPr>
          <w:sz w:val="24"/>
          <w:szCs w:val="24"/>
          <w:lang w:val="en-US" w:bidi="en-US"/>
        </w:rPr>
        <w:t>Simple</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w:t>
      </w:r>
      <w:r w:rsidRPr="00D535DB">
        <w:rPr>
          <w:sz w:val="24"/>
          <w:szCs w:val="24"/>
          <w:lang w:val="en-US" w:bidi="en-US"/>
        </w:rPr>
        <w:t>Future</w:t>
      </w:r>
      <w:r w:rsidRPr="00D535DB">
        <w:rPr>
          <w:sz w:val="24"/>
          <w:szCs w:val="24"/>
          <w:lang w:bidi="en-US"/>
        </w:rPr>
        <w:t xml:space="preserve"> </w:t>
      </w:r>
      <w:r w:rsidRPr="00D535DB">
        <w:rPr>
          <w:sz w:val="24"/>
          <w:szCs w:val="24"/>
          <w:lang w:val="en-US" w:bidi="en-US"/>
        </w:rPr>
        <w:t>Continuous</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Perfect</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Present</w:t>
      </w:r>
      <w:r w:rsidRPr="00D535DB">
        <w:rPr>
          <w:sz w:val="24"/>
          <w:szCs w:val="24"/>
          <w:lang w:bidi="en-US"/>
        </w:rPr>
        <w:t xml:space="preserve"> </w:t>
      </w:r>
      <w:r w:rsidRPr="00D535DB">
        <w:rPr>
          <w:sz w:val="24"/>
          <w:szCs w:val="24"/>
          <w:lang w:val="en-US" w:bidi="en-US"/>
        </w:rPr>
        <w:t>Perfect</w:t>
      </w:r>
      <w:r w:rsidRPr="00D535DB">
        <w:rPr>
          <w:sz w:val="24"/>
          <w:szCs w:val="24"/>
          <w:lang w:bidi="en-US"/>
        </w:rPr>
        <w:t xml:space="preserve"> </w:t>
      </w:r>
      <w:r w:rsidRPr="00D535DB">
        <w:rPr>
          <w:sz w:val="24"/>
          <w:szCs w:val="24"/>
          <w:lang w:val="en-US" w:bidi="en-US"/>
        </w:rPr>
        <w:t>Continuous</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lang w:val="en-US" w:bidi="en-US"/>
        </w:rPr>
        <w:t>Future</w:t>
      </w:r>
      <w:r w:rsidRPr="00D535DB">
        <w:rPr>
          <w:sz w:val="24"/>
          <w:szCs w:val="24"/>
          <w:lang w:bidi="en-US"/>
        </w:rPr>
        <w:t>-</w:t>
      </w:r>
      <w:r w:rsidRPr="00D535DB">
        <w:rPr>
          <w:sz w:val="24"/>
          <w:szCs w:val="24"/>
          <w:lang w:val="en-US" w:bidi="en-US"/>
        </w:rPr>
        <w:t>in</w:t>
      </w:r>
      <w:r w:rsidRPr="00D535DB">
        <w:rPr>
          <w:sz w:val="24"/>
          <w:szCs w:val="24"/>
          <w:lang w:bidi="en-US"/>
        </w:rPr>
        <w:t>-</w:t>
      </w:r>
      <w:r w:rsidRPr="00D535DB">
        <w:rPr>
          <w:sz w:val="24"/>
          <w:szCs w:val="24"/>
          <w:lang w:val="en-US" w:bidi="en-US"/>
        </w:rPr>
        <w:t>the</w:t>
      </w:r>
      <w:r w:rsidRPr="00D535DB">
        <w:rPr>
          <w:sz w:val="24"/>
          <w:szCs w:val="24"/>
          <w:lang w:bidi="en-US"/>
        </w:rPr>
        <w:t>-</w:t>
      </w:r>
      <w:r w:rsidRPr="00D535DB">
        <w:rPr>
          <w:sz w:val="24"/>
          <w:szCs w:val="24"/>
          <w:lang w:val="en-US" w:bidi="en-US"/>
        </w:rPr>
        <w:t>Past</w:t>
      </w:r>
      <w:r w:rsidRPr="00D535DB">
        <w:rPr>
          <w:sz w:val="24"/>
          <w:szCs w:val="24"/>
          <w:lang w:bidi="en-US"/>
        </w:rPr>
        <w:t xml:space="preserve"> </w:t>
      </w:r>
      <w:r w:rsidRPr="00D535DB">
        <w:rPr>
          <w:sz w:val="24"/>
          <w:szCs w:val="24"/>
          <w:lang w:val="en-US" w:bidi="en-US"/>
        </w:rPr>
        <w:t>Tense</w:t>
      </w:r>
      <w:r w:rsidRPr="00D535DB">
        <w:rPr>
          <w:sz w:val="24"/>
          <w:szCs w:val="24"/>
          <w:lang w:bidi="en-US"/>
        </w:rPr>
        <w:t xml:space="preserve">) </w:t>
      </w:r>
      <w:r w:rsidRPr="00D535DB">
        <w:rPr>
          <w:sz w:val="24"/>
          <w:szCs w:val="24"/>
        </w:rPr>
        <w:t>и наиболее употребительных формах</w:t>
      </w:r>
    </w:p>
    <w:p w:rsidR="00176983" w:rsidRPr="00D535DB" w:rsidRDefault="00176983" w:rsidP="006E09DD">
      <w:pPr>
        <w:pStyle w:val="210"/>
        <w:numPr>
          <w:ilvl w:val="0"/>
          <w:numId w:val="1"/>
        </w:numPr>
        <w:shd w:val="clear" w:color="auto" w:fill="auto"/>
        <w:spacing w:line="470" w:lineRule="exact"/>
        <w:rPr>
          <w:sz w:val="24"/>
          <w:szCs w:val="24"/>
          <w:lang w:val="en-US"/>
        </w:rPr>
      </w:pPr>
      <w:r w:rsidRPr="00D535DB">
        <w:rPr>
          <w:sz w:val="24"/>
          <w:szCs w:val="24"/>
        </w:rPr>
        <w:t>страдательного</w:t>
      </w:r>
      <w:r w:rsidRPr="00D535DB">
        <w:rPr>
          <w:sz w:val="24"/>
          <w:szCs w:val="24"/>
          <w:lang w:val="en-US"/>
        </w:rPr>
        <w:t xml:space="preserve"> </w:t>
      </w:r>
      <w:r w:rsidRPr="00D535DB">
        <w:rPr>
          <w:sz w:val="24"/>
          <w:szCs w:val="24"/>
        </w:rPr>
        <w:t>залога</w:t>
      </w:r>
      <w:r w:rsidRPr="00D535DB">
        <w:rPr>
          <w:sz w:val="24"/>
          <w:szCs w:val="24"/>
          <w:lang w:val="en-US"/>
        </w:rPr>
        <w:t xml:space="preserve"> </w:t>
      </w:r>
      <w:r w:rsidRPr="00D535DB">
        <w:rPr>
          <w:sz w:val="24"/>
          <w:szCs w:val="24"/>
          <w:lang w:val="en-US" w:bidi="en-US"/>
        </w:rPr>
        <w:t>(Present/Past Simple Passive, Present Perfect Passive);</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конструкция</w:t>
      </w:r>
      <w:r w:rsidRPr="00D535DB">
        <w:rPr>
          <w:sz w:val="24"/>
          <w:szCs w:val="24"/>
          <w:lang w:val="en-US"/>
        </w:rPr>
        <w:t xml:space="preserve"> </w:t>
      </w:r>
      <w:r w:rsidRPr="00D535DB">
        <w:rPr>
          <w:sz w:val="24"/>
          <w:szCs w:val="24"/>
          <w:lang w:val="en-US" w:bidi="en-US"/>
        </w:rPr>
        <w:t xml:space="preserve">to be going to, </w:t>
      </w:r>
      <w:r w:rsidRPr="00D535DB">
        <w:rPr>
          <w:sz w:val="24"/>
          <w:szCs w:val="24"/>
        </w:rPr>
        <w:t>формы</w:t>
      </w:r>
      <w:r w:rsidRPr="00D535DB">
        <w:rPr>
          <w:sz w:val="24"/>
          <w:szCs w:val="24"/>
          <w:lang w:val="en-US"/>
        </w:rPr>
        <w:t xml:space="preserve"> </w:t>
      </w:r>
      <w:r w:rsidRPr="00D535DB">
        <w:rPr>
          <w:sz w:val="24"/>
          <w:szCs w:val="24"/>
          <w:lang w:val="en-US" w:bidi="en-US"/>
        </w:rPr>
        <w:t xml:space="preserve">Future Simple Tense </w:t>
      </w:r>
      <w:r w:rsidRPr="00D535DB">
        <w:rPr>
          <w:sz w:val="24"/>
          <w:szCs w:val="24"/>
        </w:rPr>
        <w:t>и</w:t>
      </w:r>
      <w:r w:rsidRPr="00D535DB">
        <w:rPr>
          <w:sz w:val="24"/>
          <w:szCs w:val="24"/>
          <w:lang w:val="en-US"/>
        </w:rPr>
        <w:t xml:space="preserve"> </w:t>
      </w:r>
      <w:r w:rsidRPr="00D535DB">
        <w:rPr>
          <w:sz w:val="24"/>
          <w:szCs w:val="24"/>
          <w:lang w:val="en-US" w:bidi="en-US"/>
        </w:rPr>
        <w:t xml:space="preserve">Present Continuous Tense </w:t>
      </w:r>
      <w:r w:rsidRPr="00D535DB">
        <w:rPr>
          <w:sz w:val="24"/>
          <w:szCs w:val="24"/>
        </w:rPr>
        <w:t>для</w:t>
      </w:r>
      <w:r w:rsidRPr="00D535DB">
        <w:rPr>
          <w:sz w:val="24"/>
          <w:szCs w:val="24"/>
          <w:lang w:val="en-US"/>
        </w:rPr>
        <w:t xml:space="preserve"> </w:t>
      </w:r>
      <w:r w:rsidRPr="00D535DB">
        <w:rPr>
          <w:sz w:val="24"/>
          <w:szCs w:val="24"/>
        </w:rPr>
        <w:t>выражения</w:t>
      </w:r>
      <w:r w:rsidRPr="00D535DB">
        <w:rPr>
          <w:sz w:val="24"/>
          <w:szCs w:val="24"/>
          <w:lang w:val="en-US"/>
        </w:rPr>
        <w:t xml:space="preserve"> </w:t>
      </w:r>
      <w:r w:rsidRPr="00D535DB">
        <w:rPr>
          <w:sz w:val="24"/>
          <w:szCs w:val="24"/>
        </w:rPr>
        <w:t>будущего</w:t>
      </w:r>
      <w:r w:rsidRPr="00D535DB">
        <w:rPr>
          <w:sz w:val="24"/>
          <w:szCs w:val="24"/>
          <w:lang w:val="en-US"/>
        </w:rPr>
        <w:t xml:space="preserve"> </w:t>
      </w:r>
      <w:r w:rsidRPr="00D535DB">
        <w:rPr>
          <w:sz w:val="24"/>
          <w:szCs w:val="24"/>
        </w:rPr>
        <w:t>действия</w:t>
      </w:r>
      <w:r w:rsidRPr="00D535DB">
        <w:rPr>
          <w:sz w:val="24"/>
          <w:szCs w:val="24"/>
          <w:lang w:val="en-US"/>
        </w:rPr>
        <w:t>;</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модальные</w:t>
      </w:r>
      <w:r w:rsidRPr="00D535DB">
        <w:rPr>
          <w:sz w:val="24"/>
          <w:szCs w:val="24"/>
          <w:lang w:val="en-US"/>
        </w:rPr>
        <w:t xml:space="preserve"> </w:t>
      </w:r>
      <w:r w:rsidRPr="00D535DB">
        <w:rPr>
          <w:sz w:val="24"/>
          <w:szCs w:val="24"/>
        </w:rPr>
        <w:t>глаголы</w:t>
      </w:r>
      <w:r w:rsidRPr="00D535DB">
        <w:rPr>
          <w:sz w:val="24"/>
          <w:szCs w:val="24"/>
          <w:lang w:val="en-US"/>
        </w:rPr>
        <w:t xml:space="preserve"> </w:t>
      </w:r>
      <w:r w:rsidRPr="00D535DB">
        <w:rPr>
          <w:sz w:val="24"/>
          <w:szCs w:val="24"/>
        </w:rPr>
        <w:t>и</w:t>
      </w:r>
      <w:r w:rsidRPr="00D535DB">
        <w:rPr>
          <w:sz w:val="24"/>
          <w:szCs w:val="24"/>
          <w:lang w:val="en-US"/>
        </w:rPr>
        <w:t xml:space="preserve"> </w:t>
      </w:r>
      <w:r w:rsidRPr="00D535DB">
        <w:rPr>
          <w:sz w:val="24"/>
          <w:szCs w:val="24"/>
        </w:rPr>
        <w:t>их</w:t>
      </w:r>
      <w:r w:rsidRPr="00D535DB">
        <w:rPr>
          <w:sz w:val="24"/>
          <w:szCs w:val="24"/>
          <w:lang w:val="en-US"/>
        </w:rPr>
        <w:t xml:space="preserve"> </w:t>
      </w:r>
      <w:r w:rsidRPr="00D535DB">
        <w:rPr>
          <w:sz w:val="24"/>
          <w:szCs w:val="24"/>
        </w:rPr>
        <w:t>эквиваленты</w:t>
      </w:r>
      <w:r w:rsidRPr="00D535DB">
        <w:rPr>
          <w:sz w:val="24"/>
          <w:szCs w:val="24"/>
          <w:lang w:val="en-US"/>
        </w:rPr>
        <w:t xml:space="preserve"> </w:t>
      </w:r>
      <w:r w:rsidRPr="00D535DB">
        <w:rPr>
          <w:sz w:val="24"/>
          <w:szCs w:val="24"/>
          <w:lang w:val="en-US" w:bidi="en-US"/>
        </w:rPr>
        <w:t>(can/be able to, could, must/have to, may, might, should, shall, would, will, need);</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неличные</w:t>
      </w:r>
      <w:r w:rsidRPr="00D535DB">
        <w:rPr>
          <w:sz w:val="24"/>
          <w:szCs w:val="24"/>
          <w:lang w:val="en-US"/>
        </w:rPr>
        <w:t xml:space="preserve"> </w:t>
      </w:r>
      <w:r w:rsidRPr="00D535DB">
        <w:rPr>
          <w:sz w:val="24"/>
          <w:szCs w:val="24"/>
        </w:rPr>
        <w:t>формы</w:t>
      </w:r>
      <w:r w:rsidRPr="00D535DB">
        <w:rPr>
          <w:sz w:val="24"/>
          <w:szCs w:val="24"/>
          <w:lang w:val="en-US"/>
        </w:rPr>
        <w:t xml:space="preserve"> </w:t>
      </w:r>
      <w:r w:rsidRPr="00D535DB">
        <w:rPr>
          <w:sz w:val="24"/>
          <w:szCs w:val="24"/>
        </w:rPr>
        <w:t>глагола</w:t>
      </w:r>
      <w:r w:rsidRPr="00D535DB">
        <w:rPr>
          <w:sz w:val="24"/>
          <w:szCs w:val="24"/>
          <w:lang w:val="en-US"/>
        </w:rPr>
        <w:t xml:space="preserve"> </w:t>
      </w:r>
      <w:r w:rsidRPr="00D535DB">
        <w:rPr>
          <w:sz w:val="24"/>
          <w:szCs w:val="24"/>
          <w:lang w:val="en-US" w:bidi="en-US"/>
        </w:rPr>
        <w:t xml:space="preserve">- </w:t>
      </w:r>
      <w:r w:rsidRPr="00D535DB">
        <w:rPr>
          <w:sz w:val="24"/>
          <w:szCs w:val="24"/>
        </w:rPr>
        <w:t>инфинитив</w:t>
      </w:r>
      <w:r w:rsidRPr="00D535DB">
        <w:rPr>
          <w:sz w:val="24"/>
          <w:szCs w:val="24"/>
          <w:lang w:val="en-US"/>
        </w:rPr>
        <w:t xml:space="preserve">, </w:t>
      </w:r>
      <w:r w:rsidRPr="00D535DB">
        <w:rPr>
          <w:sz w:val="24"/>
          <w:szCs w:val="24"/>
        </w:rPr>
        <w:t>герундий</w:t>
      </w:r>
      <w:r w:rsidRPr="00D535DB">
        <w:rPr>
          <w:sz w:val="24"/>
          <w:szCs w:val="24"/>
          <w:lang w:val="en-US"/>
        </w:rPr>
        <w:t xml:space="preserve">, </w:t>
      </w:r>
      <w:r w:rsidRPr="00D535DB">
        <w:rPr>
          <w:sz w:val="24"/>
          <w:szCs w:val="24"/>
        </w:rPr>
        <w:t>причастие</w:t>
      </w:r>
      <w:r w:rsidRPr="00D535DB">
        <w:rPr>
          <w:sz w:val="24"/>
          <w:szCs w:val="24"/>
          <w:lang w:val="en-US"/>
        </w:rPr>
        <w:t xml:space="preserve"> </w:t>
      </w:r>
      <w:r w:rsidRPr="00D535DB">
        <w:rPr>
          <w:sz w:val="24"/>
          <w:szCs w:val="24"/>
          <w:lang w:val="en-US" w:bidi="en-US"/>
        </w:rPr>
        <w:t xml:space="preserve">(Participle </w:t>
      </w:r>
      <w:r w:rsidRPr="00D535DB">
        <w:rPr>
          <w:sz w:val="24"/>
          <w:szCs w:val="24"/>
          <w:lang w:val="en-US"/>
        </w:rPr>
        <w:t xml:space="preserve">I </w:t>
      </w:r>
      <w:r w:rsidRPr="00D535DB">
        <w:rPr>
          <w:sz w:val="24"/>
          <w:szCs w:val="24"/>
        </w:rPr>
        <w:t>и</w:t>
      </w:r>
      <w:r w:rsidRPr="00D535DB">
        <w:rPr>
          <w:sz w:val="24"/>
          <w:szCs w:val="24"/>
          <w:lang w:val="en-US"/>
        </w:rPr>
        <w:t xml:space="preserve"> </w:t>
      </w:r>
      <w:r w:rsidRPr="00D535DB">
        <w:rPr>
          <w:sz w:val="24"/>
          <w:szCs w:val="24"/>
          <w:lang w:val="en-US" w:bidi="en-US"/>
        </w:rPr>
        <w:t xml:space="preserve">Participle </w:t>
      </w:r>
      <w:r w:rsidRPr="00D535DB">
        <w:rPr>
          <w:sz w:val="24"/>
          <w:szCs w:val="24"/>
          <w:lang w:val="en-US"/>
        </w:rPr>
        <w:t xml:space="preserve">II), </w:t>
      </w:r>
      <w:r w:rsidRPr="00D535DB">
        <w:rPr>
          <w:sz w:val="24"/>
          <w:szCs w:val="24"/>
        </w:rPr>
        <w:t>причастия</w:t>
      </w:r>
      <w:r w:rsidRPr="00D535DB">
        <w:rPr>
          <w:sz w:val="24"/>
          <w:szCs w:val="24"/>
          <w:lang w:val="en-US"/>
        </w:rPr>
        <w:t xml:space="preserve"> </w:t>
      </w:r>
      <w:r w:rsidRPr="00D535DB">
        <w:rPr>
          <w:sz w:val="24"/>
          <w:szCs w:val="24"/>
        </w:rPr>
        <w:t>в</w:t>
      </w:r>
      <w:r w:rsidRPr="00D535DB">
        <w:rPr>
          <w:sz w:val="24"/>
          <w:szCs w:val="24"/>
          <w:lang w:val="en-US"/>
        </w:rPr>
        <w:t xml:space="preserve"> </w:t>
      </w:r>
      <w:r w:rsidRPr="00D535DB">
        <w:rPr>
          <w:sz w:val="24"/>
          <w:szCs w:val="24"/>
        </w:rPr>
        <w:t>функции</w:t>
      </w:r>
      <w:r w:rsidRPr="00D535DB">
        <w:rPr>
          <w:sz w:val="24"/>
          <w:szCs w:val="24"/>
          <w:lang w:val="en-US"/>
        </w:rPr>
        <w:t xml:space="preserve"> </w:t>
      </w:r>
      <w:r w:rsidRPr="00D535DB">
        <w:rPr>
          <w:sz w:val="24"/>
          <w:szCs w:val="24"/>
        </w:rPr>
        <w:t>определения</w:t>
      </w:r>
      <w:r w:rsidRPr="00D535DB">
        <w:rPr>
          <w:sz w:val="24"/>
          <w:szCs w:val="24"/>
          <w:lang w:val="en-US"/>
        </w:rPr>
        <w:t xml:space="preserve"> </w:t>
      </w:r>
      <w:r w:rsidRPr="00D535DB">
        <w:rPr>
          <w:sz w:val="24"/>
          <w:szCs w:val="24"/>
          <w:lang w:val="en-US" w:bidi="en-US"/>
        </w:rPr>
        <w:t xml:space="preserve">(Participle </w:t>
      </w:r>
      <w:r w:rsidRPr="00D535DB">
        <w:rPr>
          <w:sz w:val="24"/>
          <w:szCs w:val="24"/>
          <w:lang w:val="en-US"/>
        </w:rPr>
        <w:t xml:space="preserve">I - </w:t>
      </w:r>
      <w:r w:rsidRPr="00D535DB">
        <w:rPr>
          <w:sz w:val="24"/>
          <w:szCs w:val="24"/>
          <w:lang w:val="en-US" w:bidi="en-US"/>
        </w:rPr>
        <w:t xml:space="preserve">a playing child, Participle </w:t>
      </w:r>
      <w:r w:rsidRPr="00D535DB">
        <w:rPr>
          <w:sz w:val="24"/>
          <w:szCs w:val="24"/>
          <w:lang w:val="en-US"/>
        </w:rPr>
        <w:t xml:space="preserve">II - </w:t>
      </w:r>
      <w:r w:rsidRPr="00D535DB">
        <w:rPr>
          <w:sz w:val="24"/>
          <w:szCs w:val="24"/>
          <w:lang w:val="en-US" w:bidi="en-US"/>
        </w:rPr>
        <w:t>a written text);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определённый, неопределённый и нулевой артикли;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имена существительные во множественном числе, образованных по правилу, и исключения;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неисчисляемые имена существительные, имеющие форму только множественного числа;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притяжательный падеж имён существительных;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порядок следования нескольких прилагательных (мнение - размер - возраст - цвет - происхождение);</w:t>
      </w:r>
    </w:p>
    <w:p w:rsidR="00176983" w:rsidRPr="00D535DB" w:rsidRDefault="00176983" w:rsidP="006E09DD">
      <w:pPr>
        <w:pStyle w:val="210"/>
        <w:numPr>
          <w:ilvl w:val="1"/>
          <w:numId w:val="1"/>
        </w:numPr>
        <w:shd w:val="clear" w:color="auto" w:fill="auto"/>
        <w:spacing w:line="470" w:lineRule="exact"/>
        <w:jc w:val="both"/>
        <w:rPr>
          <w:sz w:val="24"/>
          <w:szCs w:val="24"/>
          <w:lang w:val="en-US"/>
        </w:rPr>
      </w:pPr>
      <w:r w:rsidRPr="00D535DB">
        <w:rPr>
          <w:sz w:val="24"/>
          <w:szCs w:val="24"/>
        </w:rPr>
        <w:t>слова</w:t>
      </w:r>
      <w:r w:rsidRPr="00D535DB">
        <w:rPr>
          <w:sz w:val="24"/>
          <w:szCs w:val="24"/>
          <w:lang w:val="en-US"/>
        </w:rPr>
        <w:t xml:space="preserve">, </w:t>
      </w:r>
      <w:r w:rsidRPr="00D535DB">
        <w:rPr>
          <w:sz w:val="24"/>
          <w:szCs w:val="24"/>
        </w:rPr>
        <w:t>выражающие</w:t>
      </w:r>
      <w:r w:rsidRPr="00D535DB">
        <w:rPr>
          <w:sz w:val="24"/>
          <w:szCs w:val="24"/>
          <w:lang w:val="en-US"/>
        </w:rPr>
        <w:t xml:space="preserve"> </w:t>
      </w:r>
      <w:r w:rsidRPr="00D535DB">
        <w:rPr>
          <w:sz w:val="24"/>
          <w:szCs w:val="24"/>
        </w:rPr>
        <w:t>количество</w:t>
      </w:r>
      <w:r w:rsidRPr="00D535DB">
        <w:rPr>
          <w:sz w:val="24"/>
          <w:szCs w:val="24"/>
          <w:lang w:val="en-US"/>
        </w:rPr>
        <w:t xml:space="preserve"> </w:t>
      </w:r>
      <w:r w:rsidRPr="00D535DB">
        <w:rPr>
          <w:sz w:val="24"/>
          <w:szCs w:val="24"/>
          <w:lang w:val="en-US" w:bidi="en-US"/>
        </w:rPr>
        <w:t>(many/much, little/a little, few</w:t>
      </w:r>
      <w:r w:rsidRPr="00D535DB">
        <w:rPr>
          <w:sz w:val="24"/>
          <w:szCs w:val="24"/>
          <w:lang w:val="en-US"/>
        </w:rPr>
        <w:t>/</w:t>
      </w:r>
      <w:r w:rsidRPr="00D535DB">
        <w:rPr>
          <w:sz w:val="24"/>
          <w:szCs w:val="24"/>
        </w:rPr>
        <w:t>а</w:t>
      </w:r>
      <w:r w:rsidRPr="00D535DB">
        <w:rPr>
          <w:sz w:val="24"/>
          <w:szCs w:val="24"/>
          <w:lang w:val="en-US"/>
        </w:rPr>
        <w:t xml:space="preserve"> </w:t>
      </w:r>
      <w:r w:rsidRPr="00D535DB">
        <w:rPr>
          <w:sz w:val="24"/>
          <w:szCs w:val="24"/>
          <w:lang w:val="en-US" w:bidi="en-US"/>
        </w:rPr>
        <w:t>few, a lot of);</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неопределённые местоимения и их производные, отрицательные местоимения попе, по и производные последнего </w:t>
      </w:r>
      <w:r w:rsidRPr="00D535DB">
        <w:rPr>
          <w:sz w:val="24"/>
          <w:szCs w:val="24"/>
          <w:lang w:bidi="en-US"/>
        </w:rPr>
        <w:t>(</w:t>
      </w:r>
      <w:r w:rsidRPr="00D535DB">
        <w:rPr>
          <w:sz w:val="24"/>
          <w:szCs w:val="24"/>
          <w:lang w:val="en-US" w:bidi="en-US"/>
        </w:rPr>
        <w:t>nobody</w:t>
      </w:r>
      <w:r w:rsidRPr="00D535DB">
        <w:rPr>
          <w:sz w:val="24"/>
          <w:szCs w:val="24"/>
          <w:lang w:bidi="en-US"/>
        </w:rPr>
        <w:t xml:space="preserve">, </w:t>
      </w:r>
      <w:r w:rsidRPr="00D535DB">
        <w:rPr>
          <w:sz w:val="24"/>
          <w:szCs w:val="24"/>
          <w:lang w:val="en-US" w:bidi="en-US"/>
        </w:rPr>
        <w:t>nothing</w:t>
      </w:r>
      <w:r w:rsidRPr="00D535DB">
        <w:rPr>
          <w:sz w:val="24"/>
          <w:szCs w:val="24"/>
          <w:lang w:bidi="en-US"/>
        </w:rPr>
        <w:t xml:space="preserve">, </w:t>
      </w:r>
      <w:r w:rsidRPr="00D535DB">
        <w:rPr>
          <w:sz w:val="24"/>
          <w:szCs w:val="24"/>
        </w:rPr>
        <w:t>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количественные и порядковые числительные;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предлоги места, времени, направления, предлоги, употребляемые с глаголами в страдательном залоге;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социокультурными знаниями и умениями: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проявлять уважение к иной культуре, соблюдать нормы вежливости в межкультурном общении;</w:t>
      </w:r>
    </w:p>
    <w:p w:rsidR="00176983" w:rsidRPr="00C74D22" w:rsidRDefault="00176983" w:rsidP="00C74D22">
      <w:pPr>
        <w:pStyle w:val="210"/>
        <w:numPr>
          <w:ilvl w:val="1"/>
          <w:numId w:val="1"/>
        </w:numPr>
        <w:shd w:val="clear" w:color="auto" w:fill="auto"/>
        <w:tabs>
          <w:tab w:val="left" w:pos="4222"/>
          <w:tab w:val="right" w:pos="9745"/>
        </w:tabs>
        <w:spacing w:line="470" w:lineRule="exact"/>
        <w:jc w:val="both"/>
        <w:rPr>
          <w:sz w:val="24"/>
          <w:szCs w:val="24"/>
        </w:rPr>
      </w:pPr>
      <w:r w:rsidRPr="00D535DB">
        <w:rPr>
          <w:sz w:val="24"/>
          <w:szCs w:val="24"/>
        </w:rPr>
        <w:t>владеть компенсаторными</w:t>
      </w:r>
      <w:r w:rsidRPr="00D535DB">
        <w:rPr>
          <w:sz w:val="24"/>
          <w:szCs w:val="24"/>
        </w:rPr>
        <w:tab/>
        <w:t>умениями, позволяющими в</w:t>
      </w:r>
      <w:r w:rsidRPr="00D535DB">
        <w:rPr>
          <w:sz w:val="24"/>
          <w:szCs w:val="24"/>
        </w:rPr>
        <w:tab/>
        <w:t>случае сбоя</w:t>
      </w:r>
      <w:r w:rsidR="00C74D22">
        <w:rPr>
          <w:sz w:val="24"/>
          <w:szCs w:val="24"/>
        </w:rPr>
        <w:t xml:space="preserve"> </w:t>
      </w:r>
      <w:r w:rsidRPr="00C74D22">
        <w:rPr>
          <w:sz w:val="24"/>
          <w:szCs w:val="24"/>
        </w:rPr>
        <w:t>коммуникации, а также в условиях дефицита языковых средств: использовать различные приёмы</w:t>
      </w:r>
      <w:r w:rsidRPr="00C74D22">
        <w:rPr>
          <w:sz w:val="24"/>
          <w:szCs w:val="24"/>
        </w:rPr>
        <w:tab/>
        <w:t>перера</w:t>
      </w:r>
      <w:r w:rsidR="00C74D22">
        <w:rPr>
          <w:sz w:val="24"/>
          <w:szCs w:val="24"/>
        </w:rPr>
        <w:t>ботки</w:t>
      </w:r>
      <w:r w:rsidR="00C74D22">
        <w:rPr>
          <w:sz w:val="24"/>
          <w:szCs w:val="24"/>
        </w:rPr>
        <w:tab/>
        <w:t>информации: при говорении</w:t>
      </w:r>
      <w:r w:rsidRPr="00C74D22">
        <w:rPr>
          <w:sz w:val="24"/>
          <w:szCs w:val="24"/>
        </w:rPr>
        <w:t>- переспрос,</w:t>
      </w:r>
      <w:r w:rsidR="00C74D22">
        <w:rPr>
          <w:sz w:val="24"/>
          <w:szCs w:val="24"/>
        </w:rPr>
        <w:t xml:space="preserve"> при говорении и письме -описание/перифраз/толкование, </w:t>
      </w:r>
      <w:r w:rsidRPr="00C74D22">
        <w:rPr>
          <w:sz w:val="24"/>
          <w:szCs w:val="24"/>
        </w:rPr>
        <w:t>при чтении</w:t>
      </w:r>
      <w:r w:rsidR="00C74D22">
        <w:rPr>
          <w:sz w:val="24"/>
          <w:szCs w:val="24"/>
        </w:rPr>
        <w:t xml:space="preserve"> </w:t>
      </w:r>
      <w:r w:rsidRPr="00C74D22">
        <w:rPr>
          <w:sz w:val="24"/>
          <w:szCs w:val="24"/>
        </w:rPr>
        <w:t>и аудировании - языковую и контекстуальную догадку;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метапредметными умениями, позволяющими совершенствовать учебную деятельность по овладению иностранным языком;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176983" w:rsidRPr="00C74D22" w:rsidRDefault="00176983" w:rsidP="00C74D22">
      <w:pPr>
        <w:pStyle w:val="210"/>
        <w:numPr>
          <w:ilvl w:val="1"/>
          <w:numId w:val="1"/>
        </w:numPr>
        <w:shd w:val="clear" w:color="auto" w:fill="auto"/>
        <w:tabs>
          <w:tab w:val="right" w:pos="4013"/>
          <w:tab w:val="left" w:pos="4238"/>
          <w:tab w:val="right" w:pos="9745"/>
        </w:tabs>
        <w:spacing w:line="470" w:lineRule="exact"/>
        <w:jc w:val="both"/>
        <w:rPr>
          <w:sz w:val="24"/>
          <w:szCs w:val="24"/>
        </w:rPr>
      </w:pPr>
      <w:r w:rsidRPr="00D535DB">
        <w:rPr>
          <w:sz w:val="24"/>
          <w:szCs w:val="24"/>
        </w:rPr>
        <w:t>использовать</w:t>
      </w:r>
      <w:r w:rsidRPr="00D535DB">
        <w:rPr>
          <w:sz w:val="24"/>
          <w:szCs w:val="24"/>
        </w:rPr>
        <w:tab/>
        <w:t>иноязычные</w:t>
      </w:r>
      <w:r w:rsidRPr="00D535DB">
        <w:rPr>
          <w:sz w:val="24"/>
          <w:szCs w:val="24"/>
        </w:rPr>
        <w:tab/>
        <w:t>словари и справочники, в</w:t>
      </w:r>
      <w:r w:rsidRPr="00D535DB">
        <w:rPr>
          <w:sz w:val="24"/>
          <w:szCs w:val="24"/>
        </w:rPr>
        <w:tab/>
        <w:t>том числе</w:t>
      </w:r>
      <w:r w:rsidR="00C74D22">
        <w:rPr>
          <w:sz w:val="24"/>
          <w:szCs w:val="24"/>
        </w:rPr>
        <w:t xml:space="preserve"> </w:t>
      </w:r>
      <w:r w:rsidRPr="00C74D22">
        <w:rPr>
          <w:sz w:val="24"/>
          <w:szCs w:val="24"/>
        </w:rPr>
        <w:t>информационно-справочные системы в электронной форме;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176983"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правила информационной безопасности в ситуациях повседневной жизни и при работе в сети Интернет.</w:t>
      </w:r>
    </w:p>
    <w:p w:rsidR="009911EB" w:rsidRPr="00D535DB" w:rsidRDefault="009911EB" w:rsidP="009911EB">
      <w:pPr>
        <w:pStyle w:val="210"/>
        <w:shd w:val="clear" w:color="auto" w:fill="auto"/>
        <w:spacing w:line="470" w:lineRule="exact"/>
        <w:ind w:left="1440"/>
        <w:jc w:val="both"/>
        <w:rPr>
          <w:sz w:val="24"/>
          <w:szCs w:val="24"/>
        </w:rPr>
      </w:pPr>
    </w:p>
    <w:p w:rsidR="009911EB" w:rsidRPr="009911EB" w:rsidRDefault="009911EB" w:rsidP="009911EB">
      <w:pPr>
        <w:tabs>
          <w:tab w:val="left" w:pos="1254"/>
        </w:tabs>
        <w:spacing w:line="470" w:lineRule="exact"/>
        <w:ind w:left="720"/>
        <w:jc w:val="both"/>
        <w:rPr>
          <w:rFonts w:ascii="Times New Roman" w:hAnsi="Times New Roman" w:cs="Times New Roman"/>
          <w:b/>
          <w:sz w:val="32"/>
        </w:rPr>
      </w:pPr>
      <w:r>
        <w:rPr>
          <w:rFonts w:ascii="Times New Roman" w:hAnsi="Times New Roman" w:cs="Times New Roman"/>
          <w:b/>
          <w:sz w:val="32"/>
        </w:rPr>
        <w:t>Р</w:t>
      </w:r>
      <w:r w:rsidRPr="009911EB">
        <w:rPr>
          <w:rFonts w:ascii="Times New Roman" w:hAnsi="Times New Roman" w:cs="Times New Roman"/>
          <w:b/>
          <w:sz w:val="32"/>
        </w:rPr>
        <w:t>абочая программа по учебному предмету «Математика» (углублённый уровень).</w:t>
      </w:r>
    </w:p>
    <w:p w:rsidR="009911EB" w:rsidRPr="009911EB" w:rsidRDefault="00561ED3" w:rsidP="009911EB">
      <w:pPr>
        <w:tabs>
          <w:tab w:val="left" w:pos="1460"/>
        </w:tabs>
        <w:spacing w:line="470" w:lineRule="exact"/>
        <w:jc w:val="both"/>
        <w:rPr>
          <w:rFonts w:ascii="Times New Roman" w:hAnsi="Times New Roman" w:cs="Times New Roman"/>
        </w:rPr>
      </w:pPr>
      <w:r>
        <w:rPr>
          <w:rFonts w:ascii="Times New Roman" w:hAnsi="Times New Roman" w:cs="Times New Roman"/>
        </w:rPr>
        <w:t xml:space="preserve">   </w:t>
      </w:r>
      <w:r w:rsidR="009911EB">
        <w:rPr>
          <w:rFonts w:ascii="Times New Roman" w:hAnsi="Times New Roman" w:cs="Times New Roman"/>
        </w:rPr>
        <w:t>Р</w:t>
      </w:r>
      <w:r w:rsidR="009911EB" w:rsidRPr="009911EB">
        <w:rPr>
          <w:rFonts w:ascii="Times New Roman" w:hAnsi="Times New Roman" w:cs="Times New Roman"/>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9911EB">
        <w:rPr>
          <w:rFonts w:ascii="Times New Roman" w:hAnsi="Times New Roman" w:cs="Times New Roman"/>
        </w:rPr>
        <w:t xml:space="preserve"> </w:t>
      </w:r>
      <w:r w:rsidR="009911EB" w:rsidRPr="009911EB">
        <w:rPr>
          <w:rFonts w:ascii="Times New Roman" w:hAnsi="Times New Roman" w:cs="Times New Roman"/>
        </w:rPr>
        <w:t>по математике.</w:t>
      </w:r>
    </w:p>
    <w:p w:rsidR="009911EB" w:rsidRDefault="00561ED3" w:rsidP="009911EB">
      <w:pPr>
        <w:tabs>
          <w:tab w:val="left" w:pos="1465"/>
        </w:tabs>
        <w:spacing w:line="470" w:lineRule="exact"/>
        <w:jc w:val="both"/>
        <w:rPr>
          <w:rFonts w:ascii="Times New Roman" w:hAnsi="Times New Roman" w:cs="Times New Roman"/>
        </w:rPr>
      </w:pPr>
      <w:r>
        <w:rPr>
          <w:rFonts w:ascii="Times New Roman" w:hAnsi="Times New Roman" w:cs="Times New Roman"/>
        </w:rPr>
        <w:t xml:space="preserve">    </w:t>
      </w:r>
      <w:r w:rsidR="009911EB" w:rsidRPr="009911EB">
        <w:rPr>
          <w:rFonts w:ascii="Times New Roman" w:hAnsi="Times New Roman" w:cs="Times New Roman"/>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911EB" w:rsidRPr="009911EB" w:rsidRDefault="00561ED3" w:rsidP="009911EB">
      <w:pPr>
        <w:tabs>
          <w:tab w:val="left" w:pos="1465"/>
        </w:tabs>
        <w:spacing w:line="470" w:lineRule="exact"/>
        <w:jc w:val="both"/>
        <w:rPr>
          <w:rFonts w:ascii="Times New Roman" w:hAnsi="Times New Roman" w:cs="Times New Roman"/>
        </w:rPr>
      </w:pPr>
      <w:r>
        <w:rPr>
          <w:rFonts w:ascii="Times New Roman" w:hAnsi="Times New Roman" w:cs="Times New Roman"/>
        </w:rPr>
        <w:t xml:space="preserve">    </w:t>
      </w:r>
      <w:r w:rsidR="009911EB" w:rsidRPr="009911EB">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911EB" w:rsidRPr="009911EB" w:rsidRDefault="009911EB" w:rsidP="009911EB">
      <w:pPr>
        <w:tabs>
          <w:tab w:val="left" w:pos="1465"/>
        </w:tabs>
        <w:spacing w:line="470" w:lineRule="exact"/>
        <w:jc w:val="both"/>
        <w:rPr>
          <w:rFonts w:ascii="Times New Roman" w:hAnsi="Times New Roman" w:cs="Times New Roman"/>
        </w:rPr>
      </w:pPr>
      <w:r w:rsidRPr="009911EB">
        <w:rPr>
          <w:rFonts w:ascii="Times New Roman" w:hAnsi="Times New Roman" w:cs="Times New Roman"/>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911EB" w:rsidRPr="009911EB" w:rsidRDefault="009911EB" w:rsidP="009911EB">
      <w:pPr>
        <w:tabs>
          <w:tab w:val="left" w:pos="1499"/>
        </w:tabs>
        <w:spacing w:line="470" w:lineRule="exact"/>
        <w:jc w:val="both"/>
        <w:rPr>
          <w:rFonts w:ascii="Times New Roman" w:hAnsi="Times New Roman" w:cs="Times New Roman"/>
          <w:b/>
        </w:rPr>
      </w:pPr>
      <w:r w:rsidRPr="009911EB">
        <w:rPr>
          <w:rFonts w:ascii="Times New Roman" w:hAnsi="Times New Roman" w:cs="Times New Roman"/>
          <w:b/>
        </w:rPr>
        <w:t>Пояснительная записка.</w:t>
      </w:r>
    </w:p>
    <w:p w:rsidR="009911EB" w:rsidRPr="009911EB" w:rsidRDefault="00561ED3" w:rsidP="009911EB">
      <w:pPr>
        <w:tabs>
          <w:tab w:val="left" w:pos="1662"/>
        </w:tabs>
        <w:spacing w:line="470" w:lineRule="exact"/>
        <w:jc w:val="both"/>
        <w:rPr>
          <w:rFonts w:ascii="Times New Roman" w:hAnsi="Times New Roman" w:cs="Times New Roman"/>
        </w:rPr>
      </w:pPr>
      <w:r>
        <w:rPr>
          <w:rFonts w:ascii="Times New Roman" w:hAnsi="Times New Roman" w:cs="Times New Roman"/>
        </w:rPr>
        <w:t xml:space="preserve">    </w:t>
      </w:r>
      <w:r w:rsidR="009911EB" w:rsidRPr="009911EB">
        <w:rPr>
          <w:rFonts w:ascii="Times New Roman" w:hAnsi="Times New Roman" w:cs="Times New Roman"/>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9911EB" w:rsidRPr="009911EB" w:rsidRDefault="00561ED3" w:rsidP="009911EB">
      <w:pPr>
        <w:tabs>
          <w:tab w:val="left" w:pos="1666"/>
        </w:tabs>
        <w:spacing w:line="470" w:lineRule="exact"/>
        <w:jc w:val="both"/>
        <w:rPr>
          <w:rFonts w:ascii="Times New Roman" w:hAnsi="Times New Roman" w:cs="Times New Roman"/>
        </w:rPr>
        <w:sectPr w:rsidR="009911EB" w:rsidRPr="009911EB">
          <w:headerReference w:type="even" r:id="rId12"/>
          <w:headerReference w:type="default" r:id="rId13"/>
          <w:footerReference w:type="even" r:id="rId14"/>
          <w:footerReference w:type="default" r:id="rId15"/>
          <w:headerReference w:type="first" r:id="rId16"/>
          <w:footerReference w:type="first" r:id="rId17"/>
          <w:pgSz w:w="11900" w:h="16840"/>
          <w:pgMar w:top="1268" w:right="696" w:bottom="1342" w:left="1358" w:header="0" w:footer="3" w:gutter="0"/>
          <w:cols w:space="720"/>
          <w:noEndnote/>
          <w:titlePg/>
          <w:docGrid w:linePitch="360"/>
        </w:sectPr>
      </w:pPr>
      <w:r>
        <w:rPr>
          <w:rFonts w:ascii="Times New Roman" w:hAnsi="Times New Roman" w:cs="Times New Roman"/>
        </w:rPr>
        <w:t xml:space="preserve">   </w:t>
      </w:r>
      <w:r w:rsidR="009911EB" w:rsidRPr="009911EB">
        <w:rPr>
          <w:rFonts w:ascii="Times New Roman" w:hAnsi="Times New Roman" w:cs="Times New Roman"/>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w:t>
      </w:r>
      <w:r w:rsidR="009911EB">
        <w:rPr>
          <w:rFonts w:ascii="Times New Roman" w:hAnsi="Times New Roman" w:cs="Times New Roman"/>
        </w:rPr>
        <w:t>рамма по математике углублённог</w:t>
      </w:r>
      <w:r>
        <w:rPr>
          <w:rFonts w:ascii="Times New Roman" w:hAnsi="Times New Roman" w:cs="Times New Roman"/>
        </w:rPr>
        <w:t>о</w:t>
      </w:r>
    </w:p>
    <w:p w:rsidR="009911EB" w:rsidRPr="009911EB" w:rsidRDefault="009911EB" w:rsidP="009911EB">
      <w:pPr>
        <w:spacing w:after="18" w:line="260" w:lineRule="exact"/>
        <w:rPr>
          <w:rFonts w:ascii="Times New Roman" w:hAnsi="Times New Roman" w:cs="Times New Roman"/>
        </w:rPr>
      </w:pPr>
      <w:r w:rsidRPr="009911EB">
        <w:rPr>
          <w:rFonts w:ascii="Times New Roman" w:hAnsi="Times New Roman" w:cs="Times New Roman"/>
        </w:rPr>
        <w:t>уровня.</w:t>
      </w:r>
    </w:p>
    <w:p w:rsidR="009911EB" w:rsidRPr="009911EB" w:rsidRDefault="00561ED3" w:rsidP="00561ED3">
      <w:pPr>
        <w:tabs>
          <w:tab w:val="left" w:pos="1681"/>
        </w:tabs>
        <w:spacing w:line="470" w:lineRule="exact"/>
        <w:jc w:val="both"/>
        <w:rPr>
          <w:rFonts w:ascii="Times New Roman" w:hAnsi="Times New Roman" w:cs="Times New Roman"/>
        </w:rPr>
      </w:pPr>
      <w:r>
        <w:rPr>
          <w:rFonts w:ascii="Times New Roman" w:hAnsi="Times New Roman" w:cs="Times New Roman"/>
        </w:rPr>
        <w:t xml:space="preserve">   </w:t>
      </w:r>
      <w:r w:rsidR="009911EB" w:rsidRPr="009911EB">
        <w:rPr>
          <w:rFonts w:ascii="Times New Roman" w:hAnsi="Times New Roman" w:cs="Times New Roman"/>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9911EB" w:rsidRPr="009911EB" w:rsidRDefault="00561ED3" w:rsidP="00561ED3">
      <w:pPr>
        <w:tabs>
          <w:tab w:val="left" w:pos="1676"/>
        </w:tabs>
        <w:spacing w:line="470" w:lineRule="exact"/>
        <w:jc w:val="both"/>
        <w:rPr>
          <w:rFonts w:ascii="Times New Roman" w:hAnsi="Times New Roman" w:cs="Times New Roman"/>
        </w:rPr>
      </w:pPr>
      <w:r>
        <w:rPr>
          <w:rFonts w:ascii="Times New Roman" w:hAnsi="Times New Roman" w:cs="Times New Roman"/>
        </w:rPr>
        <w:t xml:space="preserve">    </w:t>
      </w:r>
      <w:r w:rsidR="009911EB" w:rsidRPr="009911EB">
        <w:rPr>
          <w:rFonts w:ascii="Times New Roman" w:hAnsi="Times New Roman" w:cs="Times New Roman"/>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9911EB" w:rsidRPr="009911EB" w:rsidRDefault="00561ED3" w:rsidP="00561ED3">
      <w:pPr>
        <w:tabs>
          <w:tab w:val="left" w:pos="1671"/>
        </w:tabs>
        <w:spacing w:line="470" w:lineRule="exact"/>
        <w:jc w:val="both"/>
        <w:rPr>
          <w:rFonts w:ascii="Times New Roman" w:hAnsi="Times New Roman" w:cs="Times New Roman"/>
        </w:rPr>
      </w:pPr>
      <w:r>
        <w:rPr>
          <w:rFonts w:ascii="Times New Roman" w:hAnsi="Times New Roman" w:cs="Times New Roman"/>
        </w:rPr>
        <w:t xml:space="preserve">     </w:t>
      </w:r>
      <w:r w:rsidR="009911EB" w:rsidRPr="009911EB">
        <w:rPr>
          <w:rFonts w:ascii="Times New Roman" w:hAnsi="Times New Roman" w:cs="Times New Roman"/>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w:t>
      </w:r>
      <w:r>
        <w:rPr>
          <w:rFonts w:ascii="Times New Roman" w:hAnsi="Times New Roman" w:cs="Times New Roman"/>
        </w:rPr>
        <w:t xml:space="preserve">                               </w:t>
      </w:r>
      <w:r w:rsidR="009911EB" w:rsidRPr="009911EB">
        <w:rPr>
          <w:rFonts w:ascii="Times New Roman" w:hAnsi="Times New Roman" w:cs="Times New Roman"/>
        </w:rPr>
        <w:t>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9911EB" w:rsidRPr="009911EB" w:rsidRDefault="009911EB" w:rsidP="00BE77F8">
      <w:pPr>
        <w:numPr>
          <w:ilvl w:val="2"/>
          <w:numId w:val="16"/>
        </w:numPr>
        <w:tabs>
          <w:tab w:val="left" w:pos="1666"/>
        </w:tabs>
        <w:spacing w:line="470" w:lineRule="exact"/>
        <w:jc w:val="both"/>
        <w:rPr>
          <w:rFonts w:ascii="Times New Roman" w:hAnsi="Times New Roman" w:cs="Times New Roman"/>
        </w:rPr>
      </w:pPr>
      <w:r w:rsidRPr="009911EB">
        <w:rPr>
          <w:rFonts w:ascii="Times New Roman" w:hAnsi="Times New Roman"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911EB" w:rsidRPr="009911EB" w:rsidRDefault="009911EB" w:rsidP="00BE77F8">
      <w:pPr>
        <w:numPr>
          <w:ilvl w:val="2"/>
          <w:numId w:val="16"/>
        </w:numPr>
        <w:tabs>
          <w:tab w:val="left" w:pos="1666"/>
        </w:tabs>
        <w:spacing w:line="470" w:lineRule="exact"/>
        <w:jc w:val="both"/>
        <w:rPr>
          <w:rFonts w:ascii="Times New Roman" w:hAnsi="Times New Roman" w:cs="Times New Roman"/>
        </w:rPr>
      </w:pPr>
      <w:r w:rsidRPr="009911EB">
        <w:rPr>
          <w:rFonts w:ascii="Times New Roman" w:hAnsi="Times New Roman"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9911EB" w:rsidRPr="009911EB" w:rsidRDefault="009911EB" w:rsidP="00BE77F8">
      <w:pPr>
        <w:numPr>
          <w:ilvl w:val="2"/>
          <w:numId w:val="16"/>
        </w:numPr>
        <w:tabs>
          <w:tab w:val="left" w:pos="1666"/>
        </w:tabs>
        <w:spacing w:line="470" w:lineRule="exact"/>
        <w:jc w:val="both"/>
        <w:rPr>
          <w:rFonts w:ascii="Times New Roman" w:hAnsi="Times New Roman" w:cs="Times New Roman"/>
        </w:rPr>
      </w:pPr>
      <w:r w:rsidRPr="009911EB">
        <w:rPr>
          <w:rFonts w:ascii="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911EB" w:rsidRPr="009911EB" w:rsidRDefault="009911EB" w:rsidP="00BE77F8">
      <w:pPr>
        <w:numPr>
          <w:ilvl w:val="2"/>
          <w:numId w:val="16"/>
        </w:numPr>
        <w:tabs>
          <w:tab w:val="left" w:pos="1666"/>
        </w:tabs>
        <w:spacing w:line="470" w:lineRule="exact"/>
        <w:jc w:val="both"/>
        <w:rPr>
          <w:rFonts w:ascii="Times New Roman" w:hAnsi="Times New Roman" w:cs="Times New Roman"/>
        </w:rPr>
      </w:pPr>
      <w:r w:rsidRPr="009911EB">
        <w:rPr>
          <w:rFonts w:ascii="Times New Roman" w:hAnsi="Times New Roman" w:cs="Times New Roman"/>
        </w:rPr>
        <w:t>Приоритетными целями обучения математике в 10-11 классах на углублённом уровне продолжают оставаться: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9911EB" w:rsidRPr="009911EB" w:rsidRDefault="009911EB" w:rsidP="00BE77F8">
      <w:pPr>
        <w:pStyle w:val="ad"/>
        <w:numPr>
          <w:ilvl w:val="1"/>
          <w:numId w:val="16"/>
        </w:numPr>
        <w:spacing w:after="240" w:line="470" w:lineRule="exact"/>
        <w:jc w:val="both"/>
        <w:rPr>
          <w:rFonts w:ascii="Times New Roman" w:hAnsi="Times New Roman" w:cs="Times New Roman"/>
        </w:rPr>
      </w:pPr>
      <w:r w:rsidRPr="009911EB">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911EB" w:rsidRPr="00782665" w:rsidRDefault="009911EB" w:rsidP="00782665">
      <w:pPr>
        <w:tabs>
          <w:tab w:val="left" w:pos="1815"/>
        </w:tabs>
        <w:spacing w:line="470" w:lineRule="exact"/>
        <w:jc w:val="both"/>
        <w:rPr>
          <w:rFonts w:ascii="Times New Roman" w:hAnsi="Times New Roman" w:cs="Times New Roman"/>
        </w:rPr>
      </w:pPr>
      <w:r w:rsidRPr="00782665">
        <w:rPr>
          <w:rFonts w:ascii="Times New Roman" w:hAnsi="Times New Roman" w:cs="Times New Roman"/>
          <w:b/>
          <w:i/>
        </w:rPr>
        <w:t>Основными линиями содержания математики в 10-11 классах</w:t>
      </w:r>
      <w:r w:rsidR="00782665" w:rsidRPr="00782665">
        <w:rPr>
          <w:rFonts w:ascii="Times New Roman" w:hAnsi="Times New Roman" w:cs="Times New Roman"/>
          <w:b/>
          <w:i/>
        </w:rPr>
        <w:t xml:space="preserve"> </w:t>
      </w:r>
      <w:r w:rsidRPr="00782665">
        <w:rPr>
          <w:rFonts w:ascii="Times New Roman" w:hAnsi="Times New Roman" w:cs="Times New Roman"/>
          <w:b/>
          <w:i/>
        </w:rPr>
        <w:t>углублё</w:t>
      </w:r>
      <w:r w:rsidR="00782665" w:rsidRPr="00782665">
        <w:rPr>
          <w:rFonts w:ascii="Times New Roman" w:hAnsi="Times New Roman" w:cs="Times New Roman"/>
          <w:b/>
          <w:i/>
        </w:rPr>
        <w:t xml:space="preserve">нного уровня </w:t>
      </w:r>
      <w:r w:rsidR="00782665">
        <w:rPr>
          <w:rFonts w:ascii="Times New Roman" w:hAnsi="Times New Roman" w:cs="Times New Roman"/>
        </w:rPr>
        <w:t>являются:</w:t>
      </w:r>
      <w:r w:rsidRPr="00782665">
        <w:rPr>
          <w:rFonts w:ascii="Times New Roman" w:hAnsi="Times New Roman" w:cs="Times New Roman"/>
        </w:rPr>
        <w:t>«Числа и вычисления», «Алгебра»(«Алгебраические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911EB" w:rsidRPr="009911EB" w:rsidRDefault="009911EB" w:rsidP="00782665">
      <w:pPr>
        <w:tabs>
          <w:tab w:val="left" w:pos="1801"/>
        </w:tabs>
        <w:spacing w:line="470" w:lineRule="exact"/>
        <w:jc w:val="both"/>
        <w:rPr>
          <w:rFonts w:ascii="Times New Roman" w:hAnsi="Times New Roman" w:cs="Times New Roman"/>
        </w:rPr>
      </w:pPr>
      <w:r w:rsidRPr="009911EB">
        <w:rPr>
          <w:rFonts w:ascii="Times New Roman" w:hAnsi="Times New Roman" w:cs="Times New Roman"/>
        </w:rPr>
        <w:t xml:space="preserve">В соответствии с ФГОС СОО математика </w:t>
      </w:r>
      <w:r w:rsidRPr="00782665">
        <w:rPr>
          <w:rFonts w:ascii="Times New Roman" w:hAnsi="Times New Roman" w:cs="Times New Roman"/>
          <w:b/>
        </w:rPr>
        <w:t>является обязательным предметом на данном уровне образования</w:t>
      </w:r>
      <w:r w:rsidRPr="009911EB">
        <w:rPr>
          <w:rFonts w:ascii="Times New Roman" w:hAnsi="Times New Roman" w:cs="Times New Roman"/>
        </w:rPr>
        <w:t>.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9911EB" w:rsidRPr="009911EB" w:rsidRDefault="009911EB" w:rsidP="00BE77F8">
      <w:pPr>
        <w:numPr>
          <w:ilvl w:val="2"/>
          <w:numId w:val="16"/>
        </w:numPr>
        <w:tabs>
          <w:tab w:val="left" w:pos="1801"/>
        </w:tabs>
        <w:spacing w:line="470" w:lineRule="exact"/>
        <w:jc w:val="both"/>
        <w:rPr>
          <w:rFonts w:ascii="Times New Roman" w:hAnsi="Times New Roman" w:cs="Times New Roman"/>
        </w:rPr>
      </w:pPr>
      <w:r w:rsidRPr="009911EB">
        <w:rPr>
          <w:rFonts w:ascii="Times New Roman" w:hAnsi="Times New Roman" w:cs="Times New Roman"/>
        </w:rPr>
        <w:t>Общее число часов, рекомендованных для изучения математики - 544 часа: в 10 классе - 272 часа (8 часов в неделю), в 11 классе - 272 часа (8 часов в неделю).</w:t>
      </w:r>
    </w:p>
    <w:p w:rsidR="009911EB" w:rsidRPr="00782665" w:rsidRDefault="009911EB" w:rsidP="00782665">
      <w:pPr>
        <w:spacing w:line="470" w:lineRule="exact"/>
        <w:jc w:val="both"/>
        <w:rPr>
          <w:rFonts w:ascii="Times New Roman" w:hAnsi="Times New Roman" w:cs="Times New Roman"/>
          <w:b/>
        </w:rPr>
      </w:pPr>
      <w:r w:rsidRPr="00782665">
        <w:rPr>
          <w:rFonts w:ascii="Times New Roman" w:hAnsi="Times New Roman" w:cs="Times New Roman"/>
          <w:b/>
        </w:rPr>
        <w:t xml:space="preserve"> Планируемые результаты освоения программы по математике на уровне среднего общего образования.</w:t>
      </w:r>
    </w:p>
    <w:p w:rsidR="009911EB" w:rsidRPr="009911EB" w:rsidRDefault="009911EB" w:rsidP="00BE77F8">
      <w:pPr>
        <w:numPr>
          <w:ilvl w:val="0"/>
          <w:numId w:val="16"/>
        </w:numPr>
        <w:tabs>
          <w:tab w:val="left" w:pos="1687"/>
        </w:tabs>
        <w:spacing w:line="470" w:lineRule="exact"/>
        <w:jc w:val="both"/>
        <w:rPr>
          <w:rFonts w:ascii="Times New Roman" w:hAnsi="Times New Roman" w:cs="Times New Roman"/>
        </w:rPr>
      </w:pPr>
      <w:r w:rsidRPr="009911EB">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9911EB" w:rsidRPr="009911EB" w:rsidRDefault="009911EB" w:rsidP="00BE77F8">
      <w:pPr>
        <w:numPr>
          <w:ilvl w:val="0"/>
          <w:numId w:val="16"/>
        </w:numPr>
        <w:tabs>
          <w:tab w:val="left" w:pos="1042"/>
        </w:tabs>
        <w:spacing w:line="470" w:lineRule="exact"/>
        <w:jc w:val="both"/>
        <w:rPr>
          <w:rFonts w:ascii="Times New Roman" w:hAnsi="Times New Roman" w:cs="Times New Roman"/>
        </w:rPr>
      </w:pPr>
      <w:r w:rsidRPr="009911EB">
        <w:rPr>
          <w:rFonts w:ascii="Times New Roman" w:hAnsi="Times New Roman" w:cs="Times New Roman"/>
        </w:rPr>
        <w:t>гражданского воспитания: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911EB" w:rsidRPr="009911EB" w:rsidRDefault="009911EB" w:rsidP="00BE77F8">
      <w:pPr>
        <w:numPr>
          <w:ilvl w:val="0"/>
          <w:numId w:val="16"/>
        </w:numPr>
        <w:tabs>
          <w:tab w:val="left" w:pos="1066"/>
        </w:tabs>
        <w:spacing w:line="470" w:lineRule="exact"/>
        <w:jc w:val="both"/>
        <w:rPr>
          <w:rFonts w:ascii="Times New Roman" w:hAnsi="Times New Roman" w:cs="Times New Roman"/>
        </w:rPr>
      </w:pPr>
      <w:r w:rsidRPr="009911EB">
        <w:rPr>
          <w:rFonts w:ascii="Times New Roman" w:hAnsi="Times New Roman" w:cs="Times New Roman"/>
        </w:rPr>
        <w:t>патриотического воспитания: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911EB" w:rsidRPr="009911EB" w:rsidRDefault="009911EB" w:rsidP="00BE77F8">
      <w:pPr>
        <w:numPr>
          <w:ilvl w:val="0"/>
          <w:numId w:val="16"/>
        </w:numPr>
        <w:tabs>
          <w:tab w:val="left" w:pos="1066"/>
        </w:tabs>
        <w:spacing w:line="470" w:lineRule="exact"/>
        <w:jc w:val="both"/>
        <w:rPr>
          <w:rFonts w:ascii="Times New Roman" w:hAnsi="Times New Roman" w:cs="Times New Roman"/>
        </w:rPr>
      </w:pPr>
      <w:r w:rsidRPr="009911EB">
        <w:rPr>
          <w:rFonts w:ascii="Times New Roman" w:hAnsi="Times New Roman" w:cs="Times New Roman"/>
        </w:rPr>
        <w:t>духовно-нравственного воспитания: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911EB" w:rsidRPr="009911EB" w:rsidRDefault="009911EB" w:rsidP="00BE77F8">
      <w:pPr>
        <w:numPr>
          <w:ilvl w:val="0"/>
          <w:numId w:val="16"/>
        </w:numPr>
        <w:tabs>
          <w:tab w:val="left" w:pos="1071"/>
        </w:tabs>
        <w:spacing w:line="470" w:lineRule="exact"/>
        <w:jc w:val="both"/>
        <w:rPr>
          <w:rFonts w:ascii="Times New Roman" w:hAnsi="Times New Roman" w:cs="Times New Roman"/>
        </w:rPr>
      </w:pPr>
      <w:r w:rsidRPr="009911EB">
        <w:rPr>
          <w:rFonts w:ascii="Times New Roman" w:hAnsi="Times New Roman" w:cs="Times New Roman"/>
        </w:rPr>
        <w:t>эстетического воспитания: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911EB" w:rsidRPr="009911EB" w:rsidRDefault="009911EB" w:rsidP="00BE77F8">
      <w:pPr>
        <w:numPr>
          <w:ilvl w:val="0"/>
          <w:numId w:val="16"/>
        </w:numPr>
        <w:tabs>
          <w:tab w:val="left" w:pos="1066"/>
        </w:tabs>
        <w:spacing w:line="470" w:lineRule="exact"/>
        <w:jc w:val="both"/>
        <w:rPr>
          <w:rFonts w:ascii="Times New Roman" w:hAnsi="Times New Roman" w:cs="Times New Roman"/>
        </w:rPr>
      </w:pPr>
      <w:r w:rsidRPr="009911EB">
        <w:rPr>
          <w:rFonts w:ascii="Times New Roman" w:hAnsi="Times New Roman" w:cs="Times New Roman"/>
        </w:rPr>
        <w:t>физического воспитания: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9911EB" w:rsidRPr="009911EB" w:rsidRDefault="009911EB" w:rsidP="00BE77F8">
      <w:pPr>
        <w:numPr>
          <w:ilvl w:val="0"/>
          <w:numId w:val="16"/>
        </w:numPr>
        <w:tabs>
          <w:tab w:val="left" w:pos="1066"/>
        </w:tabs>
        <w:spacing w:line="470" w:lineRule="exact"/>
        <w:jc w:val="both"/>
        <w:rPr>
          <w:rFonts w:ascii="Times New Roman" w:hAnsi="Times New Roman" w:cs="Times New Roman"/>
        </w:rPr>
      </w:pPr>
      <w:r w:rsidRPr="009911EB">
        <w:rPr>
          <w:rFonts w:ascii="Times New Roman" w:hAnsi="Times New Roman" w:cs="Times New Roman"/>
        </w:rPr>
        <w:t>трудового воспитания: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911EB" w:rsidRPr="009911EB" w:rsidRDefault="009911EB" w:rsidP="00BE77F8">
      <w:pPr>
        <w:numPr>
          <w:ilvl w:val="0"/>
          <w:numId w:val="16"/>
        </w:numPr>
        <w:tabs>
          <w:tab w:val="left" w:pos="1066"/>
        </w:tabs>
        <w:spacing w:line="470" w:lineRule="exact"/>
        <w:jc w:val="both"/>
        <w:rPr>
          <w:rFonts w:ascii="Times New Roman" w:hAnsi="Times New Roman" w:cs="Times New Roman"/>
        </w:rPr>
      </w:pPr>
      <w:r w:rsidRPr="009911EB">
        <w:rPr>
          <w:rFonts w:ascii="Times New Roman" w:hAnsi="Times New Roman" w:cs="Times New Roman"/>
        </w:rPr>
        <w:t>экологического воспитания: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911EB" w:rsidRPr="009911EB" w:rsidRDefault="009911EB" w:rsidP="00BE77F8">
      <w:pPr>
        <w:numPr>
          <w:ilvl w:val="0"/>
          <w:numId w:val="16"/>
        </w:numPr>
        <w:tabs>
          <w:tab w:val="left" w:pos="1066"/>
        </w:tabs>
        <w:spacing w:line="470" w:lineRule="exact"/>
        <w:jc w:val="both"/>
        <w:rPr>
          <w:rFonts w:ascii="Times New Roman" w:hAnsi="Times New Roman" w:cs="Times New Roman"/>
        </w:rPr>
      </w:pPr>
      <w:r w:rsidRPr="009911EB">
        <w:rPr>
          <w:rFonts w:ascii="Times New Roman" w:hAnsi="Times New Roman" w:cs="Times New Roman"/>
        </w:rPr>
        <w:t>ценности научного познания: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9911EB" w:rsidRPr="009911EB" w:rsidRDefault="009911EB" w:rsidP="00BE77F8">
      <w:pPr>
        <w:pStyle w:val="ad"/>
        <w:numPr>
          <w:ilvl w:val="0"/>
          <w:numId w:val="16"/>
        </w:numPr>
        <w:spacing w:line="470" w:lineRule="exact"/>
        <w:rPr>
          <w:rFonts w:ascii="Times New Roman" w:hAnsi="Times New Roman" w:cs="Times New Roman"/>
        </w:rPr>
      </w:pPr>
      <w:r w:rsidRPr="009911EB">
        <w:rPr>
          <w:rFonts w:ascii="Times New Roman" w:hAnsi="Times New Roman" w:cs="Times New Roman"/>
        </w:rPr>
        <w:t>и исследовательскую деятельность индивидуально и в группе.</w:t>
      </w:r>
    </w:p>
    <w:p w:rsidR="009911EB" w:rsidRPr="009911EB" w:rsidRDefault="009911EB" w:rsidP="00782665">
      <w:pPr>
        <w:tabs>
          <w:tab w:val="left" w:pos="1676"/>
        </w:tabs>
        <w:spacing w:line="470" w:lineRule="exact"/>
        <w:ind w:left="360"/>
        <w:jc w:val="both"/>
        <w:rPr>
          <w:rFonts w:ascii="Times New Roman" w:hAnsi="Times New Roman" w:cs="Times New Roman"/>
        </w:rPr>
      </w:pPr>
      <w:r w:rsidRPr="009911EB">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11EB" w:rsidRPr="009911EB" w:rsidRDefault="009911EB" w:rsidP="00782665">
      <w:pPr>
        <w:tabs>
          <w:tab w:val="left" w:pos="1873"/>
        </w:tabs>
        <w:spacing w:line="470" w:lineRule="exact"/>
        <w:jc w:val="both"/>
        <w:rPr>
          <w:rFonts w:ascii="Times New Roman" w:hAnsi="Times New Roman" w:cs="Times New Roman"/>
        </w:rPr>
      </w:pPr>
      <w:r w:rsidRPr="009911EB">
        <w:rPr>
          <w:rFonts w:ascii="Times New Roman" w:hAnsi="Times New Roman" w:cs="Times New Roman"/>
        </w:rPr>
        <w:t xml:space="preserve">У обучающегося будут сформированы следующие </w:t>
      </w:r>
      <w:r w:rsidRPr="00782665">
        <w:rPr>
          <w:rFonts w:ascii="Times New Roman" w:hAnsi="Times New Roman" w:cs="Times New Roman"/>
          <w:i/>
        </w:rPr>
        <w:t xml:space="preserve">базовые логические действия </w:t>
      </w:r>
      <w:r w:rsidRPr="009911EB">
        <w:rPr>
          <w:rFonts w:ascii="Times New Roman" w:hAnsi="Times New Roman" w:cs="Times New Roman"/>
        </w:rPr>
        <w:t>как часть познавательных универсальных учебных действий: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11EB" w:rsidRPr="009911EB" w:rsidRDefault="009911EB" w:rsidP="00782665">
      <w:pPr>
        <w:tabs>
          <w:tab w:val="left" w:pos="1878"/>
        </w:tabs>
        <w:spacing w:line="470" w:lineRule="exact"/>
        <w:jc w:val="both"/>
        <w:rPr>
          <w:rFonts w:ascii="Times New Roman" w:hAnsi="Times New Roman" w:cs="Times New Roman"/>
        </w:rPr>
      </w:pPr>
      <w:r w:rsidRPr="009911EB">
        <w:rPr>
          <w:rFonts w:ascii="Times New Roman" w:hAnsi="Times New Roman" w:cs="Times New Roman"/>
        </w:rPr>
        <w:t>У обучающегося будут сформированы следующие</w:t>
      </w:r>
      <w:r w:rsidRPr="00782665">
        <w:rPr>
          <w:rFonts w:ascii="Times New Roman" w:hAnsi="Times New Roman" w:cs="Times New Roman"/>
          <w:i/>
        </w:rPr>
        <w:t xml:space="preserve"> базовые исследовательские действия</w:t>
      </w:r>
      <w:r w:rsidRPr="009911EB">
        <w:rPr>
          <w:rFonts w:ascii="Times New Roman" w:hAnsi="Times New Roman" w:cs="Times New Roman"/>
        </w:rPr>
        <w:t xml:space="preserve"> как часть познавательных универсальных учебных действий: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rsidR="009911EB" w:rsidRPr="009911EB" w:rsidRDefault="009911EB" w:rsidP="00BE77F8">
      <w:pPr>
        <w:numPr>
          <w:ilvl w:val="0"/>
          <w:numId w:val="16"/>
        </w:numPr>
        <w:tabs>
          <w:tab w:val="left" w:pos="1868"/>
        </w:tabs>
        <w:spacing w:line="470" w:lineRule="exact"/>
        <w:jc w:val="both"/>
        <w:rPr>
          <w:rFonts w:ascii="Times New Roman" w:hAnsi="Times New Roman" w:cs="Times New Roman"/>
        </w:rPr>
      </w:pPr>
      <w:r w:rsidRPr="009911EB">
        <w:rPr>
          <w:rFonts w:ascii="Times New Roman" w:hAnsi="Times New Roman" w:cs="Times New Roman"/>
        </w:rPr>
        <w:t xml:space="preserve">У обучающегося будут сформированы умения </w:t>
      </w:r>
      <w:r w:rsidRPr="00782665">
        <w:rPr>
          <w:rFonts w:ascii="Times New Roman" w:hAnsi="Times New Roman" w:cs="Times New Roman"/>
          <w:i/>
        </w:rPr>
        <w:t>работать с информацией</w:t>
      </w:r>
      <w:r w:rsidRPr="009911EB">
        <w:rPr>
          <w:rFonts w:ascii="Times New Roman" w:hAnsi="Times New Roman" w:cs="Times New Roman"/>
        </w:rPr>
        <w:t xml:space="preserve"> как часть познавательных универсальных учебных действий: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выявлять дефициты информации, данных, необходимых для ответа на вопрос и для решения задачи;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структурировать информацию, представлять её в различных формах, иллюстрировать графически;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оценивать надёжность информации по самостоятельно сформулированным критериям.</w:t>
      </w:r>
    </w:p>
    <w:p w:rsidR="009911EB" w:rsidRPr="00782665" w:rsidRDefault="009911EB" w:rsidP="00BE77F8">
      <w:pPr>
        <w:numPr>
          <w:ilvl w:val="0"/>
          <w:numId w:val="16"/>
        </w:numPr>
        <w:tabs>
          <w:tab w:val="left" w:pos="1873"/>
        </w:tabs>
        <w:spacing w:line="470" w:lineRule="exact"/>
        <w:jc w:val="both"/>
        <w:rPr>
          <w:rFonts w:ascii="Times New Roman" w:hAnsi="Times New Roman" w:cs="Times New Roman"/>
          <w:i/>
        </w:rPr>
      </w:pPr>
      <w:r w:rsidRPr="009911EB">
        <w:rPr>
          <w:rFonts w:ascii="Times New Roman" w:hAnsi="Times New Roman" w:cs="Times New Roman"/>
        </w:rPr>
        <w:t xml:space="preserve">У обучающегося будут сформированы </w:t>
      </w:r>
      <w:r w:rsidRPr="00782665">
        <w:rPr>
          <w:rFonts w:ascii="Times New Roman" w:hAnsi="Times New Roman" w:cs="Times New Roman"/>
          <w:i/>
        </w:rPr>
        <w:t>умения общения как часть коммуникативных универсальных учебных действий: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911EB" w:rsidRPr="00782665" w:rsidRDefault="009911EB" w:rsidP="00BE77F8">
      <w:pPr>
        <w:numPr>
          <w:ilvl w:val="0"/>
          <w:numId w:val="16"/>
        </w:numPr>
        <w:tabs>
          <w:tab w:val="left" w:pos="1863"/>
        </w:tabs>
        <w:spacing w:line="470" w:lineRule="exact"/>
        <w:jc w:val="both"/>
        <w:rPr>
          <w:rFonts w:ascii="Times New Roman" w:hAnsi="Times New Roman" w:cs="Times New Roman"/>
          <w:i/>
        </w:rPr>
      </w:pPr>
      <w:r w:rsidRPr="009911EB">
        <w:rPr>
          <w:rFonts w:ascii="Times New Roman" w:hAnsi="Times New Roman" w:cs="Times New Roman"/>
        </w:rPr>
        <w:t xml:space="preserve">У обучающегося будут сформированы </w:t>
      </w:r>
      <w:r w:rsidRPr="00782665">
        <w:rPr>
          <w:rFonts w:ascii="Times New Roman" w:hAnsi="Times New Roman" w:cs="Times New Roman"/>
          <w:i/>
        </w:rPr>
        <w:t>умения самоорганизации как часть регулятивных универсальных учебных действий: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911EB" w:rsidRPr="00782665" w:rsidRDefault="009911EB" w:rsidP="00BE77F8">
      <w:pPr>
        <w:numPr>
          <w:ilvl w:val="0"/>
          <w:numId w:val="16"/>
        </w:numPr>
        <w:tabs>
          <w:tab w:val="left" w:pos="1863"/>
        </w:tabs>
        <w:spacing w:line="470" w:lineRule="exact"/>
        <w:jc w:val="both"/>
        <w:rPr>
          <w:rFonts w:ascii="Times New Roman" w:hAnsi="Times New Roman" w:cs="Times New Roman"/>
          <w:i/>
        </w:rPr>
      </w:pPr>
      <w:r w:rsidRPr="009911EB">
        <w:rPr>
          <w:rFonts w:ascii="Times New Roman" w:hAnsi="Times New Roman" w:cs="Times New Roman"/>
        </w:rPr>
        <w:t xml:space="preserve">У обучающегося будут сформированы </w:t>
      </w:r>
      <w:r w:rsidRPr="00782665">
        <w:rPr>
          <w:rFonts w:ascii="Times New Roman" w:hAnsi="Times New Roman" w:cs="Times New Roman"/>
          <w:i/>
        </w:rPr>
        <w:t>умения самоконтроля как часть регулятивных универсальных учебных действий: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911EB" w:rsidRPr="009911EB" w:rsidRDefault="009911EB" w:rsidP="00BE77F8">
      <w:pPr>
        <w:numPr>
          <w:ilvl w:val="0"/>
          <w:numId w:val="16"/>
        </w:numPr>
        <w:tabs>
          <w:tab w:val="left" w:pos="1868"/>
        </w:tabs>
        <w:spacing w:line="470" w:lineRule="exact"/>
        <w:jc w:val="both"/>
        <w:rPr>
          <w:rFonts w:ascii="Times New Roman" w:hAnsi="Times New Roman" w:cs="Times New Roman"/>
        </w:rPr>
      </w:pPr>
      <w:r w:rsidRPr="009911EB">
        <w:rPr>
          <w:rFonts w:ascii="Times New Roman" w:hAnsi="Times New Roman" w:cs="Times New Roman"/>
        </w:rPr>
        <w:t xml:space="preserve">У обучающегося будут сформированы </w:t>
      </w:r>
      <w:r w:rsidRPr="00A247DB">
        <w:rPr>
          <w:rFonts w:ascii="Times New Roman" w:hAnsi="Times New Roman" w:cs="Times New Roman"/>
          <w:i/>
        </w:rPr>
        <w:t>умения совместной деятельности: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911EB" w:rsidRPr="009911EB" w:rsidRDefault="009911EB" w:rsidP="00A247DB">
      <w:pPr>
        <w:tabs>
          <w:tab w:val="left" w:pos="1666"/>
        </w:tabs>
        <w:spacing w:line="470" w:lineRule="exact"/>
        <w:jc w:val="both"/>
        <w:rPr>
          <w:rFonts w:ascii="Times New Roman" w:hAnsi="Times New Roman" w:cs="Times New Roman"/>
        </w:rPr>
      </w:pPr>
      <w:r w:rsidRPr="00A247DB">
        <w:rPr>
          <w:rFonts w:ascii="Times New Roman" w:hAnsi="Times New Roman" w:cs="Times New Roman"/>
          <w:i/>
        </w:rPr>
        <w:t>Предметные результаты освоения федеральной рабочей программы по математике</w:t>
      </w:r>
      <w:r w:rsidRPr="009911EB">
        <w:rPr>
          <w:rFonts w:ascii="Times New Roman" w:hAnsi="Times New Roman" w:cs="Times New Roman"/>
        </w:rPr>
        <w:t xml:space="preserve"> представлены по годам обучения в рамках отдельных учебных курсов в соответствующих разделах настоящей программы.</w:t>
      </w:r>
    </w:p>
    <w:p w:rsidR="009911EB" w:rsidRPr="00A247DB" w:rsidRDefault="009911EB" w:rsidP="00A247DB">
      <w:pPr>
        <w:tabs>
          <w:tab w:val="left" w:pos="1470"/>
        </w:tabs>
        <w:spacing w:line="470" w:lineRule="exact"/>
        <w:jc w:val="both"/>
        <w:rPr>
          <w:rFonts w:ascii="Times New Roman" w:hAnsi="Times New Roman" w:cs="Times New Roman"/>
          <w:b/>
        </w:rPr>
      </w:pPr>
      <w:r w:rsidRPr="00A247DB">
        <w:rPr>
          <w:rFonts w:ascii="Times New Roman" w:hAnsi="Times New Roman" w:cs="Times New Roman"/>
          <w:b/>
        </w:rPr>
        <w:t>Федеральная рабочая программа учебного курса «Алгебра и начала математического анализа».</w:t>
      </w:r>
    </w:p>
    <w:p w:rsidR="009911EB" w:rsidRPr="00A247DB" w:rsidRDefault="009911EB" w:rsidP="00BE77F8">
      <w:pPr>
        <w:numPr>
          <w:ilvl w:val="0"/>
          <w:numId w:val="16"/>
        </w:numPr>
        <w:tabs>
          <w:tab w:val="left" w:pos="1701"/>
        </w:tabs>
        <w:spacing w:line="470" w:lineRule="exact"/>
        <w:jc w:val="both"/>
        <w:rPr>
          <w:rFonts w:ascii="Times New Roman" w:hAnsi="Times New Roman" w:cs="Times New Roman"/>
          <w:b/>
        </w:rPr>
      </w:pPr>
      <w:r w:rsidRPr="00A247DB">
        <w:rPr>
          <w:rFonts w:ascii="Times New Roman" w:hAnsi="Times New Roman" w:cs="Times New Roman"/>
          <w:b/>
        </w:rPr>
        <w:t>Пояснительная записка.</w:t>
      </w:r>
    </w:p>
    <w:p w:rsidR="009911EB" w:rsidRPr="009911EB" w:rsidRDefault="009911EB" w:rsidP="00BE77F8">
      <w:pPr>
        <w:numPr>
          <w:ilvl w:val="0"/>
          <w:numId w:val="16"/>
        </w:numPr>
        <w:tabs>
          <w:tab w:val="left" w:pos="1873"/>
        </w:tabs>
        <w:spacing w:line="470" w:lineRule="exact"/>
        <w:jc w:val="both"/>
        <w:rPr>
          <w:rFonts w:ascii="Times New Roman" w:hAnsi="Times New Roman" w:cs="Times New Roman"/>
        </w:rPr>
      </w:pPr>
      <w:r w:rsidRPr="009911EB">
        <w:rPr>
          <w:rFonts w:ascii="Times New Roman" w:hAnsi="Times New Roman" w:cs="Times New Roman"/>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9911EB" w:rsidRPr="009911EB" w:rsidRDefault="009911EB" w:rsidP="00BE77F8">
      <w:pPr>
        <w:numPr>
          <w:ilvl w:val="0"/>
          <w:numId w:val="16"/>
        </w:numPr>
        <w:tabs>
          <w:tab w:val="left" w:pos="1873"/>
        </w:tabs>
        <w:spacing w:line="470" w:lineRule="exact"/>
        <w:jc w:val="both"/>
        <w:rPr>
          <w:rFonts w:ascii="Times New Roman" w:hAnsi="Times New Roman" w:cs="Times New Roman"/>
        </w:rPr>
      </w:pPr>
      <w:r w:rsidRPr="009911EB">
        <w:rPr>
          <w:rFonts w:ascii="Times New Roman" w:hAnsi="Times New Roman" w:cs="Times New Roman"/>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9911EB" w:rsidRPr="009911EB" w:rsidRDefault="009911EB" w:rsidP="00BE77F8">
      <w:pPr>
        <w:numPr>
          <w:ilvl w:val="0"/>
          <w:numId w:val="16"/>
        </w:numPr>
        <w:tabs>
          <w:tab w:val="left" w:pos="1873"/>
        </w:tabs>
        <w:spacing w:line="470" w:lineRule="exact"/>
        <w:jc w:val="both"/>
        <w:rPr>
          <w:rFonts w:ascii="Times New Roman" w:hAnsi="Times New Roman" w:cs="Times New Roman"/>
        </w:rPr>
      </w:pPr>
      <w:r w:rsidRPr="009911EB">
        <w:rPr>
          <w:rFonts w:ascii="Times New Roman" w:hAnsi="Times New Roman" w:cs="Times New Roman"/>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9911EB" w:rsidRPr="009911EB" w:rsidRDefault="009911EB" w:rsidP="00BE77F8">
      <w:pPr>
        <w:pStyle w:val="ad"/>
        <w:numPr>
          <w:ilvl w:val="0"/>
          <w:numId w:val="16"/>
        </w:numPr>
        <w:spacing w:after="13" w:line="260" w:lineRule="exact"/>
        <w:rPr>
          <w:rFonts w:ascii="Times New Roman" w:hAnsi="Times New Roman" w:cs="Times New Roman"/>
        </w:rPr>
      </w:pPr>
      <w:r w:rsidRPr="009911EB">
        <w:rPr>
          <w:rFonts w:ascii="Times New Roman" w:hAnsi="Times New Roman" w:cs="Times New Roman"/>
        </w:rPr>
        <w:t>открытиями и их авторами.</w:t>
      </w:r>
    </w:p>
    <w:p w:rsidR="009911EB" w:rsidRPr="009911EB" w:rsidRDefault="009911EB" w:rsidP="00BE77F8">
      <w:pPr>
        <w:numPr>
          <w:ilvl w:val="0"/>
          <w:numId w:val="16"/>
        </w:numPr>
        <w:tabs>
          <w:tab w:val="left" w:pos="1873"/>
        </w:tabs>
        <w:spacing w:line="466" w:lineRule="exact"/>
        <w:jc w:val="both"/>
        <w:rPr>
          <w:rFonts w:ascii="Times New Roman" w:hAnsi="Times New Roman" w:cs="Times New Roman"/>
        </w:rPr>
      </w:pPr>
      <w:r w:rsidRPr="009911EB">
        <w:rPr>
          <w:rFonts w:ascii="Times New Roman" w:hAnsi="Times New Roman" w:cs="Times New Roman"/>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9911EB" w:rsidRPr="009911EB" w:rsidRDefault="009911EB" w:rsidP="00BE77F8">
      <w:pPr>
        <w:numPr>
          <w:ilvl w:val="0"/>
          <w:numId w:val="16"/>
        </w:numPr>
        <w:tabs>
          <w:tab w:val="left" w:pos="1873"/>
        </w:tabs>
        <w:spacing w:line="466" w:lineRule="exact"/>
        <w:jc w:val="both"/>
        <w:rPr>
          <w:rFonts w:ascii="Times New Roman" w:hAnsi="Times New Roman" w:cs="Times New Roman"/>
        </w:rPr>
      </w:pPr>
      <w:r w:rsidRPr="009911EB">
        <w:rPr>
          <w:rFonts w:ascii="Times New Roman" w:hAnsi="Times New Roman" w:cs="Times New Roman"/>
        </w:rPr>
        <w:t>В основе методики обучения алгебре и началам математического анализа лежит деятельностный принцип обучения.</w:t>
      </w:r>
    </w:p>
    <w:p w:rsidR="009911EB" w:rsidRPr="009911EB" w:rsidRDefault="009911EB" w:rsidP="00BE77F8">
      <w:pPr>
        <w:numPr>
          <w:ilvl w:val="0"/>
          <w:numId w:val="16"/>
        </w:numPr>
        <w:tabs>
          <w:tab w:val="left" w:pos="1873"/>
        </w:tabs>
        <w:spacing w:line="466" w:lineRule="exact"/>
        <w:jc w:val="both"/>
        <w:rPr>
          <w:rFonts w:ascii="Times New Roman" w:hAnsi="Times New Roman" w:cs="Times New Roman"/>
        </w:rPr>
      </w:pPr>
      <w:r w:rsidRPr="009911EB">
        <w:rPr>
          <w:rFonts w:ascii="Times New Roman" w:hAnsi="Times New Roman" w:cs="Times New Roman"/>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9911EB" w:rsidRPr="00A247DB" w:rsidRDefault="009911EB" w:rsidP="00BE77F8">
      <w:pPr>
        <w:numPr>
          <w:ilvl w:val="0"/>
          <w:numId w:val="16"/>
        </w:numPr>
        <w:tabs>
          <w:tab w:val="left" w:pos="2070"/>
        </w:tabs>
        <w:spacing w:line="466" w:lineRule="exact"/>
        <w:jc w:val="both"/>
        <w:rPr>
          <w:rFonts w:ascii="Times New Roman" w:hAnsi="Times New Roman" w:cs="Times New Roman"/>
        </w:rPr>
      </w:pPr>
      <w:r w:rsidRPr="009911EB">
        <w:rPr>
          <w:rFonts w:ascii="Times New Roman" w:hAnsi="Times New Roman" w:cs="Times New Roman"/>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r w:rsidRPr="00A247DB">
        <w:rPr>
          <w:rFonts w:ascii="Times New Roman" w:hAnsi="Times New Roman" w:cs="Times New Roman"/>
        </w:rPr>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911EB" w:rsidRPr="009911EB" w:rsidRDefault="009911EB" w:rsidP="00BE77F8">
      <w:pPr>
        <w:numPr>
          <w:ilvl w:val="0"/>
          <w:numId w:val="16"/>
        </w:numPr>
        <w:tabs>
          <w:tab w:val="left" w:pos="2070"/>
        </w:tabs>
        <w:spacing w:line="470" w:lineRule="exact"/>
        <w:jc w:val="both"/>
        <w:rPr>
          <w:rFonts w:ascii="Times New Roman" w:hAnsi="Times New Roman" w:cs="Times New Roman"/>
        </w:rPr>
      </w:pPr>
      <w:r w:rsidRPr="009911EB">
        <w:rPr>
          <w:rFonts w:ascii="Times New Roman" w:hAnsi="Times New Roman" w:cs="Times New Roman"/>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911EB" w:rsidRPr="009911EB" w:rsidRDefault="009911EB" w:rsidP="00BE77F8">
      <w:pPr>
        <w:numPr>
          <w:ilvl w:val="0"/>
          <w:numId w:val="16"/>
        </w:numPr>
        <w:tabs>
          <w:tab w:val="left" w:pos="2060"/>
        </w:tabs>
        <w:spacing w:line="470" w:lineRule="exact"/>
        <w:jc w:val="both"/>
        <w:rPr>
          <w:rFonts w:ascii="Times New Roman" w:hAnsi="Times New Roman" w:cs="Times New Roman"/>
        </w:rPr>
      </w:pPr>
      <w:r w:rsidRPr="009911EB">
        <w:rPr>
          <w:rFonts w:ascii="Times New Roman" w:hAnsi="Times New Roman" w:cs="Times New Roman"/>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911EB" w:rsidRPr="009911EB" w:rsidRDefault="009911EB" w:rsidP="00BE77F8">
      <w:pPr>
        <w:numPr>
          <w:ilvl w:val="0"/>
          <w:numId w:val="16"/>
        </w:numPr>
        <w:tabs>
          <w:tab w:val="left" w:pos="2074"/>
        </w:tabs>
        <w:spacing w:line="470" w:lineRule="exact"/>
        <w:jc w:val="both"/>
        <w:rPr>
          <w:rFonts w:ascii="Times New Roman" w:hAnsi="Times New Roman" w:cs="Times New Roman"/>
        </w:rPr>
      </w:pPr>
      <w:r w:rsidRPr="009911EB">
        <w:rPr>
          <w:rFonts w:ascii="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911EB" w:rsidRPr="009911EB" w:rsidRDefault="009911EB" w:rsidP="00BE77F8">
      <w:pPr>
        <w:numPr>
          <w:ilvl w:val="0"/>
          <w:numId w:val="16"/>
        </w:numPr>
        <w:tabs>
          <w:tab w:val="left" w:pos="2065"/>
        </w:tabs>
        <w:spacing w:line="470" w:lineRule="exact"/>
        <w:jc w:val="both"/>
        <w:rPr>
          <w:rFonts w:ascii="Times New Roman" w:hAnsi="Times New Roman" w:cs="Times New Roman"/>
        </w:rPr>
      </w:pPr>
      <w:r w:rsidRPr="009911EB">
        <w:rPr>
          <w:rFonts w:ascii="Times New Roman" w:hAnsi="Times New Roman" w:cs="Times New Roman"/>
        </w:rPr>
        <w:t>Содержательно-методическая линия «Множества и логика» включает в себя элементы теории множеств и математической логики. Теоретико</w:t>
      </w:r>
      <w:r w:rsidRPr="009911EB">
        <w:rPr>
          <w:rFonts w:ascii="Times New Roman" w:hAnsi="Times New Roman" w:cs="Times New Roman"/>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911EB" w:rsidRPr="009911EB" w:rsidRDefault="009911EB" w:rsidP="00BE77F8">
      <w:pPr>
        <w:numPr>
          <w:ilvl w:val="0"/>
          <w:numId w:val="16"/>
        </w:numPr>
        <w:tabs>
          <w:tab w:val="left" w:pos="1873"/>
        </w:tabs>
        <w:spacing w:line="470" w:lineRule="exact"/>
        <w:jc w:val="both"/>
        <w:rPr>
          <w:rFonts w:ascii="Times New Roman" w:hAnsi="Times New Roman" w:cs="Times New Roman"/>
        </w:rPr>
      </w:pPr>
      <w:r w:rsidRPr="009911EB">
        <w:rPr>
          <w:rFonts w:ascii="Times New Roman" w:hAnsi="Times New Roman" w:cs="Times New Roman"/>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911EB" w:rsidRPr="009911EB" w:rsidRDefault="009911EB" w:rsidP="00BE77F8">
      <w:pPr>
        <w:numPr>
          <w:ilvl w:val="0"/>
          <w:numId w:val="16"/>
        </w:numPr>
        <w:tabs>
          <w:tab w:val="left" w:pos="1878"/>
        </w:tabs>
        <w:spacing w:line="470" w:lineRule="exact"/>
        <w:jc w:val="both"/>
        <w:rPr>
          <w:rFonts w:ascii="Times New Roman" w:hAnsi="Times New Roman" w:cs="Times New Roman"/>
        </w:rPr>
      </w:pPr>
      <w:r w:rsidRPr="009911EB">
        <w:rPr>
          <w:rFonts w:ascii="Times New Roman" w:hAnsi="Times New Roman" w:cs="Times New Roman"/>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9911EB" w:rsidRPr="009911EB" w:rsidRDefault="009911EB" w:rsidP="00BE77F8">
      <w:pPr>
        <w:numPr>
          <w:ilvl w:val="0"/>
          <w:numId w:val="16"/>
        </w:numPr>
        <w:tabs>
          <w:tab w:val="left" w:pos="1696"/>
        </w:tabs>
        <w:spacing w:line="470" w:lineRule="exact"/>
        <w:jc w:val="both"/>
        <w:rPr>
          <w:rFonts w:ascii="Times New Roman" w:hAnsi="Times New Roman" w:cs="Times New Roman"/>
        </w:rPr>
      </w:pPr>
      <w:r w:rsidRPr="009911EB">
        <w:rPr>
          <w:rFonts w:ascii="Times New Roman" w:hAnsi="Times New Roman" w:cs="Times New Roman"/>
        </w:rPr>
        <w:t>Содержание обучения в 10 классе.</w:t>
      </w:r>
    </w:p>
    <w:p w:rsidR="009911EB" w:rsidRPr="009911EB" w:rsidRDefault="009911EB" w:rsidP="00BE77F8">
      <w:pPr>
        <w:numPr>
          <w:ilvl w:val="0"/>
          <w:numId w:val="16"/>
        </w:numPr>
        <w:tabs>
          <w:tab w:val="left" w:pos="1902"/>
        </w:tabs>
        <w:spacing w:line="470" w:lineRule="exact"/>
        <w:jc w:val="both"/>
        <w:rPr>
          <w:rFonts w:ascii="Times New Roman" w:hAnsi="Times New Roman" w:cs="Times New Roman"/>
        </w:rPr>
      </w:pPr>
      <w:r w:rsidRPr="009911EB">
        <w:rPr>
          <w:rFonts w:ascii="Times New Roman" w:hAnsi="Times New Roman" w:cs="Times New Roman"/>
        </w:rPr>
        <w:t>Числа и вычисления.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911EB" w:rsidRPr="00A247D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A247DB">
        <w:rPr>
          <w:rFonts w:ascii="Times New Roman" w:hAnsi="Times New Roman" w:cs="Times New Roman"/>
        </w:rPr>
        <w:t xml:space="preserve"> </w:t>
      </w:r>
      <w:r w:rsidRPr="00A247DB">
        <w:rPr>
          <w:rFonts w:ascii="Times New Roman" w:hAnsi="Times New Roman" w:cs="Times New Roman"/>
        </w:rPr>
        <w:t>и оценка результата вычислений.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Арифметический корень натуральной степени и его свойства.</w:t>
      </w:r>
    </w:p>
    <w:p w:rsidR="009911EB" w:rsidRPr="00A247DB" w:rsidRDefault="009911EB" w:rsidP="00BE77F8">
      <w:pPr>
        <w:pStyle w:val="ad"/>
        <w:numPr>
          <w:ilvl w:val="1"/>
          <w:numId w:val="16"/>
        </w:numPr>
        <w:tabs>
          <w:tab w:val="left" w:pos="1915"/>
        </w:tabs>
        <w:spacing w:line="470" w:lineRule="exact"/>
        <w:jc w:val="both"/>
        <w:rPr>
          <w:rFonts w:ascii="Times New Roman" w:hAnsi="Times New Roman" w:cs="Times New Roman"/>
        </w:rPr>
      </w:pPr>
      <w:r w:rsidRPr="009911EB">
        <w:rPr>
          <w:rFonts w:ascii="Times New Roman" w:hAnsi="Times New Roman" w:cs="Times New Roman"/>
        </w:rPr>
        <w:t>Степень</w:t>
      </w:r>
      <w:r w:rsidRPr="009911EB">
        <w:rPr>
          <w:rFonts w:ascii="Times New Roman" w:hAnsi="Times New Roman" w:cs="Times New Roman"/>
        </w:rPr>
        <w:tab/>
        <w:t>с рациональным показателем и её свойства, степень</w:t>
      </w:r>
      <w:r w:rsidR="00A247DB">
        <w:rPr>
          <w:rFonts w:ascii="Times New Roman" w:hAnsi="Times New Roman" w:cs="Times New Roman"/>
        </w:rPr>
        <w:t xml:space="preserve"> </w:t>
      </w:r>
      <w:r w:rsidRPr="00A247DB">
        <w:rPr>
          <w:rFonts w:ascii="Times New Roman" w:hAnsi="Times New Roman" w:cs="Times New Roman"/>
        </w:rPr>
        <w:t>с действительным показателем.</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Логарифм числа. Свойства логарифма. Десятичные и натуральные логарифмы.</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Синус, косинус, тангенс, котангенс числового аргумента. Арксинус, арккосинус и арктангенс числового аргумента.</w:t>
      </w:r>
    </w:p>
    <w:p w:rsidR="009911EB" w:rsidRPr="009911EB" w:rsidRDefault="009911EB" w:rsidP="00BE77F8">
      <w:pPr>
        <w:numPr>
          <w:ilvl w:val="0"/>
          <w:numId w:val="16"/>
        </w:numPr>
        <w:tabs>
          <w:tab w:val="left" w:pos="1938"/>
        </w:tabs>
        <w:spacing w:line="470" w:lineRule="exact"/>
        <w:jc w:val="both"/>
        <w:rPr>
          <w:rFonts w:ascii="Times New Roman" w:hAnsi="Times New Roman" w:cs="Times New Roman"/>
        </w:rPr>
      </w:pPr>
      <w:r w:rsidRPr="009911EB">
        <w:rPr>
          <w:rFonts w:ascii="Times New Roman" w:hAnsi="Times New Roman" w:cs="Times New Roman"/>
        </w:rPr>
        <w:t>Уравнения и неравенства.</w:t>
      </w:r>
    </w:p>
    <w:p w:rsidR="009911EB" w:rsidRPr="00A247DB" w:rsidRDefault="009911EB" w:rsidP="00BE77F8">
      <w:pPr>
        <w:pStyle w:val="ad"/>
        <w:numPr>
          <w:ilvl w:val="1"/>
          <w:numId w:val="16"/>
        </w:numPr>
        <w:tabs>
          <w:tab w:val="left" w:pos="1915"/>
        </w:tabs>
        <w:spacing w:line="470" w:lineRule="exact"/>
        <w:jc w:val="both"/>
        <w:rPr>
          <w:rFonts w:ascii="Times New Roman" w:hAnsi="Times New Roman" w:cs="Times New Roman"/>
        </w:rPr>
      </w:pPr>
      <w:r w:rsidRPr="009911EB">
        <w:rPr>
          <w:rFonts w:ascii="Times New Roman" w:hAnsi="Times New Roman" w:cs="Times New Roman"/>
        </w:rPr>
        <w:t>Тождества и тождественные преобразования. Уравнение, корень уравнения. Равносильные</w:t>
      </w:r>
      <w:r w:rsidRPr="009911EB">
        <w:rPr>
          <w:rFonts w:ascii="Times New Roman" w:hAnsi="Times New Roman" w:cs="Times New Roman"/>
        </w:rPr>
        <w:tab/>
        <w:t>уравнения и уравнения-следствия. Неравенство, решение</w:t>
      </w:r>
      <w:r w:rsidR="00A247DB">
        <w:rPr>
          <w:rFonts w:ascii="Times New Roman" w:hAnsi="Times New Roman" w:cs="Times New Roman"/>
        </w:rPr>
        <w:t xml:space="preserve"> </w:t>
      </w:r>
      <w:r w:rsidRPr="00A247DB">
        <w:rPr>
          <w:rFonts w:ascii="Times New Roman" w:hAnsi="Times New Roman" w:cs="Times New Roman"/>
        </w:rPr>
        <w:t>неравенства.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Преобразования числовых выражений, содержащих степени и корни.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Иррациональные уравнения. Основные методы решения иррациональных уравнений.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Показательные уравнения. Основные методы решения показательных уравнений.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Преобразование выражений, содержащих логарифмы.</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Логарифмические уравнения. Основные методы решения логарифмических уравнений.</w:t>
      </w:r>
    </w:p>
    <w:p w:rsidR="009911EB" w:rsidRPr="00A247DB" w:rsidRDefault="009911EB" w:rsidP="00BE77F8">
      <w:pPr>
        <w:pStyle w:val="ad"/>
        <w:numPr>
          <w:ilvl w:val="1"/>
          <w:numId w:val="16"/>
        </w:numPr>
        <w:tabs>
          <w:tab w:val="left" w:pos="2726"/>
          <w:tab w:val="left" w:pos="5938"/>
          <w:tab w:val="left" w:pos="7910"/>
        </w:tabs>
        <w:spacing w:line="470" w:lineRule="exact"/>
        <w:jc w:val="both"/>
        <w:rPr>
          <w:rFonts w:ascii="Times New Roman" w:hAnsi="Times New Roman" w:cs="Times New Roman"/>
        </w:rPr>
      </w:pPr>
      <w:r w:rsidRPr="009911EB">
        <w:rPr>
          <w:rFonts w:ascii="Times New Roman" w:hAnsi="Times New Roman" w:cs="Times New Roman"/>
        </w:rPr>
        <w:t>Основные</w:t>
      </w:r>
      <w:r w:rsidRPr="009911EB">
        <w:rPr>
          <w:rFonts w:ascii="Times New Roman" w:hAnsi="Times New Roman" w:cs="Times New Roman"/>
        </w:rPr>
        <w:tab/>
        <w:t>тригонометрические</w:t>
      </w:r>
      <w:r w:rsidRPr="009911EB">
        <w:rPr>
          <w:rFonts w:ascii="Times New Roman" w:hAnsi="Times New Roman" w:cs="Times New Roman"/>
        </w:rPr>
        <w:tab/>
        <w:t>формулы.</w:t>
      </w:r>
      <w:r w:rsidRPr="009911EB">
        <w:rPr>
          <w:rFonts w:ascii="Times New Roman" w:hAnsi="Times New Roman" w:cs="Times New Roman"/>
        </w:rPr>
        <w:tab/>
        <w:t>Преобразование</w:t>
      </w:r>
      <w:r w:rsidR="00A247DB">
        <w:rPr>
          <w:rFonts w:ascii="Times New Roman" w:hAnsi="Times New Roman" w:cs="Times New Roman"/>
        </w:rPr>
        <w:t xml:space="preserve"> </w:t>
      </w:r>
      <w:r w:rsidRPr="00A247DB">
        <w:rPr>
          <w:rFonts w:ascii="Times New Roman" w:hAnsi="Times New Roman" w:cs="Times New Roman"/>
        </w:rPr>
        <w:t>тригонометрических выражений. Решение тригонометрических уравнений.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 xml:space="preserve">Решение систем линейных уравнений. Матрица системы линейных уравнений. Определитель матрицы </w:t>
      </w:r>
      <w:r w:rsidRPr="009911EB">
        <w:rPr>
          <w:rFonts w:ascii="Times New Roman" w:hAnsi="Times New Roman" w:cs="Times New Roman"/>
          <w:lang w:eastAsia="en-US" w:bidi="en-US"/>
        </w:rPr>
        <w:t>2</w:t>
      </w:r>
      <w:r w:rsidRPr="009911EB">
        <w:rPr>
          <w:rFonts w:ascii="Times New Roman" w:hAnsi="Times New Roman" w:cs="Times New Roman"/>
          <w:lang w:val="en-US" w:eastAsia="en-US" w:bidi="en-US"/>
        </w:rPr>
        <w:t>x</w:t>
      </w:r>
      <w:r w:rsidRPr="009911EB">
        <w:rPr>
          <w:rFonts w:ascii="Times New Roman" w:hAnsi="Times New Roman" w:cs="Times New Roman"/>
          <w:lang w:eastAsia="en-US" w:bidi="en-US"/>
        </w:rPr>
        <w:t xml:space="preserve">2, </w:t>
      </w:r>
      <w:r w:rsidRPr="009911EB">
        <w:rPr>
          <w:rFonts w:ascii="Times New Roman" w:hAnsi="Times New Roman" w:cs="Times New Roman"/>
        </w:rPr>
        <w:t>его геометрический смысл и свойства, вычисление его значения, применение определителя для решения системы линейных уравнений.</w:t>
      </w:r>
    </w:p>
    <w:p w:rsidR="009911EB" w:rsidRPr="009911EB" w:rsidRDefault="009911EB" w:rsidP="00BE77F8">
      <w:pPr>
        <w:pStyle w:val="ad"/>
        <w:numPr>
          <w:ilvl w:val="0"/>
          <w:numId w:val="16"/>
        </w:numPr>
        <w:spacing w:line="470" w:lineRule="exact"/>
        <w:jc w:val="both"/>
        <w:rPr>
          <w:rFonts w:ascii="Times New Roman" w:hAnsi="Times New Roman" w:cs="Times New Roman"/>
        </w:rPr>
      </w:pPr>
      <w:r w:rsidRPr="009911EB">
        <w:rPr>
          <w:rFonts w:ascii="Times New Roman" w:hAnsi="Times New Roman" w:cs="Times New Roman"/>
        </w:rPr>
        <w:t>Решение прикладных задач с помощью системы линейных уравнений. Исследование построенной модели с помощью матриц и определителей.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911EB" w:rsidRPr="009911EB" w:rsidRDefault="009911EB" w:rsidP="00BE77F8">
      <w:pPr>
        <w:numPr>
          <w:ilvl w:val="0"/>
          <w:numId w:val="16"/>
        </w:numPr>
        <w:tabs>
          <w:tab w:val="left" w:pos="1905"/>
        </w:tabs>
        <w:spacing w:line="470" w:lineRule="exact"/>
        <w:jc w:val="both"/>
        <w:rPr>
          <w:rFonts w:ascii="Times New Roman" w:hAnsi="Times New Roman" w:cs="Times New Roman"/>
        </w:rPr>
      </w:pPr>
      <w:r w:rsidRPr="009911EB">
        <w:rPr>
          <w:rFonts w:ascii="Times New Roman" w:hAnsi="Times New Roman" w:cs="Times New Roman"/>
        </w:rPr>
        <w:t>Функции и графики.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Линейная, квадратичная и дробно-линейная функции. Элементарное исследование и построение их графиков.</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 xml:space="preserve">Степенная функция с натуральным и целым показателем. Её свойства и график. Свойства и график корня </w:t>
      </w:r>
      <w:r w:rsidRPr="009911EB">
        <w:rPr>
          <w:rFonts w:ascii="Times New Roman" w:hAnsi="Times New Roman" w:cs="Times New Roman"/>
          <w:lang w:val="en-US" w:eastAsia="en-US" w:bidi="en-US"/>
        </w:rPr>
        <w:t>n</w:t>
      </w:r>
      <w:r w:rsidRPr="009911EB">
        <w:rPr>
          <w:rFonts w:ascii="Times New Roman" w:hAnsi="Times New Roman" w:cs="Times New Roman"/>
        </w:rPr>
        <w:t>-ой степени как функции обратной степени с натуральным показателем.</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Показательная и логарифмическая функции, их свойства и графики. Использование графиков функций для решения уравнений.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Тригонометрическая окружность, определение тригонометрических функций числового аргумента.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Функциональные зависимости в реальных процессах и явлениях. Графики реальных зависимостей.</w:t>
      </w:r>
    </w:p>
    <w:p w:rsidR="009911EB" w:rsidRPr="009911EB" w:rsidRDefault="009911EB" w:rsidP="00BE77F8">
      <w:pPr>
        <w:numPr>
          <w:ilvl w:val="0"/>
          <w:numId w:val="16"/>
        </w:numPr>
        <w:tabs>
          <w:tab w:val="left" w:pos="1905"/>
        </w:tabs>
        <w:spacing w:line="470" w:lineRule="exact"/>
        <w:jc w:val="both"/>
        <w:rPr>
          <w:rFonts w:ascii="Times New Roman" w:hAnsi="Times New Roman" w:cs="Times New Roman"/>
        </w:rPr>
      </w:pPr>
      <w:r w:rsidRPr="009911EB">
        <w:rPr>
          <w:rFonts w:ascii="Times New Roman" w:hAnsi="Times New Roman" w:cs="Times New Roman"/>
        </w:rPr>
        <w:t>Начала математического анализа.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Первая и вторая производные функции. Определение, геометрический и физический смысл производной. Уравнение касательной к графику функции.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Производные элементарных функций. Производная суммы, произведения, частного и композиции функций.</w:t>
      </w:r>
    </w:p>
    <w:p w:rsidR="009911EB" w:rsidRPr="009911EB" w:rsidRDefault="009911EB" w:rsidP="00BE77F8">
      <w:pPr>
        <w:numPr>
          <w:ilvl w:val="0"/>
          <w:numId w:val="16"/>
        </w:numPr>
        <w:tabs>
          <w:tab w:val="left" w:pos="1910"/>
        </w:tabs>
        <w:spacing w:line="470" w:lineRule="exact"/>
        <w:jc w:val="both"/>
        <w:rPr>
          <w:rFonts w:ascii="Times New Roman" w:hAnsi="Times New Roman" w:cs="Times New Roman"/>
        </w:rPr>
      </w:pPr>
      <w:r w:rsidRPr="009911EB">
        <w:rPr>
          <w:rFonts w:ascii="Times New Roman" w:hAnsi="Times New Roman" w:cs="Times New Roman"/>
        </w:rPr>
        <w:t>Множества и логика.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Определение, теорема, свойство математического объекта, следствие, доказательство, равносильные уравнения.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112.7.3. Содержание обучения в 11 классе.</w:t>
      </w:r>
    </w:p>
    <w:p w:rsidR="009911EB" w:rsidRPr="009911EB" w:rsidRDefault="009911EB" w:rsidP="00BE77F8">
      <w:pPr>
        <w:numPr>
          <w:ilvl w:val="0"/>
          <w:numId w:val="16"/>
        </w:numPr>
        <w:tabs>
          <w:tab w:val="left" w:pos="1910"/>
        </w:tabs>
        <w:spacing w:line="470" w:lineRule="exact"/>
        <w:jc w:val="both"/>
        <w:rPr>
          <w:rFonts w:ascii="Times New Roman" w:hAnsi="Times New Roman" w:cs="Times New Roman"/>
        </w:rPr>
      </w:pPr>
      <w:r w:rsidRPr="009911EB">
        <w:rPr>
          <w:rFonts w:ascii="Times New Roman" w:hAnsi="Times New Roman" w:cs="Times New Roman"/>
        </w:rPr>
        <w:t>Числа и вычисления.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9911EB">
        <w:rPr>
          <w:rFonts w:ascii="Times New Roman" w:hAnsi="Times New Roman" w:cs="Times New Roman"/>
          <w:lang w:val="en-US" w:eastAsia="en-US" w:bidi="en-US"/>
        </w:rPr>
        <w:t>n</w:t>
      </w:r>
      <w:r w:rsidRPr="009911EB">
        <w:rPr>
          <w:rFonts w:ascii="Times New Roman" w:hAnsi="Times New Roman" w:cs="Times New Roman"/>
        </w:rPr>
        <w:t>-ой степени из комплексного числа. Применение комплексных чисел для решения физических и геометрических задач.</w:t>
      </w:r>
    </w:p>
    <w:p w:rsidR="009911EB" w:rsidRPr="009911EB" w:rsidRDefault="009911EB" w:rsidP="00BE77F8">
      <w:pPr>
        <w:numPr>
          <w:ilvl w:val="0"/>
          <w:numId w:val="16"/>
        </w:numPr>
        <w:tabs>
          <w:tab w:val="left" w:pos="1910"/>
        </w:tabs>
        <w:spacing w:line="470" w:lineRule="exact"/>
        <w:jc w:val="both"/>
        <w:rPr>
          <w:rFonts w:ascii="Times New Roman" w:hAnsi="Times New Roman" w:cs="Times New Roman"/>
        </w:rPr>
      </w:pPr>
      <w:r w:rsidRPr="009911EB">
        <w:rPr>
          <w:rFonts w:ascii="Times New Roman" w:hAnsi="Times New Roman" w:cs="Times New Roman"/>
        </w:rPr>
        <w:t>Уравнения и неравенства.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Система и совокупность уравнений и неравенств. Равносильные системы и системы-следствия. Равносильные неравенства.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Отбор корней тригонометрических уравнений с помощью</w:t>
      </w:r>
    </w:p>
    <w:p w:rsidR="009911EB" w:rsidRPr="009911EB" w:rsidRDefault="009911EB" w:rsidP="00BE77F8">
      <w:pPr>
        <w:pStyle w:val="ad"/>
        <w:numPr>
          <w:ilvl w:val="0"/>
          <w:numId w:val="16"/>
        </w:numPr>
        <w:spacing w:line="470" w:lineRule="exact"/>
        <w:jc w:val="right"/>
        <w:rPr>
          <w:rFonts w:ascii="Times New Roman" w:hAnsi="Times New Roman" w:cs="Times New Roman"/>
        </w:rPr>
      </w:pPr>
      <w:r w:rsidRPr="009911EB">
        <w:rPr>
          <w:rFonts w:ascii="Times New Roman" w:hAnsi="Times New Roman" w:cs="Times New Roman"/>
        </w:rPr>
        <w:t>тригонометрической окружности. Решение тригонометрических неравенств.</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Основные методы решения показательных и логарифмических неравенств.</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Основные методы решения иррациональных неравенств.</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Основные методы решения систем и совокупностей рациональных, иррациональных, показательных и логарифмических уравнений.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Уравнения, неравенства и системы с параметрами.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911EB" w:rsidRPr="009911EB" w:rsidRDefault="009911EB" w:rsidP="00BE77F8">
      <w:pPr>
        <w:numPr>
          <w:ilvl w:val="0"/>
          <w:numId w:val="16"/>
        </w:numPr>
        <w:tabs>
          <w:tab w:val="left" w:pos="1942"/>
        </w:tabs>
        <w:spacing w:line="470" w:lineRule="exact"/>
        <w:jc w:val="both"/>
        <w:rPr>
          <w:rFonts w:ascii="Times New Roman" w:hAnsi="Times New Roman" w:cs="Times New Roman"/>
        </w:rPr>
      </w:pPr>
      <w:r w:rsidRPr="009911EB">
        <w:rPr>
          <w:rFonts w:ascii="Times New Roman" w:hAnsi="Times New Roman" w:cs="Times New Roman"/>
        </w:rPr>
        <w:t>Функции и графики.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График композиции функций. Геометрические образы уравнений и неравенств на координатной плоскости.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Тригонометрические функции, их свойства и графики.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Графические методы решения уравнений и неравенств. Графические методы решения задач с параметрами.</w:t>
      </w:r>
    </w:p>
    <w:p w:rsidR="009911EB" w:rsidRPr="00A247DB" w:rsidRDefault="009911EB" w:rsidP="00BE77F8">
      <w:pPr>
        <w:pStyle w:val="ad"/>
        <w:numPr>
          <w:ilvl w:val="1"/>
          <w:numId w:val="16"/>
        </w:numPr>
        <w:tabs>
          <w:tab w:val="left" w:pos="2784"/>
          <w:tab w:val="left" w:pos="4325"/>
          <w:tab w:val="left" w:pos="5736"/>
        </w:tabs>
        <w:spacing w:line="470" w:lineRule="exact"/>
        <w:jc w:val="both"/>
        <w:rPr>
          <w:rFonts w:ascii="Times New Roman" w:hAnsi="Times New Roman" w:cs="Times New Roman"/>
        </w:rPr>
      </w:pPr>
      <w:r w:rsidRPr="009911EB">
        <w:rPr>
          <w:rFonts w:ascii="Times New Roman" w:hAnsi="Times New Roman" w:cs="Times New Roman"/>
        </w:rPr>
        <w:t>Использование</w:t>
      </w:r>
      <w:r w:rsidRPr="009911EB">
        <w:rPr>
          <w:rFonts w:ascii="Times New Roman" w:hAnsi="Times New Roman" w:cs="Times New Roman"/>
        </w:rPr>
        <w:tab/>
        <w:t>графиков</w:t>
      </w:r>
      <w:r w:rsidRPr="009911EB">
        <w:rPr>
          <w:rFonts w:ascii="Times New Roman" w:hAnsi="Times New Roman" w:cs="Times New Roman"/>
        </w:rPr>
        <w:tab/>
        <w:t>функций</w:t>
      </w:r>
      <w:r w:rsidRPr="009911EB">
        <w:rPr>
          <w:rFonts w:ascii="Times New Roman" w:hAnsi="Times New Roman" w:cs="Times New Roman"/>
        </w:rPr>
        <w:tab/>
        <w:t>для исследования процессов</w:t>
      </w:r>
      <w:r w:rsidR="00A247DB">
        <w:rPr>
          <w:rFonts w:ascii="Times New Roman" w:hAnsi="Times New Roman" w:cs="Times New Roman"/>
        </w:rPr>
        <w:t xml:space="preserve"> </w:t>
      </w:r>
      <w:r w:rsidRPr="00A247DB">
        <w:rPr>
          <w:rFonts w:ascii="Times New Roman" w:hAnsi="Times New Roman" w:cs="Times New Roman"/>
        </w:rPr>
        <w:t>и зависимостей, которые возникают при решении задач из других учебных предметов и реальной жизни.</w:t>
      </w:r>
    </w:p>
    <w:p w:rsidR="009911EB" w:rsidRPr="009911EB" w:rsidRDefault="009911EB" w:rsidP="00BE77F8">
      <w:pPr>
        <w:numPr>
          <w:ilvl w:val="0"/>
          <w:numId w:val="16"/>
        </w:numPr>
        <w:tabs>
          <w:tab w:val="left" w:pos="1942"/>
        </w:tabs>
        <w:spacing w:line="470" w:lineRule="exact"/>
        <w:jc w:val="both"/>
        <w:rPr>
          <w:rFonts w:ascii="Times New Roman" w:hAnsi="Times New Roman" w:cs="Times New Roman"/>
        </w:rPr>
      </w:pPr>
      <w:r w:rsidRPr="009911EB">
        <w:rPr>
          <w:rFonts w:ascii="Times New Roman" w:hAnsi="Times New Roman" w:cs="Times New Roman"/>
        </w:rPr>
        <w:t>Начала математического анализа.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9911EB" w:rsidRPr="00A247DB" w:rsidRDefault="00A247DB" w:rsidP="00BE77F8">
      <w:pPr>
        <w:pStyle w:val="ad"/>
        <w:numPr>
          <w:ilvl w:val="1"/>
          <w:numId w:val="16"/>
        </w:numPr>
        <w:tabs>
          <w:tab w:val="left" w:pos="2784"/>
          <w:tab w:val="left" w:pos="4325"/>
          <w:tab w:val="left" w:pos="5736"/>
        </w:tabs>
        <w:spacing w:line="470" w:lineRule="exact"/>
        <w:jc w:val="both"/>
        <w:rPr>
          <w:rFonts w:ascii="Times New Roman" w:hAnsi="Times New Roman" w:cs="Times New Roman"/>
        </w:rPr>
      </w:pPr>
      <w:r>
        <w:rPr>
          <w:rFonts w:ascii="Times New Roman" w:hAnsi="Times New Roman" w:cs="Times New Roman"/>
        </w:rPr>
        <w:t xml:space="preserve">Первообразная, </w:t>
      </w:r>
      <w:r w:rsidR="009911EB" w:rsidRPr="009911EB">
        <w:rPr>
          <w:rFonts w:ascii="Times New Roman" w:hAnsi="Times New Roman" w:cs="Times New Roman"/>
        </w:rPr>
        <w:t>о</w:t>
      </w:r>
      <w:r>
        <w:rPr>
          <w:rFonts w:ascii="Times New Roman" w:hAnsi="Times New Roman" w:cs="Times New Roman"/>
        </w:rPr>
        <w:t>сновное</w:t>
      </w:r>
      <w:r>
        <w:rPr>
          <w:rFonts w:ascii="Times New Roman" w:hAnsi="Times New Roman" w:cs="Times New Roman"/>
        </w:rPr>
        <w:tab/>
        <w:t>свойство</w:t>
      </w:r>
      <w:r>
        <w:rPr>
          <w:rFonts w:ascii="Times New Roman" w:hAnsi="Times New Roman" w:cs="Times New Roman"/>
        </w:rPr>
        <w:tab/>
        <w:t xml:space="preserve">первообразных. </w:t>
      </w:r>
      <w:r w:rsidR="009911EB" w:rsidRPr="009911EB">
        <w:rPr>
          <w:rFonts w:ascii="Times New Roman" w:hAnsi="Times New Roman" w:cs="Times New Roman"/>
        </w:rPr>
        <w:t>Первообразные</w:t>
      </w:r>
      <w:r>
        <w:rPr>
          <w:rFonts w:ascii="Times New Roman" w:hAnsi="Times New Roman" w:cs="Times New Roman"/>
        </w:rPr>
        <w:t xml:space="preserve"> </w:t>
      </w:r>
      <w:r w:rsidR="009911EB" w:rsidRPr="00A247DB">
        <w:rPr>
          <w:rFonts w:ascii="Times New Roman" w:hAnsi="Times New Roman" w:cs="Times New Roman"/>
        </w:rPr>
        <w:t>элементарных функций. Правила нахождения первообразных.</w:t>
      </w:r>
    </w:p>
    <w:p w:rsidR="00085B59"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Интеграл. Геометрический смысл интеграла. Вычисление определённого интеграла по формуле Ньютона-Лейбница.</w:t>
      </w:r>
    </w:p>
    <w:p w:rsidR="009911EB" w:rsidRPr="00085B59" w:rsidRDefault="009911EB" w:rsidP="00BE77F8">
      <w:pPr>
        <w:pStyle w:val="ad"/>
        <w:numPr>
          <w:ilvl w:val="1"/>
          <w:numId w:val="16"/>
        </w:numPr>
        <w:spacing w:line="470" w:lineRule="exact"/>
        <w:jc w:val="both"/>
        <w:rPr>
          <w:rFonts w:ascii="Times New Roman" w:hAnsi="Times New Roman" w:cs="Times New Roman"/>
        </w:rPr>
      </w:pPr>
      <w:r w:rsidRPr="00085B59">
        <w:rPr>
          <w:rFonts w:ascii="Times New Roman" w:hAnsi="Times New Roman" w:cs="Times New Roman"/>
        </w:rPr>
        <w:t>Применение интеграла для нахождения площадей плоских фигур и объёмов</w:t>
      </w:r>
      <w:r w:rsidR="00A247DB" w:rsidRPr="00085B59">
        <w:rPr>
          <w:rFonts w:ascii="Times New Roman" w:hAnsi="Times New Roman" w:cs="Times New Roman"/>
        </w:rPr>
        <w:t xml:space="preserve"> </w:t>
      </w:r>
      <w:r w:rsidRPr="00085B59">
        <w:rPr>
          <w:rFonts w:ascii="Times New Roman" w:hAnsi="Times New Roman" w:cs="Times New Roman"/>
        </w:rPr>
        <w:t>геометрических тел.</w:t>
      </w:r>
    </w:p>
    <w:p w:rsidR="00085B59"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Примеры решений дифференциальных уравнений. Математическое моделирование реальных процессов с помощью дифференциальных уравнений.</w:t>
      </w:r>
    </w:p>
    <w:p w:rsidR="009911EB" w:rsidRPr="00085B59" w:rsidRDefault="009911EB" w:rsidP="00085B59">
      <w:pPr>
        <w:spacing w:line="470" w:lineRule="exact"/>
        <w:jc w:val="both"/>
        <w:rPr>
          <w:rFonts w:ascii="Times New Roman" w:hAnsi="Times New Roman" w:cs="Times New Roman"/>
          <w:b/>
        </w:rPr>
      </w:pPr>
      <w:r w:rsidRPr="00085B59">
        <w:rPr>
          <w:rFonts w:ascii="Times New Roman" w:hAnsi="Times New Roman" w:cs="Times New Roman"/>
          <w:b/>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9911EB" w:rsidRPr="009911EB" w:rsidRDefault="009911EB" w:rsidP="00BE77F8">
      <w:pPr>
        <w:numPr>
          <w:ilvl w:val="0"/>
          <w:numId w:val="16"/>
        </w:numPr>
        <w:tabs>
          <w:tab w:val="left" w:pos="1922"/>
        </w:tabs>
        <w:spacing w:line="470" w:lineRule="exact"/>
        <w:jc w:val="both"/>
        <w:rPr>
          <w:rFonts w:ascii="Times New Roman" w:hAnsi="Times New Roman" w:cs="Times New Roman"/>
        </w:rPr>
      </w:pPr>
      <w:r w:rsidRPr="009911EB">
        <w:rPr>
          <w:rFonts w:ascii="Times New Roman" w:hAnsi="Times New Roman" w:cs="Times New Roman"/>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911EB" w:rsidRPr="009911EB" w:rsidRDefault="009911EB" w:rsidP="00BE77F8">
      <w:pPr>
        <w:numPr>
          <w:ilvl w:val="0"/>
          <w:numId w:val="16"/>
        </w:numPr>
        <w:tabs>
          <w:tab w:val="left" w:pos="2129"/>
        </w:tabs>
        <w:spacing w:line="470" w:lineRule="exact"/>
        <w:jc w:val="both"/>
        <w:rPr>
          <w:rFonts w:ascii="Times New Roman" w:hAnsi="Times New Roman" w:cs="Times New Roman"/>
        </w:rPr>
      </w:pPr>
      <w:r w:rsidRPr="009911EB">
        <w:rPr>
          <w:rFonts w:ascii="Times New Roman" w:hAnsi="Times New Roman" w:cs="Times New Roman"/>
        </w:rPr>
        <w:t>Числа и вычисления: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9911EB" w:rsidRPr="00085B59" w:rsidRDefault="009911EB" w:rsidP="00BE77F8">
      <w:pPr>
        <w:pStyle w:val="ad"/>
        <w:numPr>
          <w:ilvl w:val="1"/>
          <w:numId w:val="16"/>
        </w:numPr>
        <w:tabs>
          <w:tab w:val="left" w:pos="7272"/>
        </w:tabs>
        <w:spacing w:line="470" w:lineRule="exact"/>
        <w:jc w:val="both"/>
        <w:rPr>
          <w:rFonts w:ascii="Times New Roman" w:hAnsi="Times New Roman" w:cs="Times New Roman"/>
        </w:rPr>
      </w:pPr>
      <w:r w:rsidRPr="009911EB">
        <w:rPr>
          <w:rFonts w:ascii="Times New Roman" w:hAnsi="Times New Roman" w:cs="Times New Roman"/>
        </w:rPr>
        <w:t>применя</w:t>
      </w:r>
      <w:r w:rsidR="00085B59">
        <w:rPr>
          <w:rFonts w:ascii="Times New Roman" w:hAnsi="Times New Roman" w:cs="Times New Roman"/>
        </w:rPr>
        <w:t xml:space="preserve">ть дроби и проценты для решения </w:t>
      </w:r>
      <w:r w:rsidRPr="009911EB">
        <w:rPr>
          <w:rFonts w:ascii="Times New Roman" w:hAnsi="Times New Roman" w:cs="Times New Roman"/>
        </w:rPr>
        <w:t>прикладных задач</w:t>
      </w:r>
      <w:r w:rsidR="00085B59">
        <w:rPr>
          <w:rFonts w:ascii="Times New Roman" w:hAnsi="Times New Roman" w:cs="Times New Roman"/>
        </w:rPr>
        <w:t xml:space="preserve"> </w:t>
      </w:r>
      <w:r w:rsidRPr="00085B59">
        <w:rPr>
          <w:rFonts w:ascii="Times New Roman" w:hAnsi="Times New Roman" w:cs="Times New Roman"/>
        </w:rPr>
        <w:t>из различных отраслей знаний и реальной жизни;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применять приближённые вычисления, правила округления, прикидку и оценку результата вычислений;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понятием: арифметический корень натуральной степени;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понятием: степень с рациональным показателем;</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логарифм числа, десятичные и натуральные логарифмы;</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синус, косинус, тангенс, котангенс числового аргумента;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оперировать понятиями: арксинус, арккосинус и арктангенс числового аргумента.</w:t>
      </w:r>
    </w:p>
    <w:p w:rsidR="00085B59" w:rsidRDefault="009911EB" w:rsidP="00BE77F8">
      <w:pPr>
        <w:numPr>
          <w:ilvl w:val="0"/>
          <w:numId w:val="16"/>
        </w:numPr>
        <w:tabs>
          <w:tab w:val="left" w:pos="2110"/>
        </w:tabs>
        <w:spacing w:line="470" w:lineRule="exact"/>
        <w:jc w:val="both"/>
        <w:rPr>
          <w:rFonts w:ascii="Times New Roman" w:hAnsi="Times New Roman" w:cs="Times New Roman"/>
        </w:rPr>
      </w:pPr>
      <w:r w:rsidRPr="009911EB">
        <w:rPr>
          <w:rFonts w:ascii="Times New Roman" w:hAnsi="Times New Roman" w:cs="Times New Roman"/>
        </w:rPr>
        <w:t>Уравнения и неравенства:</w:t>
      </w:r>
    </w:p>
    <w:p w:rsidR="009911EB" w:rsidRPr="00085B59" w:rsidRDefault="009911EB" w:rsidP="00BE77F8">
      <w:pPr>
        <w:numPr>
          <w:ilvl w:val="0"/>
          <w:numId w:val="16"/>
        </w:numPr>
        <w:tabs>
          <w:tab w:val="left" w:pos="2110"/>
        </w:tabs>
        <w:spacing w:line="470" w:lineRule="exact"/>
        <w:jc w:val="both"/>
        <w:rPr>
          <w:rFonts w:ascii="Times New Roman" w:hAnsi="Times New Roman" w:cs="Times New Roman"/>
        </w:rPr>
      </w:pPr>
      <w:r w:rsidRPr="00085B59">
        <w:rPr>
          <w:rFonts w:ascii="Times New Roman" w:hAnsi="Times New Roman" w:cs="Times New Roman"/>
        </w:rPr>
        <w:t>свободно</w:t>
      </w:r>
      <w:r w:rsidRPr="00085B59">
        <w:rPr>
          <w:rFonts w:ascii="Times New Roman" w:hAnsi="Times New Roman" w:cs="Times New Roman"/>
        </w:rPr>
        <w:tab/>
        <w:t>оперировать</w:t>
      </w:r>
      <w:r w:rsidRPr="00085B59">
        <w:rPr>
          <w:rFonts w:ascii="Times New Roman" w:hAnsi="Times New Roman" w:cs="Times New Roman"/>
        </w:rPr>
        <w:tab/>
        <w:t>п</w:t>
      </w:r>
      <w:r w:rsidR="00085B59" w:rsidRPr="00085B59">
        <w:rPr>
          <w:rFonts w:ascii="Times New Roman" w:hAnsi="Times New Roman" w:cs="Times New Roman"/>
        </w:rPr>
        <w:t>онятиями:</w:t>
      </w:r>
      <w:r w:rsidR="00085B59" w:rsidRPr="00085B59">
        <w:rPr>
          <w:rFonts w:ascii="Times New Roman" w:hAnsi="Times New Roman" w:cs="Times New Roman"/>
        </w:rPr>
        <w:tab/>
        <w:t>тождество,</w:t>
      </w:r>
      <w:r w:rsidR="00085B59" w:rsidRPr="00085B59">
        <w:rPr>
          <w:rFonts w:ascii="Times New Roman" w:hAnsi="Times New Roman" w:cs="Times New Roman"/>
        </w:rPr>
        <w:tab/>
        <w:t xml:space="preserve">уравнение, </w:t>
      </w:r>
      <w:r w:rsidRPr="00085B59">
        <w:rPr>
          <w:rFonts w:ascii="Times New Roman" w:hAnsi="Times New Roman" w:cs="Times New Roman"/>
        </w:rPr>
        <w:t>неравенство,</w:t>
      </w:r>
    </w:p>
    <w:p w:rsidR="00085B59" w:rsidRDefault="009911EB" w:rsidP="00BE77F8">
      <w:pPr>
        <w:pStyle w:val="ad"/>
        <w:numPr>
          <w:ilvl w:val="0"/>
          <w:numId w:val="16"/>
        </w:numPr>
        <w:spacing w:line="470" w:lineRule="exact"/>
        <w:jc w:val="both"/>
        <w:rPr>
          <w:rFonts w:ascii="Times New Roman" w:hAnsi="Times New Roman" w:cs="Times New Roman"/>
        </w:rPr>
      </w:pPr>
      <w:r w:rsidRPr="009911EB">
        <w:rPr>
          <w:rFonts w:ascii="Times New Roman" w:hAnsi="Times New Roman" w:cs="Times New Roman"/>
        </w:rPr>
        <w:t>равносильные уравнения и уравнения-следствия, равносильные неравенства;</w:t>
      </w:r>
    </w:p>
    <w:p w:rsidR="00085B59" w:rsidRDefault="009911EB" w:rsidP="00BE77F8">
      <w:pPr>
        <w:pStyle w:val="ad"/>
        <w:numPr>
          <w:ilvl w:val="0"/>
          <w:numId w:val="16"/>
        </w:numPr>
        <w:spacing w:line="470" w:lineRule="exact"/>
        <w:jc w:val="both"/>
        <w:rPr>
          <w:rFonts w:ascii="Times New Roman" w:hAnsi="Times New Roman" w:cs="Times New Roman"/>
        </w:rPr>
      </w:pPr>
      <w:r w:rsidRPr="00085B59">
        <w:rPr>
          <w:rFonts w:ascii="Times New Roman" w:hAnsi="Times New Roman" w:cs="Times New Roman"/>
        </w:rPr>
        <w:t>применять различные методы решения рациональных и дробно-рациональных уравнений, применять метод интервалов для решения неравенств;</w:t>
      </w:r>
    </w:p>
    <w:p w:rsidR="009911EB" w:rsidRPr="00085B59" w:rsidRDefault="009911EB" w:rsidP="00BE77F8">
      <w:pPr>
        <w:pStyle w:val="ad"/>
        <w:numPr>
          <w:ilvl w:val="0"/>
          <w:numId w:val="16"/>
        </w:numPr>
        <w:spacing w:line="470" w:lineRule="exact"/>
        <w:jc w:val="both"/>
        <w:rPr>
          <w:rFonts w:ascii="Times New Roman" w:hAnsi="Times New Roman" w:cs="Times New Roman"/>
        </w:rPr>
      </w:pPr>
      <w:r w:rsidRPr="00085B59">
        <w:rPr>
          <w:rFonts w:ascii="Times New Roman" w:hAnsi="Times New Roman" w:cs="Times New Roman"/>
        </w:rPr>
        <w:t>свободно</w:t>
      </w:r>
      <w:r w:rsidRPr="00085B59">
        <w:rPr>
          <w:rFonts w:ascii="Times New Roman" w:hAnsi="Times New Roman" w:cs="Times New Roman"/>
        </w:rPr>
        <w:tab/>
        <w:t>оперировать</w:t>
      </w:r>
      <w:r w:rsidRPr="00085B59">
        <w:rPr>
          <w:rFonts w:ascii="Times New Roman" w:hAnsi="Times New Roman" w:cs="Times New Roman"/>
        </w:rPr>
        <w:tab/>
        <w:t>понятиями:</w:t>
      </w:r>
      <w:r w:rsidRPr="00085B59">
        <w:rPr>
          <w:rFonts w:ascii="Times New Roman" w:hAnsi="Times New Roman" w:cs="Times New Roman"/>
        </w:rPr>
        <w:tab/>
        <w:t>многочлен</w:t>
      </w:r>
      <w:r w:rsidRPr="00085B59">
        <w:rPr>
          <w:rFonts w:ascii="Times New Roman" w:hAnsi="Times New Roman" w:cs="Times New Roman"/>
        </w:rPr>
        <w:tab/>
        <w:t>от одной</w:t>
      </w:r>
      <w:r w:rsidRPr="00085B59">
        <w:rPr>
          <w:rFonts w:ascii="Times New Roman" w:hAnsi="Times New Roman" w:cs="Times New Roman"/>
        </w:rPr>
        <w:tab/>
        <w:t>переменной,</w:t>
      </w:r>
      <w:r w:rsidR="00085B59">
        <w:rPr>
          <w:rFonts w:ascii="Times New Roman" w:hAnsi="Times New Roman" w:cs="Times New Roman"/>
        </w:rPr>
        <w:t xml:space="preserve"> </w:t>
      </w:r>
      <w:r w:rsidRPr="00085B59">
        <w:rPr>
          <w:rFonts w:ascii="Times New Roman" w:hAnsi="Times New Roman" w:cs="Times New Roman"/>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9911EB">
        <w:rPr>
          <w:rFonts w:ascii="Times New Roman" w:hAnsi="Times New Roman" w:cs="Times New Roman"/>
          <w:lang w:eastAsia="en-US" w:bidi="en-US"/>
        </w:rPr>
        <w:t>2</w:t>
      </w:r>
      <w:r w:rsidRPr="009911EB">
        <w:rPr>
          <w:rFonts w:ascii="Times New Roman" w:hAnsi="Times New Roman" w:cs="Times New Roman"/>
          <w:lang w:val="en-US" w:eastAsia="en-US" w:bidi="en-US"/>
        </w:rPr>
        <w:t>x</w:t>
      </w:r>
      <w:r w:rsidRPr="009911EB">
        <w:rPr>
          <w:rFonts w:ascii="Times New Roman" w:hAnsi="Times New Roman" w:cs="Times New Roman"/>
          <w:lang w:eastAsia="en-US" w:bidi="en-US"/>
        </w:rPr>
        <w:t xml:space="preserve">2 </w:t>
      </w:r>
      <w:r w:rsidRPr="009911EB">
        <w:rPr>
          <w:rFonts w:ascii="Times New Roman" w:hAnsi="Times New Roman" w:cs="Times New Roman"/>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использовать свойства логарифмов для преобразования логарифмических выражений;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применять основные тригонометрические формулы для преобразования тригонометрических выражений;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911EB" w:rsidRPr="009911EB" w:rsidRDefault="009911EB" w:rsidP="00BE77F8">
      <w:pPr>
        <w:numPr>
          <w:ilvl w:val="0"/>
          <w:numId w:val="16"/>
        </w:numPr>
        <w:tabs>
          <w:tab w:val="left" w:pos="2125"/>
        </w:tabs>
        <w:spacing w:after="13" w:line="260" w:lineRule="exact"/>
        <w:jc w:val="both"/>
        <w:rPr>
          <w:rFonts w:ascii="Times New Roman" w:hAnsi="Times New Roman" w:cs="Times New Roman"/>
        </w:rPr>
      </w:pPr>
      <w:r w:rsidRPr="009911EB">
        <w:rPr>
          <w:rFonts w:ascii="Times New Roman" w:hAnsi="Times New Roman" w:cs="Times New Roman"/>
        </w:rPr>
        <w:t>Функции и графики:</w:t>
      </w:r>
    </w:p>
    <w:p w:rsidR="009911EB" w:rsidRPr="009911EB" w:rsidRDefault="009911EB" w:rsidP="00BE77F8">
      <w:pPr>
        <w:pStyle w:val="ad"/>
        <w:numPr>
          <w:ilvl w:val="1"/>
          <w:numId w:val="16"/>
        </w:numPr>
        <w:spacing w:line="466" w:lineRule="exact"/>
        <w:jc w:val="both"/>
        <w:rPr>
          <w:rFonts w:ascii="Times New Roman" w:hAnsi="Times New Roman" w:cs="Times New Roman"/>
        </w:rPr>
      </w:pPr>
      <w:r w:rsidRPr="009911EB">
        <w:rPr>
          <w:rFonts w:ascii="Times New Roman" w:hAnsi="Times New Roman" w:cs="Times New Roman"/>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911EB" w:rsidRPr="009911EB" w:rsidRDefault="009911EB" w:rsidP="00BE77F8">
      <w:pPr>
        <w:pStyle w:val="ad"/>
        <w:numPr>
          <w:ilvl w:val="1"/>
          <w:numId w:val="16"/>
        </w:numPr>
        <w:spacing w:line="466" w:lineRule="exact"/>
        <w:jc w:val="both"/>
        <w:rPr>
          <w:rFonts w:ascii="Times New Roman" w:hAnsi="Times New Roman" w:cs="Times New Roman"/>
        </w:rPr>
      </w:pPr>
      <w:r w:rsidRPr="009911EB">
        <w:rPr>
          <w:rFonts w:ascii="Times New Roman" w:hAnsi="Times New Roman" w:cs="Times New Roman"/>
        </w:rPr>
        <w:t>свободно оперировать понятиями: область определения и множество значений функции, нули функции, промежутки знакопостоянства;</w:t>
      </w:r>
    </w:p>
    <w:p w:rsidR="009911EB" w:rsidRPr="009911EB" w:rsidRDefault="009911EB" w:rsidP="00BE77F8">
      <w:pPr>
        <w:pStyle w:val="ad"/>
        <w:numPr>
          <w:ilvl w:val="1"/>
          <w:numId w:val="16"/>
        </w:numPr>
        <w:spacing w:line="466" w:lineRule="exact"/>
        <w:jc w:val="both"/>
        <w:rPr>
          <w:rFonts w:ascii="Times New Roman" w:hAnsi="Times New Roman" w:cs="Times New Roman"/>
        </w:rPr>
      </w:pPr>
      <w:r w:rsidRPr="009911EB">
        <w:rPr>
          <w:rFonts w:ascii="Times New Roman" w:hAnsi="Times New Roman" w:cs="Times New Roman"/>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911EB" w:rsidRPr="009911EB" w:rsidRDefault="009911EB" w:rsidP="00BE77F8">
      <w:pPr>
        <w:pStyle w:val="ad"/>
        <w:numPr>
          <w:ilvl w:val="1"/>
          <w:numId w:val="16"/>
        </w:numPr>
        <w:spacing w:line="466" w:lineRule="exact"/>
        <w:jc w:val="both"/>
        <w:rPr>
          <w:rFonts w:ascii="Times New Roman" w:hAnsi="Times New Roman" w:cs="Times New Roman"/>
        </w:rPr>
      </w:pPr>
      <w:r w:rsidRPr="009911EB">
        <w:rPr>
          <w:rFonts w:ascii="Times New Roman" w:hAnsi="Times New Roman" w:cs="Times New Roman"/>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9911EB">
        <w:rPr>
          <w:rFonts w:ascii="Times New Roman" w:hAnsi="Times New Roman" w:cs="Times New Roman"/>
          <w:lang w:val="en-US" w:eastAsia="en-US" w:bidi="en-US"/>
        </w:rPr>
        <w:t>n</w:t>
      </w:r>
      <w:r w:rsidRPr="009911EB">
        <w:rPr>
          <w:rFonts w:ascii="Times New Roman" w:hAnsi="Times New Roman" w:cs="Times New Roman"/>
        </w:rPr>
        <w:t>-ой степени как функции обратной степени с натуральным показателем;</w:t>
      </w:r>
    </w:p>
    <w:p w:rsidR="009911EB" w:rsidRPr="009911EB" w:rsidRDefault="009911EB" w:rsidP="00BE77F8">
      <w:pPr>
        <w:pStyle w:val="ad"/>
        <w:numPr>
          <w:ilvl w:val="1"/>
          <w:numId w:val="16"/>
        </w:numPr>
        <w:spacing w:line="466" w:lineRule="exact"/>
        <w:jc w:val="both"/>
        <w:rPr>
          <w:rFonts w:ascii="Times New Roman" w:hAnsi="Times New Roman" w:cs="Times New Roman"/>
        </w:rPr>
      </w:pPr>
      <w:r w:rsidRPr="009911EB">
        <w:rPr>
          <w:rFonts w:ascii="Times New Roman" w:hAnsi="Times New Roman" w:cs="Times New Roman"/>
        </w:rPr>
        <w:t>оперировать понятиями: линейная, квадратичная и дробно-линейная функции, выполнять элементарное исследование и построение их графиков;</w:t>
      </w:r>
    </w:p>
    <w:p w:rsidR="009911EB" w:rsidRPr="009911EB" w:rsidRDefault="009911EB" w:rsidP="00BE77F8">
      <w:pPr>
        <w:pStyle w:val="ad"/>
        <w:numPr>
          <w:ilvl w:val="1"/>
          <w:numId w:val="16"/>
        </w:numPr>
        <w:spacing w:line="466" w:lineRule="exact"/>
        <w:jc w:val="both"/>
        <w:rPr>
          <w:rFonts w:ascii="Times New Roman" w:hAnsi="Times New Roman" w:cs="Times New Roman"/>
        </w:rPr>
      </w:pPr>
      <w:r w:rsidRPr="009911EB">
        <w:rPr>
          <w:rFonts w:ascii="Times New Roman" w:hAnsi="Times New Roman" w:cs="Times New Roman"/>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911EB" w:rsidRPr="00085B59" w:rsidRDefault="009911EB" w:rsidP="00BE77F8">
      <w:pPr>
        <w:pStyle w:val="ad"/>
        <w:numPr>
          <w:ilvl w:val="1"/>
          <w:numId w:val="16"/>
        </w:numPr>
        <w:tabs>
          <w:tab w:val="left" w:pos="3902"/>
          <w:tab w:val="left" w:pos="5570"/>
          <w:tab w:val="left" w:pos="8304"/>
        </w:tabs>
        <w:spacing w:line="466" w:lineRule="exact"/>
        <w:jc w:val="both"/>
        <w:rPr>
          <w:rFonts w:ascii="Times New Roman" w:hAnsi="Times New Roman" w:cs="Times New Roman"/>
        </w:rPr>
      </w:pPr>
      <w:r w:rsidRPr="009911EB">
        <w:rPr>
          <w:rFonts w:ascii="Times New Roman" w:hAnsi="Times New Roman" w:cs="Times New Roman"/>
        </w:rPr>
        <w:t>свободно оперировать</w:t>
      </w:r>
      <w:r w:rsidRPr="009911EB">
        <w:rPr>
          <w:rFonts w:ascii="Times New Roman" w:hAnsi="Times New Roman" w:cs="Times New Roman"/>
        </w:rPr>
        <w:tab/>
        <w:t>понятиями:</w:t>
      </w:r>
      <w:r w:rsidRPr="009911EB">
        <w:rPr>
          <w:rFonts w:ascii="Times New Roman" w:hAnsi="Times New Roman" w:cs="Times New Roman"/>
        </w:rPr>
        <w:tab/>
        <w:t>тригонометрическая</w:t>
      </w:r>
      <w:r w:rsidRPr="009911EB">
        <w:rPr>
          <w:rFonts w:ascii="Times New Roman" w:hAnsi="Times New Roman" w:cs="Times New Roman"/>
        </w:rPr>
        <w:tab/>
        <w:t>окружность,</w:t>
      </w:r>
      <w:r w:rsidR="00085B59">
        <w:rPr>
          <w:rFonts w:ascii="Times New Roman" w:hAnsi="Times New Roman" w:cs="Times New Roman"/>
        </w:rPr>
        <w:t xml:space="preserve"> </w:t>
      </w:r>
      <w:r w:rsidRPr="00085B59">
        <w:rPr>
          <w:rFonts w:ascii="Times New Roman" w:hAnsi="Times New Roman" w:cs="Times New Roman"/>
        </w:rPr>
        <w:t>определение тригонометрических функций числового аргумента;</w:t>
      </w:r>
    </w:p>
    <w:p w:rsidR="009911EB" w:rsidRPr="00085B59" w:rsidRDefault="009911EB" w:rsidP="00BE77F8">
      <w:pPr>
        <w:pStyle w:val="ad"/>
        <w:numPr>
          <w:ilvl w:val="1"/>
          <w:numId w:val="16"/>
        </w:numPr>
        <w:tabs>
          <w:tab w:val="left" w:pos="5570"/>
        </w:tabs>
        <w:spacing w:line="466" w:lineRule="exact"/>
        <w:jc w:val="both"/>
        <w:rPr>
          <w:rFonts w:ascii="Times New Roman" w:hAnsi="Times New Roman" w:cs="Times New Roman"/>
        </w:rPr>
      </w:pPr>
      <w:r w:rsidRPr="009911EB">
        <w:rPr>
          <w:rFonts w:ascii="Times New Roman" w:hAnsi="Times New Roman" w:cs="Times New Roman"/>
        </w:rPr>
        <w:t>использовать графики функций</w:t>
      </w:r>
      <w:r w:rsidRPr="009911EB">
        <w:rPr>
          <w:rFonts w:ascii="Times New Roman" w:hAnsi="Times New Roman" w:cs="Times New Roman"/>
        </w:rPr>
        <w:tab/>
        <w:t>для исследования процессов</w:t>
      </w:r>
      <w:r w:rsidR="00085B59">
        <w:rPr>
          <w:rFonts w:ascii="Times New Roman" w:hAnsi="Times New Roman" w:cs="Times New Roman"/>
        </w:rPr>
        <w:t xml:space="preserve"> </w:t>
      </w:r>
      <w:r w:rsidRPr="00085B59">
        <w:rPr>
          <w:rFonts w:ascii="Times New Roman" w:hAnsi="Times New Roman" w:cs="Times New Roman"/>
        </w:rPr>
        <w:t>и зависимостей при решении задач из других учебных предметов и реальной жизни, выражать формулами зависимости между величинами;</w:t>
      </w:r>
    </w:p>
    <w:p w:rsidR="009911EB" w:rsidRPr="009911EB" w:rsidRDefault="009911EB" w:rsidP="00BE77F8">
      <w:pPr>
        <w:numPr>
          <w:ilvl w:val="0"/>
          <w:numId w:val="16"/>
        </w:numPr>
        <w:tabs>
          <w:tab w:val="left" w:pos="2125"/>
        </w:tabs>
        <w:spacing w:line="466" w:lineRule="exact"/>
        <w:jc w:val="both"/>
        <w:rPr>
          <w:rFonts w:ascii="Times New Roman" w:hAnsi="Times New Roman" w:cs="Times New Roman"/>
        </w:rPr>
      </w:pPr>
      <w:r w:rsidRPr="009911EB">
        <w:rPr>
          <w:rFonts w:ascii="Times New Roman" w:hAnsi="Times New Roman" w:cs="Times New Roman"/>
        </w:rPr>
        <w:t>Начала математического анализа:</w:t>
      </w:r>
    </w:p>
    <w:p w:rsidR="009911EB" w:rsidRPr="009911EB" w:rsidRDefault="009911EB" w:rsidP="00BE77F8">
      <w:pPr>
        <w:pStyle w:val="ad"/>
        <w:numPr>
          <w:ilvl w:val="1"/>
          <w:numId w:val="16"/>
        </w:numPr>
        <w:spacing w:line="466" w:lineRule="exact"/>
        <w:jc w:val="both"/>
        <w:rPr>
          <w:rFonts w:ascii="Times New Roman" w:hAnsi="Times New Roman" w:cs="Times New Roman"/>
        </w:rPr>
      </w:pPr>
      <w:r w:rsidRPr="009911EB">
        <w:rPr>
          <w:rFonts w:ascii="Times New Roman" w:hAnsi="Times New Roman" w:cs="Times New Roman"/>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9911EB" w:rsidRPr="009911EB" w:rsidRDefault="009911EB" w:rsidP="00BE77F8">
      <w:pPr>
        <w:pStyle w:val="ad"/>
        <w:numPr>
          <w:ilvl w:val="0"/>
          <w:numId w:val="16"/>
        </w:numPr>
        <w:spacing w:line="466" w:lineRule="exact"/>
        <w:jc w:val="right"/>
        <w:rPr>
          <w:rFonts w:ascii="Times New Roman" w:hAnsi="Times New Roman" w:cs="Times New Roman"/>
        </w:rPr>
      </w:pPr>
      <w:r w:rsidRPr="009911EB">
        <w:rPr>
          <w:rFonts w:ascii="Times New Roman" w:hAnsi="Times New Roman" w:cs="Times New Roman"/>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9911EB" w:rsidRPr="009911EB" w:rsidRDefault="009911EB" w:rsidP="00BE77F8">
      <w:pPr>
        <w:pStyle w:val="ad"/>
        <w:numPr>
          <w:ilvl w:val="0"/>
          <w:numId w:val="16"/>
        </w:numPr>
        <w:spacing w:line="470" w:lineRule="exact"/>
        <w:rPr>
          <w:rFonts w:ascii="Times New Roman" w:hAnsi="Times New Roman" w:cs="Times New Roman"/>
        </w:rPr>
      </w:pPr>
      <w:r w:rsidRPr="009911EB">
        <w:rPr>
          <w:rFonts w:ascii="Times New Roman" w:hAnsi="Times New Roman" w:cs="Times New Roman"/>
        </w:rPr>
        <w:t>основы зарождения математического анализа как анализа бесконечно малых;</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непрерывные функции, точки разрыва графика функции, асимптоты графика функции;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понятием: функция, непрерывная на отрезке, применять свойства непрерывных функций для решения задач;</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первая и вторая производные функции, касательная к графику функции;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вычислять производные суммы, произведения, частного и композиции двух функций, знать производные элементарных функций;</w:t>
      </w:r>
    </w:p>
    <w:p w:rsidR="009911EB" w:rsidRPr="00085B59"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использовать геометрический и физический смысл производной для решения</w:t>
      </w:r>
      <w:r w:rsidR="00085B59">
        <w:rPr>
          <w:rFonts w:ascii="Times New Roman" w:hAnsi="Times New Roman" w:cs="Times New Roman"/>
        </w:rPr>
        <w:t xml:space="preserve"> </w:t>
      </w:r>
      <w:r w:rsidRPr="00085B59">
        <w:rPr>
          <w:rFonts w:ascii="Times New Roman" w:hAnsi="Times New Roman" w:cs="Times New Roman"/>
        </w:rPr>
        <w:t>задач.</w:t>
      </w:r>
    </w:p>
    <w:p w:rsidR="009911EB" w:rsidRPr="009911EB" w:rsidRDefault="009911EB" w:rsidP="00BE77F8">
      <w:pPr>
        <w:numPr>
          <w:ilvl w:val="0"/>
          <w:numId w:val="16"/>
        </w:numPr>
        <w:tabs>
          <w:tab w:val="left" w:pos="2122"/>
        </w:tabs>
        <w:spacing w:line="470" w:lineRule="exact"/>
        <w:jc w:val="both"/>
        <w:rPr>
          <w:rFonts w:ascii="Times New Roman" w:hAnsi="Times New Roman" w:cs="Times New Roman"/>
        </w:rPr>
      </w:pPr>
      <w:r w:rsidRPr="009911EB">
        <w:rPr>
          <w:rFonts w:ascii="Times New Roman" w:hAnsi="Times New Roman" w:cs="Times New Roman"/>
        </w:rPr>
        <w:t>Множества и логика:</w:t>
      </w:r>
    </w:p>
    <w:p w:rsidR="009911EB" w:rsidRPr="009911EB" w:rsidRDefault="009911EB" w:rsidP="00BE77F8">
      <w:pPr>
        <w:pStyle w:val="ad"/>
        <w:numPr>
          <w:ilvl w:val="1"/>
          <w:numId w:val="16"/>
        </w:numPr>
        <w:spacing w:line="470" w:lineRule="exact"/>
        <w:rPr>
          <w:rFonts w:ascii="Times New Roman" w:hAnsi="Times New Roman" w:cs="Times New Roman"/>
        </w:rPr>
      </w:pPr>
      <w:r w:rsidRPr="009911EB">
        <w:rPr>
          <w:rFonts w:ascii="Times New Roman" w:hAnsi="Times New Roman" w:cs="Times New Roman"/>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9911EB" w:rsidRPr="00085B59" w:rsidRDefault="009911EB" w:rsidP="00085B59">
      <w:pPr>
        <w:tabs>
          <w:tab w:val="left" w:pos="1906"/>
        </w:tabs>
        <w:spacing w:line="470" w:lineRule="exact"/>
        <w:jc w:val="both"/>
        <w:rPr>
          <w:rFonts w:ascii="Times New Roman" w:hAnsi="Times New Roman" w:cs="Times New Roman"/>
          <w:b/>
          <w:i/>
        </w:rPr>
      </w:pPr>
      <w:r w:rsidRPr="00085B59">
        <w:rPr>
          <w:rFonts w:ascii="Times New Roman" w:hAnsi="Times New Roman" w:cs="Times New Roman"/>
          <w:b/>
          <w:i/>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911EB" w:rsidRPr="009911EB" w:rsidRDefault="009911EB" w:rsidP="00BE77F8">
      <w:pPr>
        <w:numPr>
          <w:ilvl w:val="0"/>
          <w:numId w:val="16"/>
        </w:numPr>
        <w:tabs>
          <w:tab w:val="left" w:pos="2122"/>
        </w:tabs>
        <w:spacing w:line="470" w:lineRule="exact"/>
        <w:jc w:val="both"/>
        <w:rPr>
          <w:rFonts w:ascii="Times New Roman" w:hAnsi="Times New Roman" w:cs="Times New Roman"/>
        </w:rPr>
      </w:pPr>
      <w:r w:rsidRPr="009911EB">
        <w:rPr>
          <w:rFonts w:ascii="Times New Roman" w:hAnsi="Times New Roman" w:cs="Times New Roman"/>
        </w:rPr>
        <w:t>Числа и вычисления: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понятием остатка по модулю, записывать натуральные числа в различных позиционных системах счисления;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9911EB" w:rsidRPr="009911EB" w:rsidRDefault="009911EB" w:rsidP="00BE77F8">
      <w:pPr>
        <w:pStyle w:val="ad"/>
        <w:numPr>
          <w:ilvl w:val="0"/>
          <w:numId w:val="16"/>
        </w:numPr>
        <w:spacing w:line="470" w:lineRule="exact"/>
        <w:rPr>
          <w:rFonts w:ascii="Times New Roman" w:hAnsi="Times New Roman" w:cs="Times New Roman"/>
        </w:rPr>
      </w:pPr>
      <w:r w:rsidRPr="009911EB">
        <w:rPr>
          <w:rFonts w:ascii="Times New Roman" w:hAnsi="Times New Roman" w:cs="Times New Roman"/>
        </w:rPr>
        <w:t>и изображать на координатной плоскости.</w:t>
      </w:r>
    </w:p>
    <w:p w:rsidR="009911EB" w:rsidRPr="009911EB" w:rsidRDefault="009911EB" w:rsidP="00BE77F8">
      <w:pPr>
        <w:numPr>
          <w:ilvl w:val="0"/>
          <w:numId w:val="16"/>
        </w:numPr>
        <w:tabs>
          <w:tab w:val="left" w:pos="2138"/>
        </w:tabs>
        <w:spacing w:line="470" w:lineRule="exact"/>
        <w:jc w:val="both"/>
        <w:rPr>
          <w:rFonts w:ascii="Times New Roman" w:hAnsi="Times New Roman" w:cs="Times New Roman"/>
        </w:rPr>
      </w:pPr>
      <w:r w:rsidRPr="009911EB">
        <w:rPr>
          <w:rFonts w:ascii="Times New Roman" w:hAnsi="Times New Roman" w:cs="Times New Roman"/>
        </w:rPr>
        <w:t>Уравнения и неравенства: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осуществлять отбор корней при решении тригонометрического уравнения;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применять графические методы для решения уравнений и неравенств, а также задач с параметрами;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9911EB" w:rsidRPr="009911EB" w:rsidRDefault="009911EB" w:rsidP="00BE77F8">
      <w:pPr>
        <w:numPr>
          <w:ilvl w:val="0"/>
          <w:numId w:val="16"/>
        </w:numPr>
        <w:tabs>
          <w:tab w:val="left" w:pos="2138"/>
        </w:tabs>
        <w:spacing w:line="470" w:lineRule="exact"/>
        <w:jc w:val="both"/>
        <w:rPr>
          <w:rFonts w:ascii="Times New Roman" w:hAnsi="Times New Roman" w:cs="Times New Roman"/>
        </w:rPr>
      </w:pPr>
      <w:r w:rsidRPr="009911EB">
        <w:rPr>
          <w:rFonts w:ascii="Times New Roman" w:hAnsi="Times New Roman" w:cs="Times New Roman"/>
        </w:rPr>
        <w:t>Функции и графики: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строить графики композиции функций с помощью элементарного исследования и свойств композиции двух функций;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строить геометрические образы уравнений и неравенств на координатной плоскости;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графики тригонометрических функций;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применять функции для моделирования и исследования реальных процессов.</w:t>
      </w:r>
    </w:p>
    <w:p w:rsidR="009911EB" w:rsidRPr="009911EB" w:rsidRDefault="009911EB" w:rsidP="00BE77F8">
      <w:pPr>
        <w:numPr>
          <w:ilvl w:val="0"/>
          <w:numId w:val="16"/>
        </w:numPr>
        <w:tabs>
          <w:tab w:val="left" w:pos="2138"/>
        </w:tabs>
        <w:spacing w:line="470" w:lineRule="exact"/>
        <w:jc w:val="both"/>
        <w:rPr>
          <w:rFonts w:ascii="Times New Roman" w:hAnsi="Times New Roman" w:cs="Times New Roman"/>
        </w:rPr>
      </w:pPr>
      <w:r w:rsidRPr="009911EB">
        <w:rPr>
          <w:rFonts w:ascii="Times New Roman" w:hAnsi="Times New Roman" w:cs="Times New Roman"/>
        </w:rPr>
        <w:t>Начала математического анализа: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использовать производную для исследования функции на монотонность</w:t>
      </w:r>
    </w:p>
    <w:p w:rsidR="009911EB" w:rsidRPr="009911EB" w:rsidRDefault="009911EB" w:rsidP="00BE77F8">
      <w:pPr>
        <w:pStyle w:val="ad"/>
        <w:numPr>
          <w:ilvl w:val="0"/>
          <w:numId w:val="16"/>
        </w:numPr>
        <w:spacing w:line="470" w:lineRule="exact"/>
        <w:rPr>
          <w:rFonts w:ascii="Times New Roman" w:hAnsi="Times New Roman" w:cs="Times New Roman"/>
        </w:rPr>
      </w:pPr>
      <w:r w:rsidRPr="009911EB">
        <w:rPr>
          <w:rFonts w:ascii="Times New Roman" w:hAnsi="Times New Roman" w:cs="Times New Roman"/>
        </w:rPr>
        <w:t>и экстремумы;</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находить наибольшее и наименьшее значения функции непрерывной на отрезке;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находить площади плоских фигур и объёмы тел с помощью интеграла;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иметь представление о математическом моделировании на примере составления дифференциальных уравнений;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решать прикладные задачи, в том числе социально-экономического и физического характера, средствами математического анализа.</w:t>
      </w:r>
    </w:p>
    <w:p w:rsidR="009911EB" w:rsidRPr="00085B59" w:rsidRDefault="00085B59" w:rsidP="00085B59">
      <w:pPr>
        <w:spacing w:line="470" w:lineRule="exact"/>
        <w:jc w:val="both"/>
        <w:rPr>
          <w:rFonts w:ascii="Times New Roman" w:hAnsi="Times New Roman" w:cs="Times New Roman"/>
          <w:b/>
        </w:rPr>
      </w:pPr>
      <w:r w:rsidRPr="00085B59">
        <w:rPr>
          <w:rFonts w:ascii="Times New Roman" w:hAnsi="Times New Roman" w:cs="Times New Roman"/>
          <w:b/>
        </w:rPr>
        <w:t>Р</w:t>
      </w:r>
      <w:r w:rsidR="009911EB" w:rsidRPr="00085B59">
        <w:rPr>
          <w:rFonts w:ascii="Times New Roman" w:hAnsi="Times New Roman" w:cs="Times New Roman"/>
          <w:b/>
        </w:rPr>
        <w:t>абочая программа учебного курса «Геометрия».</w:t>
      </w:r>
    </w:p>
    <w:p w:rsidR="009911EB" w:rsidRPr="00085B59" w:rsidRDefault="009911EB" w:rsidP="00BE77F8">
      <w:pPr>
        <w:numPr>
          <w:ilvl w:val="0"/>
          <w:numId w:val="16"/>
        </w:numPr>
        <w:tabs>
          <w:tab w:val="left" w:pos="1681"/>
        </w:tabs>
        <w:spacing w:line="470" w:lineRule="exact"/>
        <w:jc w:val="both"/>
        <w:rPr>
          <w:rFonts w:ascii="Times New Roman" w:hAnsi="Times New Roman" w:cs="Times New Roman"/>
          <w:b/>
        </w:rPr>
      </w:pPr>
      <w:r w:rsidRPr="00085B59">
        <w:rPr>
          <w:rFonts w:ascii="Times New Roman" w:hAnsi="Times New Roman" w:cs="Times New Roman"/>
          <w:b/>
        </w:rPr>
        <w:t>Пояснительная записка.</w:t>
      </w:r>
    </w:p>
    <w:p w:rsidR="009911EB" w:rsidRPr="009911EB" w:rsidRDefault="009911EB" w:rsidP="00BE77F8">
      <w:pPr>
        <w:numPr>
          <w:ilvl w:val="0"/>
          <w:numId w:val="16"/>
        </w:numPr>
        <w:tabs>
          <w:tab w:val="left" w:pos="1868"/>
        </w:tabs>
        <w:spacing w:line="470" w:lineRule="exact"/>
        <w:jc w:val="both"/>
        <w:rPr>
          <w:rFonts w:ascii="Times New Roman" w:hAnsi="Times New Roman" w:cs="Times New Roman"/>
        </w:rPr>
      </w:pPr>
      <w:r w:rsidRPr="009911EB">
        <w:rPr>
          <w:rFonts w:ascii="Times New Roman" w:hAnsi="Times New Roman" w:cs="Times New Roman"/>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911EB" w:rsidRPr="00D12D63" w:rsidRDefault="009911EB" w:rsidP="00BE77F8">
      <w:pPr>
        <w:numPr>
          <w:ilvl w:val="0"/>
          <w:numId w:val="16"/>
        </w:numPr>
        <w:tabs>
          <w:tab w:val="left" w:pos="1873"/>
        </w:tabs>
        <w:spacing w:line="470" w:lineRule="exact"/>
        <w:jc w:val="both"/>
        <w:rPr>
          <w:rFonts w:ascii="Times New Roman" w:hAnsi="Times New Roman" w:cs="Times New Roman"/>
        </w:rPr>
      </w:pPr>
      <w:r w:rsidRPr="009911EB">
        <w:rPr>
          <w:rFonts w:ascii="Times New Roman" w:hAnsi="Times New Roman" w:cs="Times New Roman"/>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sidR="00D12D63">
        <w:rPr>
          <w:rFonts w:ascii="Times New Roman" w:hAnsi="Times New Roman" w:cs="Times New Roman"/>
        </w:rPr>
        <w:t xml:space="preserve"> </w:t>
      </w:r>
      <w:r w:rsidRPr="00D12D63">
        <w:rPr>
          <w:rFonts w:ascii="Times New Roman" w:hAnsi="Times New Roman" w:cs="Times New Roman"/>
        </w:rPr>
        <w:t>с использованием математики.</w:t>
      </w:r>
    </w:p>
    <w:p w:rsidR="009911EB" w:rsidRPr="009911EB" w:rsidRDefault="009911EB" w:rsidP="00BE77F8">
      <w:pPr>
        <w:numPr>
          <w:ilvl w:val="0"/>
          <w:numId w:val="16"/>
        </w:numPr>
        <w:tabs>
          <w:tab w:val="left" w:pos="1868"/>
        </w:tabs>
        <w:spacing w:line="470" w:lineRule="exact"/>
        <w:jc w:val="both"/>
        <w:rPr>
          <w:rFonts w:ascii="Times New Roman" w:hAnsi="Times New Roman" w:cs="Times New Roman"/>
        </w:rPr>
      </w:pPr>
      <w:r w:rsidRPr="009911EB">
        <w:rPr>
          <w:rFonts w:ascii="Times New Roman" w:hAnsi="Times New Roman" w:cs="Times New Roman"/>
        </w:rPr>
        <w:t>Приоритетными задачами курса геометрии на углублённом уровне, расширяющими и усиливающими курс базового уровня, являются: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расширение представления о геометрии как части мировой культуры и формирование осознания взаимосвязи геометрии с окружающим миром;</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911EB" w:rsidRPr="00D12D63"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r w:rsidR="00D12D63">
        <w:rPr>
          <w:rFonts w:ascii="Times New Roman" w:hAnsi="Times New Roman" w:cs="Times New Roman"/>
        </w:rPr>
        <w:br/>
        <w:t xml:space="preserve">   </w:t>
      </w:r>
      <w:r w:rsidRPr="00D12D63">
        <w:rPr>
          <w:rFonts w:ascii="Times New Roman" w:hAnsi="Times New Roman" w:cs="Times New Roman"/>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r w:rsidR="00D12D63" w:rsidRPr="00D12D63">
        <w:rPr>
          <w:rFonts w:ascii="Times New Roman" w:hAnsi="Times New Roman" w:cs="Times New Roman"/>
        </w:rPr>
        <w:t xml:space="preserve"> </w:t>
      </w:r>
      <w:r w:rsidRPr="00D12D63">
        <w:rPr>
          <w:rFonts w:ascii="Times New Roman" w:hAnsi="Times New Roman" w:cs="Times New Roman"/>
        </w:rPr>
        <w:t>Сформулированное в ФГОС СОО требование «уметь оперировать</w:t>
      </w:r>
      <w:r w:rsidR="00D12D63" w:rsidRPr="00D12D63">
        <w:rPr>
          <w:rFonts w:ascii="Times New Roman" w:hAnsi="Times New Roman" w:cs="Times New Roman"/>
        </w:rPr>
        <w:t xml:space="preserve"> </w:t>
      </w:r>
      <w:r w:rsidRPr="00D12D63">
        <w:rPr>
          <w:rFonts w:ascii="Times New Roman" w:hAnsi="Times New Roman" w:cs="Times New Roman"/>
        </w:rPr>
        <w:t>понятиями»,</w:t>
      </w:r>
      <w:r w:rsidRPr="00D12D63">
        <w:rPr>
          <w:rFonts w:ascii="Times New Roman" w:hAnsi="Times New Roman" w:cs="Times New Roman"/>
        </w:rPr>
        <w:tab/>
        <w:t>релевантных</w:t>
      </w:r>
      <w:r w:rsidRPr="00D12D63">
        <w:rPr>
          <w:rFonts w:ascii="Times New Roman" w:hAnsi="Times New Roman" w:cs="Times New Roman"/>
        </w:rPr>
        <w:tab/>
        <w:t>геометрии</w:t>
      </w:r>
      <w:r w:rsidRPr="00D12D63">
        <w:rPr>
          <w:rFonts w:ascii="Times New Roman" w:hAnsi="Times New Roman" w:cs="Times New Roman"/>
        </w:rPr>
        <w:tab/>
        <w:t>на углублённом уровне обучения</w:t>
      </w:r>
      <w:r w:rsidR="00D12D63" w:rsidRPr="00D12D63">
        <w:rPr>
          <w:rFonts w:ascii="Times New Roman" w:hAnsi="Times New Roman" w:cs="Times New Roman"/>
        </w:rPr>
        <w:t xml:space="preserve"> в 10-11 </w:t>
      </w:r>
      <w:r w:rsidRPr="00D12D63">
        <w:rPr>
          <w:rFonts w:ascii="Times New Roman" w:hAnsi="Times New Roman" w:cs="Times New Roman"/>
        </w:rPr>
        <w:t xml:space="preserve">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w:t>
      </w:r>
      <w:r w:rsidR="00D12D63" w:rsidRPr="00D12D63">
        <w:rPr>
          <w:rFonts w:ascii="Times New Roman" w:hAnsi="Times New Roman" w:cs="Times New Roman"/>
        </w:rPr>
        <w:br/>
      </w:r>
      <w:r w:rsidR="00D12D63">
        <w:rPr>
          <w:rFonts w:ascii="Times New Roman" w:hAnsi="Times New Roman" w:cs="Times New Roman"/>
        </w:rPr>
        <w:t xml:space="preserve">   </w:t>
      </w:r>
      <w:r w:rsidRPr="00D12D63">
        <w:rPr>
          <w:rFonts w:ascii="Times New Roman" w:hAnsi="Times New Roman" w:cs="Times New Roman"/>
        </w:rPr>
        <w:t xml:space="preserve">Содержание образования, соответствующее </w:t>
      </w:r>
      <w:r w:rsidR="00D12D63" w:rsidRPr="00D12D63">
        <w:rPr>
          <w:rFonts w:ascii="Times New Roman" w:hAnsi="Times New Roman" w:cs="Times New Roman"/>
        </w:rPr>
        <w:t xml:space="preserve">предметным результатам освоения </w:t>
      </w:r>
      <w:r w:rsidRPr="00D12D63">
        <w:rPr>
          <w:rFonts w:ascii="Times New Roman" w:hAnsi="Times New Roman" w:cs="Times New Roman"/>
        </w:rPr>
        <w:t>Федеральной рабочей программы,</w:t>
      </w:r>
      <w:r w:rsidR="00D12D63" w:rsidRPr="00D12D63">
        <w:rPr>
          <w:rFonts w:ascii="Times New Roman" w:hAnsi="Times New Roman" w:cs="Times New Roman"/>
        </w:rPr>
        <w:t xml:space="preserve"> </w:t>
      </w:r>
      <w:r w:rsidRPr="00D12D63">
        <w:rPr>
          <w:rFonts w:ascii="Times New Roman" w:hAnsi="Times New Roman" w:cs="Times New Roman"/>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911EB" w:rsidRPr="009911EB" w:rsidRDefault="009911EB" w:rsidP="00BE77F8">
      <w:pPr>
        <w:numPr>
          <w:ilvl w:val="0"/>
          <w:numId w:val="16"/>
        </w:numPr>
        <w:tabs>
          <w:tab w:val="left" w:pos="1940"/>
        </w:tabs>
        <w:spacing w:line="470" w:lineRule="exact"/>
        <w:jc w:val="both"/>
        <w:rPr>
          <w:rFonts w:ascii="Times New Roman" w:hAnsi="Times New Roman" w:cs="Times New Roman"/>
        </w:rPr>
      </w:pPr>
      <w:r w:rsidRPr="009911EB">
        <w:rPr>
          <w:rFonts w:ascii="Times New Roman" w:hAnsi="Times New Roman" w:cs="Times New Roman"/>
        </w:rPr>
        <w:t>Переход к изучению геометрии на углублённом уровне позволяет:</w:t>
      </w:r>
    </w:p>
    <w:p w:rsidR="009911EB" w:rsidRPr="00D12D63"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создать условия для дифференциации обучения, построения индивидуальных</w:t>
      </w:r>
      <w:r w:rsidR="00D12D63">
        <w:rPr>
          <w:rFonts w:ascii="Times New Roman" w:hAnsi="Times New Roman" w:cs="Times New Roman"/>
        </w:rPr>
        <w:t xml:space="preserve"> </w:t>
      </w:r>
      <w:r w:rsidRPr="00D12D63">
        <w:rPr>
          <w:rFonts w:ascii="Times New Roman" w:hAnsi="Times New Roman" w:cs="Times New Roman"/>
        </w:rPr>
        <w:t>образовательных программ, обеспечить углублённое изучение геометрии как составляющей учебного предмета «Математика»;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9911EB" w:rsidRPr="009911EB" w:rsidRDefault="009911EB" w:rsidP="00BE77F8">
      <w:pPr>
        <w:numPr>
          <w:ilvl w:val="0"/>
          <w:numId w:val="16"/>
        </w:numPr>
        <w:tabs>
          <w:tab w:val="left" w:pos="1896"/>
        </w:tabs>
        <w:spacing w:line="470" w:lineRule="exact"/>
        <w:jc w:val="both"/>
        <w:rPr>
          <w:rFonts w:ascii="Times New Roman" w:hAnsi="Times New Roman" w:cs="Times New Roman"/>
        </w:rPr>
      </w:pPr>
      <w:r w:rsidRPr="009911EB">
        <w:rPr>
          <w:rFonts w:ascii="Times New Roman" w:hAnsi="Times New Roman" w:cs="Times New Roman"/>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9911EB" w:rsidRPr="00D12D63" w:rsidRDefault="009911EB" w:rsidP="00D12D63">
      <w:pPr>
        <w:spacing w:line="470" w:lineRule="exact"/>
        <w:jc w:val="both"/>
        <w:rPr>
          <w:rFonts w:ascii="Times New Roman" w:hAnsi="Times New Roman" w:cs="Times New Roman"/>
          <w:b/>
        </w:rPr>
      </w:pPr>
      <w:r w:rsidRPr="00D12D63">
        <w:rPr>
          <w:rFonts w:ascii="Times New Roman" w:hAnsi="Times New Roman" w:cs="Times New Roman"/>
          <w:b/>
        </w:rPr>
        <w:t>Содержание обучения в 10 классе.</w:t>
      </w:r>
    </w:p>
    <w:p w:rsidR="009911EB" w:rsidRPr="009911EB" w:rsidRDefault="009911EB" w:rsidP="00BE77F8">
      <w:pPr>
        <w:numPr>
          <w:ilvl w:val="0"/>
          <w:numId w:val="16"/>
        </w:numPr>
        <w:tabs>
          <w:tab w:val="left" w:pos="1930"/>
        </w:tabs>
        <w:spacing w:line="470" w:lineRule="exact"/>
        <w:jc w:val="both"/>
        <w:rPr>
          <w:rFonts w:ascii="Times New Roman" w:hAnsi="Times New Roman" w:cs="Times New Roman"/>
        </w:rPr>
      </w:pPr>
      <w:r w:rsidRPr="009911EB">
        <w:rPr>
          <w:rFonts w:ascii="Times New Roman" w:hAnsi="Times New Roman" w:cs="Times New Roman"/>
        </w:rPr>
        <w:t>Прямые и плоскости в пространстве.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Основные понятия стереометрии. Точка, прямая, плоскость, пространство.</w:t>
      </w:r>
    </w:p>
    <w:p w:rsidR="009911EB" w:rsidRPr="009911EB" w:rsidRDefault="009911EB" w:rsidP="00BE77F8">
      <w:pPr>
        <w:pStyle w:val="ad"/>
        <w:numPr>
          <w:ilvl w:val="0"/>
          <w:numId w:val="16"/>
        </w:numPr>
        <w:spacing w:line="470" w:lineRule="exact"/>
        <w:jc w:val="both"/>
        <w:rPr>
          <w:rFonts w:ascii="Times New Roman" w:hAnsi="Times New Roman" w:cs="Times New Roman"/>
        </w:rPr>
      </w:pPr>
      <w:r w:rsidRPr="009911EB">
        <w:rPr>
          <w:rFonts w:ascii="Times New Roman" w:hAnsi="Times New Roman" w:cs="Times New Roman"/>
        </w:rPr>
        <w:t>Понятие об аксиоматическом построении стереометрии: аксиомы стереометрии и следствия из них.</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9911EB" w:rsidRPr="009911EB" w:rsidRDefault="009911EB" w:rsidP="00BE77F8">
      <w:pPr>
        <w:pStyle w:val="ad"/>
        <w:numPr>
          <w:ilvl w:val="1"/>
          <w:numId w:val="16"/>
        </w:numPr>
        <w:tabs>
          <w:tab w:val="left" w:pos="8818"/>
        </w:tabs>
        <w:spacing w:line="470" w:lineRule="exact"/>
        <w:jc w:val="both"/>
        <w:rPr>
          <w:rFonts w:ascii="Times New Roman" w:hAnsi="Times New Roman" w:cs="Times New Roman"/>
        </w:rPr>
      </w:pPr>
      <w:r w:rsidRPr="009911EB">
        <w:rPr>
          <w:rFonts w:ascii="Times New Roman" w:hAnsi="Times New Roman" w:cs="Times New Roma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9911EB">
        <w:rPr>
          <w:rFonts w:ascii="Times New Roman" w:hAnsi="Times New Roman" w:cs="Times New Roman"/>
        </w:rPr>
        <w:tab/>
        <w:t>признак</w:t>
      </w:r>
    </w:p>
    <w:p w:rsidR="009911EB" w:rsidRPr="009911EB" w:rsidRDefault="009911EB" w:rsidP="00BE77F8">
      <w:pPr>
        <w:pStyle w:val="ad"/>
        <w:numPr>
          <w:ilvl w:val="0"/>
          <w:numId w:val="16"/>
        </w:numPr>
        <w:spacing w:line="470" w:lineRule="exact"/>
        <w:jc w:val="both"/>
        <w:rPr>
          <w:rFonts w:ascii="Times New Roman" w:hAnsi="Times New Roman" w:cs="Times New Roman"/>
        </w:rPr>
      </w:pPr>
      <w:r w:rsidRPr="009911EB">
        <w:rPr>
          <w:rFonts w:ascii="Times New Roman" w:hAnsi="Times New Roman" w:cs="Times New Roman"/>
        </w:rPr>
        <w:t>перпендикулярности двух плоскостей. Теорема о трёх перпендикулярах.</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9911EB" w:rsidRPr="009911EB" w:rsidRDefault="009911EB" w:rsidP="00BE77F8">
      <w:pPr>
        <w:numPr>
          <w:ilvl w:val="0"/>
          <w:numId w:val="16"/>
        </w:numPr>
        <w:tabs>
          <w:tab w:val="left" w:pos="1878"/>
        </w:tabs>
        <w:spacing w:line="470" w:lineRule="exact"/>
        <w:jc w:val="both"/>
        <w:rPr>
          <w:rFonts w:ascii="Times New Roman" w:hAnsi="Times New Roman" w:cs="Times New Roman"/>
        </w:rPr>
      </w:pPr>
      <w:r w:rsidRPr="009911EB">
        <w:rPr>
          <w:rFonts w:ascii="Times New Roman" w:hAnsi="Times New Roman" w:cs="Times New Roman"/>
        </w:rPr>
        <w:t>Многогранники.</w:t>
      </w:r>
    </w:p>
    <w:p w:rsid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 xml:space="preserve">Виды многогранников, развёртка многогранника. Призма: </w:t>
      </w:r>
      <w:r w:rsidRPr="009911EB">
        <w:rPr>
          <w:rFonts w:ascii="Times New Roman" w:hAnsi="Times New Roman" w:cs="Times New Roman"/>
          <w:lang w:val="en-US" w:eastAsia="en-US" w:bidi="en-US"/>
        </w:rPr>
        <w:t>n</w:t>
      </w:r>
      <w:r w:rsidRPr="009911EB">
        <w:rPr>
          <w:rFonts w:ascii="Times New Roman" w:hAnsi="Times New Roman" w:cs="Times New Roman"/>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9911EB">
        <w:rPr>
          <w:rFonts w:ascii="Times New Roman" w:hAnsi="Times New Roman" w:cs="Times New Roman"/>
          <w:lang w:val="en-US" w:eastAsia="en-US" w:bidi="en-US"/>
        </w:rPr>
        <w:t>n</w:t>
      </w:r>
      <w:r w:rsidRPr="009911EB">
        <w:rPr>
          <w:rFonts w:ascii="Times New Roman" w:hAnsi="Times New Roman" w:cs="Times New Roman"/>
        </w:rPr>
        <w:t xml:space="preserve">-угольная пирамида, правильная и усечённая пирамиды. Свойства рёбер и боковых граней правильной пирамиды. Правильные </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9911EB" w:rsidRPr="009911EB" w:rsidRDefault="009911EB" w:rsidP="00BE77F8">
      <w:pPr>
        <w:numPr>
          <w:ilvl w:val="0"/>
          <w:numId w:val="16"/>
        </w:numPr>
        <w:tabs>
          <w:tab w:val="left" w:pos="1882"/>
        </w:tabs>
        <w:spacing w:line="470" w:lineRule="exact"/>
        <w:jc w:val="both"/>
        <w:rPr>
          <w:rFonts w:ascii="Times New Roman" w:hAnsi="Times New Roman" w:cs="Times New Roman"/>
        </w:rPr>
      </w:pPr>
      <w:r w:rsidRPr="009911EB">
        <w:rPr>
          <w:rFonts w:ascii="Times New Roman" w:hAnsi="Times New Roman" w:cs="Times New Roman"/>
        </w:rPr>
        <w:t>Векторы и координаты в пространстве.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9911EB" w:rsidRPr="009911EB" w:rsidRDefault="009911EB" w:rsidP="00BE77F8">
      <w:pPr>
        <w:numPr>
          <w:ilvl w:val="0"/>
          <w:numId w:val="16"/>
        </w:numPr>
        <w:tabs>
          <w:tab w:val="left" w:pos="1882"/>
        </w:tabs>
        <w:spacing w:line="470" w:lineRule="exact"/>
        <w:jc w:val="both"/>
        <w:rPr>
          <w:rFonts w:ascii="Times New Roman" w:hAnsi="Times New Roman" w:cs="Times New Roman"/>
        </w:rPr>
      </w:pPr>
      <w:r w:rsidRPr="009911EB">
        <w:rPr>
          <w:rFonts w:ascii="Times New Roman" w:hAnsi="Times New Roman" w:cs="Times New Roman"/>
        </w:rPr>
        <w:t>Содержание обучения в 11 классе.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Тела вращения.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9911EB" w:rsidRPr="009911EB" w:rsidRDefault="009911EB" w:rsidP="00BE77F8">
      <w:pPr>
        <w:numPr>
          <w:ilvl w:val="0"/>
          <w:numId w:val="16"/>
        </w:numPr>
        <w:tabs>
          <w:tab w:val="left" w:pos="1878"/>
        </w:tabs>
        <w:spacing w:line="470" w:lineRule="exact"/>
        <w:jc w:val="both"/>
        <w:rPr>
          <w:rFonts w:ascii="Times New Roman" w:hAnsi="Times New Roman" w:cs="Times New Roman"/>
        </w:rPr>
      </w:pPr>
      <w:r w:rsidRPr="009911EB">
        <w:rPr>
          <w:rFonts w:ascii="Times New Roman" w:hAnsi="Times New Roman" w:cs="Times New Roman"/>
        </w:rPr>
        <w:t>Векторы и координаты в пространстве.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9911EB">
        <w:rPr>
          <w:rFonts w:ascii="Times New Roman" w:hAnsi="Times New Roman" w:cs="Times New Roman"/>
        </w:rPr>
        <w:softHyphen/>
        <w:t>векторный метод при решении геометрических задач.</w:t>
      </w:r>
    </w:p>
    <w:p w:rsidR="009911EB" w:rsidRPr="009911EB" w:rsidRDefault="009911EB" w:rsidP="00BE77F8">
      <w:pPr>
        <w:numPr>
          <w:ilvl w:val="0"/>
          <w:numId w:val="16"/>
        </w:numPr>
        <w:tabs>
          <w:tab w:val="left" w:pos="1878"/>
        </w:tabs>
        <w:spacing w:line="470" w:lineRule="exact"/>
        <w:jc w:val="both"/>
        <w:rPr>
          <w:rFonts w:ascii="Times New Roman" w:hAnsi="Times New Roman" w:cs="Times New Roman"/>
        </w:rPr>
      </w:pPr>
      <w:r w:rsidRPr="009911EB">
        <w:rPr>
          <w:rFonts w:ascii="Times New Roman" w:hAnsi="Times New Roman" w:cs="Times New Roman"/>
        </w:rPr>
        <w:t>Движения в пространстве.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911EB" w:rsidRPr="009103E2" w:rsidRDefault="009911EB" w:rsidP="00BE77F8">
      <w:pPr>
        <w:numPr>
          <w:ilvl w:val="0"/>
          <w:numId w:val="16"/>
        </w:numPr>
        <w:tabs>
          <w:tab w:val="left" w:pos="1657"/>
        </w:tabs>
        <w:spacing w:line="470" w:lineRule="exact"/>
        <w:jc w:val="both"/>
        <w:rPr>
          <w:rFonts w:ascii="Times New Roman" w:hAnsi="Times New Roman" w:cs="Times New Roman"/>
          <w:b/>
          <w:i/>
        </w:rPr>
      </w:pPr>
      <w:r w:rsidRPr="009103E2">
        <w:rPr>
          <w:rFonts w:ascii="Times New Roman" w:hAnsi="Times New Roman" w:cs="Times New Roman"/>
          <w:b/>
          <w:i/>
        </w:rPr>
        <w:t>Предметные результаты по отдельным темам учебного курса «Геометрия». К концу 10 класса обучающийся научится: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основными понятиями стереометрии при решении задач и проведении математических рассуждений;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применять аксиомы стереометрии и следствия из них при решении геометрических задач;</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классифицировать взаимное расположение прямых в пространстве, плоскостей в пространстве, прямых и плоскостей в пространстве;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связанными с углами в пространстве: между прямыми в пространстве, между прямой и плоскостью;</w:t>
      </w:r>
    </w:p>
    <w:p w:rsidR="009911EB" w:rsidRPr="009911EB" w:rsidRDefault="009911EB" w:rsidP="00BE77F8">
      <w:pPr>
        <w:pStyle w:val="ad"/>
        <w:numPr>
          <w:ilvl w:val="1"/>
          <w:numId w:val="16"/>
        </w:numPr>
        <w:spacing w:line="470" w:lineRule="exact"/>
        <w:rPr>
          <w:rFonts w:ascii="Times New Roman" w:hAnsi="Times New Roman" w:cs="Times New Roman"/>
        </w:rPr>
      </w:pPr>
      <w:r w:rsidRPr="009911EB">
        <w:rPr>
          <w:rFonts w:ascii="Times New Roman" w:hAnsi="Times New Roman" w:cs="Times New Roman"/>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9911EB" w:rsidRPr="009911EB" w:rsidRDefault="009911EB" w:rsidP="00BE77F8">
      <w:pPr>
        <w:pStyle w:val="ad"/>
        <w:numPr>
          <w:ilvl w:val="1"/>
          <w:numId w:val="16"/>
        </w:numPr>
        <w:spacing w:line="470" w:lineRule="exact"/>
        <w:rPr>
          <w:rFonts w:ascii="Times New Roman" w:hAnsi="Times New Roman" w:cs="Times New Roman"/>
        </w:rPr>
      </w:pPr>
      <w:r w:rsidRPr="009911EB">
        <w:rPr>
          <w:rFonts w:ascii="Times New Roman" w:hAnsi="Times New Roman" w:cs="Times New Roman"/>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выполнять параллельное, центральное и ортогональное проектирование фигур на плоскость, выполнять изображения фигур на плоскости;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вычислять площади поверхностей многогранников (призма, пирамида), геометрических тел с применением формул;</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симметрия в пространстве, центр, ось и плоскость симметрии, центр, ось и плоскость симметрии фигуры;</w:t>
      </w:r>
    </w:p>
    <w:p w:rsidR="009911EB" w:rsidRPr="009911EB" w:rsidRDefault="009911EB" w:rsidP="00BE77F8">
      <w:pPr>
        <w:pStyle w:val="ad"/>
        <w:numPr>
          <w:ilvl w:val="1"/>
          <w:numId w:val="16"/>
        </w:numPr>
        <w:tabs>
          <w:tab w:val="left" w:pos="2232"/>
          <w:tab w:val="left" w:pos="4099"/>
          <w:tab w:val="left" w:pos="5904"/>
        </w:tabs>
        <w:spacing w:line="470" w:lineRule="exact"/>
        <w:jc w:val="both"/>
        <w:rPr>
          <w:rFonts w:ascii="Times New Roman" w:hAnsi="Times New Roman" w:cs="Times New Roman"/>
        </w:rPr>
      </w:pPr>
      <w:r w:rsidRPr="009911EB">
        <w:rPr>
          <w:rFonts w:ascii="Times New Roman" w:hAnsi="Times New Roman" w:cs="Times New Roman"/>
        </w:rPr>
        <w:t>свободно</w:t>
      </w:r>
      <w:r w:rsidRPr="009911EB">
        <w:rPr>
          <w:rFonts w:ascii="Times New Roman" w:hAnsi="Times New Roman" w:cs="Times New Roman"/>
        </w:rPr>
        <w:tab/>
        <w:t>оперировать</w:t>
      </w:r>
      <w:r w:rsidRPr="009911EB">
        <w:rPr>
          <w:rFonts w:ascii="Times New Roman" w:hAnsi="Times New Roman" w:cs="Times New Roman"/>
        </w:rPr>
        <w:tab/>
        <w:t>понятиями,</w:t>
      </w:r>
      <w:r w:rsidRPr="009911EB">
        <w:rPr>
          <w:rFonts w:ascii="Times New Roman" w:hAnsi="Times New Roman" w:cs="Times New Roman"/>
        </w:rPr>
        <w:tab/>
        <w:t>соответствующими векторам</w:t>
      </w:r>
    </w:p>
    <w:p w:rsidR="009911EB" w:rsidRPr="009911EB" w:rsidRDefault="009911EB" w:rsidP="00BE77F8">
      <w:pPr>
        <w:pStyle w:val="ad"/>
        <w:numPr>
          <w:ilvl w:val="0"/>
          <w:numId w:val="16"/>
        </w:numPr>
        <w:spacing w:line="470" w:lineRule="exact"/>
        <w:rPr>
          <w:rFonts w:ascii="Times New Roman" w:hAnsi="Times New Roman" w:cs="Times New Roman"/>
        </w:rPr>
      </w:pPr>
      <w:r w:rsidRPr="009911EB">
        <w:rPr>
          <w:rFonts w:ascii="Times New Roman" w:hAnsi="Times New Roman" w:cs="Times New Roman"/>
        </w:rPr>
        <w:t>и координатам в пространстве;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выполнять действия над векторами;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911EB" w:rsidRPr="009911EB" w:rsidRDefault="009911EB" w:rsidP="00BE77F8">
      <w:pPr>
        <w:pStyle w:val="ad"/>
        <w:numPr>
          <w:ilvl w:val="1"/>
          <w:numId w:val="16"/>
        </w:numPr>
        <w:tabs>
          <w:tab w:val="left" w:pos="2232"/>
          <w:tab w:val="left" w:pos="4099"/>
          <w:tab w:val="left" w:pos="8309"/>
        </w:tabs>
        <w:spacing w:line="470" w:lineRule="exact"/>
        <w:jc w:val="both"/>
        <w:rPr>
          <w:rFonts w:ascii="Times New Roman" w:hAnsi="Times New Roman" w:cs="Times New Roman"/>
        </w:rPr>
      </w:pPr>
      <w:r w:rsidRPr="009911EB">
        <w:rPr>
          <w:rFonts w:ascii="Times New Roman" w:hAnsi="Times New Roman" w:cs="Times New Roman"/>
        </w:rPr>
        <w:t>применять</w:t>
      </w:r>
      <w:r w:rsidRPr="009911EB">
        <w:rPr>
          <w:rFonts w:ascii="Times New Roman" w:hAnsi="Times New Roman" w:cs="Times New Roman"/>
        </w:rPr>
        <w:tab/>
        <w:t>простейшие</w:t>
      </w:r>
      <w:r w:rsidRPr="009911EB">
        <w:rPr>
          <w:rFonts w:ascii="Times New Roman" w:hAnsi="Times New Roman" w:cs="Times New Roman"/>
        </w:rPr>
        <w:tab/>
        <w:t>программные средства и</w:t>
      </w:r>
      <w:r w:rsidRPr="009911EB">
        <w:rPr>
          <w:rFonts w:ascii="Times New Roman" w:hAnsi="Times New Roman" w:cs="Times New Roman"/>
        </w:rPr>
        <w:tab/>
        <w:t>электронно</w:t>
      </w:r>
      <w:r w:rsidRPr="009911EB">
        <w:rPr>
          <w:rFonts w:ascii="Times New Roman" w:hAnsi="Times New Roman" w:cs="Times New Roman"/>
        </w:rPr>
        <w:softHyphen/>
      </w:r>
    </w:p>
    <w:p w:rsidR="009911EB" w:rsidRPr="009911EB" w:rsidRDefault="009911EB" w:rsidP="00BE77F8">
      <w:pPr>
        <w:pStyle w:val="ad"/>
        <w:numPr>
          <w:ilvl w:val="0"/>
          <w:numId w:val="16"/>
        </w:numPr>
        <w:spacing w:line="470" w:lineRule="exact"/>
        <w:rPr>
          <w:rFonts w:ascii="Times New Roman" w:hAnsi="Times New Roman" w:cs="Times New Roman"/>
        </w:rPr>
      </w:pPr>
      <w:r w:rsidRPr="009911EB">
        <w:rPr>
          <w:rFonts w:ascii="Times New Roman" w:hAnsi="Times New Roman" w:cs="Times New Roman"/>
        </w:rPr>
        <w:t>коммуникационные системы при решении стереометрических задач;</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9911EB" w:rsidRPr="009911EB" w:rsidRDefault="009911EB" w:rsidP="00BE77F8">
      <w:pPr>
        <w:pStyle w:val="ad"/>
        <w:numPr>
          <w:ilvl w:val="0"/>
          <w:numId w:val="16"/>
        </w:numPr>
        <w:spacing w:line="470" w:lineRule="exact"/>
        <w:jc w:val="both"/>
        <w:rPr>
          <w:rFonts w:ascii="Times New Roman" w:hAnsi="Times New Roman" w:cs="Times New Roman"/>
        </w:rPr>
      </w:pPr>
      <w:r w:rsidRPr="009911EB">
        <w:rPr>
          <w:rFonts w:ascii="Times New Roman" w:hAnsi="Times New Roman" w:cs="Times New Roman"/>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иметь представления об основных этапах развития геометрии как составной части фундамента развития технологий.</w:t>
      </w:r>
    </w:p>
    <w:p w:rsidR="009911EB" w:rsidRPr="009103E2" w:rsidRDefault="009911EB" w:rsidP="00BE77F8">
      <w:pPr>
        <w:numPr>
          <w:ilvl w:val="0"/>
          <w:numId w:val="16"/>
        </w:numPr>
        <w:tabs>
          <w:tab w:val="left" w:pos="1667"/>
        </w:tabs>
        <w:spacing w:line="470" w:lineRule="exact"/>
        <w:jc w:val="both"/>
        <w:rPr>
          <w:rFonts w:ascii="Times New Roman" w:hAnsi="Times New Roman" w:cs="Times New Roman"/>
          <w:b/>
          <w:i/>
        </w:rPr>
      </w:pPr>
      <w:r w:rsidRPr="009103E2">
        <w:rPr>
          <w:rFonts w:ascii="Times New Roman" w:hAnsi="Times New Roman" w:cs="Times New Roman"/>
          <w:b/>
          <w:i/>
        </w:rPr>
        <w:t>Предметные результаты по отдельным темам учебного курса «Геометрия». К концу 11 класса обучающийся научится: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связанными с цилиндрической, конической и сферической поверхностями, объяснять способы получения;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оперировать понятиями, связанными с телами вращения: цилиндром, конусом, сферой и шаром;</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распознавать тела вращения (цилиндр, конус, сфера и шар) и объяснять способы получения тел вращения;</w:t>
      </w:r>
    </w:p>
    <w:p w:rsidR="009911EB" w:rsidRPr="009911EB" w:rsidRDefault="009911EB" w:rsidP="00BE77F8">
      <w:pPr>
        <w:pStyle w:val="ad"/>
        <w:numPr>
          <w:ilvl w:val="1"/>
          <w:numId w:val="16"/>
        </w:numPr>
        <w:spacing w:line="470" w:lineRule="exact"/>
        <w:rPr>
          <w:rFonts w:ascii="Times New Roman" w:hAnsi="Times New Roman" w:cs="Times New Roman"/>
        </w:rPr>
      </w:pPr>
      <w:r w:rsidRPr="009911EB">
        <w:rPr>
          <w:rFonts w:ascii="Times New Roman" w:hAnsi="Times New Roman" w:cs="Times New Roman"/>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вычислять соотношения между площадями поверхностей и объёмами подобных тел;</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понятием вектор в пространстве;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выполнять операции над векторами;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задавать плоскость уравнением в декартовой системе координат;</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связанными с движением в пространстве, знать свойства движений;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использовать методы построения сечений: метод следов, метод внутреннего проектирования, метод переноса секущей плоскости;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доказывать геометрические утверждения;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решать задачи на доказательство математических отношений и нахождение геометрических величин;</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применять программные средства и электронно-коммуникационные системы при решении стереометрических задач;</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иметь представления об основных этапах развития геометрии как составной</w:t>
      </w:r>
    </w:p>
    <w:p w:rsidR="009911EB" w:rsidRPr="009911EB" w:rsidRDefault="009911EB" w:rsidP="00BE77F8">
      <w:pPr>
        <w:pStyle w:val="ad"/>
        <w:numPr>
          <w:ilvl w:val="0"/>
          <w:numId w:val="16"/>
        </w:numPr>
        <w:spacing w:after="9" w:line="260" w:lineRule="exact"/>
        <w:rPr>
          <w:rFonts w:ascii="Times New Roman" w:hAnsi="Times New Roman" w:cs="Times New Roman"/>
        </w:rPr>
      </w:pPr>
      <w:r w:rsidRPr="009911EB">
        <w:rPr>
          <w:rFonts w:ascii="Times New Roman" w:hAnsi="Times New Roman" w:cs="Times New Roman"/>
        </w:rPr>
        <w:t>части фундамента развития технологий.</w:t>
      </w:r>
    </w:p>
    <w:p w:rsidR="009911EB" w:rsidRPr="009103E2" w:rsidRDefault="009103E2" w:rsidP="009103E2">
      <w:pPr>
        <w:spacing w:line="470" w:lineRule="exact"/>
        <w:jc w:val="both"/>
        <w:rPr>
          <w:rFonts w:ascii="Times New Roman" w:hAnsi="Times New Roman" w:cs="Times New Roman"/>
          <w:b/>
        </w:rPr>
      </w:pPr>
      <w:r w:rsidRPr="009103E2">
        <w:rPr>
          <w:rFonts w:ascii="Times New Roman" w:hAnsi="Times New Roman" w:cs="Times New Roman"/>
          <w:b/>
        </w:rPr>
        <w:t>Р</w:t>
      </w:r>
      <w:r w:rsidR="009911EB" w:rsidRPr="009103E2">
        <w:rPr>
          <w:rFonts w:ascii="Times New Roman" w:hAnsi="Times New Roman" w:cs="Times New Roman"/>
          <w:b/>
        </w:rPr>
        <w:t>абочая программа учебного курса «Вероятность и статистика».</w:t>
      </w:r>
    </w:p>
    <w:p w:rsidR="009911EB" w:rsidRPr="009103E2" w:rsidRDefault="009911EB" w:rsidP="00BE77F8">
      <w:pPr>
        <w:numPr>
          <w:ilvl w:val="0"/>
          <w:numId w:val="16"/>
        </w:numPr>
        <w:tabs>
          <w:tab w:val="left" w:pos="1706"/>
        </w:tabs>
        <w:spacing w:line="470" w:lineRule="exact"/>
        <w:jc w:val="both"/>
        <w:rPr>
          <w:rFonts w:ascii="Times New Roman" w:hAnsi="Times New Roman" w:cs="Times New Roman"/>
          <w:b/>
        </w:rPr>
      </w:pPr>
      <w:r w:rsidRPr="009103E2">
        <w:rPr>
          <w:rFonts w:ascii="Times New Roman" w:hAnsi="Times New Roman" w:cs="Times New Roman"/>
          <w:b/>
        </w:rPr>
        <w:t>Пояснительная записка.</w:t>
      </w:r>
    </w:p>
    <w:p w:rsidR="009911EB" w:rsidRPr="009911EB" w:rsidRDefault="009911EB" w:rsidP="00BE77F8">
      <w:pPr>
        <w:numPr>
          <w:ilvl w:val="0"/>
          <w:numId w:val="16"/>
        </w:numPr>
        <w:tabs>
          <w:tab w:val="left" w:pos="1873"/>
        </w:tabs>
        <w:spacing w:line="470" w:lineRule="exact"/>
        <w:jc w:val="both"/>
        <w:rPr>
          <w:rFonts w:ascii="Times New Roman" w:hAnsi="Times New Roman" w:cs="Times New Roman"/>
        </w:rPr>
      </w:pPr>
      <w:r w:rsidRPr="009911EB">
        <w:rPr>
          <w:rFonts w:ascii="Times New Roman" w:hAnsi="Times New Roman" w:cs="Times New Roman"/>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911EB" w:rsidRPr="009911EB" w:rsidRDefault="009911EB" w:rsidP="00BE77F8">
      <w:pPr>
        <w:numPr>
          <w:ilvl w:val="0"/>
          <w:numId w:val="16"/>
        </w:numPr>
        <w:tabs>
          <w:tab w:val="left" w:pos="1868"/>
        </w:tabs>
        <w:spacing w:line="470" w:lineRule="exact"/>
        <w:jc w:val="both"/>
        <w:rPr>
          <w:rFonts w:ascii="Times New Roman" w:hAnsi="Times New Roman" w:cs="Times New Roman"/>
        </w:rPr>
      </w:pPr>
      <w:r w:rsidRPr="009911EB">
        <w:rPr>
          <w:rFonts w:ascii="Times New Roman" w:hAnsi="Times New Roman" w:cs="Times New Roman"/>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9911EB" w:rsidRPr="009911EB" w:rsidRDefault="009911EB" w:rsidP="00BE77F8">
      <w:pPr>
        <w:numPr>
          <w:ilvl w:val="0"/>
          <w:numId w:val="16"/>
        </w:numPr>
        <w:tabs>
          <w:tab w:val="left" w:pos="1863"/>
        </w:tabs>
        <w:spacing w:line="470" w:lineRule="exact"/>
        <w:jc w:val="both"/>
        <w:rPr>
          <w:rFonts w:ascii="Times New Roman" w:hAnsi="Times New Roman" w:cs="Times New Roman"/>
        </w:rPr>
      </w:pPr>
      <w:r w:rsidRPr="009911EB">
        <w:rPr>
          <w:rFonts w:ascii="Times New Roman" w:hAnsi="Times New Roman" w:cs="Times New Roman"/>
        </w:rPr>
        <w:t>В соответствии с указанными целями в структуре учебного курса «Вероятность и статистика» на углублённом уровне выделены основные</w:t>
      </w:r>
    </w:p>
    <w:p w:rsidR="009911EB" w:rsidRPr="009911EB" w:rsidRDefault="009911EB" w:rsidP="00BE77F8">
      <w:pPr>
        <w:pStyle w:val="ad"/>
        <w:numPr>
          <w:ilvl w:val="0"/>
          <w:numId w:val="16"/>
        </w:numPr>
        <w:tabs>
          <w:tab w:val="left" w:pos="3869"/>
        </w:tabs>
        <w:spacing w:line="470" w:lineRule="exact"/>
        <w:jc w:val="both"/>
        <w:rPr>
          <w:rFonts w:ascii="Times New Roman" w:hAnsi="Times New Roman" w:cs="Times New Roman"/>
        </w:rPr>
      </w:pPr>
      <w:r w:rsidRPr="009911EB">
        <w:rPr>
          <w:rFonts w:ascii="Times New Roman" w:hAnsi="Times New Roman" w:cs="Times New Roman"/>
        </w:rPr>
        <w:t>содержательные линии:</w:t>
      </w:r>
      <w:r w:rsidRPr="009911EB">
        <w:rPr>
          <w:rFonts w:ascii="Times New Roman" w:hAnsi="Times New Roman" w:cs="Times New Roman"/>
        </w:rPr>
        <w:tab/>
        <w:t>«Случайные события и вероятности»</w:t>
      </w:r>
    </w:p>
    <w:p w:rsidR="009911EB" w:rsidRPr="009911EB" w:rsidRDefault="009911EB" w:rsidP="00BE77F8">
      <w:pPr>
        <w:pStyle w:val="ad"/>
        <w:numPr>
          <w:ilvl w:val="0"/>
          <w:numId w:val="16"/>
        </w:numPr>
        <w:spacing w:line="470" w:lineRule="exact"/>
        <w:jc w:val="both"/>
        <w:rPr>
          <w:rFonts w:ascii="Times New Roman" w:hAnsi="Times New Roman" w:cs="Times New Roman"/>
        </w:rPr>
      </w:pPr>
      <w:r w:rsidRPr="009911EB">
        <w:rPr>
          <w:rFonts w:ascii="Times New Roman" w:hAnsi="Times New Roman" w:cs="Times New Roman"/>
        </w:rPr>
        <w:t>и «Случайные величины и закон больших чисел».</w:t>
      </w:r>
    </w:p>
    <w:p w:rsidR="009911EB" w:rsidRPr="009911EB" w:rsidRDefault="009911EB" w:rsidP="00BE77F8">
      <w:pPr>
        <w:numPr>
          <w:ilvl w:val="0"/>
          <w:numId w:val="16"/>
        </w:numPr>
        <w:tabs>
          <w:tab w:val="left" w:pos="1868"/>
        </w:tabs>
        <w:spacing w:line="470" w:lineRule="exact"/>
        <w:jc w:val="both"/>
        <w:rPr>
          <w:rFonts w:ascii="Times New Roman" w:hAnsi="Times New Roman" w:cs="Times New Roman"/>
        </w:rPr>
      </w:pPr>
      <w:r w:rsidRPr="009911EB">
        <w:rPr>
          <w:rFonts w:ascii="Times New Roman" w:hAnsi="Times New Roman" w:cs="Times New Roman"/>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9911EB" w:rsidRPr="009911EB" w:rsidRDefault="009911EB" w:rsidP="00BE77F8">
      <w:pPr>
        <w:numPr>
          <w:ilvl w:val="0"/>
          <w:numId w:val="16"/>
        </w:numPr>
        <w:tabs>
          <w:tab w:val="left" w:pos="1868"/>
        </w:tabs>
        <w:spacing w:line="470" w:lineRule="exact"/>
        <w:jc w:val="both"/>
        <w:rPr>
          <w:rFonts w:ascii="Times New Roman" w:hAnsi="Times New Roman" w:cs="Times New Roman"/>
        </w:rPr>
      </w:pPr>
      <w:r w:rsidRPr="009911EB">
        <w:rPr>
          <w:rFonts w:ascii="Times New Roman" w:hAnsi="Times New Roman" w:cs="Times New Roman"/>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911EB" w:rsidRPr="009911EB" w:rsidRDefault="009911EB" w:rsidP="00BE77F8">
      <w:pPr>
        <w:numPr>
          <w:ilvl w:val="0"/>
          <w:numId w:val="16"/>
        </w:numPr>
        <w:tabs>
          <w:tab w:val="left" w:pos="1868"/>
        </w:tabs>
        <w:spacing w:line="470" w:lineRule="exact"/>
        <w:jc w:val="both"/>
        <w:rPr>
          <w:rFonts w:ascii="Times New Roman" w:hAnsi="Times New Roman" w:cs="Times New Roman"/>
        </w:rPr>
      </w:pPr>
      <w:r w:rsidRPr="009911EB">
        <w:rPr>
          <w:rFonts w:ascii="Times New Roman" w:hAnsi="Times New Roman" w:cs="Times New Roman"/>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9911EB" w:rsidRPr="009911EB" w:rsidRDefault="009911EB" w:rsidP="00BE77F8">
      <w:pPr>
        <w:numPr>
          <w:ilvl w:val="0"/>
          <w:numId w:val="16"/>
        </w:numPr>
        <w:tabs>
          <w:tab w:val="left" w:pos="1868"/>
        </w:tabs>
        <w:spacing w:line="470" w:lineRule="exact"/>
        <w:jc w:val="both"/>
        <w:rPr>
          <w:rFonts w:ascii="Times New Roman" w:hAnsi="Times New Roman" w:cs="Times New Roman"/>
        </w:rPr>
      </w:pPr>
      <w:r w:rsidRPr="009911EB">
        <w:rPr>
          <w:rFonts w:ascii="Times New Roman" w:hAnsi="Times New Roman" w:cs="Times New Roman"/>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9911EB" w:rsidRPr="009911EB" w:rsidRDefault="009911EB" w:rsidP="00BE77F8">
      <w:pPr>
        <w:numPr>
          <w:ilvl w:val="0"/>
          <w:numId w:val="16"/>
        </w:numPr>
        <w:tabs>
          <w:tab w:val="left" w:pos="1873"/>
        </w:tabs>
        <w:spacing w:line="470" w:lineRule="exact"/>
        <w:jc w:val="both"/>
        <w:rPr>
          <w:rFonts w:ascii="Times New Roman" w:hAnsi="Times New Roman" w:cs="Times New Roman"/>
        </w:rPr>
      </w:pPr>
      <w:r w:rsidRPr="009911EB">
        <w:rPr>
          <w:rFonts w:ascii="Times New Roman" w:hAnsi="Times New Roman" w:cs="Times New Roman"/>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9911EB" w:rsidRPr="009911EB" w:rsidRDefault="009911EB" w:rsidP="00BE77F8">
      <w:pPr>
        <w:numPr>
          <w:ilvl w:val="0"/>
          <w:numId w:val="16"/>
        </w:numPr>
        <w:tabs>
          <w:tab w:val="left" w:pos="1868"/>
        </w:tabs>
        <w:spacing w:line="470" w:lineRule="exact"/>
        <w:jc w:val="both"/>
        <w:rPr>
          <w:rFonts w:ascii="Times New Roman" w:hAnsi="Times New Roman" w:cs="Times New Roman"/>
        </w:rPr>
      </w:pPr>
      <w:r w:rsidRPr="009911EB">
        <w:rPr>
          <w:rFonts w:ascii="Times New Roman" w:hAnsi="Times New Roman" w:cs="Times New Roman"/>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9911EB" w:rsidRPr="009911EB" w:rsidRDefault="009911EB" w:rsidP="00BE77F8">
      <w:pPr>
        <w:numPr>
          <w:ilvl w:val="0"/>
          <w:numId w:val="16"/>
        </w:numPr>
        <w:tabs>
          <w:tab w:val="left" w:pos="1691"/>
        </w:tabs>
        <w:spacing w:line="470" w:lineRule="exact"/>
        <w:jc w:val="both"/>
        <w:rPr>
          <w:rFonts w:ascii="Times New Roman" w:hAnsi="Times New Roman" w:cs="Times New Roman"/>
        </w:rPr>
      </w:pPr>
      <w:r w:rsidRPr="009911EB">
        <w:rPr>
          <w:rFonts w:ascii="Times New Roman" w:hAnsi="Times New Roman" w:cs="Times New Roman"/>
        </w:rPr>
        <w:t>Содержание обучения в 10 классе.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Граф, связный граф, пути в графе: циклы и цепи. Степень (валентность)</w:t>
      </w:r>
    </w:p>
    <w:p w:rsidR="009911EB" w:rsidRPr="009911EB" w:rsidRDefault="009911EB" w:rsidP="00BE77F8">
      <w:pPr>
        <w:pStyle w:val="ad"/>
        <w:numPr>
          <w:ilvl w:val="0"/>
          <w:numId w:val="16"/>
        </w:numPr>
        <w:spacing w:line="470" w:lineRule="exact"/>
        <w:rPr>
          <w:rFonts w:ascii="Times New Roman" w:hAnsi="Times New Roman" w:cs="Times New Roman"/>
        </w:rPr>
      </w:pPr>
      <w:r w:rsidRPr="009911EB">
        <w:rPr>
          <w:rFonts w:ascii="Times New Roman" w:hAnsi="Times New Roman" w:cs="Times New Roman"/>
        </w:rPr>
        <w:t>вершины. Графы на плоскости. Деревья.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Операции над событиями: пересечение, объединение, противоположные события. Диаграммы Эйлера. Формула сложения вероятностей.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Серия независимых испытаний Бернулли. Случайный выбор из конечной совокупности.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9911EB" w:rsidRPr="009911EB" w:rsidRDefault="009911EB" w:rsidP="00BE77F8">
      <w:pPr>
        <w:numPr>
          <w:ilvl w:val="0"/>
          <w:numId w:val="16"/>
        </w:numPr>
        <w:tabs>
          <w:tab w:val="left" w:pos="1676"/>
        </w:tabs>
        <w:spacing w:line="470" w:lineRule="exact"/>
        <w:jc w:val="both"/>
        <w:rPr>
          <w:rFonts w:ascii="Times New Roman" w:hAnsi="Times New Roman" w:cs="Times New Roman"/>
        </w:rPr>
      </w:pPr>
      <w:r w:rsidRPr="009911EB">
        <w:rPr>
          <w:rFonts w:ascii="Times New Roman" w:hAnsi="Times New Roman" w:cs="Times New Roman"/>
        </w:rPr>
        <w:t>Содержание обучения в 11 классе.</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Совместное распределение двух случайных величин. Независимые случайные величины.</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9911EB" w:rsidRPr="009911EB" w:rsidRDefault="009911EB" w:rsidP="00BE77F8">
      <w:pPr>
        <w:pStyle w:val="ad"/>
        <w:numPr>
          <w:ilvl w:val="0"/>
          <w:numId w:val="16"/>
        </w:numPr>
        <w:spacing w:line="470" w:lineRule="exact"/>
        <w:rPr>
          <w:rFonts w:ascii="Times New Roman" w:hAnsi="Times New Roman" w:cs="Times New Roman"/>
        </w:rPr>
      </w:pPr>
      <w:r w:rsidRPr="009911EB">
        <w:rPr>
          <w:rFonts w:ascii="Times New Roman" w:hAnsi="Times New Roman" w:cs="Times New Roman"/>
        </w:rPr>
        <w:t>геометрического распределения.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Последовательность одиночных независимых событий. Задачи, приводящие к распределению Пуассона.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9911EB" w:rsidRPr="009103E2" w:rsidRDefault="009911EB" w:rsidP="00BE77F8">
      <w:pPr>
        <w:numPr>
          <w:ilvl w:val="0"/>
          <w:numId w:val="16"/>
        </w:numPr>
        <w:tabs>
          <w:tab w:val="left" w:pos="1662"/>
        </w:tabs>
        <w:spacing w:line="470" w:lineRule="exact"/>
        <w:jc w:val="both"/>
        <w:rPr>
          <w:rFonts w:ascii="Times New Roman" w:hAnsi="Times New Roman" w:cs="Times New Roman"/>
          <w:b/>
          <w:i/>
        </w:rPr>
      </w:pPr>
      <w:r w:rsidRPr="009103E2">
        <w:rPr>
          <w:rFonts w:ascii="Times New Roman" w:hAnsi="Times New Roman" w:cs="Times New Roman"/>
          <w:b/>
          <w:i/>
        </w:rPr>
        <w:t>Предметные результаты по отдельным темам учебного курса «Вероятность и статистика». К концу 10 класса обучающийся научится: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9911EB" w:rsidRPr="009103E2" w:rsidRDefault="009911EB" w:rsidP="00BE77F8">
      <w:pPr>
        <w:numPr>
          <w:ilvl w:val="0"/>
          <w:numId w:val="16"/>
        </w:numPr>
        <w:tabs>
          <w:tab w:val="left" w:pos="1657"/>
        </w:tabs>
        <w:spacing w:line="470" w:lineRule="exact"/>
        <w:jc w:val="both"/>
        <w:rPr>
          <w:rFonts w:ascii="Times New Roman" w:hAnsi="Times New Roman" w:cs="Times New Roman"/>
          <w:b/>
          <w:i/>
        </w:rPr>
      </w:pPr>
      <w:r w:rsidRPr="009103E2">
        <w:rPr>
          <w:rFonts w:ascii="Times New Roman" w:hAnsi="Times New Roman" w:cs="Times New Roman"/>
          <w:b/>
          <w:i/>
        </w:rPr>
        <w:t>Предметные результаты по отдельным темам учебного курса «Вероятность и статистика». К концу 11 класса обучающийся научится:</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9911EB" w:rsidRPr="009911EB" w:rsidRDefault="009911EB" w:rsidP="00BE77F8">
      <w:pPr>
        <w:pStyle w:val="ad"/>
        <w:numPr>
          <w:ilvl w:val="1"/>
          <w:numId w:val="16"/>
        </w:numPr>
        <w:spacing w:line="470" w:lineRule="exact"/>
        <w:jc w:val="both"/>
        <w:rPr>
          <w:rFonts w:ascii="Times New Roman" w:hAnsi="Times New Roman" w:cs="Times New Roman"/>
        </w:rPr>
      </w:pPr>
      <w:r w:rsidRPr="009911EB">
        <w:rPr>
          <w:rFonts w:ascii="Times New Roman" w:hAnsi="Times New Roman" w:cs="Times New Roman"/>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176983" w:rsidRPr="004249E6" w:rsidRDefault="009103E2" w:rsidP="009103E2">
      <w:pPr>
        <w:pStyle w:val="210"/>
        <w:shd w:val="clear" w:color="auto" w:fill="auto"/>
        <w:tabs>
          <w:tab w:val="left" w:pos="1254"/>
        </w:tabs>
        <w:spacing w:line="470" w:lineRule="exact"/>
        <w:ind w:left="720"/>
        <w:jc w:val="both"/>
        <w:rPr>
          <w:b/>
          <w:sz w:val="32"/>
          <w:szCs w:val="24"/>
        </w:rPr>
      </w:pPr>
      <w:r>
        <w:rPr>
          <w:b/>
          <w:sz w:val="32"/>
          <w:szCs w:val="24"/>
        </w:rPr>
        <w:t>Р</w:t>
      </w:r>
      <w:r w:rsidR="00176983" w:rsidRPr="004249E6">
        <w:rPr>
          <w:b/>
          <w:sz w:val="32"/>
          <w:szCs w:val="24"/>
        </w:rPr>
        <w:t>абочая программа по учебному предмету «Информатика» (базовый уровень).</w:t>
      </w:r>
    </w:p>
    <w:p w:rsidR="00176983" w:rsidRPr="00D535DB" w:rsidRDefault="009103E2" w:rsidP="009103E2">
      <w:pPr>
        <w:pStyle w:val="210"/>
        <w:shd w:val="clear" w:color="auto" w:fill="auto"/>
        <w:tabs>
          <w:tab w:val="left" w:pos="1465"/>
        </w:tabs>
        <w:spacing w:line="470" w:lineRule="exact"/>
        <w:jc w:val="both"/>
        <w:rPr>
          <w:sz w:val="24"/>
          <w:szCs w:val="24"/>
        </w:rPr>
      </w:pPr>
      <w:r>
        <w:rPr>
          <w:sz w:val="24"/>
          <w:szCs w:val="24"/>
        </w:rPr>
        <w:t>Р</w:t>
      </w:r>
      <w:r w:rsidR="00176983" w:rsidRPr="00D535DB">
        <w:rPr>
          <w:sz w:val="24"/>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76983" w:rsidRPr="00D535DB" w:rsidRDefault="00176983" w:rsidP="006E09DD">
      <w:pPr>
        <w:pStyle w:val="210"/>
        <w:numPr>
          <w:ilvl w:val="1"/>
          <w:numId w:val="1"/>
        </w:numPr>
        <w:shd w:val="clear" w:color="auto" w:fill="auto"/>
        <w:tabs>
          <w:tab w:val="left" w:pos="1460"/>
        </w:tabs>
        <w:spacing w:line="470" w:lineRule="exact"/>
        <w:jc w:val="both"/>
        <w:rPr>
          <w:sz w:val="24"/>
          <w:szCs w:val="24"/>
        </w:rPr>
      </w:pPr>
      <w:r w:rsidRPr="00D535DB">
        <w:rPr>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76983" w:rsidRPr="00D535DB" w:rsidRDefault="00176983" w:rsidP="006E09DD">
      <w:pPr>
        <w:pStyle w:val="210"/>
        <w:numPr>
          <w:ilvl w:val="1"/>
          <w:numId w:val="1"/>
        </w:numPr>
        <w:shd w:val="clear" w:color="auto" w:fill="auto"/>
        <w:tabs>
          <w:tab w:val="left" w:pos="1460"/>
        </w:tabs>
        <w:spacing w:line="470" w:lineRule="exact"/>
        <w:jc w:val="both"/>
        <w:rPr>
          <w:sz w:val="24"/>
          <w:szCs w:val="24"/>
        </w:rPr>
      </w:pPr>
      <w:r w:rsidRPr="00D535D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76983" w:rsidRPr="00D535DB" w:rsidRDefault="00176983" w:rsidP="006E09DD">
      <w:pPr>
        <w:pStyle w:val="210"/>
        <w:numPr>
          <w:ilvl w:val="1"/>
          <w:numId w:val="1"/>
        </w:numPr>
        <w:shd w:val="clear" w:color="auto" w:fill="auto"/>
        <w:tabs>
          <w:tab w:val="left" w:pos="1465"/>
        </w:tabs>
        <w:spacing w:line="470" w:lineRule="exact"/>
        <w:jc w:val="both"/>
        <w:rPr>
          <w:sz w:val="24"/>
          <w:szCs w:val="24"/>
        </w:rPr>
      </w:pPr>
      <w:r w:rsidRPr="00D535DB">
        <w:rPr>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6983" w:rsidRPr="009103E2" w:rsidRDefault="00176983" w:rsidP="009103E2">
      <w:pPr>
        <w:pStyle w:val="210"/>
        <w:shd w:val="clear" w:color="auto" w:fill="auto"/>
        <w:tabs>
          <w:tab w:val="left" w:pos="1499"/>
        </w:tabs>
        <w:spacing w:line="470" w:lineRule="exact"/>
        <w:ind w:left="1080"/>
        <w:jc w:val="both"/>
        <w:rPr>
          <w:b/>
          <w:sz w:val="24"/>
          <w:szCs w:val="24"/>
        </w:rPr>
      </w:pPr>
      <w:r w:rsidRPr="009103E2">
        <w:rPr>
          <w:b/>
          <w:sz w:val="24"/>
          <w:szCs w:val="24"/>
        </w:rPr>
        <w:t>Пояснительная записка.</w:t>
      </w:r>
    </w:p>
    <w:p w:rsidR="00176983" w:rsidRPr="00D535DB" w:rsidRDefault="00176983" w:rsidP="006E09DD">
      <w:pPr>
        <w:pStyle w:val="210"/>
        <w:numPr>
          <w:ilvl w:val="2"/>
          <w:numId w:val="1"/>
        </w:numPr>
        <w:shd w:val="clear" w:color="auto" w:fill="auto"/>
        <w:tabs>
          <w:tab w:val="left" w:pos="1666"/>
        </w:tabs>
        <w:spacing w:line="470" w:lineRule="exact"/>
        <w:jc w:val="both"/>
        <w:rPr>
          <w:sz w:val="24"/>
          <w:szCs w:val="24"/>
        </w:rPr>
      </w:pPr>
      <w:r w:rsidRPr="00D535DB">
        <w:rPr>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76983" w:rsidRPr="00D535DB" w:rsidRDefault="00176983" w:rsidP="006E09DD">
      <w:pPr>
        <w:pStyle w:val="210"/>
        <w:numPr>
          <w:ilvl w:val="2"/>
          <w:numId w:val="1"/>
        </w:numPr>
        <w:shd w:val="clear" w:color="auto" w:fill="auto"/>
        <w:tabs>
          <w:tab w:val="left" w:pos="1666"/>
        </w:tabs>
        <w:spacing w:line="470" w:lineRule="exact"/>
        <w:jc w:val="both"/>
        <w:rPr>
          <w:sz w:val="24"/>
          <w:szCs w:val="24"/>
        </w:rPr>
      </w:pPr>
      <w:r w:rsidRPr="00D535DB">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176983" w:rsidRPr="00D535DB" w:rsidRDefault="00176983" w:rsidP="006E09DD">
      <w:pPr>
        <w:pStyle w:val="210"/>
        <w:numPr>
          <w:ilvl w:val="2"/>
          <w:numId w:val="1"/>
        </w:numPr>
        <w:shd w:val="clear" w:color="auto" w:fill="auto"/>
        <w:tabs>
          <w:tab w:val="left" w:pos="1686"/>
        </w:tabs>
        <w:spacing w:line="470" w:lineRule="exact"/>
        <w:jc w:val="both"/>
        <w:rPr>
          <w:sz w:val="24"/>
          <w:szCs w:val="24"/>
        </w:rPr>
      </w:pPr>
      <w:r w:rsidRPr="00D535DB">
        <w:rPr>
          <w:sz w:val="24"/>
          <w:szCs w:val="24"/>
        </w:rPr>
        <w:t>Информатика на уровне среднего общего образовании отражает:</w:t>
      </w:r>
    </w:p>
    <w:p w:rsidR="00176983" w:rsidRPr="009103E2" w:rsidRDefault="00176983" w:rsidP="009103E2">
      <w:pPr>
        <w:pStyle w:val="210"/>
        <w:numPr>
          <w:ilvl w:val="1"/>
          <w:numId w:val="1"/>
        </w:numPr>
        <w:shd w:val="clear" w:color="auto" w:fill="auto"/>
        <w:spacing w:line="470" w:lineRule="exact"/>
        <w:jc w:val="both"/>
        <w:rPr>
          <w:sz w:val="24"/>
          <w:szCs w:val="24"/>
        </w:rPr>
      </w:pPr>
      <w:r w:rsidRPr="00D535DB">
        <w:rPr>
          <w:sz w:val="24"/>
          <w:szCs w:val="24"/>
        </w:rPr>
        <w:t>сущность информатики как научной дисциплины, изучающей закономерности</w:t>
      </w:r>
      <w:r w:rsidR="009103E2">
        <w:rPr>
          <w:sz w:val="24"/>
          <w:szCs w:val="24"/>
        </w:rPr>
        <w:t xml:space="preserve"> </w:t>
      </w:r>
      <w:r w:rsidRPr="009103E2">
        <w:rPr>
          <w:sz w:val="24"/>
          <w:szCs w:val="24"/>
        </w:rPr>
        <w:t>протекания и возможности автоматизации информационных процессов в различных системах;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основные области применения информатики, прежде всего информационные технологии, управление и социальную сферу;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междисциплинарный характер информатики и информационной деятельности.</w:t>
      </w:r>
    </w:p>
    <w:p w:rsidR="00176983" w:rsidRPr="00D535DB" w:rsidRDefault="00176983" w:rsidP="006E09DD">
      <w:pPr>
        <w:pStyle w:val="210"/>
        <w:numPr>
          <w:ilvl w:val="2"/>
          <w:numId w:val="1"/>
        </w:numPr>
        <w:shd w:val="clear" w:color="auto" w:fill="auto"/>
        <w:tabs>
          <w:tab w:val="left" w:pos="1671"/>
        </w:tabs>
        <w:spacing w:line="470" w:lineRule="exact"/>
        <w:jc w:val="both"/>
        <w:rPr>
          <w:sz w:val="24"/>
          <w:szCs w:val="24"/>
        </w:rPr>
      </w:pPr>
      <w:r w:rsidRPr="00D535DB">
        <w:rPr>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176983" w:rsidRPr="00D535DB" w:rsidRDefault="00176983" w:rsidP="006E09DD">
      <w:pPr>
        <w:pStyle w:val="210"/>
        <w:numPr>
          <w:ilvl w:val="2"/>
          <w:numId w:val="1"/>
        </w:numPr>
        <w:shd w:val="clear" w:color="auto" w:fill="auto"/>
        <w:tabs>
          <w:tab w:val="left" w:pos="1666"/>
        </w:tabs>
        <w:spacing w:line="470" w:lineRule="exact"/>
        <w:jc w:val="both"/>
        <w:rPr>
          <w:sz w:val="24"/>
          <w:szCs w:val="24"/>
        </w:rPr>
      </w:pPr>
      <w:r w:rsidRPr="00D535DB">
        <w:rPr>
          <w:sz w:val="24"/>
          <w:szCs w:val="24"/>
        </w:rPr>
        <w:t>В содержании учебного предмета «Информатика» выделяются четыре тематических раздела.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Раздел «Алгоритмы и программирование» направлен на развитие алгоритмического мышления, разработку алгоритмов, формирование навыков</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реализации программ на выбранном языке программирования высокого уровня.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176983" w:rsidRPr="00D535DB" w:rsidRDefault="00176983" w:rsidP="006E09DD">
      <w:pPr>
        <w:pStyle w:val="210"/>
        <w:numPr>
          <w:ilvl w:val="2"/>
          <w:numId w:val="1"/>
        </w:numPr>
        <w:shd w:val="clear" w:color="auto" w:fill="auto"/>
        <w:tabs>
          <w:tab w:val="left" w:pos="1671"/>
        </w:tabs>
        <w:spacing w:line="470" w:lineRule="exact"/>
        <w:ind w:right="780"/>
        <w:jc w:val="both"/>
        <w:rPr>
          <w:sz w:val="24"/>
          <w:szCs w:val="24"/>
        </w:rPr>
      </w:pPr>
      <w:r w:rsidRPr="00D535DB">
        <w:rPr>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понимание предмета, ключевых вопросов и основных составляющих элементов изучаемой предметной области;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176983" w:rsidRPr="00D535DB" w:rsidRDefault="00176983" w:rsidP="006E09DD">
      <w:pPr>
        <w:pStyle w:val="210"/>
        <w:numPr>
          <w:ilvl w:val="2"/>
          <w:numId w:val="1"/>
        </w:numPr>
        <w:shd w:val="clear" w:color="auto" w:fill="auto"/>
        <w:tabs>
          <w:tab w:val="left" w:pos="1671"/>
        </w:tabs>
        <w:spacing w:line="470" w:lineRule="exact"/>
        <w:ind w:right="780"/>
        <w:jc w:val="both"/>
        <w:rPr>
          <w:sz w:val="24"/>
          <w:szCs w:val="24"/>
        </w:rPr>
      </w:pPr>
      <w:r w:rsidRPr="00D535DB">
        <w:rPr>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сформированность представлений о роли информатики, информационных и коммуникационных технологий в современном обществе;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основ логического и алгоритмического мышления;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C54B24" w:rsidRDefault="00176983" w:rsidP="00C54B24">
      <w:pPr>
        <w:pStyle w:val="210"/>
        <w:numPr>
          <w:ilvl w:val="2"/>
          <w:numId w:val="1"/>
        </w:numPr>
        <w:shd w:val="clear" w:color="auto" w:fill="auto"/>
        <w:spacing w:after="1304" w:line="360" w:lineRule="auto"/>
        <w:ind w:right="780"/>
        <w:jc w:val="both"/>
        <w:rPr>
          <w:sz w:val="24"/>
          <w:szCs w:val="24"/>
        </w:rPr>
      </w:pPr>
      <w:r w:rsidRPr="00D535DB">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w:t>
      </w:r>
      <w:r w:rsidRPr="009103E2">
        <w:rPr>
          <w:sz w:val="24"/>
          <w:szCs w:val="24"/>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176983" w:rsidRPr="00C54B24" w:rsidRDefault="00176983" w:rsidP="00C54B24">
      <w:pPr>
        <w:pStyle w:val="210"/>
        <w:numPr>
          <w:ilvl w:val="2"/>
          <w:numId w:val="1"/>
        </w:numPr>
        <w:shd w:val="clear" w:color="auto" w:fill="auto"/>
        <w:spacing w:after="1304" w:line="360" w:lineRule="auto"/>
        <w:ind w:right="780"/>
        <w:jc w:val="both"/>
        <w:rPr>
          <w:sz w:val="24"/>
          <w:szCs w:val="24"/>
        </w:rPr>
      </w:pPr>
      <w:r w:rsidRPr="00C54B24">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176983" w:rsidRPr="00D535DB" w:rsidRDefault="00176983" w:rsidP="006E09DD">
      <w:pPr>
        <w:pStyle w:val="210"/>
        <w:numPr>
          <w:ilvl w:val="2"/>
          <w:numId w:val="1"/>
        </w:numPr>
        <w:shd w:val="clear" w:color="auto" w:fill="auto"/>
        <w:tabs>
          <w:tab w:val="left" w:pos="1662"/>
        </w:tabs>
        <w:spacing w:line="470" w:lineRule="exact"/>
        <w:ind w:right="780"/>
        <w:jc w:val="both"/>
        <w:rPr>
          <w:sz w:val="24"/>
          <w:szCs w:val="24"/>
        </w:rPr>
      </w:pPr>
      <w:r w:rsidRPr="00D535DB">
        <w:rPr>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176983" w:rsidRPr="00D535DB" w:rsidRDefault="00176983" w:rsidP="006E09DD">
      <w:pPr>
        <w:pStyle w:val="210"/>
        <w:numPr>
          <w:ilvl w:val="2"/>
          <w:numId w:val="1"/>
        </w:numPr>
        <w:shd w:val="clear" w:color="auto" w:fill="auto"/>
        <w:tabs>
          <w:tab w:val="left" w:pos="4361"/>
        </w:tabs>
        <w:spacing w:line="470" w:lineRule="exact"/>
        <w:ind w:right="780"/>
        <w:jc w:val="both"/>
        <w:rPr>
          <w:sz w:val="24"/>
          <w:szCs w:val="24"/>
        </w:rPr>
      </w:pPr>
      <w:r w:rsidRPr="00D535DB">
        <w:rPr>
          <w:sz w:val="24"/>
          <w:szCs w:val="24"/>
        </w:rPr>
        <w:t xml:space="preserve"> Базовый уровень</w:t>
      </w:r>
      <w:r w:rsidRPr="00D535DB">
        <w:rPr>
          <w:sz w:val="24"/>
          <w:szCs w:val="24"/>
        </w:rPr>
        <w:tab/>
        <w:t>изучения информатики рекомендуется для следующих профилей:</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176983" w:rsidRPr="00D535DB" w:rsidRDefault="00176983" w:rsidP="006E09DD">
      <w:pPr>
        <w:pStyle w:val="210"/>
        <w:numPr>
          <w:ilvl w:val="1"/>
          <w:numId w:val="1"/>
        </w:numPr>
        <w:shd w:val="clear" w:color="auto" w:fill="auto"/>
        <w:tabs>
          <w:tab w:val="left" w:pos="2919"/>
          <w:tab w:val="left" w:pos="4361"/>
        </w:tabs>
        <w:spacing w:line="470" w:lineRule="exact"/>
        <w:jc w:val="both"/>
        <w:rPr>
          <w:sz w:val="24"/>
          <w:szCs w:val="24"/>
        </w:rPr>
      </w:pPr>
      <w:r w:rsidRPr="00D535DB">
        <w:rPr>
          <w:sz w:val="24"/>
          <w:szCs w:val="24"/>
        </w:rPr>
        <w:t>универсальный</w:t>
      </w:r>
      <w:r w:rsidRPr="00D535DB">
        <w:rPr>
          <w:sz w:val="24"/>
          <w:szCs w:val="24"/>
        </w:rPr>
        <w:tab/>
        <w:t>профиль,</w:t>
      </w:r>
      <w:r w:rsidRPr="00D535DB">
        <w:rPr>
          <w:sz w:val="24"/>
          <w:szCs w:val="24"/>
        </w:rPr>
        <w:tab/>
        <w:t>ориентированный в первую очередь</w:t>
      </w:r>
    </w:p>
    <w:p w:rsidR="00176983" w:rsidRPr="00D535DB" w:rsidRDefault="00176983" w:rsidP="006E09DD">
      <w:pPr>
        <w:pStyle w:val="210"/>
        <w:numPr>
          <w:ilvl w:val="0"/>
          <w:numId w:val="1"/>
        </w:numPr>
        <w:shd w:val="clear" w:color="auto" w:fill="auto"/>
        <w:spacing w:line="470" w:lineRule="exact"/>
        <w:ind w:right="780"/>
        <w:rPr>
          <w:sz w:val="24"/>
          <w:szCs w:val="24"/>
        </w:rPr>
      </w:pPr>
      <w:r w:rsidRPr="00D535DB">
        <w:rPr>
          <w:sz w:val="24"/>
          <w:szCs w:val="24"/>
        </w:rPr>
        <w:t>на обучающихся, чей выбор не соответствует в полной мере ни одному из утверждённых профилей.</w:t>
      </w:r>
    </w:p>
    <w:p w:rsidR="00176983" w:rsidRPr="00D535DB" w:rsidRDefault="00176983" w:rsidP="006E09DD">
      <w:pPr>
        <w:pStyle w:val="210"/>
        <w:numPr>
          <w:ilvl w:val="2"/>
          <w:numId w:val="1"/>
        </w:numPr>
        <w:shd w:val="clear" w:color="auto" w:fill="auto"/>
        <w:tabs>
          <w:tab w:val="left" w:pos="1801"/>
        </w:tabs>
        <w:spacing w:line="470" w:lineRule="exact"/>
        <w:ind w:right="780"/>
        <w:jc w:val="both"/>
        <w:rPr>
          <w:sz w:val="24"/>
          <w:szCs w:val="24"/>
        </w:rPr>
      </w:pPr>
      <w:r w:rsidRPr="00D535DB">
        <w:rPr>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176983" w:rsidRPr="00D535DB" w:rsidRDefault="00176983" w:rsidP="006E09DD">
      <w:pPr>
        <w:pStyle w:val="210"/>
        <w:numPr>
          <w:ilvl w:val="2"/>
          <w:numId w:val="1"/>
        </w:numPr>
        <w:shd w:val="clear" w:color="auto" w:fill="auto"/>
        <w:tabs>
          <w:tab w:val="left" w:pos="1796"/>
        </w:tabs>
        <w:spacing w:line="470" w:lineRule="exact"/>
        <w:ind w:right="780"/>
        <w:jc w:val="both"/>
        <w:rPr>
          <w:sz w:val="24"/>
          <w:szCs w:val="24"/>
        </w:rPr>
      </w:pPr>
      <w:r w:rsidRPr="00D535DB">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76983" w:rsidRPr="00C54B24" w:rsidRDefault="00176983" w:rsidP="00C54B24">
      <w:pPr>
        <w:pStyle w:val="210"/>
        <w:shd w:val="clear" w:color="auto" w:fill="auto"/>
        <w:tabs>
          <w:tab w:val="left" w:pos="1510"/>
        </w:tabs>
        <w:spacing w:line="470" w:lineRule="exact"/>
        <w:jc w:val="both"/>
        <w:rPr>
          <w:b/>
          <w:sz w:val="24"/>
          <w:szCs w:val="24"/>
        </w:rPr>
      </w:pPr>
      <w:r w:rsidRPr="00C54B24">
        <w:rPr>
          <w:b/>
          <w:sz w:val="24"/>
          <w:szCs w:val="24"/>
        </w:rPr>
        <w:t>Содержание обучения в 10 классе.</w:t>
      </w:r>
    </w:p>
    <w:p w:rsidR="00176983" w:rsidRPr="00D535DB" w:rsidRDefault="00176983" w:rsidP="006E09DD">
      <w:pPr>
        <w:pStyle w:val="210"/>
        <w:numPr>
          <w:ilvl w:val="2"/>
          <w:numId w:val="1"/>
        </w:numPr>
        <w:shd w:val="clear" w:color="auto" w:fill="auto"/>
        <w:tabs>
          <w:tab w:val="left" w:pos="1702"/>
        </w:tabs>
        <w:spacing w:line="470" w:lineRule="exact"/>
        <w:jc w:val="both"/>
        <w:rPr>
          <w:sz w:val="24"/>
          <w:szCs w:val="24"/>
        </w:rPr>
      </w:pPr>
      <w:r w:rsidRPr="00D535DB">
        <w:rPr>
          <w:sz w:val="24"/>
          <w:szCs w:val="24"/>
        </w:rPr>
        <w:t>Цифровая грамотность.</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Требования техники безопасности и гигиены при работе с компьютерами и другими компонентами цифрового окружения.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Принципы работы компьютера. Персональный компьютер. Выбор конфигурации компьютера в зависимости от решаемых задач.</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176983" w:rsidRPr="00D535DB" w:rsidRDefault="00176983" w:rsidP="006E09DD">
      <w:pPr>
        <w:pStyle w:val="210"/>
        <w:numPr>
          <w:ilvl w:val="2"/>
          <w:numId w:val="1"/>
        </w:numPr>
        <w:shd w:val="clear" w:color="auto" w:fill="auto"/>
        <w:tabs>
          <w:tab w:val="left" w:pos="1702"/>
        </w:tabs>
        <w:spacing w:line="470" w:lineRule="exact"/>
        <w:jc w:val="both"/>
        <w:rPr>
          <w:sz w:val="24"/>
          <w:szCs w:val="24"/>
        </w:rPr>
      </w:pPr>
      <w:r w:rsidRPr="00D535DB">
        <w:rPr>
          <w:sz w:val="24"/>
          <w:szCs w:val="24"/>
        </w:rPr>
        <w:t>Теоретические основы информатики.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Системы. Компоненты системы и их взаимодействие. Системы управления. Управление как информационный процесс. Обратная связь.</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Представление целых и вещественных чисел в памяти компьютера.</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 xml:space="preserve">Кодирование текстов. Кодировка </w:t>
      </w:r>
      <w:r w:rsidRPr="00D535DB">
        <w:rPr>
          <w:sz w:val="24"/>
          <w:szCs w:val="24"/>
          <w:lang w:val="en-US" w:bidi="en-US"/>
        </w:rPr>
        <w:t>ASCII</w:t>
      </w:r>
      <w:r w:rsidRPr="00D535DB">
        <w:rPr>
          <w:sz w:val="24"/>
          <w:szCs w:val="24"/>
          <w:lang w:bidi="en-US"/>
        </w:rPr>
        <w:t xml:space="preserve">. </w:t>
      </w:r>
      <w:r w:rsidRPr="00D535DB">
        <w:rPr>
          <w:sz w:val="24"/>
          <w:szCs w:val="24"/>
        </w:rPr>
        <w:t xml:space="preserve">Однобайтные кодировки. Стандарт </w:t>
      </w:r>
      <w:r w:rsidRPr="00D535DB">
        <w:rPr>
          <w:sz w:val="24"/>
          <w:szCs w:val="24"/>
          <w:lang w:val="en-US" w:bidi="en-US"/>
        </w:rPr>
        <w:t>UNICODE</w:t>
      </w:r>
      <w:r w:rsidRPr="00D535DB">
        <w:rPr>
          <w:sz w:val="24"/>
          <w:szCs w:val="24"/>
          <w:lang w:bidi="en-US"/>
        </w:rPr>
        <w:t xml:space="preserve">. </w:t>
      </w:r>
      <w:r w:rsidRPr="00D535DB">
        <w:rPr>
          <w:sz w:val="24"/>
          <w:szCs w:val="24"/>
        </w:rPr>
        <w:t xml:space="preserve">Кодировка </w:t>
      </w:r>
      <w:r w:rsidRPr="00D535DB">
        <w:rPr>
          <w:sz w:val="24"/>
          <w:szCs w:val="24"/>
          <w:lang w:val="en-US" w:bidi="en-US"/>
        </w:rPr>
        <w:t>UTF</w:t>
      </w:r>
      <w:r w:rsidRPr="00D535DB">
        <w:rPr>
          <w:sz w:val="24"/>
          <w:szCs w:val="24"/>
          <w:lang w:bidi="en-US"/>
        </w:rPr>
        <w:t xml:space="preserve">-8. </w:t>
      </w:r>
      <w:r w:rsidRPr="00D535DB">
        <w:rPr>
          <w:sz w:val="24"/>
          <w:szCs w:val="24"/>
        </w:rPr>
        <w:t>Определение информационного объёма текстовых сообщений.</w:t>
      </w:r>
    </w:p>
    <w:p w:rsidR="00176983" w:rsidRPr="00D535DB" w:rsidRDefault="00176983" w:rsidP="006E09DD">
      <w:pPr>
        <w:pStyle w:val="210"/>
        <w:numPr>
          <w:ilvl w:val="1"/>
          <w:numId w:val="1"/>
        </w:numPr>
        <w:shd w:val="clear" w:color="auto" w:fill="auto"/>
        <w:spacing w:line="466" w:lineRule="exact"/>
        <w:ind w:right="780"/>
        <w:jc w:val="both"/>
        <w:rPr>
          <w:sz w:val="24"/>
          <w:szCs w:val="24"/>
        </w:rPr>
      </w:pPr>
      <w:r w:rsidRPr="00D535DB">
        <w:rPr>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176983" w:rsidRPr="00D535DB" w:rsidRDefault="00176983" w:rsidP="006E09DD">
      <w:pPr>
        <w:pStyle w:val="210"/>
        <w:numPr>
          <w:ilvl w:val="1"/>
          <w:numId w:val="1"/>
        </w:numPr>
        <w:shd w:val="clear" w:color="auto" w:fill="auto"/>
        <w:spacing w:line="466" w:lineRule="exact"/>
        <w:ind w:right="780"/>
        <w:jc w:val="both"/>
        <w:rPr>
          <w:sz w:val="24"/>
          <w:szCs w:val="24"/>
        </w:rPr>
      </w:pPr>
      <w:r w:rsidRPr="00D535DB">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176983" w:rsidRPr="00D535DB" w:rsidRDefault="00176983" w:rsidP="006E09DD">
      <w:pPr>
        <w:pStyle w:val="210"/>
        <w:numPr>
          <w:ilvl w:val="1"/>
          <w:numId w:val="1"/>
        </w:numPr>
        <w:shd w:val="clear" w:color="auto" w:fill="auto"/>
        <w:spacing w:line="466" w:lineRule="exact"/>
        <w:ind w:right="780"/>
        <w:jc w:val="both"/>
        <w:rPr>
          <w:sz w:val="24"/>
          <w:szCs w:val="24"/>
        </w:rPr>
      </w:pPr>
      <w:r w:rsidRPr="00D535DB">
        <w:rPr>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176983" w:rsidRPr="00D535DB" w:rsidRDefault="00176983" w:rsidP="006E09DD">
      <w:pPr>
        <w:pStyle w:val="210"/>
        <w:numPr>
          <w:ilvl w:val="2"/>
          <w:numId w:val="1"/>
        </w:numPr>
        <w:shd w:val="clear" w:color="auto" w:fill="auto"/>
        <w:tabs>
          <w:tab w:val="left" w:pos="1696"/>
        </w:tabs>
        <w:spacing w:line="470" w:lineRule="exact"/>
        <w:jc w:val="both"/>
        <w:rPr>
          <w:sz w:val="24"/>
          <w:szCs w:val="24"/>
        </w:rPr>
      </w:pPr>
      <w:r w:rsidRPr="00D535DB">
        <w:rPr>
          <w:sz w:val="24"/>
          <w:szCs w:val="24"/>
        </w:rPr>
        <w:t>Информационные технологии.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Обработка изображения и звука с использованием интернет-приложений.</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Принципы построения и редактирования трёхмерных моделей.</w:t>
      </w:r>
    </w:p>
    <w:p w:rsidR="00176983" w:rsidRPr="00C54B24" w:rsidRDefault="00176983" w:rsidP="00C54B24">
      <w:pPr>
        <w:pStyle w:val="210"/>
        <w:shd w:val="clear" w:color="auto" w:fill="auto"/>
        <w:tabs>
          <w:tab w:val="left" w:pos="1494"/>
        </w:tabs>
        <w:spacing w:line="470" w:lineRule="exact"/>
        <w:jc w:val="both"/>
        <w:rPr>
          <w:b/>
          <w:sz w:val="24"/>
          <w:szCs w:val="24"/>
        </w:rPr>
      </w:pPr>
      <w:r w:rsidRPr="00C54B24">
        <w:rPr>
          <w:b/>
          <w:sz w:val="24"/>
          <w:szCs w:val="24"/>
        </w:rPr>
        <w:t>Содержание обучения в 11 классе.</w:t>
      </w:r>
    </w:p>
    <w:p w:rsidR="00176983" w:rsidRPr="00C54B24" w:rsidRDefault="00176983" w:rsidP="00C54B24">
      <w:pPr>
        <w:pStyle w:val="210"/>
        <w:shd w:val="clear" w:color="auto" w:fill="auto"/>
        <w:spacing w:line="470" w:lineRule="exact"/>
        <w:jc w:val="both"/>
        <w:rPr>
          <w:b/>
          <w:sz w:val="24"/>
          <w:szCs w:val="24"/>
        </w:rPr>
      </w:pPr>
      <w:r w:rsidRPr="00C54B24">
        <w:rPr>
          <w:b/>
          <w:sz w:val="24"/>
          <w:szCs w:val="24"/>
        </w:rPr>
        <w:t xml:space="preserve"> Цифровая грамотность.</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113.7.2. Теоретические основы информатики.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176983" w:rsidRPr="00C54B24" w:rsidRDefault="00176983" w:rsidP="00C54B24">
      <w:pPr>
        <w:pStyle w:val="210"/>
        <w:numPr>
          <w:ilvl w:val="1"/>
          <w:numId w:val="1"/>
        </w:numPr>
        <w:shd w:val="clear" w:color="auto" w:fill="auto"/>
        <w:spacing w:line="470" w:lineRule="exact"/>
        <w:ind w:right="780"/>
        <w:jc w:val="both"/>
        <w:rPr>
          <w:sz w:val="24"/>
          <w:szCs w:val="24"/>
        </w:rPr>
      </w:pPr>
      <w:r w:rsidRPr="00D535DB">
        <w:rPr>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r w:rsidR="00C54B24">
        <w:rPr>
          <w:sz w:val="24"/>
          <w:szCs w:val="24"/>
        </w:rPr>
        <w:t xml:space="preserve"> </w:t>
      </w:r>
      <w:r w:rsidRPr="00C54B24">
        <w:rPr>
          <w:sz w:val="24"/>
          <w:szCs w:val="24"/>
        </w:rPr>
        <w:t>графа, определение количества различных путей между вершинами ориентированного ациклического графа).</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Использование графов и деревьев при описании объектов и процессов окружающего мира.</w:t>
      </w:r>
    </w:p>
    <w:p w:rsidR="00176983" w:rsidRPr="00D535DB" w:rsidRDefault="00176983" w:rsidP="006E09DD">
      <w:pPr>
        <w:pStyle w:val="210"/>
        <w:numPr>
          <w:ilvl w:val="0"/>
          <w:numId w:val="1"/>
        </w:numPr>
        <w:shd w:val="clear" w:color="auto" w:fill="auto"/>
        <w:tabs>
          <w:tab w:val="left" w:pos="1681"/>
        </w:tabs>
        <w:spacing w:line="470" w:lineRule="exact"/>
        <w:jc w:val="both"/>
        <w:rPr>
          <w:sz w:val="24"/>
          <w:szCs w:val="24"/>
        </w:rPr>
      </w:pPr>
      <w:r w:rsidRPr="00D535DB">
        <w:rPr>
          <w:sz w:val="24"/>
          <w:szCs w:val="24"/>
        </w:rPr>
        <w:t>Алгоритмы и программирование.</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 xml:space="preserve">Этапы решения задач на компьютере. Язык программирования (Паскаль, </w:t>
      </w:r>
      <w:r w:rsidRPr="00D535DB">
        <w:rPr>
          <w:sz w:val="24"/>
          <w:szCs w:val="24"/>
          <w:lang w:val="en-US" w:bidi="en-US"/>
        </w:rPr>
        <w:t>Python</w:t>
      </w:r>
      <w:r w:rsidRPr="00D535DB">
        <w:rPr>
          <w:sz w:val="24"/>
          <w:szCs w:val="24"/>
          <w:lang w:bidi="en-US"/>
        </w:rPr>
        <w:t xml:space="preserve">, </w:t>
      </w:r>
      <w:r w:rsidRPr="00D535DB">
        <w:rPr>
          <w:sz w:val="24"/>
          <w:szCs w:val="24"/>
          <w:lang w:val="en-US" w:bidi="en-US"/>
        </w:rPr>
        <w:t>Java</w:t>
      </w:r>
      <w:r w:rsidRPr="00D535DB">
        <w:rPr>
          <w:sz w:val="24"/>
          <w:szCs w:val="24"/>
          <w:lang w:bidi="en-US"/>
        </w:rPr>
        <w:t xml:space="preserve">, </w:t>
      </w:r>
      <w:r w:rsidRPr="00D535DB">
        <w:rPr>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Обработка символьных данных. Встроенные функции языка программирования для обработки символьных строк.</w:t>
      </w:r>
    </w:p>
    <w:p w:rsidR="00176983"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p w:rsidR="00176983" w:rsidRPr="00D535DB" w:rsidRDefault="00176983" w:rsidP="006E09DD">
      <w:pPr>
        <w:pStyle w:val="210"/>
        <w:numPr>
          <w:ilvl w:val="0"/>
          <w:numId w:val="1"/>
        </w:numPr>
        <w:shd w:val="clear" w:color="auto" w:fill="auto"/>
        <w:tabs>
          <w:tab w:val="left" w:pos="1701"/>
        </w:tabs>
        <w:spacing w:line="470" w:lineRule="exact"/>
        <w:jc w:val="both"/>
        <w:rPr>
          <w:sz w:val="24"/>
          <w:szCs w:val="24"/>
        </w:rPr>
      </w:pPr>
      <w:r w:rsidRPr="00D535DB">
        <w:rPr>
          <w:sz w:val="24"/>
          <w:szCs w:val="24"/>
        </w:rPr>
        <w:t>Информационные технологии.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Численное решение уравнений с помощью подбора параметра.</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Многотабличные базы данных. Типы связей между таблицами. Запросы к многотабличным базам данных.</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176983" w:rsidRPr="00C54B24" w:rsidRDefault="00176983" w:rsidP="00C54B24">
      <w:pPr>
        <w:pStyle w:val="210"/>
        <w:shd w:val="clear" w:color="auto" w:fill="auto"/>
        <w:tabs>
          <w:tab w:val="left" w:pos="1456"/>
        </w:tabs>
        <w:spacing w:line="470" w:lineRule="exact"/>
        <w:ind w:right="780"/>
        <w:jc w:val="both"/>
        <w:rPr>
          <w:b/>
          <w:i/>
          <w:sz w:val="24"/>
          <w:szCs w:val="24"/>
        </w:rPr>
      </w:pPr>
      <w:r w:rsidRPr="00C54B24">
        <w:rPr>
          <w:b/>
          <w:i/>
          <w:sz w:val="24"/>
          <w:szCs w:val="24"/>
        </w:rPr>
        <w:t>Планируемые результаты освоения программы по информатике на уровне среднего общего образования.</w:t>
      </w:r>
    </w:p>
    <w:p w:rsidR="00176983" w:rsidRPr="00D535DB" w:rsidRDefault="00176983" w:rsidP="006E09DD">
      <w:pPr>
        <w:pStyle w:val="210"/>
        <w:numPr>
          <w:ilvl w:val="2"/>
          <w:numId w:val="1"/>
        </w:numPr>
        <w:shd w:val="clear" w:color="auto" w:fill="auto"/>
        <w:tabs>
          <w:tab w:val="left" w:pos="1653"/>
        </w:tabs>
        <w:spacing w:line="470" w:lineRule="exact"/>
        <w:ind w:right="780"/>
        <w:jc w:val="both"/>
        <w:rPr>
          <w:sz w:val="24"/>
          <w:szCs w:val="24"/>
        </w:rPr>
      </w:pPr>
      <w:r w:rsidRPr="00C54B24">
        <w:rPr>
          <w:i/>
          <w:sz w:val="24"/>
          <w:szCs w:val="24"/>
        </w:rPr>
        <w:t>Личностные результаты</w:t>
      </w:r>
      <w:r w:rsidRPr="00D535DB">
        <w:rPr>
          <w:sz w:val="24"/>
          <w:szCs w:val="24"/>
        </w:rP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176983" w:rsidRPr="00D535DB" w:rsidRDefault="00176983" w:rsidP="006E09DD">
      <w:pPr>
        <w:pStyle w:val="210"/>
        <w:numPr>
          <w:ilvl w:val="0"/>
          <w:numId w:val="1"/>
        </w:numPr>
        <w:shd w:val="clear" w:color="auto" w:fill="auto"/>
        <w:tabs>
          <w:tab w:val="left" w:pos="1098"/>
        </w:tabs>
        <w:spacing w:line="470" w:lineRule="exact"/>
        <w:jc w:val="both"/>
        <w:rPr>
          <w:sz w:val="24"/>
          <w:szCs w:val="24"/>
        </w:rPr>
      </w:pPr>
      <w:r w:rsidRPr="00D535DB">
        <w:rPr>
          <w:sz w:val="24"/>
          <w:szCs w:val="24"/>
        </w:rPr>
        <w:t>гражданского воспитания: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76983" w:rsidRPr="00D535DB" w:rsidRDefault="00176983" w:rsidP="006E09DD">
      <w:pPr>
        <w:pStyle w:val="210"/>
        <w:numPr>
          <w:ilvl w:val="0"/>
          <w:numId w:val="1"/>
        </w:numPr>
        <w:shd w:val="clear" w:color="auto" w:fill="auto"/>
        <w:tabs>
          <w:tab w:val="left" w:pos="1122"/>
        </w:tabs>
        <w:spacing w:line="470" w:lineRule="exact"/>
        <w:jc w:val="both"/>
        <w:rPr>
          <w:sz w:val="24"/>
          <w:szCs w:val="24"/>
        </w:rPr>
      </w:pPr>
      <w:r w:rsidRPr="00D535DB">
        <w:rPr>
          <w:sz w:val="24"/>
          <w:szCs w:val="24"/>
        </w:rPr>
        <w:t>патриотического воспитания: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76983" w:rsidRPr="00D535DB" w:rsidRDefault="00176983" w:rsidP="006E09DD">
      <w:pPr>
        <w:pStyle w:val="210"/>
        <w:numPr>
          <w:ilvl w:val="0"/>
          <w:numId w:val="1"/>
        </w:numPr>
        <w:shd w:val="clear" w:color="auto" w:fill="auto"/>
        <w:tabs>
          <w:tab w:val="left" w:pos="1122"/>
        </w:tabs>
        <w:spacing w:line="470" w:lineRule="exact"/>
        <w:jc w:val="both"/>
        <w:rPr>
          <w:sz w:val="24"/>
          <w:szCs w:val="24"/>
        </w:rPr>
      </w:pPr>
      <w:r w:rsidRPr="00D535DB">
        <w:rPr>
          <w:sz w:val="24"/>
          <w:szCs w:val="24"/>
        </w:rPr>
        <w:t>духовно-нравственного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нравственного сознания, этического поведения;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76983" w:rsidRPr="00D535DB" w:rsidRDefault="00176983" w:rsidP="006E09DD">
      <w:pPr>
        <w:pStyle w:val="210"/>
        <w:numPr>
          <w:ilvl w:val="0"/>
          <w:numId w:val="1"/>
        </w:numPr>
        <w:shd w:val="clear" w:color="auto" w:fill="auto"/>
        <w:tabs>
          <w:tab w:val="left" w:pos="1122"/>
        </w:tabs>
        <w:spacing w:line="470" w:lineRule="exact"/>
        <w:jc w:val="both"/>
        <w:rPr>
          <w:sz w:val="24"/>
          <w:szCs w:val="24"/>
        </w:rPr>
      </w:pPr>
      <w:r w:rsidRPr="00D535DB">
        <w:rPr>
          <w:sz w:val="24"/>
          <w:szCs w:val="24"/>
        </w:rPr>
        <w:t>эстетического воспитания: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эстетическое отношение к миру, включая эстетику научного и технического творчества;</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способность воспринимать различные виды искусства, в том числе основанные на использовании информационных технологий;</w:t>
      </w:r>
    </w:p>
    <w:p w:rsidR="00176983" w:rsidRPr="00D535DB" w:rsidRDefault="00176983" w:rsidP="006E09DD">
      <w:pPr>
        <w:pStyle w:val="210"/>
        <w:numPr>
          <w:ilvl w:val="0"/>
          <w:numId w:val="1"/>
        </w:numPr>
        <w:shd w:val="clear" w:color="auto" w:fill="auto"/>
        <w:tabs>
          <w:tab w:val="left" w:pos="1122"/>
        </w:tabs>
        <w:spacing w:line="470" w:lineRule="exact"/>
        <w:jc w:val="both"/>
        <w:rPr>
          <w:sz w:val="24"/>
          <w:szCs w:val="24"/>
        </w:rPr>
      </w:pPr>
      <w:r w:rsidRPr="00D535DB">
        <w:rPr>
          <w:sz w:val="24"/>
          <w:szCs w:val="24"/>
        </w:rPr>
        <w:t>физического воспитания: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176983" w:rsidRPr="00D535DB" w:rsidRDefault="00176983" w:rsidP="006E09DD">
      <w:pPr>
        <w:pStyle w:val="210"/>
        <w:numPr>
          <w:ilvl w:val="0"/>
          <w:numId w:val="1"/>
        </w:numPr>
        <w:shd w:val="clear" w:color="auto" w:fill="auto"/>
        <w:tabs>
          <w:tab w:val="left" w:pos="1154"/>
        </w:tabs>
        <w:spacing w:line="470" w:lineRule="exact"/>
        <w:jc w:val="both"/>
        <w:rPr>
          <w:sz w:val="24"/>
          <w:szCs w:val="24"/>
        </w:rPr>
      </w:pPr>
      <w:r w:rsidRPr="00D535DB">
        <w:rPr>
          <w:sz w:val="24"/>
          <w:szCs w:val="24"/>
        </w:rPr>
        <w:t>трудового воспитания:</w:t>
      </w:r>
    </w:p>
    <w:p w:rsidR="00176983" w:rsidRPr="00D535DB" w:rsidRDefault="00176983" w:rsidP="006E09DD">
      <w:pPr>
        <w:pStyle w:val="210"/>
        <w:numPr>
          <w:ilvl w:val="1"/>
          <w:numId w:val="1"/>
        </w:numPr>
        <w:shd w:val="clear" w:color="auto" w:fill="auto"/>
        <w:spacing w:line="470" w:lineRule="exact"/>
        <w:ind w:right="720"/>
        <w:jc w:val="both"/>
        <w:rPr>
          <w:sz w:val="24"/>
          <w:szCs w:val="24"/>
        </w:rPr>
      </w:pPr>
      <w:r w:rsidRPr="00D535D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6983" w:rsidRPr="00D535DB" w:rsidRDefault="00176983" w:rsidP="006E09DD">
      <w:pPr>
        <w:pStyle w:val="210"/>
        <w:numPr>
          <w:ilvl w:val="1"/>
          <w:numId w:val="1"/>
        </w:numPr>
        <w:shd w:val="clear" w:color="auto" w:fill="auto"/>
        <w:spacing w:line="470" w:lineRule="exact"/>
        <w:ind w:right="720"/>
        <w:jc w:val="both"/>
        <w:rPr>
          <w:sz w:val="24"/>
          <w:szCs w:val="24"/>
        </w:rPr>
      </w:pPr>
      <w:r w:rsidRPr="00D535DB">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176983" w:rsidRPr="00D535DB" w:rsidRDefault="00176983" w:rsidP="006E09DD">
      <w:pPr>
        <w:pStyle w:val="210"/>
        <w:numPr>
          <w:ilvl w:val="0"/>
          <w:numId w:val="1"/>
        </w:numPr>
        <w:shd w:val="clear" w:color="auto" w:fill="auto"/>
        <w:spacing w:line="470" w:lineRule="exact"/>
        <w:ind w:right="720"/>
        <w:jc w:val="both"/>
        <w:rPr>
          <w:sz w:val="24"/>
          <w:szCs w:val="24"/>
        </w:rPr>
      </w:pPr>
      <w:r w:rsidRPr="00D535DB">
        <w:rPr>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76983" w:rsidRPr="00D535DB" w:rsidRDefault="00176983" w:rsidP="006E09DD">
      <w:pPr>
        <w:pStyle w:val="210"/>
        <w:numPr>
          <w:ilvl w:val="1"/>
          <w:numId w:val="1"/>
        </w:numPr>
        <w:shd w:val="clear" w:color="auto" w:fill="auto"/>
        <w:spacing w:line="470" w:lineRule="exact"/>
        <w:ind w:right="720"/>
        <w:jc w:val="both"/>
        <w:rPr>
          <w:sz w:val="24"/>
          <w:szCs w:val="24"/>
        </w:rPr>
      </w:pPr>
      <w:r w:rsidRPr="00D535DB">
        <w:rPr>
          <w:sz w:val="24"/>
          <w:szCs w:val="24"/>
        </w:rPr>
        <w:t>готовность и способность к образованию и самообразованию на протяжении всей жизни;</w:t>
      </w:r>
    </w:p>
    <w:p w:rsidR="00176983" w:rsidRPr="00D535DB" w:rsidRDefault="00176983" w:rsidP="006E09DD">
      <w:pPr>
        <w:pStyle w:val="210"/>
        <w:numPr>
          <w:ilvl w:val="0"/>
          <w:numId w:val="1"/>
        </w:numPr>
        <w:shd w:val="clear" w:color="auto" w:fill="auto"/>
        <w:tabs>
          <w:tab w:val="left" w:pos="1154"/>
        </w:tabs>
        <w:spacing w:line="470" w:lineRule="exact"/>
        <w:jc w:val="both"/>
        <w:rPr>
          <w:sz w:val="24"/>
          <w:szCs w:val="24"/>
        </w:rPr>
      </w:pPr>
      <w:r w:rsidRPr="00D535DB">
        <w:rPr>
          <w:sz w:val="24"/>
          <w:szCs w:val="24"/>
        </w:rPr>
        <w:t>экологического воспитания:</w:t>
      </w:r>
    </w:p>
    <w:p w:rsidR="00176983" w:rsidRPr="00D535DB" w:rsidRDefault="00176983" w:rsidP="006E09DD">
      <w:pPr>
        <w:pStyle w:val="210"/>
        <w:numPr>
          <w:ilvl w:val="1"/>
          <w:numId w:val="1"/>
        </w:numPr>
        <w:shd w:val="clear" w:color="auto" w:fill="auto"/>
        <w:spacing w:line="470" w:lineRule="exact"/>
        <w:ind w:right="720"/>
        <w:jc w:val="both"/>
        <w:rPr>
          <w:sz w:val="24"/>
          <w:szCs w:val="24"/>
        </w:rPr>
      </w:pPr>
      <w:r w:rsidRPr="00D535DB">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76983" w:rsidRPr="00D535DB" w:rsidRDefault="00176983" w:rsidP="006E09DD">
      <w:pPr>
        <w:pStyle w:val="210"/>
        <w:numPr>
          <w:ilvl w:val="0"/>
          <w:numId w:val="1"/>
        </w:numPr>
        <w:shd w:val="clear" w:color="auto" w:fill="auto"/>
        <w:tabs>
          <w:tab w:val="left" w:pos="1154"/>
        </w:tabs>
        <w:spacing w:line="470" w:lineRule="exact"/>
        <w:jc w:val="both"/>
        <w:rPr>
          <w:sz w:val="24"/>
          <w:szCs w:val="24"/>
        </w:rPr>
      </w:pPr>
      <w:r w:rsidRPr="00D535DB">
        <w:rPr>
          <w:sz w:val="24"/>
          <w:szCs w:val="24"/>
        </w:rPr>
        <w:t>ценности научного познания:</w:t>
      </w:r>
    </w:p>
    <w:p w:rsidR="00176983" w:rsidRPr="00C54B24" w:rsidRDefault="00176983" w:rsidP="00C54B24">
      <w:pPr>
        <w:pStyle w:val="210"/>
        <w:numPr>
          <w:ilvl w:val="1"/>
          <w:numId w:val="1"/>
        </w:numPr>
        <w:shd w:val="clear" w:color="auto" w:fill="auto"/>
        <w:tabs>
          <w:tab w:val="left" w:pos="3469"/>
          <w:tab w:val="left" w:pos="8500"/>
        </w:tabs>
        <w:spacing w:line="470" w:lineRule="exact"/>
        <w:ind w:right="720"/>
        <w:jc w:val="both"/>
        <w:rPr>
          <w:sz w:val="24"/>
          <w:szCs w:val="24"/>
        </w:rPr>
      </w:pPr>
      <w:r w:rsidRPr="00D535DB">
        <w:rPr>
          <w:sz w:val="24"/>
          <w:szCs w:val="24"/>
        </w:rPr>
        <w:t>сформированность мировоззрения, соответствующего современно</w:t>
      </w:r>
      <w:r w:rsidR="00C54B24">
        <w:rPr>
          <w:sz w:val="24"/>
          <w:szCs w:val="24"/>
        </w:rPr>
        <w:t xml:space="preserve">му уровню развития информатики, достижениям научно-технического </w:t>
      </w:r>
      <w:r w:rsidRPr="00D535DB">
        <w:rPr>
          <w:sz w:val="24"/>
          <w:szCs w:val="24"/>
        </w:rPr>
        <w:t>прогресса</w:t>
      </w:r>
      <w:r w:rsidR="00C54B24">
        <w:rPr>
          <w:sz w:val="24"/>
          <w:szCs w:val="24"/>
        </w:rPr>
        <w:t xml:space="preserve"> </w:t>
      </w:r>
      <w:r w:rsidRPr="00C54B24">
        <w:rPr>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76983" w:rsidRPr="00D535DB" w:rsidRDefault="00176983" w:rsidP="006E09DD">
      <w:pPr>
        <w:pStyle w:val="210"/>
        <w:numPr>
          <w:ilvl w:val="1"/>
          <w:numId w:val="1"/>
        </w:numPr>
        <w:shd w:val="clear" w:color="auto" w:fill="auto"/>
        <w:spacing w:line="470" w:lineRule="exact"/>
        <w:ind w:right="720"/>
        <w:jc w:val="both"/>
        <w:rPr>
          <w:sz w:val="24"/>
          <w:szCs w:val="24"/>
        </w:rPr>
      </w:pPr>
      <w:r w:rsidRPr="00D535D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76983" w:rsidRPr="00D535DB" w:rsidRDefault="00176983" w:rsidP="006E09DD">
      <w:pPr>
        <w:pStyle w:val="210"/>
        <w:numPr>
          <w:ilvl w:val="1"/>
          <w:numId w:val="1"/>
        </w:numPr>
        <w:shd w:val="clear" w:color="auto" w:fill="auto"/>
        <w:spacing w:line="470" w:lineRule="exact"/>
        <w:ind w:right="720"/>
        <w:jc w:val="both"/>
        <w:rPr>
          <w:sz w:val="24"/>
          <w:szCs w:val="24"/>
        </w:rPr>
      </w:pPr>
      <w:r w:rsidRPr="00D535DB">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176983" w:rsidRPr="00C54B24" w:rsidRDefault="00C54B24" w:rsidP="00C54B24">
      <w:pPr>
        <w:pStyle w:val="210"/>
        <w:numPr>
          <w:ilvl w:val="1"/>
          <w:numId w:val="1"/>
        </w:numPr>
        <w:shd w:val="clear" w:color="auto" w:fill="auto"/>
        <w:tabs>
          <w:tab w:val="left" w:pos="3469"/>
          <w:tab w:val="left" w:pos="8500"/>
        </w:tabs>
        <w:spacing w:line="470" w:lineRule="exact"/>
        <w:jc w:val="both"/>
        <w:rPr>
          <w:sz w:val="24"/>
          <w:szCs w:val="24"/>
        </w:rPr>
      </w:pPr>
      <w:r>
        <w:rPr>
          <w:sz w:val="24"/>
          <w:szCs w:val="24"/>
        </w:rPr>
        <w:t xml:space="preserve">саморегулирования, включающего самоконтроль, умение </w:t>
      </w:r>
      <w:r w:rsidR="00176983" w:rsidRPr="00D535DB">
        <w:rPr>
          <w:sz w:val="24"/>
          <w:szCs w:val="24"/>
        </w:rPr>
        <w:t>принимать</w:t>
      </w:r>
      <w:r>
        <w:rPr>
          <w:sz w:val="24"/>
          <w:szCs w:val="24"/>
        </w:rPr>
        <w:t xml:space="preserve"> </w:t>
      </w:r>
      <w:r w:rsidR="00176983" w:rsidRPr="00C54B24">
        <w:rPr>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76983" w:rsidRPr="00D535DB" w:rsidRDefault="00176983" w:rsidP="006E09DD">
      <w:pPr>
        <w:pStyle w:val="210"/>
        <w:numPr>
          <w:ilvl w:val="2"/>
          <w:numId w:val="1"/>
        </w:numPr>
        <w:shd w:val="clear" w:color="auto" w:fill="auto"/>
        <w:tabs>
          <w:tab w:val="left" w:pos="1695"/>
        </w:tabs>
        <w:spacing w:line="470" w:lineRule="exact"/>
        <w:ind w:right="780"/>
        <w:jc w:val="both"/>
        <w:rPr>
          <w:sz w:val="24"/>
          <w:szCs w:val="24"/>
        </w:rPr>
      </w:pPr>
      <w:r w:rsidRPr="00D535DB">
        <w:rPr>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6983" w:rsidRPr="00C54B24" w:rsidRDefault="00176983" w:rsidP="00C54B24">
      <w:pPr>
        <w:pStyle w:val="210"/>
        <w:shd w:val="clear" w:color="auto" w:fill="auto"/>
        <w:spacing w:line="470" w:lineRule="exact"/>
        <w:jc w:val="both"/>
        <w:rPr>
          <w:b/>
          <w:sz w:val="24"/>
          <w:szCs w:val="24"/>
        </w:rPr>
      </w:pPr>
      <w:r w:rsidRPr="00C54B24">
        <w:rPr>
          <w:b/>
          <w:sz w:val="24"/>
          <w:szCs w:val="24"/>
        </w:rPr>
        <w:t>Овладение универсальными познавательными действиями:</w:t>
      </w:r>
    </w:p>
    <w:p w:rsidR="00176983" w:rsidRPr="00D535DB" w:rsidRDefault="00176983" w:rsidP="006E09DD">
      <w:pPr>
        <w:pStyle w:val="210"/>
        <w:numPr>
          <w:ilvl w:val="0"/>
          <w:numId w:val="1"/>
        </w:numPr>
        <w:shd w:val="clear" w:color="auto" w:fill="auto"/>
        <w:tabs>
          <w:tab w:val="left" w:pos="1066"/>
        </w:tabs>
        <w:spacing w:line="470" w:lineRule="exact"/>
        <w:jc w:val="both"/>
        <w:rPr>
          <w:sz w:val="24"/>
          <w:szCs w:val="24"/>
        </w:rPr>
      </w:pPr>
      <w:r w:rsidRPr="00D535DB">
        <w:rPr>
          <w:sz w:val="24"/>
          <w:szCs w:val="24"/>
        </w:rPr>
        <w:t>базовые логические действия: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самостоятельно формулировать и актуализировать проблему, рассматривать её всесторонне;</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устанавливать существенный признак или основания для сравнения, классификации и обобщения;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определять цели деятельности, задавать параметры и критерии их достижения;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закономерности и противоречия в рассматриваемых явлениях;</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разрабатывать план решения проблемы с учётом анализа имеющихся материальных и нематериальных ресурсов;</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вносить коррективы в деятельность, оценивать соответствие результатов целям, оценивать риски последствий деятельности;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координировать и выполнять работу в условиях реального, виртуального и комбинированного взаимодействия;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креативное мышление при решении жизненных проблем.</w:t>
      </w:r>
    </w:p>
    <w:p w:rsidR="00176983" w:rsidRPr="00D535DB" w:rsidRDefault="00176983" w:rsidP="006E09DD">
      <w:pPr>
        <w:pStyle w:val="210"/>
        <w:numPr>
          <w:ilvl w:val="0"/>
          <w:numId w:val="1"/>
        </w:numPr>
        <w:shd w:val="clear" w:color="auto" w:fill="auto"/>
        <w:tabs>
          <w:tab w:val="left" w:pos="1125"/>
        </w:tabs>
        <w:spacing w:line="470" w:lineRule="exact"/>
        <w:jc w:val="both"/>
        <w:rPr>
          <w:sz w:val="24"/>
          <w:szCs w:val="24"/>
        </w:rPr>
      </w:pPr>
      <w:r w:rsidRPr="00D535DB">
        <w:rPr>
          <w:sz w:val="24"/>
          <w:szCs w:val="24"/>
        </w:rPr>
        <w:t>базовые исследовательские действия:</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формирование научного типа мышления, владение научной терминологией, ключевыми понятиями и методами;</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ставить 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давать оценку новым ситуациям, оценивать приобретённый опыт;</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осуществлять целенаправленный поиск переноса средств и способов действия в профессиональную среду;</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переносить знания в познавательную и практическую области жизнедеятельности;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интегрировать знания из разных предметных областей;</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76983" w:rsidRPr="00D535DB" w:rsidRDefault="00176983" w:rsidP="006E09DD">
      <w:pPr>
        <w:pStyle w:val="210"/>
        <w:numPr>
          <w:ilvl w:val="0"/>
          <w:numId w:val="1"/>
        </w:numPr>
        <w:shd w:val="clear" w:color="auto" w:fill="auto"/>
        <w:tabs>
          <w:tab w:val="left" w:pos="1125"/>
        </w:tabs>
        <w:spacing w:line="470" w:lineRule="exact"/>
        <w:jc w:val="both"/>
        <w:rPr>
          <w:sz w:val="24"/>
          <w:szCs w:val="24"/>
        </w:rPr>
      </w:pPr>
      <w:r w:rsidRPr="00D535DB">
        <w:rPr>
          <w:sz w:val="24"/>
          <w:szCs w:val="24"/>
        </w:rPr>
        <w:t>работа с информацией:</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оценивать достоверность, легитимность информации, её соответствие правовым и морально-этическим нормам;</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владеть навыками распознавания и защиты информации, информационной безопасности личности.</w:t>
      </w:r>
    </w:p>
    <w:p w:rsidR="00176983" w:rsidRPr="00D535DB" w:rsidRDefault="00176983" w:rsidP="006E09DD">
      <w:pPr>
        <w:pStyle w:val="210"/>
        <w:numPr>
          <w:ilvl w:val="0"/>
          <w:numId w:val="1"/>
        </w:numPr>
        <w:shd w:val="clear" w:color="auto" w:fill="auto"/>
        <w:tabs>
          <w:tab w:val="left" w:pos="1947"/>
        </w:tabs>
        <w:spacing w:line="470" w:lineRule="exact"/>
        <w:jc w:val="both"/>
        <w:rPr>
          <w:sz w:val="24"/>
          <w:szCs w:val="24"/>
        </w:rPr>
      </w:pPr>
      <w:r w:rsidRPr="00D535DB">
        <w:rPr>
          <w:sz w:val="24"/>
          <w:szCs w:val="24"/>
        </w:rPr>
        <w:t>Овладение универсальными коммуникативными действиями:</w:t>
      </w:r>
    </w:p>
    <w:p w:rsidR="00176983" w:rsidRPr="00D535DB" w:rsidRDefault="00176983" w:rsidP="006E09DD">
      <w:pPr>
        <w:pStyle w:val="210"/>
        <w:numPr>
          <w:ilvl w:val="0"/>
          <w:numId w:val="1"/>
        </w:numPr>
        <w:shd w:val="clear" w:color="auto" w:fill="auto"/>
        <w:tabs>
          <w:tab w:val="left" w:pos="1112"/>
        </w:tabs>
        <w:spacing w:line="470" w:lineRule="exact"/>
        <w:jc w:val="both"/>
        <w:rPr>
          <w:sz w:val="24"/>
          <w:szCs w:val="24"/>
        </w:rPr>
      </w:pPr>
      <w:r w:rsidRPr="00D535DB">
        <w:rPr>
          <w:sz w:val="24"/>
          <w:szCs w:val="24"/>
        </w:rPr>
        <w:t>общение: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коммуникации во всех сферах жизни;</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владеть различными способами общения и взаимодействия, аргументированно вести диалог;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развёрнуто и логично излагать свою точку зрения.</w:t>
      </w:r>
    </w:p>
    <w:p w:rsidR="00176983" w:rsidRPr="00D535DB" w:rsidRDefault="00176983" w:rsidP="006E09DD">
      <w:pPr>
        <w:pStyle w:val="210"/>
        <w:numPr>
          <w:ilvl w:val="0"/>
          <w:numId w:val="1"/>
        </w:numPr>
        <w:shd w:val="clear" w:color="auto" w:fill="auto"/>
        <w:tabs>
          <w:tab w:val="left" w:pos="1131"/>
        </w:tabs>
        <w:spacing w:line="470" w:lineRule="exact"/>
        <w:jc w:val="both"/>
        <w:rPr>
          <w:sz w:val="24"/>
          <w:szCs w:val="24"/>
        </w:rPr>
      </w:pPr>
      <w:r w:rsidRPr="00D535DB">
        <w:rPr>
          <w:sz w:val="24"/>
          <w:szCs w:val="24"/>
        </w:rPr>
        <w:t>совместная деятельность:</w:t>
      </w:r>
    </w:p>
    <w:p w:rsidR="00176983" w:rsidRPr="00D535DB" w:rsidRDefault="00176983" w:rsidP="006E09DD">
      <w:pPr>
        <w:pStyle w:val="210"/>
        <w:numPr>
          <w:ilvl w:val="1"/>
          <w:numId w:val="1"/>
        </w:numPr>
        <w:shd w:val="clear" w:color="auto" w:fill="auto"/>
        <w:spacing w:line="470" w:lineRule="exact"/>
        <w:ind w:right="760"/>
        <w:rPr>
          <w:sz w:val="24"/>
          <w:szCs w:val="24"/>
        </w:rPr>
      </w:pPr>
      <w:r w:rsidRPr="00D535DB">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принимать цели совместной деятельности, организовывать и координировать действия по её достижению: составлять</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план действий, распределять роли с учётом мнений участников, обсуждать результаты совместной работы;</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оценивать качество своего вклада и каждого участника команды в общий результат по разработанным критериям;</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предлагать новые проекты, оценивать идеи с позиции новизны, оригинальности, практической значимости;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76983" w:rsidRPr="00D535DB" w:rsidRDefault="00176983" w:rsidP="006E09DD">
      <w:pPr>
        <w:pStyle w:val="210"/>
        <w:numPr>
          <w:ilvl w:val="0"/>
          <w:numId w:val="1"/>
        </w:numPr>
        <w:shd w:val="clear" w:color="auto" w:fill="auto"/>
        <w:tabs>
          <w:tab w:val="left" w:pos="1959"/>
        </w:tabs>
        <w:spacing w:line="470" w:lineRule="exact"/>
        <w:jc w:val="both"/>
        <w:rPr>
          <w:sz w:val="24"/>
          <w:szCs w:val="24"/>
        </w:rPr>
      </w:pPr>
      <w:r w:rsidRPr="00D535DB">
        <w:rPr>
          <w:sz w:val="24"/>
          <w:szCs w:val="24"/>
        </w:rPr>
        <w:t>Овладение универсальными регулятивными действиями:</w:t>
      </w:r>
    </w:p>
    <w:p w:rsidR="00176983" w:rsidRPr="00D535DB" w:rsidRDefault="00176983" w:rsidP="006E09DD">
      <w:pPr>
        <w:pStyle w:val="210"/>
        <w:numPr>
          <w:ilvl w:val="0"/>
          <w:numId w:val="1"/>
        </w:numPr>
        <w:shd w:val="clear" w:color="auto" w:fill="auto"/>
        <w:tabs>
          <w:tab w:val="left" w:pos="1119"/>
        </w:tabs>
        <w:spacing w:line="470" w:lineRule="exact"/>
        <w:jc w:val="both"/>
        <w:rPr>
          <w:sz w:val="24"/>
          <w:szCs w:val="24"/>
        </w:rPr>
      </w:pPr>
      <w:r w:rsidRPr="00D535DB">
        <w:rPr>
          <w:sz w:val="24"/>
          <w:szCs w:val="24"/>
        </w:rPr>
        <w:t>самоорганизация: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70" w:lineRule="exact"/>
        <w:ind w:right="780"/>
        <w:rPr>
          <w:sz w:val="24"/>
          <w:szCs w:val="24"/>
        </w:rPr>
      </w:pPr>
      <w:r w:rsidRPr="00D535DB">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176983" w:rsidRPr="00D535DB" w:rsidRDefault="00176983" w:rsidP="006E09DD">
      <w:pPr>
        <w:pStyle w:val="210"/>
        <w:numPr>
          <w:ilvl w:val="1"/>
          <w:numId w:val="1"/>
        </w:numPr>
        <w:shd w:val="clear" w:color="auto" w:fill="auto"/>
        <w:spacing w:line="470" w:lineRule="exact"/>
        <w:ind w:right="780"/>
        <w:rPr>
          <w:sz w:val="24"/>
          <w:szCs w:val="24"/>
        </w:rPr>
      </w:pPr>
      <w:r w:rsidRPr="00D535DB">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приобретённый опыт;</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76983" w:rsidRPr="00D535DB" w:rsidRDefault="00176983" w:rsidP="006E09DD">
      <w:pPr>
        <w:pStyle w:val="210"/>
        <w:numPr>
          <w:ilvl w:val="0"/>
          <w:numId w:val="1"/>
        </w:numPr>
        <w:shd w:val="clear" w:color="auto" w:fill="auto"/>
        <w:tabs>
          <w:tab w:val="left" w:pos="1148"/>
        </w:tabs>
        <w:spacing w:line="470" w:lineRule="exact"/>
        <w:jc w:val="both"/>
        <w:rPr>
          <w:sz w:val="24"/>
          <w:szCs w:val="24"/>
        </w:rPr>
      </w:pPr>
      <w:r w:rsidRPr="00D535DB">
        <w:rPr>
          <w:sz w:val="24"/>
          <w:szCs w:val="24"/>
        </w:rPr>
        <w:t>самоконтроль:</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давать оценку новым ситуациям, вносить коррективы в деятельность, оценивать соответствие результатов целям;</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76983" w:rsidRPr="00D535DB" w:rsidRDefault="00176983" w:rsidP="006E09DD">
      <w:pPr>
        <w:pStyle w:val="210"/>
        <w:numPr>
          <w:ilvl w:val="1"/>
          <w:numId w:val="1"/>
        </w:numPr>
        <w:shd w:val="clear" w:color="auto" w:fill="auto"/>
        <w:spacing w:line="470" w:lineRule="exact"/>
        <w:ind w:right="780"/>
        <w:rPr>
          <w:sz w:val="24"/>
          <w:szCs w:val="24"/>
        </w:rPr>
      </w:pPr>
      <w:r w:rsidRPr="00D535DB">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176983" w:rsidRPr="00D535DB" w:rsidRDefault="00176983" w:rsidP="006E09DD">
      <w:pPr>
        <w:pStyle w:val="210"/>
        <w:numPr>
          <w:ilvl w:val="0"/>
          <w:numId w:val="1"/>
        </w:numPr>
        <w:shd w:val="clear" w:color="auto" w:fill="auto"/>
        <w:tabs>
          <w:tab w:val="left" w:pos="1148"/>
        </w:tabs>
        <w:spacing w:line="470" w:lineRule="exact"/>
        <w:jc w:val="both"/>
        <w:rPr>
          <w:sz w:val="24"/>
          <w:szCs w:val="24"/>
        </w:rPr>
      </w:pPr>
      <w:r w:rsidRPr="00D535DB">
        <w:rPr>
          <w:sz w:val="24"/>
          <w:szCs w:val="24"/>
        </w:rPr>
        <w:t>принятия себя и других: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себя, понимая свои недостатки и достоинства;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мотивы и аргументы других при анализе результатов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признавать своё право и право других на ошибку;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способность понимать мир с позиции другого человека.</w:t>
      </w:r>
    </w:p>
    <w:p w:rsidR="00176983" w:rsidRPr="00D535DB" w:rsidRDefault="00176983" w:rsidP="006E09DD">
      <w:pPr>
        <w:pStyle w:val="210"/>
        <w:numPr>
          <w:ilvl w:val="2"/>
          <w:numId w:val="1"/>
        </w:numPr>
        <w:shd w:val="clear" w:color="auto" w:fill="auto"/>
        <w:tabs>
          <w:tab w:val="left" w:pos="1683"/>
        </w:tabs>
        <w:spacing w:line="470" w:lineRule="exact"/>
        <w:ind w:right="780"/>
        <w:jc w:val="both"/>
        <w:rPr>
          <w:sz w:val="24"/>
          <w:szCs w:val="24"/>
        </w:rPr>
      </w:pPr>
      <w:r w:rsidRPr="00D535DB">
        <w:rPr>
          <w:sz w:val="24"/>
          <w:szCs w:val="24"/>
        </w:rPr>
        <w:t>Предметные результаты освоения программы по информатике базового уровня в 10 классе.</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владение методами поиска информации в сети Интернет, умение критически оценивать информацию, полученную из сети Интернет;</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умение характеризовать большие данные, приводить примеры источников их получения и направления использования;</w:t>
      </w:r>
    </w:p>
    <w:p w:rsidR="00176983" w:rsidRPr="00A60BEE" w:rsidRDefault="00176983" w:rsidP="00A60BEE">
      <w:pPr>
        <w:pStyle w:val="210"/>
        <w:numPr>
          <w:ilvl w:val="1"/>
          <w:numId w:val="1"/>
        </w:numPr>
        <w:shd w:val="clear" w:color="auto" w:fill="auto"/>
        <w:tabs>
          <w:tab w:val="left" w:pos="3766"/>
          <w:tab w:val="left" w:pos="5389"/>
        </w:tabs>
        <w:spacing w:line="470" w:lineRule="exact"/>
        <w:jc w:val="both"/>
        <w:rPr>
          <w:sz w:val="24"/>
          <w:szCs w:val="24"/>
        </w:rPr>
      </w:pPr>
      <w:r w:rsidRPr="00D535DB">
        <w:rPr>
          <w:sz w:val="24"/>
          <w:szCs w:val="24"/>
        </w:rPr>
        <w:t>понимание основных</w:t>
      </w:r>
      <w:r w:rsidRPr="00D535DB">
        <w:rPr>
          <w:sz w:val="24"/>
          <w:szCs w:val="24"/>
        </w:rPr>
        <w:tab/>
        <w:t>принципов</w:t>
      </w:r>
      <w:r w:rsidRPr="00D535DB">
        <w:rPr>
          <w:sz w:val="24"/>
          <w:szCs w:val="24"/>
        </w:rPr>
        <w:tab/>
        <w:t>устройства и функционирования</w:t>
      </w:r>
      <w:r w:rsidR="00A60BEE">
        <w:rPr>
          <w:sz w:val="24"/>
          <w:szCs w:val="24"/>
        </w:rPr>
        <w:t xml:space="preserve"> </w:t>
      </w:r>
      <w:r w:rsidRPr="00A60BEE">
        <w:rPr>
          <w:sz w:val="24"/>
          <w:szCs w:val="24"/>
        </w:rPr>
        <w:t>современных стационарных и мобильных компьютеров, тенденций развития компьютерных технологий;</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176983" w:rsidRPr="00A60BEE" w:rsidRDefault="00176983" w:rsidP="00A60BEE">
      <w:pPr>
        <w:pStyle w:val="210"/>
        <w:numPr>
          <w:ilvl w:val="1"/>
          <w:numId w:val="1"/>
        </w:numPr>
        <w:shd w:val="clear" w:color="auto" w:fill="auto"/>
        <w:tabs>
          <w:tab w:val="left" w:pos="3766"/>
          <w:tab w:val="left" w:pos="5389"/>
        </w:tabs>
        <w:spacing w:line="470" w:lineRule="exact"/>
        <w:jc w:val="both"/>
        <w:rPr>
          <w:sz w:val="24"/>
          <w:szCs w:val="24"/>
        </w:rPr>
      </w:pPr>
      <w:r w:rsidRPr="00D535DB">
        <w:rPr>
          <w:sz w:val="24"/>
          <w:szCs w:val="24"/>
        </w:rPr>
        <w:t>понимание основных</w:t>
      </w:r>
      <w:r w:rsidRPr="00D535DB">
        <w:rPr>
          <w:sz w:val="24"/>
          <w:szCs w:val="24"/>
        </w:rPr>
        <w:tab/>
        <w:t>принципов</w:t>
      </w:r>
      <w:r w:rsidRPr="00D535DB">
        <w:rPr>
          <w:sz w:val="24"/>
          <w:szCs w:val="24"/>
        </w:rPr>
        <w:tab/>
        <w:t>дискретизации различных видов</w:t>
      </w:r>
      <w:r w:rsidR="00A60BEE">
        <w:rPr>
          <w:sz w:val="24"/>
          <w:szCs w:val="24"/>
        </w:rPr>
        <w:t xml:space="preserve"> </w:t>
      </w:r>
      <w:r w:rsidRPr="00A60BEE">
        <w:rPr>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rsidR="00176983" w:rsidRPr="00D535DB" w:rsidRDefault="00176983" w:rsidP="006E09DD">
      <w:pPr>
        <w:pStyle w:val="210"/>
        <w:numPr>
          <w:ilvl w:val="1"/>
          <w:numId w:val="1"/>
        </w:numPr>
        <w:shd w:val="clear" w:color="auto" w:fill="auto"/>
        <w:spacing w:line="470" w:lineRule="exact"/>
        <w:ind w:right="780"/>
        <w:jc w:val="both"/>
        <w:rPr>
          <w:sz w:val="24"/>
          <w:szCs w:val="24"/>
        </w:rPr>
      </w:pPr>
      <w:r w:rsidRPr="00D535DB">
        <w:rPr>
          <w:sz w:val="24"/>
          <w:szCs w:val="24"/>
        </w:rPr>
        <w:t>умение строить неравномерные коды, допускающие однозначное декодирование сообщений (префиксные коды);</w:t>
      </w:r>
    </w:p>
    <w:p w:rsidR="00176983" w:rsidRPr="00A60BEE" w:rsidRDefault="00176983" w:rsidP="00A60BEE">
      <w:pPr>
        <w:pStyle w:val="210"/>
        <w:numPr>
          <w:ilvl w:val="1"/>
          <w:numId w:val="1"/>
        </w:numPr>
        <w:shd w:val="clear" w:color="auto" w:fill="auto"/>
        <w:spacing w:line="470" w:lineRule="exact"/>
        <w:ind w:right="780"/>
        <w:jc w:val="both"/>
        <w:rPr>
          <w:sz w:val="24"/>
          <w:szCs w:val="24"/>
        </w:rPr>
      </w:pPr>
      <w:r w:rsidRPr="00D535DB">
        <w:rPr>
          <w:sz w:val="24"/>
          <w:szCs w:val="24"/>
        </w:rPr>
        <w:t>владение теоретическим аппаратом, позволяющим осуществлять представление заданного натурального числа</w:t>
      </w:r>
      <w:r w:rsidR="00A60BEE">
        <w:rPr>
          <w:sz w:val="24"/>
          <w:szCs w:val="24"/>
        </w:rPr>
        <w:t xml:space="preserve"> в различных системах счисления </w:t>
      </w:r>
      <w:r w:rsidRPr="00A60BEE">
        <w:rPr>
          <w:sz w:val="24"/>
          <w:szCs w:val="24"/>
        </w:rPr>
        <w:t>выполнять преобразования логических выражений, используя законы алгебры логики;</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176983" w:rsidRPr="00A60BEE" w:rsidRDefault="00176983" w:rsidP="00A60BEE">
      <w:pPr>
        <w:pStyle w:val="210"/>
        <w:shd w:val="clear" w:color="auto" w:fill="auto"/>
        <w:tabs>
          <w:tab w:val="left" w:pos="1776"/>
        </w:tabs>
        <w:spacing w:line="470" w:lineRule="exact"/>
        <w:ind w:right="760"/>
        <w:jc w:val="both"/>
        <w:rPr>
          <w:b/>
          <w:sz w:val="24"/>
          <w:szCs w:val="24"/>
        </w:rPr>
      </w:pPr>
      <w:r w:rsidRPr="00A60BEE">
        <w:rPr>
          <w:b/>
          <w:sz w:val="24"/>
          <w:szCs w:val="24"/>
        </w:rPr>
        <w:t>Предметные результаты освоения программы по информатике базового уровня в 11 классе.</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D535DB">
        <w:rPr>
          <w:sz w:val="24"/>
          <w:szCs w:val="24"/>
          <w:lang w:val="en-US" w:bidi="en-US"/>
        </w:rPr>
        <w:t>Python</w:t>
      </w:r>
      <w:r w:rsidRPr="00D535DB">
        <w:rPr>
          <w:sz w:val="24"/>
          <w:szCs w:val="24"/>
          <w:lang w:bidi="en-US"/>
        </w:rPr>
        <w:t xml:space="preserve">, </w:t>
      </w:r>
      <w:r w:rsidRPr="00D535DB">
        <w:rPr>
          <w:sz w:val="24"/>
          <w:szCs w:val="24"/>
          <w:lang w:val="en-US" w:bidi="en-US"/>
        </w:rPr>
        <w:t>Java</w:t>
      </w:r>
      <w:r w:rsidRPr="00D535DB">
        <w:rPr>
          <w:sz w:val="24"/>
          <w:szCs w:val="24"/>
          <w:lang w:bidi="en-US"/>
        </w:rPr>
        <w:t xml:space="preserve">, </w:t>
      </w:r>
      <w:r w:rsidRPr="00D535DB">
        <w:rPr>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176983" w:rsidRPr="00D535DB" w:rsidRDefault="00176983" w:rsidP="006E09DD">
      <w:pPr>
        <w:pStyle w:val="210"/>
        <w:numPr>
          <w:ilvl w:val="1"/>
          <w:numId w:val="1"/>
        </w:numPr>
        <w:shd w:val="clear" w:color="auto" w:fill="auto"/>
        <w:spacing w:line="470" w:lineRule="exact"/>
        <w:ind w:right="760"/>
        <w:jc w:val="both"/>
        <w:rPr>
          <w:sz w:val="24"/>
          <w:szCs w:val="24"/>
        </w:rPr>
      </w:pPr>
      <w:r w:rsidRPr="00D535DB">
        <w:rPr>
          <w:sz w:val="24"/>
          <w:szCs w:val="24"/>
        </w:rPr>
        <w:t xml:space="preserve">умение реализовывать на выбранном для изучения языке программирования высокого уровня (Паскаль, </w:t>
      </w:r>
      <w:r w:rsidRPr="00D535DB">
        <w:rPr>
          <w:sz w:val="24"/>
          <w:szCs w:val="24"/>
          <w:lang w:val="en-US" w:bidi="en-US"/>
        </w:rPr>
        <w:t>Python</w:t>
      </w:r>
      <w:r w:rsidRPr="00D535DB">
        <w:rPr>
          <w:sz w:val="24"/>
          <w:szCs w:val="24"/>
          <w:lang w:bidi="en-US"/>
        </w:rPr>
        <w:t xml:space="preserve">, </w:t>
      </w:r>
      <w:r w:rsidRPr="00D535DB">
        <w:rPr>
          <w:sz w:val="24"/>
          <w:szCs w:val="24"/>
          <w:lang w:val="en-US" w:bidi="en-US"/>
        </w:rPr>
        <w:t>Java</w:t>
      </w:r>
      <w:r w:rsidRPr="00D535DB">
        <w:rPr>
          <w:sz w:val="24"/>
          <w:szCs w:val="24"/>
          <w:lang w:bidi="en-US"/>
        </w:rPr>
        <w:t xml:space="preserve">, </w:t>
      </w:r>
      <w:r w:rsidRPr="00D535DB">
        <w:rPr>
          <w:sz w:val="24"/>
          <w:szCs w:val="24"/>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176983" w:rsidRPr="00D535DB" w:rsidRDefault="00176983" w:rsidP="006E09DD">
      <w:pPr>
        <w:pStyle w:val="210"/>
        <w:numPr>
          <w:ilvl w:val="1"/>
          <w:numId w:val="1"/>
        </w:numPr>
        <w:shd w:val="clear" w:color="auto" w:fill="auto"/>
        <w:spacing w:line="470" w:lineRule="exact"/>
        <w:ind w:right="720"/>
        <w:jc w:val="both"/>
        <w:rPr>
          <w:sz w:val="24"/>
          <w:szCs w:val="24"/>
        </w:rPr>
      </w:pPr>
      <w:r w:rsidRPr="00D535DB">
        <w:rPr>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176983" w:rsidRPr="00D535DB" w:rsidRDefault="00176983" w:rsidP="006E09DD">
      <w:pPr>
        <w:pStyle w:val="210"/>
        <w:numPr>
          <w:ilvl w:val="1"/>
          <w:numId w:val="1"/>
        </w:numPr>
        <w:shd w:val="clear" w:color="auto" w:fill="auto"/>
        <w:spacing w:line="470" w:lineRule="exact"/>
        <w:ind w:right="720"/>
        <w:jc w:val="both"/>
        <w:rPr>
          <w:sz w:val="24"/>
          <w:szCs w:val="24"/>
        </w:rPr>
      </w:pPr>
      <w:r w:rsidRPr="00D535DB">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176983" w:rsidRPr="00D535DB" w:rsidRDefault="00176983" w:rsidP="006E09DD">
      <w:pPr>
        <w:pStyle w:val="210"/>
        <w:numPr>
          <w:ilvl w:val="1"/>
          <w:numId w:val="1"/>
        </w:numPr>
        <w:shd w:val="clear" w:color="auto" w:fill="auto"/>
        <w:spacing w:line="470" w:lineRule="exact"/>
        <w:ind w:right="720"/>
        <w:jc w:val="both"/>
        <w:rPr>
          <w:sz w:val="24"/>
          <w:szCs w:val="24"/>
        </w:rPr>
      </w:pPr>
      <w:r w:rsidRPr="00D535DB">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176983" w:rsidRPr="00D535DB" w:rsidRDefault="00A60BEE" w:rsidP="00A60BEE">
      <w:pPr>
        <w:pStyle w:val="210"/>
        <w:shd w:val="clear" w:color="auto" w:fill="auto"/>
        <w:tabs>
          <w:tab w:val="left" w:pos="1518"/>
        </w:tabs>
        <w:spacing w:line="470" w:lineRule="exact"/>
        <w:ind w:right="580"/>
        <w:jc w:val="both"/>
        <w:rPr>
          <w:b/>
          <w:sz w:val="24"/>
          <w:szCs w:val="24"/>
        </w:rPr>
      </w:pPr>
      <w:r>
        <w:rPr>
          <w:b/>
          <w:sz w:val="24"/>
          <w:szCs w:val="24"/>
        </w:rPr>
        <w:t>Р</w:t>
      </w:r>
      <w:r w:rsidR="00176983" w:rsidRPr="00D535DB">
        <w:rPr>
          <w:b/>
          <w:sz w:val="24"/>
          <w:szCs w:val="24"/>
        </w:rPr>
        <w:t>абочая программа по учебному предмету «Физика» (базовый уровень).</w:t>
      </w:r>
    </w:p>
    <w:p w:rsidR="00176983" w:rsidRPr="00D535DB" w:rsidRDefault="00A60BEE" w:rsidP="00A60BEE">
      <w:pPr>
        <w:pStyle w:val="210"/>
        <w:shd w:val="clear" w:color="auto" w:fill="auto"/>
        <w:tabs>
          <w:tab w:val="left" w:pos="1730"/>
        </w:tabs>
        <w:spacing w:line="470" w:lineRule="exact"/>
        <w:ind w:right="580"/>
        <w:jc w:val="both"/>
        <w:rPr>
          <w:sz w:val="24"/>
          <w:szCs w:val="24"/>
        </w:rPr>
      </w:pPr>
      <w:r>
        <w:rPr>
          <w:sz w:val="24"/>
          <w:szCs w:val="24"/>
        </w:rPr>
        <w:t>Р</w:t>
      </w:r>
      <w:r w:rsidR="00176983" w:rsidRPr="00D535DB">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76983" w:rsidRPr="00D535DB" w:rsidRDefault="00176983" w:rsidP="006E09DD">
      <w:pPr>
        <w:pStyle w:val="210"/>
        <w:numPr>
          <w:ilvl w:val="1"/>
          <w:numId w:val="1"/>
        </w:numPr>
        <w:shd w:val="clear" w:color="auto" w:fill="auto"/>
        <w:tabs>
          <w:tab w:val="left" w:pos="1734"/>
        </w:tabs>
        <w:spacing w:line="470" w:lineRule="exact"/>
        <w:ind w:right="580"/>
        <w:jc w:val="both"/>
        <w:rPr>
          <w:sz w:val="24"/>
          <w:szCs w:val="24"/>
        </w:rPr>
      </w:pPr>
      <w:r w:rsidRPr="00D535DB">
        <w:rPr>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76983" w:rsidRPr="00D535DB" w:rsidRDefault="00176983" w:rsidP="006E09DD">
      <w:pPr>
        <w:pStyle w:val="210"/>
        <w:numPr>
          <w:ilvl w:val="1"/>
          <w:numId w:val="1"/>
        </w:numPr>
        <w:shd w:val="clear" w:color="auto" w:fill="auto"/>
        <w:tabs>
          <w:tab w:val="left" w:pos="1730"/>
        </w:tabs>
        <w:spacing w:line="470" w:lineRule="exact"/>
        <w:ind w:right="580"/>
        <w:jc w:val="both"/>
        <w:rPr>
          <w:sz w:val="24"/>
          <w:szCs w:val="24"/>
        </w:rPr>
      </w:pPr>
      <w:r w:rsidRPr="00D535D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76983" w:rsidRPr="00D535DB" w:rsidRDefault="00176983" w:rsidP="006E09DD">
      <w:pPr>
        <w:pStyle w:val="210"/>
        <w:numPr>
          <w:ilvl w:val="1"/>
          <w:numId w:val="1"/>
        </w:numPr>
        <w:shd w:val="clear" w:color="auto" w:fill="auto"/>
        <w:tabs>
          <w:tab w:val="left" w:pos="1730"/>
        </w:tabs>
        <w:spacing w:line="470" w:lineRule="exact"/>
        <w:ind w:right="580"/>
        <w:jc w:val="both"/>
        <w:rPr>
          <w:sz w:val="24"/>
          <w:szCs w:val="24"/>
        </w:rPr>
      </w:pPr>
      <w:r w:rsidRPr="00D535DB">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6983" w:rsidRPr="00A60BEE" w:rsidRDefault="00176983" w:rsidP="00A60BEE">
      <w:pPr>
        <w:pStyle w:val="210"/>
        <w:shd w:val="clear" w:color="auto" w:fill="auto"/>
        <w:tabs>
          <w:tab w:val="left" w:pos="1724"/>
        </w:tabs>
        <w:spacing w:line="470" w:lineRule="exact"/>
        <w:jc w:val="both"/>
        <w:rPr>
          <w:b/>
          <w:sz w:val="24"/>
          <w:szCs w:val="24"/>
        </w:rPr>
      </w:pPr>
      <w:r w:rsidRPr="00A60BEE">
        <w:rPr>
          <w:b/>
          <w:sz w:val="24"/>
          <w:szCs w:val="24"/>
        </w:rPr>
        <w:t>Пояснительная записка.</w:t>
      </w:r>
    </w:p>
    <w:p w:rsidR="00176983" w:rsidRPr="00D535DB" w:rsidRDefault="00176983" w:rsidP="006E09DD">
      <w:pPr>
        <w:pStyle w:val="210"/>
        <w:numPr>
          <w:ilvl w:val="2"/>
          <w:numId w:val="1"/>
        </w:numPr>
        <w:shd w:val="clear" w:color="auto" w:fill="auto"/>
        <w:tabs>
          <w:tab w:val="left" w:pos="1926"/>
        </w:tabs>
        <w:spacing w:line="470" w:lineRule="exact"/>
        <w:ind w:right="580"/>
        <w:jc w:val="both"/>
        <w:rPr>
          <w:sz w:val="24"/>
          <w:szCs w:val="24"/>
        </w:rPr>
      </w:pPr>
      <w:r w:rsidRPr="00D535DB">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76983" w:rsidRPr="00D535DB" w:rsidRDefault="00176983" w:rsidP="006E09DD">
      <w:pPr>
        <w:pStyle w:val="210"/>
        <w:numPr>
          <w:ilvl w:val="2"/>
          <w:numId w:val="1"/>
        </w:numPr>
        <w:shd w:val="clear" w:color="auto" w:fill="auto"/>
        <w:tabs>
          <w:tab w:val="left" w:pos="1926"/>
        </w:tabs>
        <w:spacing w:line="470" w:lineRule="exact"/>
        <w:ind w:right="580"/>
        <w:jc w:val="both"/>
        <w:rPr>
          <w:sz w:val="24"/>
          <w:szCs w:val="24"/>
        </w:rPr>
      </w:pPr>
      <w:r w:rsidRPr="00D535DB">
        <w:rPr>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176983" w:rsidRPr="00D535DB" w:rsidRDefault="00176983" w:rsidP="006E09DD">
      <w:pPr>
        <w:pStyle w:val="210"/>
        <w:numPr>
          <w:ilvl w:val="2"/>
          <w:numId w:val="1"/>
        </w:numPr>
        <w:shd w:val="clear" w:color="auto" w:fill="auto"/>
        <w:tabs>
          <w:tab w:val="left" w:pos="1896"/>
        </w:tabs>
        <w:spacing w:line="470" w:lineRule="exact"/>
        <w:jc w:val="both"/>
        <w:rPr>
          <w:sz w:val="24"/>
          <w:szCs w:val="24"/>
        </w:rPr>
      </w:pPr>
      <w:r w:rsidRPr="00D535DB">
        <w:rPr>
          <w:sz w:val="24"/>
          <w:szCs w:val="24"/>
        </w:rPr>
        <w:t>Программа по физике включает:</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Планируемые результаты освоения курса физики на базовом уровне, в том числе предметные результаты по годам обучения;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Содержание учебного предмета «Физика» по годам обучения;</w:t>
      </w:r>
    </w:p>
    <w:p w:rsidR="00176983" w:rsidRPr="00D535DB" w:rsidRDefault="00176983" w:rsidP="006E09DD">
      <w:pPr>
        <w:pStyle w:val="210"/>
        <w:numPr>
          <w:ilvl w:val="2"/>
          <w:numId w:val="1"/>
        </w:numPr>
        <w:shd w:val="clear" w:color="auto" w:fill="auto"/>
        <w:tabs>
          <w:tab w:val="left" w:pos="1906"/>
        </w:tabs>
        <w:spacing w:line="470" w:lineRule="exact"/>
        <w:ind w:right="580"/>
        <w:jc w:val="both"/>
        <w:rPr>
          <w:sz w:val="24"/>
          <w:szCs w:val="24"/>
        </w:rPr>
      </w:pPr>
      <w:r w:rsidRPr="00D535DB">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176983" w:rsidRPr="00D535DB" w:rsidRDefault="00176983" w:rsidP="006E09DD">
      <w:pPr>
        <w:pStyle w:val="210"/>
        <w:numPr>
          <w:ilvl w:val="2"/>
          <w:numId w:val="1"/>
        </w:numPr>
        <w:shd w:val="clear" w:color="auto" w:fill="auto"/>
        <w:tabs>
          <w:tab w:val="left" w:pos="1911"/>
        </w:tabs>
        <w:spacing w:line="470" w:lineRule="exact"/>
        <w:ind w:right="580"/>
        <w:jc w:val="both"/>
        <w:rPr>
          <w:sz w:val="24"/>
          <w:szCs w:val="24"/>
        </w:rPr>
      </w:pPr>
      <w:r w:rsidRPr="00D535DB">
        <w:rPr>
          <w:sz w:val="24"/>
          <w:szCs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176983" w:rsidRPr="00D535DB" w:rsidRDefault="00176983" w:rsidP="006E09DD">
      <w:pPr>
        <w:pStyle w:val="210"/>
        <w:numPr>
          <w:ilvl w:val="2"/>
          <w:numId w:val="1"/>
        </w:numPr>
        <w:shd w:val="clear" w:color="auto" w:fill="auto"/>
        <w:tabs>
          <w:tab w:val="left" w:pos="1911"/>
        </w:tabs>
        <w:spacing w:line="470" w:lineRule="exact"/>
        <w:ind w:right="580"/>
        <w:jc w:val="both"/>
        <w:rPr>
          <w:sz w:val="24"/>
          <w:szCs w:val="24"/>
        </w:rPr>
        <w:sectPr w:rsidR="00176983" w:rsidRPr="00D535DB">
          <w:headerReference w:type="even" r:id="rId18"/>
          <w:headerReference w:type="default" r:id="rId19"/>
          <w:footerReference w:type="even" r:id="rId20"/>
          <w:footerReference w:type="default" r:id="rId21"/>
          <w:headerReference w:type="first" r:id="rId22"/>
          <w:footerReference w:type="first" r:id="rId23"/>
          <w:pgSz w:w="11900" w:h="16840"/>
          <w:pgMar w:top="1333" w:right="162" w:bottom="1490" w:left="1197" w:header="0" w:footer="3" w:gutter="0"/>
          <w:cols w:space="720"/>
          <w:noEndnote/>
          <w:titlePg/>
          <w:docGrid w:linePitch="360"/>
        </w:sectPr>
      </w:pPr>
      <w:r w:rsidRPr="00D535DB">
        <w:rPr>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176983" w:rsidRPr="00D535DB" w:rsidRDefault="00176983" w:rsidP="006E09DD">
      <w:pPr>
        <w:pStyle w:val="210"/>
        <w:numPr>
          <w:ilvl w:val="1"/>
          <w:numId w:val="1"/>
        </w:numPr>
        <w:shd w:val="clear" w:color="auto" w:fill="auto"/>
        <w:tabs>
          <w:tab w:val="left" w:pos="1911"/>
        </w:tabs>
        <w:spacing w:line="470" w:lineRule="exact"/>
        <w:ind w:right="580"/>
        <w:jc w:val="both"/>
        <w:rPr>
          <w:sz w:val="24"/>
          <w:szCs w:val="24"/>
        </w:rPr>
      </w:pPr>
      <w:r w:rsidRPr="00D535DB">
        <w:rPr>
          <w:sz w:val="24"/>
          <w:szCs w:val="24"/>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176983" w:rsidRPr="00D535DB" w:rsidRDefault="00176983" w:rsidP="00A60BEE">
      <w:pPr>
        <w:pStyle w:val="210"/>
        <w:shd w:val="clear" w:color="auto" w:fill="auto"/>
        <w:tabs>
          <w:tab w:val="left" w:pos="1922"/>
        </w:tabs>
        <w:spacing w:line="470" w:lineRule="exact"/>
        <w:ind w:right="560"/>
        <w:jc w:val="both"/>
        <w:rPr>
          <w:sz w:val="24"/>
          <w:szCs w:val="24"/>
        </w:rPr>
      </w:pPr>
      <w:r w:rsidRPr="00D535DB">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176983" w:rsidRPr="00D535DB" w:rsidRDefault="00176983" w:rsidP="006E09DD">
      <w:pPr>
        <w:pStyle w:val="210"/>
        <w:numPr>
          <w:ilvl w:val="2"/>
          <w:numId w:val="1"/>
        </w:numPr>
        <w:shd w:val="clear" w:color="auto" w:fill="auto"/>
        <w:tabs>
          <w:tab w:val="left" w:pos="1931"/>
        </w:tabs>
        <w:spacing w:line="470" w:lineRule="exact"/>
        <w:ind w:right="560"/>
        <w:jc w:val="both"/>
        <w:rPr>
          <w:sz w:val="24"/>
          <w:szCs w:val="24"/>
        </w:rPr>
      </w:pPr>
      <w:r w:rsidRPr="00D535DB">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176983" w:rsidRPr="00D535DB" w:rsidRDefault="00176983" w:rsidP="006E09DD">
      <w:pPr>
        <w:pStyle w:val="210"/>
        <w:numPr>
          <w:ilvl w:val="2"/>
          <w:numId w:val="1"/>
        </w:numPr>
        <w:shd w:val="clear" w:color="auto" w:fill="auto"/>
        <w:tabs>
          <w:tab w:val="left" w:pos="1922"/>
        </w:tabs>
        <w:spacing w:line="470" w:lineRule="exact"/>
        <w:ind w:right="560"/>
        <w:jc w:val="both"/>
        <w:rPr>
          <w:sz w:val="24"/>
          <w:szCs w:val="24"/>
        </w:rPr>
      </w:pPr>
      <w:r w:rsidRPr="00D535DB">
        <w:rPr>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176983" w:rsidRPr="00D535DB" w:rsidRDefault="00176983" w:rsidP="006E09DD">
      <w:pPr>
        <w:pStyle w:val="210"/>
        <w:numPr>
          <w:ilvl w:val="0"/>
          <w:numId w:val="1"/>
        </w:numPr>
        <w:shd w:val="clear" w:color="auto" w:fill="auto"/>
        <w:spacing w:line="470" w:lineRule="exact"/>
        <w:ind w:right="560"/>
        <w:jc w:val="both"/>
        <w:rPr>
          <w:sz w:val="24"/>
          <w:szCs w:val="24"/>
        </w:rPr>
      </w:pPr>
      <w:r w:rsidRPr="00D535DB">
        <w:rPr>
          <w:sz w:val="24"/>
          <w:szCs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176983" w:rsidRPr="00D535DB" w:rsidRDefault="00176983" w:rsidP="006E09DD">
      <w:pPr>
        <w:pStyle w:val="210"/>
        <w:numPr>
          <w:ilvl w:val="2"/>
          <w:numId w:val="1"/>
        </w:numPr>
        <w:shd w:val="clear" w:color="auto" w:fill="auto"/>
        <w:tabs>
          <w:tab w:val="left" w:pos="2061"/>
        </w:tabs>
        <w:spacing w:line="470" w:lineRule="exact"/>
        <w:ind w:right="560"/>
        <w:jc w:val="both"/>
        <w:rPr>
          <w:sz w:val="24"/>
          <w:szCs w:val="24"/>
        </w:rPr>
      </w:pPr>
      <w:r w:rsidRPr="00D535DB">
        <w:rPr>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176983" w:rsidRPr="00D535DB" w:rsidRDefault="00176983" w:rsidP="006E09DD">
      <w:pPr>
        <w:pStyle w:val="210"/>
        <w:numPr>
          <w:ilvl w:val="2"/>
          <w:numId w:val="1"/>
        </w:numPr>
        <w:shd w:val="clear" w:color="auto" w:fill="auto"/>
        <w:spacing w:line="470" w:lineRule="exact"/>
        <w:ind w:right="560"/>
        <w:jc w:val="both"/>
        <w:rPr>
          <w:sz w:val="24"/>
          <w:szCs w:val="24"/>
        </w:rPr>
      </w:pPr>
      <w:r w:rsidRPr="00D535DB">
        <w:rPr>
          <w:sz w:val="24"/>
          <w:szCs w:val="24"/>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176983" w:rsidRPr="00D535DB" w:rsidRDefault="00176983" w:rsidP="006E09DD">
      <w:pPr>
        <w:pStyle w:val="210"/>
        <w:numPr>
          <w:ilvl w:val="2"/>
          <w:numId w:val="1"/>
        </w:numPr>
        <w:shd w:val="clear" w:color="auto" w:fill="auto"/>
        <w:spacing w:line="470" w:lineRule="exact"/>
        <w:ind w:right="560"/>
        <w:jc w:val="both"/>
        <w:rPr>
          <w:sz w:val="24"/>
          <w:szCs w:val="24"/>
        </w:rPr>
      </w:pPr>
      <w:r w:rsidRPr="00D535DB">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176983" w:rsidRPr="00D535DB" w:rsidRDefault="00176983" w:rsidP="006E09DD">
      <w:pPr>
        <w:pStyle w:val="210"/>
        <w:numPr>
          <w:ilvl w:val="2"/>
          <w:numId w:val="1"/>
        </w:numPr>
        <w:shd w:val="clear" w:color="auto" w:fill="auto"/>
        <w:tabs>
          <w:tab w:val="left" w:pos="2061"/>
        </w:tabs>
        <w:spacing w:line="470" w:lineRule="exact"/>
        <w:ind w:right="560"/>
        <w:jc w:val="both"/>
        <w:rPr>
          <w:sz w:val="24"/>
          <w:szCs w:val="24"/>
        </w:rPr>
      </w:pPr>
      <w:r w:rsidRPr="00D535DB">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176983" w:rsidRPr="00D535DB" w:rsidRDefault="00176983" w:rsidP="006E09DD">
      <w:pPr>
        <w:pStyle w:val="210"/>
        <w:numPr>
          <w:ilvl w:val="0"/>
          <w:numId w:val="1"/>
        </w:numPr>
        <w:shd w:val="clear" w:color="auto" w:fill="auto"/>
        <w:spacing w:line="470" w:lineRule="exact"/>
        <w:ind w:right="660"/>
        <w:jc w:val="both"/>
        <w:rPr>
          <w:sz w:val="24"/>
          <w:szCs w:val="24"/>
        </w:rPr>
      </w:pPr>
      <w:r w:rsidRPr="00D535DB">
        <w:rPr>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76983" w:rsidRPr="00D535DB" w:rsidRDefault="00176983" w:rsidP="006E09DD">
      <w:pPr>
        <w:pStyle w:val="210"/>
        <w:numPr>
          <w:ilvl w:val="2"/>
          <w:numId w:val="1"/>
        </w:numPr>
        <w:shd w:val="clear" w:color="auto" w:fill="auto"/>
        <w:tabs>
          <w:tab w:val="left" w:pos="1989"/>
        </w:tabs>
        <w:spacing w:line="470" w:lineRule="exact"/>
        <w:jc w:val="both"/>
        <w:rPr>
          <w:sz w:val="24"/>
          <w:szCs w:val="24"/>
        </w:rPr>
      </w:pPr>
      <w:r w:rsidRPr="00D535DB">
        <w:rPr>
          <w:sz w:val="24"/>
          <w:szCs w:val="24"/>
        </w:rPr>
        <w:t>Основными целями изучения физики в общем образовании являются: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интереса и стремления обучающихся к научному изучению</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природы, развитие их интеллектуальных и творческих способностей;</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Развитие представлений о научном методе познания и формирование исследовательского отношения к окружающим явлениям;</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Формирование научного мировоззрения как результата изучения основ строения материи и фундаментальных законов физики;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Формирование умений объяснять явления с использованием физических знаний и научных доказательств;</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Формирование представлений о роли физики для развития других естественных наук, техники и технологий.</w:t>
      </w:r>
    </w:p>
    <w:p w:rsidR="00176983" w:rsidRPr="00D535DB" w:rsidRDefault="00176983" w:rsidP="006E09DD">
      <w:pPr>
        <w:pStyle w:val="210"/>
        <w:numPr>
          <w:ilvl w:val="2"/>
          <w:numId w:val="1"/>
        </w:numPr>
        <w:shd w:val="clear" w:color="auto" w:fill="auto"/>
        <w:tabs>
          <w:tab w:val="left" w:pos="1990"/>
        </w:tabs>
        <w:spacing w:line="470" w:lineRule="exact"/>
        <w:ind w:right="660"/>
        <w:jc w:val="both"/>
        <w:rPr>
          <w:sz w:val="24"/>
          <w:szCs w:val="24"/>
        </w:rPr>
      </w:pPr>
      <w:r w:rsidRPr="00D535DB">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Создание условий для развития умений проектно-исследовательской, творческой деятельности.</w:t>
      </w:r>
    </w:p>
    <w:p w:rsidR="00176983" w:rsidRPr="00D535DB" w:rsidRDefault="00176983" w:rsidP="006E09DD">
      <w:pPr>
        <w:pStyle w:val="210"/>
        <w:numPr>
          <w:ilvl w:val="2"/>
          <w:numId w:val="1"/>
        </w:numPr>
        <w:shd w:val="clear" w:color="auto" w:fill="auto"/>
        <w:tabs>
          <w:tab w:val="left" w:pos="2047"/>
        </w:tabs>
        <w:spacing w:line="470" w:lineRule="exact"/>
        <w:ind w:right="600"/>
        <w:jc w:val="both"/>
        <w:rPr>
          <w:sz w:val="24"/>
          <w:szCs w:val="24"/>
        </w:rPr>
      </w:pPr>
      <w:r w:rsidRPr="00D535DB">
        <w:rPr>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176983" w:rsidRPr="00D535DB" w:rsidRDefault="00176983" w:rsidP="006E09DD">
      <w:pPr>
        <w:pStyle w:val="210"/>
        <w:numPr>
          <w:ilvl w:val="2"/>
          <w:numId w:val="1"/>
        </w:numPr>
        <w:shd w:val="clear" w:color="auto" w:fill="auto"/>
        <w:tabs>
          <w:tab w:val="left" w:pos="2052"/>
        </w:tabs>
        <w:spacing w:line="470" w:lineRule="exact"/>
        <w:ind w:right="600"/>
        <w:jc w:val="both"/>
        <w:rPr>
          <w:sz w:val="24"/>
          <w:szCs w:val="24"/>
        </w:rPr>
      </w:pPr>
      <w:r w:rsidRPr="00D535DB">
        <w:rPr>
          <w:sz w:val="24"/>
          <w:szCs w:val="24"/>
        </w:rPr>
        <w:t>Любая рабочая программа должна полностью включать в себя содержание данной программы по физике.</w:t>
      </w:r>
    </w:p>
    <w:p w:rsidR="00176983" w:rsidRPr="00D535DB" w:rsidRDefault="00176983" w:rsidP="006E09DD">
      <w:pPr>
        <w:pStyle w:val="210"/>
        <w:numPr>
          <w:ilvl w:val="2"/>
          <w:numId w:val="1"/>
        </w:numPr>
        <w:shd w:val="clear" w:color="auto" w:fill="auto"/>
        <w:tabs>
          <w:tab w:val="left" w:pos="2061"/>
        </w:tabs>
        <w:spacing w:line="470" w:lineRule="exact"/>
        <w:ind w:right="600"/>
        <w:jc w:val="both"/>
        <w:rPr>
          <w:sz w:val="24"/>
          <w:szCs w:val="24"/>
        </w:rPr>
      </w:pPr>
      <w:r w:rsidRPr="00D535DB">
        <w:rPr>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176983" w:rsidRPr="00A60BEE" w:rsidRDefault="00176983" w:rsidP="00A60BEE">
      <w:pPr>
        <w:pStyle w:val="210"/>
        <w:shd w:val="clear" w:color="auto" w:fill="auto"/>
        <w:spacing w:line="470" w:lineRule="exact"/>
        <w:jc w:val="both"/>
        <w:rPr>
          <w:b/>
          <w:sz w:val="24"/>
          <w:szCs w:val="24"/>
        </w:rPr>
      </w:pPr>
      <w:r w:rsidRPr="00A60BEE">
        <w:rPr>
          <w:b/>
          <w:sz w:val="24"/>
          <w:szCs w:val="24"/>
        </w:rPr>
        <w:t>Содержание обучения в 10 классе.</w:t>
      </w:r>
    </w:p>
    <w:p w:rsidR="00176983" w:rsidRPr="00D535DB" w:rsidRDefault="00176983" w:rsidP="006E09DD">
      <w:pPr>
        <w:pStyle w:val="210"/>
        <w:numPr>
          <w:ilvl w:val="0"/>
          <w:numId w:val="1"/>
        </w:numPr>
        <w:shd w:val="clear" w:color="auto" w:fill="auto"/>
        <w:tabs>
          <w:tab w:val="left" w:pos="1892"/>
        </w:tabs>
        <w:spacing w:line="470" w:lineRule="exact"/>
        <w:jc w:val="both"/>
        <w:rPr>
          <w:sz w:val="24"/>
          <w:szCs w:val="24"/>
        </w:rPr>
      </w:pPr>
      <w:r w:rsidRPr="00D535DB">
        <w:rPr>
          <w:sz w:val="24"/>
          <w:szCs w:val="24"/>
        </w:rPr>
        <w:t>Раздел 1. Физика и методы научного познания.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Роль и место физики в формировании современной научной картины мира, в практической деятельности людей.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Аналоговые и цифровые измерительные приборы, компьютерные датчики.</w:t>
      </w:r>
    </w:p>
    <w:p w:rsidR="00176983" w:rsidRPr="00D535DB" w:rsidRDefault="00176983" w:rsidP="006E09DD">
      <w:pPr>
        <w:pStyle w:val="210"/>
        <w:numPr>
          <w:ilvl w:val="0"/>
          <w:numId w:val="1"/>
        </w:numPr>
        <w:shd w:val="clear" w:color="auto" w:fill="auto"/>
        <w:tabs>
          <w:tab w:val="left" w:pos="1966"/>
        </w:tabs>
        <w:spacing w:line="470" w:lineRule="exact"/>
        <w:jc w:val="both"/>
        <w:rPr>
          <w:sz w:val="24"/>
          <w:szCs w:val="24"/>
        </w:rPr>
      </w:pPr>
      <w:r w:rsidRPr="00D535DB">
        <w:rPr>
          <w:sz w:val="24"/>
          <w:szCs w:val="24"/>
        </w:rPr>
        <w:t>Раздел 2. Механика.</w:t>
      </w:r>
    </w:p>
    <w:p w:rsidR="00176983" w:rsidRPr="00D535DB" w:rsidRDefault="00176983" w:rsidP="006E09DD">
      <w:pPr>
        <w:pStyle w:val="210"/>
        <w:numPr>
          <w:ilvl w:val="0"/>
          <w:numId w:val="1"/>
        </w:numPr>
        <w:shd w:val="clear" w:color="auto" w:fill="auto"/>
        <w:tabs>
          <w:tab w:val="left" w:pos="2167"/>
        </w:tabs>
        <w:spacing w:line="470" w:lineRule="exact"/>
        <w:jc w:val="both"/>
        <w:rPr>
          <w:sz w:val="24"/>
          <w:szCs w:val="24"/>
        </w:rPr>
      </w:pPr>
      <w:r w:rsidRPr="00D535DB">
        <w:rPr>
          <w:sz w:val="24"/>
          <w:szCs w:val="24"/>
        </w:rPr>
        <w:t>Тема 1. Кинематика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Механическое движение. Относительность механического движения. Система отсчёта. Траектория.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Свободное падение. Ускорение свободного падения.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Технические устройства и практическое применение: спидометр, движение снарядов, цепные и ремённые передачи.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Модель системы отсчёта, иллюстрация кинематических характеристик движения.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Преобразование движений с использованием простых механизмов.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Падение тел в воздухе и в разреженном пространстве.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Наблюдение движения тела, брошенного под углом к горизонту и горизонтально.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Измерение ускорения свободного падения.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Направление скорости при движении по окружности.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Ученический эксперимент, лабораторные работы</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Изучение неравномерного движения с целью определения мгновенной скорости.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с начальной скоростью, равной нулю.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Изучение движения шарика в вязкой жидкости.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Изучение движения тела, брошенного горизонтально.</w:t>
      </w:r>
    </w:p>
    <w:p w:rsidR="00176983" w:rsidRPr="00D535DB" w:rsidRDefault="00176983" w:rsidP="006E09DD">
      <w:pPr>
        <w:pStyle w:val="210"/>
        <w:numPr>
          <w:ilvl w:val="0"/>
          <w:numId w:val="1"/>
        </w:numPr>
        <w:shd w:val="clear" w:color="auto" w:fill="auto"/>
        <w:tabs>
          <w:tab w:val="left" w:pos="2098"/>
        </w:tabs>
        <w:spacing w:line="470" w:lineRule="exact"/>
        <w:jc w:val="both"/>
        <w:rPr>
          <w:sz w:val="24"/>
          <w:szCs w:val="24"/>
        </w:rPr>
      </w:pPr>
      <w:r w:rsidRPr="00D535DB">
        <w:rPr>
          <w:sz w:val="24"/>
          <w:szCs w:val="24"/>
        </w:rPr>
        <w:t>Тема 2. Динамика.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Принцип относительности Галилея. Первый закон Ньютона. Инерциальные системы отсчёта.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Закон всемирного тяготения. Сила тяжести. Первая космическая скорость.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Сила упругости. Закон Гука. Вес тела.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Поступательное и вращательное движение абсолютно твёрдого тела.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Момент силы относительно оси вращения. Плечо силы. Условия равновесия твёрдого тела.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Технические устройства и практическое применение: подшипники, движение искусственных спутников.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Явление инерции.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Сравнение масс взаимодействующих тел.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Второй закон Ньютона.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Измерение сил.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Сложение сил.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Зависимость силы упругости от деформации.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Невесомость. Вес тела при ускоренном подъёме и падении.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Сравнение сил трения покоя, качения и скольжения.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Условия равновесия твёрдого тела. Виды равновесия.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Ученический эксперимент, лабораторные работы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Изучение движения бруска по наклонной плоскости.</w:t>
      </w:r>
    </w:p>
    <w:p w:rsidR="00176983" w:rsidRPr="00D535DB" w:rsidRDefault="00176983" w:rsidP="006E09DD">
      <w:pPr>
        <w:pStyle w:val="210"/>
        <w:numPr>
          <w:ilvl w:val="1"/>
          <w:numId w:val="1"/>
        </w:numPr>
        <w:shd w:val="clear" w:color="auto" w:fill="auto"/>
        <w:spacing w:line="470" w:lineRule="exact"/>
        <w:ind w:right="500"/>
        <w:jc w:val="both"/>
        <w:rPr>
          <w:sz w:val="24"/>
          <w:szCs w:val="24"/>
        </w:rPr>
      </w:pPr>
      <w:r w:rsidRPr="00D535DB">
        <w:rPr>
          <w:sz w:val="24"/>
          <w:szCs w:val="24"/>
        </w:rPr>
        <w:t>Исследование зависимости сил упругости, возникающих в пружине и резиновом образце, от их деформации.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Исследование условий равновесия твёрдого тела, имеющего ось вращения.</w:t>
      </w:r>
    </w:p>
    <w:p w:rsidR="00176983" w:rsidRPr="00D535DB" w:rsidRDefault="00176983" w:rsidP="006E09DD">
      <w:pPr>
        <w:pStyle w:val="210"/>
        <w:numPr>
          <w:ilvl w:val="0"/>
          <w:numId w:val="1"/>
        </w:numPr>
        <w:shd w:val="clear" w:color="auto" w:fill="auto"/>
        <w:tabs>
          <w:tab w:val="left" w:pos="2247"/>
        </w:tabs>
        <w:spacing w:line="470" w:lineRule="exact"/>
        <w:jc w:val="both"/>
        <w:rPr>
          <w:sz w:val="24"/>
          <w:szCs w:val="24"/>
        </w:rPr>
      </w:pPr>
      <w:r w:rsidRPr="00D535DB">
        <w:rPr>
          <w:sz w:val="24"/>
          <w:szCs w:val="24"/>
        </w:rPr>
        <w:t>Тема 3. Законы сохранения в механике.</w:t>
      </w:r>
    </w:p>
    <w:p w:rsidR="00176983" w:rsidRPr="00D535DB" w:rsidRDefault="00176983" w:rsidP="006E09DD">
      <w:pPr>
        <w:pStyle w:val="210"/>
        <w:numPr>
          <w:ilvl w:val="1"/>
          <w:numId w:val="1"/>
        </w:numPr>
        <w:shd w:val="clear" w:color="auto" w:fill="auto"/>
        <w:spacing w:line="470" w:lineRule="exact"/>
        <w:ind w:right="500"/>
        <w:jc w:val="both"/>
        <w:rPr>
          <w:sz w:val="24"/>
          <w:szCs w:val="24"/>
        </w:rPr>
      </w:pPr>
      <w:r w:rsidRPr="00D535DB">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Работа силы. Мощность силы.</w:t>
      </w:r>
    </w:p>
    <w:p w:rsidR="00176983" w:rsidRPr="00D535DB" w:rsidRDefault="00176983" w:rsidP="006E09DD">
      <w:pPr>
        <w:pStyle w:val="210"/>
        <w:numPr>
          <w:ilvl w:val="1"/>
          <w:numId w:val="1"/>
        </w:numPr>
        <w:shd w:val="clear" w:color="auto" w:fill="auto"/>
        <w:spacing w:line="470" w:lineRule="exact"/>
        <w:ind w:right="500"/>
        <w:jc w:val="both"/>
        <w:rPr>
          <w:sz w:val="24"/>
          <w:szCs w:val="24"/>
        </w:rPr>
      </w:pPr>
      <w:r w:rsidRPr="00D535DB">
        <w:rPr>
          <w:sz w:val="24"/>
          <w:szCs w:val="24"/>
        </w:rPr>
        <w:t>Кинетическая энергия материальной точки. Теорема об изменении кинетической энергии.</w:t>
      </w:r>
    </w:p>
    <w:p w:rsidR="00176983" w:rsidRPr="00D535DB" w:rsidRDefault="00176983" w:rsidP="006E09DD">
      <w:pPr>
        <w:pStyle w:val="210"/>
        <w:numPr>
          <w:ilvl w:val="1"/>
          <w:numId w:val="1"/>
        </w:numPr>
        <w:shd w:val="clear" w:color="auto" w:fill="auto"/>
        <w:spacing w:line="470" w:lineRule="exact"/>
        <w:ind w:right="500"/>
        <w:jc w:val="both"/>
        <w:rPr>
          <w:sz w:val="24"/>
          <w:szCs w:val="24"/>
        </w:rPr>
      </w:pPr>
      <w:r w:rsidRPr="00D535DB">
        <w:rPr>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176983" w:rsidRPr="00D535DB" w:rsidRDefault="00176983" w:rsidP="006E09DD">
      <w:pPr>
        <w:pStyle w:val="210"/>
        <w:numPr>
          <w:ilvl w:val="1"/>
          <w:numId w:val="1"/>
        </w:numPr>
        <w:shd w:val="clear" w:color="auto" w:fill="auto"/>
        <w:spacing w:line="470" w:lineRule="exact"/>
        <w:ind w:right="500"/>
        <w:jc w:val="both"/>
        <w:rPr>
          <w:sz w:val="24"/>
          <w:szCs w:val="24"/>
        </w:rPr>
      </w:pPr>
      <w:r w:rsidRPr="00D535DB">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Упругие и неупругие столкновения.</w:t>
      </w:r>
    </w:p>
    <w:p w:rsidR="00176983" w:rsidRPr="00D535DB" w:rsidRDefault="00176983" w:rsidP="006E09DD">
      <w:pPr>
        <w:pStyle w:val="210"/>
        <w:numPr>
          <w:ilvl w:val="1"/>
          <w:numId w:val="1"/>
        </w:numPr>
        <w:shd w:val="clear" w:color="auto" w:fill="auto"/>
        <w:spacing w:line="470" w:lineRule="exact"/>
        <w:ind w:right="500"/>
        <w:jc w:val="both"/>
        <w:rPr>
          <w:sz w:val="24"/>
          <w:szCs w:val="24"/>
        </w:rPr>
      </w:pPr>
      <w:r w:rsidRPr="00D535DB">
        <w:rPr>
          <w:sz w:val="24"/>
          <w:szCs w:val="24"/>
        </w:rPr>
        <w:t>Технические устройства и практическое применение: водомёт, копёр, пружинный пистолет, движение ракет.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Закон сохранения импульса.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Реактивное движение.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Переход потенциальной энергии в кинетическую и обратно.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Ученический эксперимент, лабораторные работы</w:t>
      </w:r>
    </w:p>
    <w:p w:rsidR="00176983" w:rsidRPr="00D535DB" w:rsidRDefault="00176983" w:rsidP="006E09DD">
      <w:pPr>
        <w:pStyle w:val="210"/>
        <w:numPr>
          <w:ilvl w:val="1"/>
          <w:numId w:val="1"/>
        </w:numPr>
        <w:shd w:val="clear" w:color="auto" w:fill="auto"/>
        <w:spacing w:line="470" w:lineRule="exact"/>
        <w:ind w:right="500"/>
        <w:jc w:val="both"/>
        <w:rPr>
          <w:sz w:val="24"/>
          <w:szCs w:val="24"/>
        </w:rPr>
      </w:pPr>
      <w:r w:rsidRPr="00D535DB">
        <w:rPr>
          <w:sz w:val="24"/>
          <w:szCs w:val="24"/>
        </w:rPr>
        <w:t>Изучение абсолютно неупругого удара с помощью двух одинаковых нитяных маятников.</w:t>
      </w:r>
    </w:p>
    <w:p w:rsidR="00176983" w:rsidRPr="00D535DB" w:rsidRDefault="00176983" w:rsidP="006E09DD">
      <w:pPr>
        <w:pStyle w:val="210"/>
        <w:numPr>
          <w:ilvl w:val="1"/>
          <w:numId w:val="1"/>
        </w:numPr>
        <w:shd w:val="clear" w:color="auto" w:fill="auto"/>
        <w:spacing w:line="470" w:lineRule="exact"/>
        <w:ind w:right="500"/>
        <w:jc w:val="both"/>
        <w:rPr>
          <w:sz w:val="24"/>
          <w:szCs w:val="24"/>
        </w:rPr>
      </w:pPr>
      <w:r w:rsidRPr="00D535DB">
        <w:rPr>
          <w:sz w:val="24"/>
          <w:szCs w:val="24"/>
        </w:rPr>
        <w:t>Исследование связи работы силы с изменением механической энергии тела на примере растяжения резинового жгута.</w:t>
      </w:r>
    </w:p>
    <w:p w:rsidR="00176983" w:rsidRPr="00D535DB" w:rsidRDefault="00176983" w:rsidP="006E09DD">
      <w:pPr>
        <w:pStyle w:val="210"/>
        <w:numPr>
          <w:ilvl w:val="0"/>
          <w:numId w:val="1"/>
        </w:numPr>
        <w:shd w:val="clear" w:color="auto" w:fill="auto"/>
        <w:tabs>
          <w:tab w:val="left" w:pos="2247"/>
        </w:tabs>
        <w:spacing w:line="470" w:lineRule="exact"/>
        <w:jc w:val="both"/>
        <w:rPr>
          <w:sz w:val="24"/>
          <w:szCs w:val="24"/>
        </w:rPr>
      </w:pPr>
      <w:r w:rsidRPr="00D535DB">
        <w:rPr>
          <w:sz w:val="24"/>
          <w:szCs w:val="24"/>
        </w:rPr>
        <w:t>Раздел 3. Молекулярная физика и термодинамика.</w:t>
      </w:r>
    </w:p>
    <w:p w:rsidR="00176983" w:rsidRPr="00D535DB" w:rsidRDefault="00176983" w:rsidP="006E09DD">
      <w:pPr>
        <w:pStyle w:val="210"/>
        <w:numPr>
          <w:ilvl w:val="0"/>
          <w:numId w:val="1"/>
        </w:numPr>
        <w:shd w:val="clear" w:color="auto" w:fill="auto"/>
        <w:tabs>
          <w:tab w:val="left" w:pos="2233"/>
        </w:tabs>
        <w:spacing w:line="470" w:lineRule="exact"/>
        <w:jc w:val="both"/>
        <w:rPr>
          <w:sz w:val="24"/>
          <w:szCs w:val="24"/>
        </w:rPr>
      </w:pPr>
      <w:r w:rsidRPr="00D535DB">
        <w:rPr>
          <w:sz w:val="24"/>
          <w:szCs w:val="24"/>
        </w:rPr>
        <w:t>Тема 1. Основы молекулярно-кинетической теории.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Основные положения молекулярно-кинетической теории и их опытное</w:t>
      </w:r>
    </w:p>
    <w:p w:rsidR="00176983" w:rsidRPr="00D535DB" w:rsidRDefault="00176983" w:rsidP="006E09DD">
      <w:pPr>
        <w:pStyle w:val="210"/>
        <w:numPr>
          <w:ilvl w:val="0"/>
          <w:numId w:val="1"/>
        </w:numPr>
        <w:shd w:val="clear" w:color="auto" w:fill="auto"/>
        <w:spacing w:line="470" w:lineRule="exact"/>
        <w:ind w:right="640"/>
        <w:jc w:val="both"/>
        <w:rPr>
          <w:sz w:val="24"/>
          <w:szCs w:val="24"/>
        </w:rPr>
      </w:pPr>
      <w:r w:rsidRPr="00D535DB">
        <w:rPr>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Тепловое равновесие. Температура и её измерение. Шкала температур Цельсия.</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Технические устройства и практическое применение: термометр, барометр.</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Опыты, доказывающие дискретное строение вещества, фотографии молекул органических соединений.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Опыты по диффузии жидкостей и газов.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Модель броуновского движения.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Модель опыта Штерна.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Опыты, доказывающие существование межмолекулярного взаимодействия.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Модель, иллюстрирующая природу давления газа на стенки сосуда.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Опыты, иллюстрирующие уравнение состояния идеального газа, изопроцессы.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Ученический эксперимент, лабораторные работы</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Определение массы воздуха в классной комнате на основе измерений объёма комнаты, давления и температуры воздуха в ней.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Исследование зависимости между параметрами состояния разреженного газа.</w:t>
      </w:r>
    </w:p>
    <w:p w:rsidR="00176983" w:rsidRPr="00D535DB" w:rsidRDefault="00176983" w:rsidP="006E09DD">
      <w:pPr>
        <w:pStyle w:val="210"/>
        <w:numPr>
          <w:ilvl w:val="0"/>
          <w:numId w:val="1"/>
        </w:numPr>
        <w:shd w:val="clear" w:color="auto" w:fill="auto"/>
        <w:tabs>
          <w:tab w:val="left" w:pos="2098"/>
        </w:tabs>
        <w:spacing w:line="470" w:lineRule="exact"/>
        <w:jc w:val="both"/>
        <w:rPr>
          <w:sz w:val="24"/>
          <w:szCs w:val="24"/>
        </w:rPr>
      </w:pPr>
      <w:r w:rsidRPr="00D535DB">
        <w:rPr>
          <w:sz w:val="24"/>
          <w:szCs w:val="24"/>
        </w:rPr>
        <w:t>Тема 2. Основы термодинамики.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176983" w:rsidRPr="00D535DB" w:rsidRDefault="00176983" w:rsidP="006E09DD">
      <w:pPr>
        <w:pStyle w:val="210"/>
        <w:numPr>
          <w:ilvl w:val="0"/>
          <w:numId w:val="1"/>
        </w:numPr>
        <w:shd w:val="clear" w:color="auto" w:fill="auto"/>
        <w:spacing w:line="470" w:lineRule="exact"/>
        <w:ind w:right="660"/>
        <w:rPr>
          <w:sz w:val="24"/>
          <w:szCs w:val="24"/>
        </w:rPr>
      </w:pPr>
      <w:r w:rsidRPr="00D535DB">
        <w:rPr>
          <w:sz w:val="24"/>
          <w:szCs w:val="24"/>
        </w:rPr>
        <w:t>излучение. Удельная теплоёмкость вещества. Количество теплоты при теплопередаче.</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Второй закон термодинамики. Необратимость процессов в природе.</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Технические устройства и практическое применение: двигатель внутреннего сгорания, бытовой холодильник, кондиционер.</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Изменение внутренней энергии (температуры) тела при теплопередаче.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Опыт по адиабатному расширению воздуха (опыт с воздушным огнивом).</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Модели паровой турбины, двигателя внутреннего сгорания, реактивного двигателя.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Ученический эксперимент, лабораторные работы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Измерение удельной теплоёмкости.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Тема 3. Агрегатные состояния вещества. Фазовые переходы.</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Уравнение теплового баланса.</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Свойства насыщенных паров.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Кипение при пониженном давлении.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измерения влажности.</w:t>
      </w:r>
    </w:p>
    <w:p w:rsidR="00176983" w:rsidRPr="00D535DB" w:rsidRDefault="00176983" w:rsidP="006E09DD">
      <w:pPr>
        <w:pStyle w:val="210"/>
        <w:numPr>
          <w:ilvl w:val="1"/>
          <w:numId w:val="1"/>
        </w:numPr>
        <w:shd w:val="clear" w:color="auto" w:fill="auto"/>
        <w:spacing w:line="470" w:lineRule="exact"/>
        <w:ind w:right="540"/>
        <w:rPr>
          <w:sz w:val="24"/>
          <w:szCs w:val="24"/>
        </w:rPr>
      </w:pPr>
      <w:r w:rsidRPr="00D535DB">
        <w:rPr>
          <w:sz w:val="24"/>
          <w:szCs w:val="24"/>
        </w:rPr>
        <w:t>Наблюдение нагревания и плавления кристаллического вещества. Демонстрация кристаллов.</w:t>
      </w:r>
    </w:p>
    <w:p w:rsidR="00176983" w:rsidRPr="00D535DB" w:rsidRDefault="00176983" w:rsidP="006E09DD">
      <w:pPr>
        <w:pStyle w:val="210"/>
        <w:numPr>
          <w:ilvl w:val="1"/>
          <w:numId w:val="1"/>
        </w:numPr>
        <w:shd w:val="clear" w:color="auto" w:fill="auto"/>
        <w:spacing w:line="470" w:lineRule="exact"/>
        <w:ind w:right="540"/>
        <w:rPr>
          <w:sz w:val="24"/>
          <w:szCs w:val="24"/>
        </w:rPr>
      </w:pPr>
      <w:r w:rsidRPr="00D535DB">
        <w:rPr>
          <w:sz w:val="24"/>
          <w:szCs w:val="24"/>
        </w:rPr>
        <w:t>Ученический эксперимент, лабораторные работы Измерение относительной влажности воздуха.</w:t>
      </w:r>
    </w:p>
    <w:p w:rsidR="00176983" w:rsidRPr="00D535DB" w:rsidRDefault="00176983" w:rsidP="006E09DD">
      <w:pPr>
        <w:pStyle w:val="210"/>
        <w:numPr>
          <w:ilvl w:val="0"/>
          <w:numId w:val="1"/>
        </w:numPr>
        <w:shd w:val="clear" w:color="auto" w:fill="auto"/>
        <w:tabs>
          <w:tab w:val="left" w:pos="1971"/>
        </w:tabs>
        <w:spacing w:line="470" w:lineRule="exact"/>
        <w:jc w:val="both"/>
        <w:rPr>
          <w:sz w:val="24"/>
          <w:szCs w:val="24"/>
        </w:rPr>
      </w:pPr>
      <w:r w:rsidRPr="00D535DB">
        <w:rPr>
          <w:sz w:val="24"/>
          <w:szCs w:val="24"/>
        </w:rPr>
        <w:t>Раздел 4. Электродинамика.</w:t>
      </w:r>
    </w:p>
    <w:p w:rsidR="00176983" w:rsidRPr="00D535DB" w:rsidRDefault="00176983" w:rsidP="006E09DD">
      <w:pPr>
        <w:pStyle w:val="210"/>
        <w:numPr>
          <w:ilvl w:val="0"/>
          <w:numId w:val="1"/>
        </w:numPr>
        <w:shd w:val="clear" w:color="auto" w:fill="auto"/>
        <w:tabs>
          <w:tab w:val="left" w:pos="2182"/>
        </w:tabs>
        <w:spacing w:line="470" w:lineRule="exact"/>
        <w:jc w:val="both"/>
        <w:rPr>
          <w:sz w:val="24"/>
          <w:szCs w:val="24"/>
        </w:rPr>
      </w:pPr>
      <w:r w:rsidRPr="00D535DB">
        <w:rPr>
          <w:sz w:val="24"/>
          <w:szCs w:val="24"/>
        </w:rPr>
        <w:t>Тема 1. Электростатика.</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Электроёмкость. Конденсатор. Электроёмкость плоского конденсатора. Энергия заряженного конденсатора.</w:t>
      </w:r>
    </w:p>
    <w:p w:rsidR="00176983" w:rsidRPr="00D535DB" w:rsidRDefault="00176983" w:rsidP="006E09DD">
      <w:pPr>
        <w:pStyle w:val="210"/>
        <w:numPr>
          <w:ilvl w:val="1"/>
          <w:numId w:val="1"/>
        </w:numPr>
        <w:shd w:val="clear" w:color="auto" w:fill="auto"/>
        <w:spacing w:line="466" w:lineRule="exact"/>
        <w:ind w:right="540"/>
        <w:jc w:val="both"/>
        <w:rPr>
          <w:sz w:val="24"/>
          <w:szCs w:val="24"/>
        </w:rPr>
      </w:pPr>
      <w:r w:rsidRPr="00D535DB">
        <w:rPr>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Устройство и принцип действия электрометра.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Взаимодействие наэлектризованных тел.</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Электрическое поле заряженных тел.</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Проводники в электростатическом поле.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Электростатическая защита.</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Диэлектрики в электростатическом поле.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Энергия заряженного конденсатора.</w:t>
      </w:r>
    </w:p>
    <w:p w:rsidR="00176983" w:rsidRPr="00D535DB" w:rsidRDefault="00176983" w:rsidP="006E09DD">
      <w:pPr>
        <w:pStyle w:val="210"/>
        <w:numPr>
          <w:ilvl w:val="1"/>
          <w:numId w:val="1"/>
        </w:numPr>
        <w:shd w:val="clear" w:color="auto" w:fill="auto"/>
        <w:spacing w:line="470" w:lineRule="exact"/>
        <w:ind w:right="600"/>
        <w:rPr>
          <w:sz w:val="24"/>
          <w:szCs w:val="24"/>
        </w:rPr>
      </w:pPr>
      <w:r w:rsidRPr="00D535DB">
        <w:rPr>
          <w:sz w:val="24"/>
          <w:szCs w:val="24"/>
        </w:rPr>
        <w:t>Ученический эксперимент, лабораторные работы Измерение электроёмкости конденсатора.</w:t>
      </w:r>
    </w:p>
    <w:p w:rsidR="00176983" w:rsidRPr="00D535DB" w:rsidRDefault="00176983" w:rsidP="006E09DD">
      <w:pPr>
        <w:pStyle w:val="210"/>
        <w:numPr>
          <w:ilvl w:val="0"/>
          <w:numId w:val="1"/>
        </w:numPr>
        <w:shd w:val="clear" w:color="auto" w:fill="auto"/>
        <w:tabs>
          <w:tab w:val="left" w:pos="2143"/>
        </w:tabs>
        <w:spacing w:line="470" w:lineRule="exact"/>
        <w:rPr>
          <w:sz w:val="24"/>
          <w:szCs w:val="24"/>
        </w:rPr>
      </w:pPr>
      <w:r w:rsidRPr="00D535DB">
        <w:rPr>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Напряжение. Закон Ома для участка цепи.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Работа электрического тока. Закон Джоуля-Ленца. Мощность электрического</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тока.</w:t>
      </w:r>
    </w:p>
    <w:p w:rsidR="00176983" w:rsidRPr="00D535DB" w:rsidRDefault="00176983" w:rsidP="006E09DD">
      <w:pPr>
        <w:pStyle w:val="210"/>
        <w:numPr>
          <w:ilvl w:val="1"/>
          <w:numId w:val="1"/>
        </w:numPr>
        <w:shd w:val="clear" w:color="auto" w:fill="auto"/>
        <w:spacing w:line="470" w:lineRule="exact"/>
        <w:ind w:right="600"/>
        <w:rPr>
          <w:sz w:val="24"/>
          <w:szCs w:val="24"/>
        </w:rPr>
      </w:pPr>
      <w:r w:rsidRPr="00D535DB">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Электронная проводимость твёрдых металлов. Зависимость сопротивления металлов от температуры. Сверхпроводимость.</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Электрический ток в вакууме. Свойства электронных пучков.</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Полупроводники. Собственная и примесная проводимость полупроводников. Свойства р-п-перехода. Полупроводниковые приборы.</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Электрический ток в растворах и расплавах электролитов. Электролитическая диссоциация. Электролиз.</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Электрический ток в газах. Самостоятельный и несамостоятельный разряд. Молния. Плазма.</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Измерение силы тока и напряжения.</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Зависимость сопротивления цилиндрических проводников от длины, площади поперечного сечения и материала.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Смешанное соединение проводников.</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Прямое измерение электродвижущей силы. Короткое замыкание гальванического элемента и оценка внутреннего сопротивления.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Зависимость сопротивления металлов от температуры.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Проводимость электролитов.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Искровой разряд и проводимость воздуха.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Односторонняя проводимость диода.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Ученический эксперимент, лабораторные работы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Изучение смешанного соединения резисторов.</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Измерение электродвижущей силы источника тока и его внутреннего сопротивления.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Наблюдение электролиза.</w:t>
      </w:r>
    </w:p>
    <w:p w:rsidR="00176983" w:rsidRPr="00D535DB" w:rsidRDefault="00176983" w:rsidP="006E09DD">
      <w:pPr>
        <w:pStyle w:val="210"/>
        <w:numPr>
          <w:ilvl w:val="0"/>
          <w:numId w:val="1"/>
        </w:numPr>
        <w:shd w:val="clear" w:color="auto" w:fill="auto"/>
        <w:tabs>
          <w:tab w:val="left" w:pos="1876"/>
        </w:tabs>
        <w:spacing w:line="470" w:lineRule="exact"/>
        <w:jc w:val="both"/>
        <w:rPr>
          <w:sz w:val="24"/>
          <w:szCs w:val="24"/>
        </w:rPr>
      </w:pPr>
      <w:r w:rsidRPr="00D535DB">
        <w:rPr>
          <w:sz w:val="24"/>
          <w:szCs w:val="24"/>
        </w:rPr>
        <w:t>Межпредметные связи.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Биология: механическое движение в живой природе, диффузия, осмос,</w:t>
      </w:r>
    </w:p>
    <w:p w:rsidR="00176983" w:rsidRPr="00D535DB" w:rsidRDefault="00176983" w:rsidP="006E09DD">
      <w:pPr>
        <w:pStyle w:val="210"/>
        <w:numPr>
          <w:ilvl w:val="0"/>
          <w:numId w:val="1"/>
        </w:numPr>
        <w:shd w:val="clear" w:color="auto" w:fill="auto"/>
        <w:spacing w:line="470" w:lineRule="exact"/>
        <w:ind w:right="540"/>
        <w:jc w:val="both"/>
        <w:rPr>
          <w:sz w:val="24"/>
          <w:szCs w:val="24"/>
        </w:rPr>
      </w:pPr>
      <w:r w:rsidRPr="00D535DB">
        <w:rPr>
          <w:sz w:val="24"/>
          <w:szCs w:val="24"/>
        </w:rPr>
        <w:t>теплообмен живых организмов (виды теплопередачи, тепловое равновесие), электрические явления в живой природе.</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География: влажность воздуха, ветры, барометр, термометр.</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115.7. Содержание обучения в 11 классе.</w:t>
      </w:r>
    </w:p>
    <w:p w:rsidR="00176983" w:rsidRPr="00D535DB" w:rsidRDefault="00176983" w:rsidP="006E09DD">
      <w:pPr>
        <w:pStyle w:val="210"/>
        <w:numPr>
          <w:ilvl w:val="0"/>
          <w:numId w:val="1"/>
        </w:numPr>
        <w:shd w:val="clear" w:color="auto" w:fill="auto"/>
        <w:tabs>
          <w:tab w:val="left" w:pos="1973"/>
        </w:tabs>
        <w:spacing w:line="470" w:lineRule="exact"/>
        <w:jc w:val="both"/>
        <w:rPr>
          <w:sz w:val="24"/>
          <w:szCs w:val="24"/>
        </w:rPr>
      </w:pPr>
      <w:r w:rsidRPr="00D535DB">
        <w:rPr>
          <w:sz w:val="24"/>
          <w:szCs w:val="24"/>
        </w:rPr>
        <w:t>Раздел 4. Электродинамика.</w:t>
      </w:r>
    </w:p>
    <w:p w:rsidR="00176983" w:rsidRPr="00D535DB" w:rsidRDefault="00176983" w:rsidP="006E09DD">
      <w:pPr>
        <w:pStyle w:val="210"/>
        <w:numPr>
          <w:ilvl w:val="0"/>
          <w:numId w:val="1"/>
        </w:numPr>
        <w:shd w:val="clear" w:color="auto" w:fill="auto"/>
        <w:tabs>
          <w:tab w:val="left" w:pos="2170"/>
        </w:tabs>
        <w:spacing w:line="470" w:lineRule="exact"/>
        <w:jc w:val="both"/>
        <w:rPr>
          <w:sz w:val="24"/>
          <w:szCs w:val="24"/>
        </w:rPr>
      </w:pPr>
      <w:r w:rsidRPr="00D535DB">
        <w:rPr>
          <w:sz w:val="24"/>
          <w:szCs w:val="24"/>
        </w:rPr>
        <w:t>Тема 3. Магнитное поле. Электромагнитная индукция.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Постоянные магниты. Взаимодействие постоянных магнитов. Магнитное</w:t>
      </w:r>
    </w:p>
    <w:p w:rsidR="00176983" w:rsidRPr="00D535DB" w:rsidRDefault="00176983" w:rsidP="006E09DD">
      <w:pPr>
        <w:pStyle w:val="210"/>
        <w:numPr>
          <w:ilvl w:val="0"/>
          <w:numId w:val="1"/>
        </w:numPr>
        <w:shd w:val="clear" w:color="auto" w:fill="auto"/>
        <w:spacing w:line="470" w:lineRule="exact"/>
        <w:ind w:right="540"/>
        <w:jc w:val="both"/>
        <w:rPr>
          <w:sz w:val="24"/>
          <w:szCs w:val="24"/>
        </w:rPr>
      </w:pPr>
      <w:r w:rsidRPr="00D535DB">
        <w:rPr>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Сила Ампера, её модуль и направление.</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Сила Лоренца, её модуль и направление. Движение заряженной частицы в однородном магнитном поле. Работа силы Лоренца.</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Правило Ленца.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Индуктивность. Явление самоиндукции. Электродвижущая сила самоиндукции.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Энергия магнитного поля катушки с током.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Электромагнитное поле.</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Опыт Эрстеда.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Отклонение электронного пучка магнитным полем.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Линии индукции магнитного поля.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Взаимодействие двух проводников с током.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Сила Ампера.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Действие силы Лоренца на ионы электролита.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Явление электромагнитной индукции.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Правило Ленца.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Зависимость электродвижущей силы индукции от скорости изменения магнитного потока.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Явление самоиндукции.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Ученический эксперимент, лабораторные работы.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Изучение магнитного поля катушки с током.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Исследование действия постоянного магнита на рамку с током.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Исследование явления электромагнитной индукции.</w:t>
      </w:r>
    </w:p>
    <w:p w:rsidR="00176983" w:rsidRPr="00D535DB" w:rsidRDefault="00176983" w:rsidP="006E09DD">
      <w:pPr>
        <w:pStyle w:val="210"/>
        <w:numPr>
          <w:ilvl w:val="0"/>
          <w:numId w:val="1"/>
        </w:numPr>
        <w:shd w:val="clear" w:color="auto" w:fill="auto"/>
        <w:tabs>
          <w:tab w:val="left" w:pos="1961"/>
        </w:tabs>
        <w:spacing w:line="470" w:lineRule="exact"/>
        <w:jc w:val="both"/>
        <w:rPr>
          <w:sz w:val="24"/>
          <w:szCs w:val="24"/>
        </w:rPr>
      </w:pPr>
      <w:r w:rsidRPr="00D535DB">
        <w:rPr>
          <w:sz w:val="24"/>
          <w:szCs w:val="24"/>
        </w:rPr>
        <w:t>Раздел 5. Колебания и волны.</w:t>
      </w:r>
    </w:p>
    <w:p w:rsidR="00176983" w:rsidRPr="00D535DB" w:rsidRDefault="00176983" w:rsidP="006E09DD">
      <w:pPr>
        <w:pStyle w:val="210"/>
        <w:numPr>
          <w:ilvl w:val="0"/>
          <w:numId w:val="1"/>
        </w:numPr>
        <w:shd w:val="clear" w:color="auto" w:fill="auto"/>
        <w:tabs>
          <w:tab w:val="left" w:pos="2158"/>
        </w:tabs>
        <w:spacing w:line="470" w:lineRule="exact"/>
        <w:jc w:val="both"/>
        <w:rPr>
          <w:sz w:val="24"/>
          <w:szCs w:val="24"/>
        </w:rPr>
      </w:pPr>
      <w:r w:rsidRPr="00D535DB">
        <w:rPr>
          <w:sz w:val="24"/>
          <w:szCs w:val="24"/>
        </w:rPr>
        <w:t>Тема 1. Механические и электромагнитные колебания.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tabs>
          <w:tab w:val="left" w:pos="2994"/>
          <w:tab w:val="left" w:pos="4665"/>
        </w:tabs>
        <w:spacing w:line="470" w:lineRule="exact"/>
        <w:jc w:val="both"/>
        <w:rPr>
          <w:sz w:val="24"/>
          <w:szCs w:val="24"/>
        </w:rPr>
      </w:pPr>
      <w:r w:rsidRPr="00D535DB">
        <w:rPr>
          <w:sz w:val="24"/>
          <w:szCs w:val="24"/>
        </w:rPr>
        <w:t>Исследование</w:t>
      </w:r>
      <w:r w:rsidRPr="00D535DB">
        <w:rPr>
          <w:sz w:val="24"/>
          <w:szCs w:val="24"/>
        </w:rPr>
        <w:tab/>
        <w:t>параметров</w:t>
      </w:r>
      <w:r w:rsidRPr="00D535DB">
        <w:rPr>
          <w:sz w:val="24"/>
          <w:szCs w:val="24"/>
        </w:rPr>
        <w:tab/>
        <w:t>колебательной системы (пружинный</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или математический маятник).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Наблюдение затухающих колебаний.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Исследование свойств вынужденных колебаний.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Наблюдение резонанса.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Свободные электромагнитные колебания.</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Осциллограммы (зависимости силы тока и напряжения от времени) для электромагнитных колебаний.</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Резонанс при последовательном соединении резистора, катушки индуктивности и конденсатора.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Модель линии электропередачи.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Ученический эксперимент, лабораторные работы</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Исследование зависимости периода малых колебаний груза на нити от длины нити и массы груза.</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Исследование переменного тока в цепи из последовательно соединённых конденсатора, катушки и резистора.</w:t>
      </w:r>
    </w:p>
    <w:p w:rsidR="00176983" w:rsidRPr="00D535DB" w:rsidRDefault="00176983" w:rsidP="006E09DD">
      <w:pPr>
        <w:pStyle w:val="210"/>
        <w:numPr>
          <w:ilvl w:val="0"/>
          <w:numId w:val="1"/>
        </w:numPr>
        <w:shd w:val="clear" w:color="auto" w:fill="auto"/>
        <w:tabs>
          <w:tab w:val="left" w:pos="2178"/>
        </w:tabs>
        <w:spacing w:line="470" w:lineRule="exact"/>
        <w:jc w:val="both"/>
        <w:rPr>
          <w:sz w:val="24"/>
          <w:szCs w:val="24"/>
        </w:rPr>
      </w:pPr>
      <w:r w:rsidRPr="00D535DB">
        <w:rPr>
          <w:sz w:val="24"/>
          <w:szCs w:val="24"/>
        </w:rPr>
        <w:t>Тема 2. Механические и электромагнитные волны.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Механические волны, условия распространения. Период. Скорость</w:t>
      </w:r>
    </w:p>
    <w:p w:rsidR="00176983" w:rsidRPr="00D535DB" w:rsidRDefault="00176983" w:rsidP="006E09DD">
      <w:pPr>
        <w:pStyle w:val="210"/>
        <w:numPr>
          <w:ilvl w:val="0"/>
          <w:numId w:val="1"/>
        </w:numPr>
        <w:shd w:val="clear" w:color="auto" w:fill="auto"/>
        <w:spacing w:line="470" w:lineRule="exact"/>
        <w:ind w:right="540"/>
        <w:rPr>
          <w:sz w:val="24"/>
          <w:szCs w:val="24"/>
        </w:rPr>
      </w:pPr>
      <w:r w:rsidRPr="00D535DB">
        <w:rPr>
          <w:sz w:val="24"/>
          <w:szCs w:val="24"/>
        </w:rPr>
        <w:t>распространения и длина волны. Поперечные и продольные волны. Интерференция и дифракция механических волн.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Звук. Скорость звука. Громкость звука. Высота тона. Тембр звука.</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 xml:space="preserve">Электромагнитные волны. Условия излучения электромагнитных волн. Взаимная ориентация векторов Е, В, </w:t>
      </w:r>
      <w:r w:rsidRPr="00D535DB">
        <w:rPr>
          <w:sz w:val="24"/>
          <w:szCs w:val="24"/>
          <w:lang w:val="en-US" w:bidi="en-US"/>
        </w:rPr>
        <w:t>v</w:t>
      </w:r>
      <w:r w:rsidRPr="00D535DB">
        <w:rPr>
          <w:sz w:val="24"/>
          <w:szCs w:val="24"/>
          <w:lang w:bidi="en-US"/>
        </w:rPr>
        <w:t xml:space="preserve"> </w:t>
      </w:r>
      <w:r w:rsidRPr="00D535DB">
        <w:rPr>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Шкала электромагнитных волн. Применение электромагнитных волн в технике и быту.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Принципы радиосвязи и телевидения. Радиолокация.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Электромагнитное загрязнение окружающей среды.</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Образование и распространение поперечных и продольных волн.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Колеблющееся тело как источник звука.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Наблюдение отражения и преломления механических волн.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Наблюдение интерференции и дифракции механических волн.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Звуковой резонанс.</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Наблюдение связи громкости звука и высоты тона с амплитудой и частотой колебаний.</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Исследование свойств электромагнитных волн: отражение, преломление, поляризация, дифракция, интерференция.</w:t>
      </w:r>
    </w:p>
    <w:p w:rsidR="00176983" w:rsidRPr="00D535DB" w:rsidRDefault="00176983" w:rsidP="006E09DD">
      <w:pPr>
        <w:pStyle w:val="210"/>
        <w:numPr>
          <w:ilvl w:val="0"/>
          <w:numId w:val="1"/>
        </w:numPr>
        <w:shd w:val="clear" w:color="auto" w:fill="auto"/>
        <w:tabs>
          <w:tab w:val="left" w:pos="2178"/>
        </w:tabs>
        <w:spacing w:line="470" w:lineRule="exact"/>
        <w:jc w:val="both"/>
        <w:rPr>
          <w:sz w:val="24"/>
          <w:szCs w:val="24"/>
        </w:rPr>
      </w:pPr>
      <w:r w:rsidRPr="00D535DB">
        <w:rPr>
          <w:sz w:val="24"/>
          <w:szCs w:val="24"/>
        </w:rPr>
        <w:t>Тема 3. Оптика.</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Геометрическая оптика. Прямолинейное распространение света в однородной среде. Луч света. Точечный источник света.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Отражение света. Законы отражения света. Построение изображений</w:t>
      </w:r>
    </w:p>
    <w:p w:rsidR="00176983" w:rsidRPr="00D535DB" w:rsidRDefault="00176983" w:rsidP="006E09DD">
      <w:pPr>
        <w:pStyle w:val="210"/>
        <w:numPr>
          <w:ilvl w:val="0"/>
          <w:numId w:val="1"/>
        </w:numPr>
        <w:shd w:val="clear" w:color="auto" w:fill="auto"/>
        <w:spacing w:after="18" w:line="260" w:lineRule="exact"/>
        <w:rPr>
          <w:sz w:val="24"/>
          <w:szCs w:val="24"/>
        </w:rPr>
      </w:pPr>
      <w:r w:rsidRPr="00D535DB">
        <w:rPr>
          <w:sz w:val="24"/>
          <w:szCs w:val="24"/>
        </w:rPr>
        <w:t>в плоском зеркале.</w:t>
      </w:r>
    </w:p>
    <w:p w:rsidR="00176983" w:rsidRPr="00D535DB" w:rsidRDefault="00176983" w:rsidP="006E09DD">
      <w:pPr>
        <w:pStyle w:val="210"/>
        <w:numPr>
          <w:ilvl w:val="1"/>
          <w:numId w:val="1"/>
        </w:numPr>
        <w:shd w:val="clear" w:color="auto" w:fill="auto"/>
        <w:spacing w:line="466" w:lineRule="exact"/>
        <w:ind w:right="660"/>
        <w:jc w:val="both"/>
        <w:rPr>
          <w:sz w:val="24"/>
          <w:szCs w:val="24"/>
        </w:rPr>
      </w:pPr>
      <w:r w:rsidRPr="00D535DB">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176983" w:rsidRPr="00D535DB" w:rsidRDefault="00176983" w:rsidP="006E09DD">
      <w:pPr>
        <w:pStyle w:val="210"/>
        <w:numPr>
          <w:ilvl w:val="1"/>
          <w:numId w:val="1"/>
        </w:numPr>
        <w:shd w:val="clear" w:color="auto" w:fill="auto"/>
        <w:spacing w:line="466" w:lineRule="exact"/>
        <w:rPr>
          <w:sz w:val="24"/>
          <w:szCs w:val="24"/>
        </w:rPr>
      </w:pPr>
      <w:r w:rsidRPr="00D535DB">
        <w:rPr>
          <w:sz w:val="24"/>
          <w:szCs w:val="24"/>
        </w:rPr>
        <w:t>Дисперсия света. Сложный состав белого света. Цвет.</w:t>
      </w:r>
    </w:p>
    <w:p w:rsidR="00176983" w:rsidRPr="00D535DB" w:rsidRDefault="00176983" w:rsidP="006E09DD">
      <w:pPr>
        <w:pStyle w:val="210"/>
        <w:numPr>
          <w:ilvl w:val="1"/>
          <w:numId w:val="1"/>
        </w:numPr>
        <w:shd w:val="clear" w:color="auto" w:fill="auto"/>
        <w:spacing w:line="466" w:lineRule="exact"/>
        <w:ind w:right="660"/>
        <w:jc w:val="both"/>
        <w:rPr>
          <w:sz w:val="24"/>
          <w:szCs w:val="24"/>
        </w:rPr>
      </w:pPr>
      <w:r w:rsidRPr="00D535DB">
        <w:rPr>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176983" w:rsidRPr="00D535DB" w:rsidRDefault="00176983" w:rsidP="006E09DD">
      <w:pPr>
        <w:pStyle w:val="210"/>
        <w:numPr>
          <w:ilvl w:val="1"/>
          <w:numId w:val="1"/>
        </w:numPr>
        <w:shd w:val="clear" w:color="auto" w:fill="auto"/>
        <w:spacing w:line="466" w:lineRule="exact"/>
        <w:rPr>
          <w:sz w:val="24"/>
          <w:szCs w:val="24"/>
        </w:rPr>
      </w:pPr>
      <w:r w:rsidRPr="00D535DB">
        <w:rPr>
          <w:sz w:val="24"/>
          <w:szCs w:val="24"/>
        </w:rPr>
        <w:t>Пределы применимости геометрической оптики.</w:t>
      </w:r>
    </w:p>
    <w:p w:rsidR="00176983" w:rsidRPr="00D535DB" w:rsidRDefault="00176983" w:rsidP="006E09DD">
      <w:pPr>
        <w:pStyle w:val="210"/>
        <w:numPr>
          <w:ilvl w:val="1"/>
          <w:numId w:val="1"/>
        </w:numPr>
        <w:shd w:val="clear" w:color="auto" w:fill="auto"/>
        <w:spacing w:line="466" w:lineRule="exact"/>
        <w:ind w:right="660"/>
        <w:jc w:val="both"/>
        <w:rPr>
          <w:sz w:val="24"/>
          <w:szCs w:val="24"/>
        </w:rPr>
      </w:pPr>
      <w:r w:rsidRPr="00D535DB">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76983" w:rsidRPr="00D535DB" w:rsidRDefault="00176983" w:rsidP="006E09DD">
      <w:pPr>
        <w:pStyle w:val="210"/>
        <w:numPr>
          <w:ilvl w:val="1"/>
          <w:numId w:val="1"/>
        </w:numPr>
        <w:shd w:val="clear" w:color="auto" w:fill="auto"/>
        <w:spacing w:line="466" w:lineRule="exact"/>
        <w:ind w:right="660"/>
        <w:jc w:val="both"/>
        <w:rPr>
          <w:sz w:val="24"/>
          <w:szCs w:val="24"/>
        </w:rPr>
      </w:pPr>
      <w:r w:rsidRPr="00D535DB">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76983" w:rsidRPr="00D535DB" w:rsidRDefault="00176983" w:rsidP="006E09DD">
      <w:pPr>
        <w:pStyle w:val="210"/>
        <w:numPr>
          <w:ilvl w:val="1"/>
          <w:numId w:val="1"/>
        </w:numPr>
        <w:shd w:val="clear" w:color="auto" w:fill="auto"/>
        <w:spacing w:line="466" w:lineRule="exact"/>
        <w:rPr>
          <w:sz w:val="24"/>
          <w:szCs w:val="24"/>
        </w:rPr>
      </w:pPr>
      <w:r w:rsidRPr="00D535DB">
        <w:rPr>
          <w:sz w:val="24"/>
          <w:szCs w:val="24"/>
        </w:rPr>
        <w:t>Поляризация света.</w:t>
      </w:r>
    </w:p>
    <w:p w:rsidR="00176983" w:rsidRPr="00D535DB" w:rsidRDefault="00176983" w:rsidP="006E09DD">
      <w:pPr>
        <w:pStyle w:val="210"/>
        <w:numPr>
          <w:ilvl w:val="1"/>
          <w:numId w:val="1"/>
        </w:numPr>
        <w:shd w:val="clear" w:color="auto" w:fill="auto"/>
        <w:spacing w:line="466" w:lineRule="exact"/>
        <w:ind w:right="660"/>
        <w:jc w:val="both"/>
        <w:rPr>
          <w:sz w:val="24"/>
          <w:szCs w:val="24"/>
        </w:rPr>
      </w:pPr>
      <w:r w:rsidRPr="00D535DB">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176983" w:rsidRPr="00D535DB" w:rsidRDefault="00176983" w:rsidP="006E09DD">
      <w:pPr>
        <w:pStyle w:val="210"/>
        <w:numPr>
          <w:ilvl w:val="1"/>
          <w:numId w:val="1"/>
        </w:numPr>
        <w:shd w:val="clear" w:color="auto" w:fill="auto"/>
        <w:spacing w:line="466" w:lineRule="exact"/>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66" w:lineRule="exact"/>
        <w:ind w:right="660"/>
        <w:jc w:val="both"/>
        <w:rPr>
          <w:sz w:val="24"/>
          <w:szCs w:val="24"/>
        </w:rPr>
      </w:pPr>
      <w:r w:rsidRPr="00D535DB">
        <w:rPr>
          <w:sz w:val="24"/>
          <w:szCs w:val="24"/>
        </w:rPr>
        <w:t>Прямолинейное распространение, отражение и преломление света. Оптические приборы.</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Полное внутреннее отражение. Модель световода.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Исследование свойств изображений в линзах.</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Модели микроскопа, телескопа.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Наблюдение интерференции света.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Наблюдение дифракции света.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Наблюдение дисперсии света.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Получение спектра с помощью призмы.</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Получение спектра с помощью дифракционной решётки.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Наблюдение поляризации света.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Ученический эксперимент, лабораторные работы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Измерение показателя преломления стекла.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Исследование свойств изображений в линзах.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Наблюдение дисперсии света.</w:t>
      </w:r>
    </w:p>
    <w:p w:rsidR="00176983" w:rsidRPr="00D535DB" w:rsidRDefault="00176983" w:rsidP="006E09DD">
      <w:pPr>
        <w:pStyle w:val="210"/>
        <w:numPr>
          <w:ilvl w:val="0"/>
          <w:numId w:val="1"/>
        </w:numPr>
        <w:shd w:val="clear" w:color="auto" w:fill="auto"/>
        <w:tabs>
          <w:tab w:val="left" w:pos="1881"/>
        </w:tabs>
        <w:spacing w:line="470" w:lineRule="exact"/>
        <w:jc w:val="both"/>
        <w:rPr>
          <w:sz w:val="24"/>
          <w:szCs w:val="24"/>
        </w:rPr>
      </w:pPr>
      <w:r w:rsidRPr="00D535DB">
        <w:rPr>
          <w:sz w:val="24"/>
          <w:szCs w:val="24"/>
        </w:rPr>
        <w:t>Раздел 6. Основы специальной теории относительности.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D535DB">
        <w:rPr>
          <w:rStyle w:val="212pt4"/>
        </w:rPr>
        <w:t>при</w:t>
      </w:r>
      <w:r w:rsidRPr="00D535DB">
        <w:rPr>
          <w:rStyle w:val="212pt1"/>
        </w:rPr>
        <w:t>нц</w:t>
      </w:r>
      <w:r w:rsidRPr="00D535DB">
        <w:rPr>
          <w:rStyle w:val="212pt4"/>
        </w:rPr>
        <w:t xml:space="preserve">ип </w:t>
      </w:r>
      <w:r w:rsidRPr="00D535DB">
        <w:rPr>
          <w:sz w:val="24"/>
          <w:szCs w:val="24"/>
        </w:rPr>
        <w:t>относительности Эйнштейна.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Относительность одновременности. Замедление времени и сокращение длины.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Энергия и импульс релятивистской частицы.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Связь массы с энергией и импульсом релятивистской частицы. Энергия покоя.</w:t>
      </w:r>
    </w:p>
    <w:p w:rsidR="00176983" w:rsidRPr="00D535DB" w:rsidRDefault="00176983" w:rsidP="006E09DD">
      <w:pPr>
        <w:pStyle w:val="210"/>
        <w:numPr>
          <w:ilvl w:val="0"/>
          <w:numId w:val="1"/>
        </w:numPr>
        <w:shd w:val="clear" w:color="auto" w:fill="auto"/>
        <w:tabs>
          <w:tab w:val="left" w:pos="1881"/>
        </w:tabs>
        <w:spacing w:line="470" w:lineRule="exact"/>
        <w:jc w:val="both"/>
        <w:rPr>
          <w:sz w:val="24"/>
          <w:szCs w:val="24"/>
        </w:rPr>
      </w:pPr>
      <w:r w:rsidRPr="00D535DB">
        <w:rPr>
          <w:sz w:val="24"/>
          <w:szCs w:val="24"/>
        </w:rPr>
        <w:t>Раздел 7. Квантовая физика.</w:t>
      </w:r>
    </w:p>
    <w:p w:rsidR="00176983" w:rsidRPr="00D535DB" w:rsidRDefault="00176983" w:rsidP="006E09DD">
      <w:pPr>
        <w:pStyle w:val="210"/>
        <w:numPr>
          <w:ilvl w:val="0"/>
          <w:numId w:val="1"/>
        </w:numPr>
        <w:shd w:val="clear" w:color="auto" w:fill="auto"/>
        <w:tabs>
          <w:tab w:val="left" w:pos="2078"/>
        </w:tabs>
        <w:spacing w:line="470" w:lineRule="exact"/>
        <w:jc w:val="both"/>
        <w:rPr>
          <w:sz w:val="24"/>
          <w:szCs w:val="24"/>
        </w:rPr>
      </w:pPr>
      <w:r w:rsidRPr="00D535DB">
        <w:rPr>
          <w:sz w:val="24"/>
          <w:szCs w:val="24"/>
        </w:rPr>
        <w:t>Тема 1. Элементы квантовой оптики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Фотоны. Формула Планка связи энергии фотона с его частотой. Энергия и импульс фотона.</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Давление света. Опыты П.Н. Лебедева.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Химическое действие света.</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Технические устройства и практическое применение: фотоэлемент, фотодатчик, солнечная батарея, светодиод.</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Фотоэффект на установке с цинковой пластиной.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Исследование законов внешнего фотоэффекта.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Светодиод.</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Солнечная батарея.</w:t>
      </w:r>
    </w:p>
    <w:p w:rsidR="00176983" w:rsidRPr="00D535DB" w:rsidRDefault="00176983" w:rsidP="006E09DD">
      <w:pPr>
        <w:pStyle w:val="210"/>
        <w:numPr>
          <w:ilvl w:val="0"/>
          <w:numId w:val="1"/>
        </w:numPr>
        <w:shd w:val="clear" w:color="auto" w:fill="auto"/>
        <w:tabs>
          <w:tab w:val="left" w:pos="2078"/>
        </w:tabs>
        <w:spacing w:line="470" w:lineRule="exact"/>
        <w:jc w:val="both"/>
        <w:rPr>
          <w:sz w:val="24"/>
          <w:szCs w:val="24"/>
        </w:rPr>
      </w:pPr>
      <w:r w:rsidRPr="00D535DB">
        <w:rPr>
          <w:sz w:val="24"/>
          <w:szCs w:val="24"/>
        </w:rPr>
        <w:t>Тема 2. Строение атома.</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 xml:space="preserve">Модель атома Томсона. Опыты Резерфорда по рассеянию </w:t>
      </w:r>
      <w:r w:rsidRPr="00D535DB">
        <w:rPr>
          <w:rStyle w:val="211pt"/>
          <w:sz w:val="24"/>
          <w:szCs w:val="24"/>
        </w:rPr>
        <w:t>а</w:t>
      </w:r>
      <w:r w:rsidRPr="00D535DB">
        <w:rPr>
          <w:sz w:val="24"/>
          <w:szCs w:val="24"/>
        </w:rPr>
        <w:t xml:space="preserve"> -частиц. Планетарная модель атома. Постулаты Бора. Излучение и поглощение фотонов</w:t>
      </w:r>
    </w:p>
    <w:p w:rsidR="00176983" w:rsidRPr="00D535DB" w:rsidRDefault="00176983" w:rsidP="006E09DD">
      <w:pPr>
        <w:pStyle w:val="210"/>
        <w:numPr>
          <w:ilvl w:val="0"/>
          <w:numId w:val="1"/>
        </w:numPr>
        <w:shd w:val="clear" w:color="auto" w:fill="auto"/>
        <w:spacing w:line="470" w:lineRule="exact"/>
        <w:ind w:right="560"/>
        <w:rPr>
          <w:sz w:val="24"/>
          <w:szCs w:val="24"/>
        </w:rPr>
      </w:pPr>
      <w:r w:rsidRPr="00D535DB">
        <w:rPr>
          <w:sz w:val="24"/>
          <w:szCs w:val="24"/>
        </w:rPr>
        <w:t>при переходе атома с одного уровня энергии на другой. Виды спектров. Спектр уровней энергии атома водорода.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Волновые свойства частиц. Волны де Бройля. Корпускулярно-волновой дуализм.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Спонтанное и вынужденное излучение.</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Технические устройства и практическое применение: спектральный анализ (спектроскоп), лазер, квантовый компьютер.</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Модель опыта Резерфорда.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Определение длины волны лазера.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Наблюдение линейчатых спектров излучения.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Лазер.</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Ученический эксперимент, лабораторные работы.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Наблюдение линейчатого спектра.</w:t>
      </w:r>
    </w:p>
    <w:p w:rsidR="00176983" w:rsidRPr="00D535DB" w:rsidRDefault="00176983" w:rsidP="006E09DD">
      <w:pPr>
        <w:pStyle w:val="210"/>
        <w:numPr>
          <w:ilvl w:val="0"/>
          <w:numId w:val="1"/>
        </w:numPr>
        <w:shd w:val="clear" w:color="auto" w:fill="auto"/>
        <w:tabs>
          <w:tab w:val="left" w:pos="2178"/>
        </w:tabs>
        <w:spacing w:line="470" w:lineRule="exact"/>
        <w:jc w:val="both"/>
        <w:rPr>
          <w:sz w:val="24"/>
          <w:szCs w:val="24"/>
        </w:rPr>
      </w:pPr>
      <w:r w:rsidRPr="00D535DB">
        <w:rPr>
          <w:sz w:val="24"/>
          <w:szCs w:val="24"/>
        </w:rPr>
        <w:t>Тема 3. Атомное ядро.</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Открытие протона и нейтрона. Нуклонная модель ядра Гейзенберга-Иваненко. Заряд ядра. Массовое число ядра. Изотопы.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Альфа-распад. Электронный и позитронный бета-распад. Гамма-излучение. Закон радиоактивного распада.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Энергия связи нуклонов в ядре. Ядерные силы. Дефект массы ядра.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Ядерные реакции. Деление и синтез ядер.</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Элементарные частицы. Открытие позитрона.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Методы наблюдения и регистрации элементарных частиц.</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Фундаментальные взаимодействия. Единство физической картины мира.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Технические устройства и практическое применение: дозиметр, камера Вильсона, ядерный реактор, атомная бомба.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Счётчик ионизирующих частиц.</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Ученический эксперимент, лабораторные работы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Исследование треков частиц (по готовым фотографиям).</w:t>
      </w:r>
    </w:p>
    <w:p w:rsidR="00176983" w:rsidRPr="00D535DB" w:rsidRDefault="00176983" w:rsidP="006E09DD">
      <w:pPr>
        <w:pStyle w:val="210"/>
        <w:numPr>
          <w:ilvl w:val="0"/>
          <w:numId w:val="1"/>
        </w:numPr>
        <w:shd w:val="clear" w:color="auto" w:fill="auto"/>
        <w:tabs>
          <w:tab w:val="left" w:pos="1961"/>
        </w:tabs>
        <w:spacing w:line="470" w:lineRule="exact"/>
        <w:jc w:val="both"/>
        <w:rPr>
          <w:sz w:val="24"/>
          <w:szCs w:val="24"/>
        </w:rPr>
      </w:pPr>
      <w:r w:rsidRPr="00D535DB">
        <w:rPr>
          <w:sz w:val="24"/>
          <w:szCs w:val="24"/>
        </w:rPr>
        <w:t>Раздел 8. Элементы астрономии и астрофизики.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Этапы развития астрономии. Прикладное и мировоззренческое значение астрономии.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Вид звёздного неба. Созвездия, яркие звёзды, планеты, их видимое движение.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Солнечная система.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Вселенная. Расширение Вселенной. Закон Хаббла. Разбегание галактик. Теория Большого взрыва. Реликтовое излучение.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Масштабная структура Вселенной. Метагалактика.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Нерешённые проблемы астрономии.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Ученические наблюдения.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Наблюдения в телескоп Луны, планет, Млечного Пути.</w:t>
      </w:r>
    </w:p>
    <w:p w:rsidR="00176983" w:rsidRPr="00D535DB" w:rsidRDefault="00176983" w:rsidP="006E09DD">
      <w:pPr>
        <w:pStyle w:val="210"/>
        <w:numPr>
          <w:ilvl w:val="0"/>
          <w:numId w:val="1"/>
        </w:numPr>
        <w:shd w:val="clear" w:color="auto" w:fill="auto"/>
        <w:tabs>
          <w:tab w:val="left" w:pos="1961"/>
        </w:tabs>
        <w:spacing w:line="470" w:lineRule="exact"/>
        <w:jc w:val="both"/>
        <w:rPr>
          <w:sz w:val="24"/>
          <w:szCs w:val="24"/>
        </w:rPr>
      </w:pPr>
      <w:r w:rsidRPr="00D535DB">
        <w:rPr>
          <w:sz w:val="24"/>
          <w:szCs w:val="24"/>
        </w:rPr>
        <w:t>Обобщающее повторение.</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76983" w:rsidRPr="00D535DB" w:rsidRDefault="00176983" w:rsidP="006E09DD">
      <w:pPr>
        <w:pStyle w:val="210"/>
        <w:numPr>
          <w:ilvl w:val="0"/>
          <w:numId w:val="1"/>
        </w:numPr>
        <w:shd w:val="clear" w:color="auto" w:fill="auto"/>
        <w:tabs>
          <w:tab w:val="left" w:pos="1848"/>
        </w:tabs>
        <w:spacing w:line="470" w:lineRule="exact"/>
        <w:jc w:val="both"/>
        <w:rPr>
          <w:sz w:val="24"/>
          <w:szCs w:val="24"/>
        </w:rPr>
      </w:pPr>
      <w:r w:rsidRPr="00D535DB">
        <w:rPr>
          <w:sz w:val="24"/>
          <w:szCs w:val="24"/>
        </w:rPr>
        <w:t>Межпредметные связи.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География: магнитные полюса Земли, залежи магнитных руд, фотосъёмка земной поверхности, предсказание землетрясений.</w:t>
      </w:r>
    </w:p>
    <w:p w:rsidR="00176983" w:rsidRPr="00D535DB" w:rsidRDefault="00176983" w:rsidP="006E09DD">
      <w:pPr>
        <w:pStyle w:val="210"/>
        <w:numPr>
          <w:ilvl w:val="1"/>
          <w:numId w:val="1"/>
        </w:numPr>
        <w:shd w:val="clear" w:color="auto" w:fill="auto"/>
        <w:tabs>
          <w:tab w:val="left" w:pos="2670"/>
        </w:tabs>
        <w:spacing w:line="470" w:lineRule="exact"/>
        <w:jc w:val="both"/>
        <w:rPr>
          <w:sz w:val="24"/>
          <w:szCs w:val="24"/>
        </w:rPr>
      </w:pPr>
      <w:r w:rsidRPr="00D535DB">
        <w:rPr>
          <w:sz w:val="24"/>
          <w:szCs w:val="24"/>
        </w:rPr>
        <w:t>Технология:</w:t>
      </w:r>
      <w:r w:rsidRPr="00D535DB">
        <w:rPr>
          <w:sz w:val="24"/>
          <w:szCs w:val="24"/>
        </w:rPr>
        <w:tab/>
        <w:t>линии электропередач, генератор переменного тока,</w:t>
      </w:r>
    </w:p>
    <w:p w:rsidR="00176983" w:rsidRPr="00D535DB" w:rsidRDefault="00176983" w:rsidP="006E09DD">
      <w:pPr>
        <w:pStyle w:val="210"/>
        <w:numPr>
          <w:ilvl w:val="0"/>
          <w:numId w:val="1"/>
        </w:numPr>
        <w:shd w:val="clear" w:color="auto" w:fill="auto"/>
        <w:spacing w:line="470" w:lineRule="exact"/>
        <w:ind w:right="640"/>
        <w:jc w:val="both"/>
        <w:rPr>
          <w:sz w:val="24"/>
          <w:szCs w:val="24"/>
        </w:rPr>
      </w:pPr>
      <w:r w:rsidRPr="00D535DB">
        <w:rPr>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176983" w:rsidRPr="00A60BEE" w:rsidRDefault="00176983" w:rsidP="00A60BEE">
      <w:pPr>
        <w:pStyle w:val="210"/>
        <w:shd w:val="clear" w:color="auto" w:fill="auto"/>
        <w:spacing w:line="470" w:lineRule="exact"/>
        <w:ind w:right="640"/>
        <w:jc w:val="both"/>
        <w:rPr>
          <w:b/>
          <w:i/>
          <w:sz w:val="24"/>
          <w:szCs w:val="24"/>
        </w:rPr>
      </w:pPr>
      <w:r w:rsidRPr="00A60BEE">
        <w:rPr>
          <w:b/>
          <w:i/>
          <w:sz w:val="24"/>
          <w:szCs w:val="24"/>
        </w:rPr>
        <w:t>Планируемые результаты освоения программы по физике на уровне среднего общего образования.</w:t>
      </w:r>
    </w:p>
    <w:p w:rsidR="00176983" w:rsidRPr="00D535DB" w:rsidRDefault="00176983" w:rsidP="006E09DD">
      <w:pPr>
        <w:pStyle w:val="210"/>
        <w:numPr>
          <w:ilvl w:val="0"/>
          <w:numId w:val="1"/>
        </w:numPr>
        <w:shd w:val="clear" w:color="auto" w:fill="auto"/>
        <w:tabs>
          <w:tab w:val="left" w:pos="1849"/>
        </w:tabs>
        <w:spacing w:line="470" w:lineRule="exact"/>
        <w:ind w:right="640"/>
        <w:jc w:val="both"/>
        <w:rPr>
          <w:sz w:val="24"/>
          <w:szCs w:val="24"/>
        </w:rPr>
      </w:pPr>
      <w:r w:rsidRPr="00D535DB">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76983" w:rsidRPr="00D535DB" w:rsidRDefault="00176983" w:rsidP="006E09DD">
      <w:pPr>
        <w:pStyle w:val="210"/>
        <w:numPr>
          <w:ilvl w:val="0"/>
          <w:numId w:val="1"/>
        </w:numPr>
        <w:shd w:val="clear" w:color="auto" w:fill="auto"/>
        <w:tabs>
          <w:tab w:val="left" w:pos="1220"/>
        </w:tabs>
        <w:spacing w:line="470" w:lineRule="exact"/>
        <w:jc w:val="both"/>
        <w:rPr>
          <w:sz w:val="24"/>
          <w:szCs w:val="24"/>
        </w:rPr>
      </w:pPr>
      <w:r w:rsidRPr="00D535DB">
        <w:rPr>
          <w:sz w:val="24"/>
          <w:szCs w:val="24"/>
        </w:rPr>
        <w:t>гражданского воспитания:</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сформированность гражданской позиции обучающегося как активного и ответственного члена российского общества;</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принятие традиционных общечеловеческих гуманистических и демократических ценностей;</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умение взаимодействовать с социальными институтами в соответствии с их функциями и назначением;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гуманитарной и волонтёрской деятельности;</w:t>
      </w:r>
    </w:p>
    <w:p w:rsidR="00176983" w:rsidRPr="00D535DB" w:rsidRDefault="00176983" w:rsidP="006E09DD">
      <w:pPr>
        <w:pStyle w:val="210"/>
        <w:numPr>
          <w:ilvl w:val="0"/>
          <w:numId w:val="1"/>
        </w:numPr>
        <w:shd w:val="clear" w:color="auto" w:fill="auto"/>
        <w:tabs>
          <w:tab w:val="left" w:pos="1249"/>
        </w:tabs>
        <w:spacing w:line="470" w:lineRule="exact"/>
        <w:jc w:val="both"/>
        <w:rPr>
          <w:sz w:val="24"/>
          <w:szCs w:val="24"/>
        </w:rPr>
      </w:pPr>
      <w:r w:rsidRPr="00D535DB">
        <w:rPr>
          <w:sz w:val="24"/>
          <w:szCs w:val="24"/>
        </w:rPr>
        <w:t>патриотического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российской гражданской идентичности, патриотизма;</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ценностное отношение к государственным символам, достижениям российских учёных в области физики и технике;</w:t>
      </w:r>
    </w:p>
    <w:p w:rsidR="00176983" w:rsidRPr="00D535DB" w:rsidRDefault="00176983" w:rsidP="006E09DD">
      <w:pPr>
        <w:pStyle w:val="210"/>
        <w:numPr>
          <w:ilvl w:val="0"/>
          <w:numId w:val="1"/>
        </w:numPr>
        <w:shd w:val="clear" w:color="auto" w:fill="auto"/>
        <w:tabs>
          <w:tab w:val="left" w:pos="1249"/>
        </w:tabs>
        <w:spacing w:line="470" w:lineRule="exact"/>
        <w:jc w:val="both"/>
        <w:rPr>
          <w:sz w:val="24"/>
          <w:szCs w:val="24"/>
        </w:rPr>
      </w:pPr>
      <w:r w:rsidRPr="00D535DB">
        <w:rPr>
          <w:sz w:val="24"/>
          <w:szCs w:val="24"/>
        </w:rPr>
        <w:t>духовно-нравственного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нравственного сознания, этического поведения;</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личного вклада в построение устойчивого будущего;</w:t>
      </w:r>
    </w:p>
    <w:p w:rsidR="00176983" w:rsidRPr="00D535DB" w:rsidRDefault="00176983" w:rsidP="006E09DD">
      <w:pPr>
        <w:pStyle w:val="210"/>
        <w:numPr>
          <w:ilvl w:val="0"/>
          <w:numId w:val="1"/>
        </w:numPr>
        <w:shd w:val="clear" w:color="auto" w:fill="auto"/>
        <w:tabs>
          <w:tab w:val="left" w:pos="1249"/>
        </w:tabs>
        <w:spacing w:line="470" w:lineRule="exact"/>
        <w:jc w:val="both"/>
        <w:rPr>
          <w:sz w:val="24"/>
          <w:szCs w:val="24"/>
        </w:rPr>
      </w:pPr>
      <w:r w:rsidRPr="00D535DB">
        <w:rPr>
          <w:sz w:val="24"/>
          <w:szCs w:val="24"/>
        </w:rPr>
        <w:t>эстетического воспитания:</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эстетическое отношение к миру, включая эстетику научного творчества, присущего физической науке;</w:t>
      </w:r>
    </w:p>
    <w:p w:rsidR="00176983" w:rsidRPr="00D535DB" w:rsidRDefault="00176983" w:rsidP="006E09DD">
      <w:pPr>
        <w:pStyle w:val="210"/>
        <w:numPr>
          <w:ilvl w:val="0"/>
          <w:numId w:val="1"/>
        </w:numPr>
        <w:shd w:val="clear" w:color="auto" w:fill="auto"/>
        <w:tabs>
          <w:tab w:val="left" w:pos="1327"/>
        </w:tabs>
        <w:spacing w:line="470" w:lineRule="exact"/>
        <w:jc w:val="both"/>
        <w:rPr>
          <w:sz w:val="24"/>
          <w:szCs w:val="24"/>
        </w:rPr>
      </w:pPr>
      <w:r w:rsidRPr="00D535DB">
        <w:rPr>
          <w:sz w:val="24"/>
          <w:szCs w:val="24"/>
        </w:rPr>
        <w:t>трудового воспитания: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готовность и способность к образованию и самообразованию в области физики на протяжении всей жизни;</w:t>
      </w:r>
    </w:p>
    <w:p w:rsidR="00176983" w:rsidRPr="00D535DB" w:rsidRDefault="00176983" w:rsidP="006E09DD">
      <w:pPr>
        <w:pStyle w:val="210"/>
        <w:numPr>
          <w:ilvl w:val="0"/>
          <w:numId w:val="1"/>
        </w:numPr>
        <w:shd w:val="clear" w:color="auto" w:fill="auto"/>
        <w:tabs>
          <w:tab w:val="left" w:pos="1327"/>
        </w:tabs>
        <w:spacing w:line="470" w:lineRule="exact"/>
        <w:jc w:val="both"/>
        <w:rPr>
          <w:sz w:val="24"/>
          <w:szCs w:val="24"/>
        </w:rPr>
      </w:pPr>
      <w:r w:rsidRPr="00D535DB">
        <w:rPr>
          <w:sz w:val="24"/>
          <w:szCs w:val="24"/>
        </w:rPr>
        <w:t>экологического воспитания: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сформированность экологической культуры, осознание глобального характера экологических проблем;</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планирование и осуществление действий в окружающей среде на основе знания целей устойчивого развития человечества;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Расширение опыта деятельности экологической направленности на основе имеющихся знаний по физике;</w:t>
      </w:r>
    </w:p>
    <w:p w:rsidR="00176983" w:rsidRPr="00D535DB" w:rsidRDefault="00176983" w:rsidP="006E09DD">
      <w:pPr>
        <w:pStyle w:val="210"/>
        <w:numPr>
          <w:ilvl w:val="0"/>
          <w:numId w:val="1"/>
        </w:numPr>
        <w:shd w:val="clear" w:color="auto" w:fill="auto"/>
        <w:tabs>
          <w:tab w:val="left" w:pos="1327"/>
        </w:tabs>
        <w:spacing w:line="470" w:lineRule="exact"/>
        <w:jc w:val="both"/>
        <w:rPr>
          <w:sz w:val="24"/>
          <w:szCs w:val="24"/>
        </w:rPr>
      </w:pPr>
      <w:r w:rsidRPr="00D535DB">
        <w:rPr>
          <w:sz w:val="24"/>
          <w:szCs w:val="24"/>
        </w:rPr>
        <w:t>ценности научного познания: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сформированность мировоззрения, соответствующего современному уровню развития физической науки;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176983" w:rsidRPr="00D535DB" w:rsidRDefault="00176983" w:rsidP="006E09DD">
      <w:pPr>
        <w:pStyle w:val="210"/>
        <w:numPr>
          <w:ilvl w:val="0"/>
          <w:numId w:val="1"/>
        </w:numPr>
        <w:shd w:val="clear" w:color="auto" w:fill="auto"/>
        <w:tabs>
          <w:tab w:val="left" w:pos="1942"/>
        </w:tabs>
        <w:spacing w:line="470" w:lineRule="exact"/>
        <w:ind w:right="580"/>
        <w:jc w:val="both"/>
        <w:rPr>
          <w:sz w:val="24"/>
          <w:szCs w:val="24"/>
        </w:rPr>
      </w:pPr>
      <w:r w:rsidRPr="00D535DB">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176983" w:rsidRPr="00D535DB" w:rsidRDefault="00176983" w:rsidP="006E09DD">
      <w:pPr>
        <w:pStyle w:val="210"/>
        <w:numPr>
          <w:ilvl w:val="0"/>
          <w:numId w:val="1"/>
        </w:numPr>
        <w:shd w:val="clear" w:color="auto" w:fill="auto"/>
        <w:spacing w:after="9" w:line="260" w:lineRule="exact"/>
        <w:rPr>
          <w:sz w:val="24"/>
          <w:szCs w:val="24"/>
        </w:rPr>
      </w:pPr>
      <w:r w:rsidRPr="00D535DB">
        <w:rPr>
          <w:sz w:val="24"/>
          <w:szCs w:val="24"/>
        </w:rPr>
        <w:t>возможностей;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76983" w:rsidRPr="00D535DB" w:rsidRDefault="00176983" w:rsidP="00A60BEE">
      <w:pPr>
        <w:pStyle w:val="210"/>
        <w:shd w:val="clear" w:color="auto" w:fill="auto"/>
        <w:tabs>
          <w:tab w:val="left" w:pos="1942"/>
        </w:tabs>
        <w:spacing w:line="470" w:lineRule="exact"/>
        <w:ind w:right="600"/>
        <w:jc w:val="both"/>
        <w:rPr>
          <w:sz w:val="24"/>
          <w:szCs w:val="24"/>
        </w:rPr>
      </w:pPr>
      <w:r w:rsidRPr="00A60BEE">
        <w:rPr>
          <w:b/>
          <w:sz w:val="24"/>
          <w:szCs w:val="24"/>
        </w:rPr>
        <w:t>Метапредметные результаты</w:t>
      </w:r>
      <w:r w:rsidRPr="00D535DB">
        <w:rPr>
          <w:sz w:val="24"/>
          <w:szCs w:val="24"/>
        </w:rPr>
        <w:t xml:space="preserve"> освоения программы среднего общего образования должны отражать:</w:t>
      </w:r>
    </w:p>
    <w:p w:rsidR="00176983" w:rsidRPr="00A60BEE" w:rsidRDefault="00176983" w:rsidP="00A60BEE">
      <w:pPr>
        <w:pStyle w:val="210"/>
        <w:shd w:val="clear" w:color="auto" w:fill="auto"/>
        <w:spacing w:line="470" w:lineRule="exact"/>
        <w:jc w:val="both"/>
        <w:rPr>
          <w:b/>
          <w:i/>
          <w:sz w:val="24"/>
          <w:szCs w:val="24"/>
        </w:rPr>
      </w:pPr>
      <w:r w:rsidRPr="00A60BEE">
        <w:rPr>
          <w:b/>
          <w:i/>
          <w:sz w:val="24"/>
          <w:szCs w:val="24"/>
        </w:rPr>
        <w:t>Овладение универсальными познавательными действиями:</w:t>
      </w:r>
    </w:p>
    <w:p w:rsidR="00176983" w:rsidRPr="00D535DB" w:rsidRDefault="00176983" w:rsidP="006E09DD">
      <w:pPr>
        <w:pStyle w:val="210"/>
        <w:numPr>
          <w:ilvl w:val="0"/>
          <w:numId w:val="1"/>
        </w:numPr>
        <w:shd w:val="clear" w:color="auto" w:fill="auto"/>
        <w:tabs>
          <w:tab w:val="left" w:pos="1282"/>
        </w:tabs>
        <w:spacing w:line="470" w:lineRule="exact"/>
        <w:jc w:val="both"/>
        <w:rPr>
          <w:sz w:val="24"/>
          <w:szCs w:val="24"/>
        </w:rPr>
      </w:pPr>
      <w:r w:rsidRPr="00D535DB">
        <w:rPr>
          <w:sz w:val="24"/>
          <w:szCs w:val="24"/>
        </w:rPr>
        <w:t>базовые логические действия: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самостоятельно формулировать и актуализировать проблему, рассматривать её всесторонне;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определять цели деятельности, задавать параметры и критерии их достижения;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выявлять закономерности и противоречия в рассматриваемых физических явлениях;</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разрабатывать план решения проблемы с учётом анализа имеющихся материальных и нематериальных ресурсов;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вносить коррективы в деятельность, оценивать соответствие результатов целям, оценивать риски последствий деятельности;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координировать и выполнять работу в условиях реального, виртуального и комбинированного взаимодействия;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креативное мышление при решении жизненных проблем.</w:t>
      </w:r>
    </w:p>
    <w:p w:rsidR="00176983" w:rsidRPr="00D535DB" w:rsidRDefault="00176983" w:rsidP="006E09DD">
      <w:pPr>
        <w:pStyle w:val="210"/>
        <w:numPr>
          <w:ilvl w:val="0"/>
          <w:numId w:val="1"/>
        </w:numPr>
        <w:shd w:val="clear" w:color="auto" w:fill="auto"/>
        <w:tabs>
          <w:tab w:val="left" w:pos="1311"/>
        </w:tabs>
        <w:spacing w:line="470" w:lineRule="exact"/>
        <w:jc w:val="both"/>
        <w:rPr>
          <w:sz w:val="24"/>
          <w:szCs w:val="24"/>
        </w:rPr>
      </w:pPr>
      <w:r w:rsidRPr="00D535DB">
        <w:rPr>
          <w:sz w:val="24"/>
          <w:szCs w:val="24"/>
        </w:rPr>
        <w:t>базовые исследовательские действия: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владеть научной терминологией, ключевыми понятиями и методами физической науки;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в том числе при создании учебных проектов в области физики;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ставить и формулировать собственные задачи в образовательной деятельности, в том числе при изучении физики;</w:t>
      </w:r>
    </w:p>
    <w:p w:rsidR="00176983" w:rsidRPr="00D535DB" w:rsidRDefault="00176983" w:rsidP="006E09DD">
      <w:pPr>
        <w:pStyle w:val="210"/>
        <w:numPr>
          <w:ilvl w:val="1"/>
          <w:numId w:val="1"/>
        </w:numPr>
        <w:shd w:val="clear" w:color="auto" w:fill="auto"/>
        <w:spacing w:line="470" w:lineRule="exact"/>
        <w:ind w:right="640"/>
        <w:rPr>
          <w:sz w:val="24"/>
          <w:szCs w:val="24"/>
        </w:rPr>
      </w:pPr>
      <w:r w:rsidRPr="00D535DB">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176983" w:rsidRPr="00D535DB" w:rsidRDefault="00176983" w:rsidP="006E09DD">
      <w:pPr>
        <w:pStyle w:val="210"/>
        <w:numPr>
          <w:ilvl w:val="1"/>
          <w:numId w:val="1"/>
        </w:numPr>
        <w:shd w:val="clear" w:color="auto" w:fill="auto"/>
        <w:spacing w:line="470" w:lineRule="exact"/>
        <w:ind w:right="1700"/>
        <w:rPr>
          <w:sz w:val="24"/>
          <w:szCs w:val="24"/>
        </w:rPr>
      </w:pPr>
      <w:r w:rsidRPr="00D535DB">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76983" w:rsidRPr="00D535DB" w:rsidRDefault="00176983" w:rsidP="006E09DD">
      <w:pPr>
        <w:pStyle w:val="210"/>
        <w:numPr>
          <w:ilvl w:val="0"/>
          <w:numId w:val="1"/>
        </w:numPr>
        <w:shd w:val="clear" w:color="auto" w:fill="auto"/>
        <w:tabs>
          <w:tab w:val="left" w:pos="1220"/>
        </w:tabs>
        <w:spacing w:line="470" w:lineRule="exact"/>
        <w:jc w:val="both"/>
        <w:rPr>
          <w:sz w:val="24"/>
          <w:szCs w:val="24"/>
        </w:rPr>
      </w:pPr>
      <w:r w:rsidRPr="00D535DB">
        <w:rPr>
          <w:sz w:val="24"/>
          <w:szCs w:val="24"/>
        </w:rPr>
        <w:t>работа с информацией:</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достоверность информации;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76983" w:rsidRPr="00A60BEE" w:rsidRDefault="00176983" w:rsidP="00A60BEE">
      <w:pPr>
        <w:pStyle w:val="210"/>
        <w:shd w:val="clear" w:color="auto" w:fill="auto"/>
        <w:spacing w:line="470" w:lineRule="exact"/>
        <w:jc w:val="both"/>
        <w:rPr>
          <w:b/>
          <w:i/>
          <w:sz w:val="24"/>
          <w:szCs w:val="24"/>
        </w:rPr>
      </w:pPr>
      <w:r w:rsidRPr="00A60BEE">
        <w:rPr>
          <w:b/>
          <w:i/>
          <w:sz w:val="24"/>
          <w:szCs w:val="24"/>
        </w:rPr>
        <w:t>Овладение универсальными коммуникативными действиями:</w:t>
      </w:r>
    </w:p>
    <w:p w:rsidR="00176983" w:rsidRPr="00D535DB" w:rsidRDefault="00176983" w:rsidP="006E09DD">
      <w:pPr>
        <w:pStyle w:val="210"/>
        <w:numPr>
          <w:ilvl w:val="0"/>
          <w:numId w:val="1"/>
        </w:numPr>
        <w:shd w:val="clear" w:color="auto" w:fill="auto"/>
        <w:tabs>
          <w:tab w:val="left" w:pos="1192"/>
        </w:tabs>
        <w:spacing w:line="470" w:lineRule="exact"/>
        <w:jc w:val="both"/>
        <w:rPr>
          <w:sz w:val="24"/>
          <w:szCs w:val="24"/>
        </w:rPr>
      </w:pPr>
      <w:r w:rsidRPr="00D535DB">
        <w:rPr>
          <w:sz w:val="24"/>
          <w:szCs w:val="24"/>
        </w:rPr>
        <w:t>общение: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176983" w:rsidRPr="00D535DB" w:rsidRDefault="00176983" w:rsidP="006E09DD">
      <w:pPr>
        <w:pStyle w:val="210"/>
        <w:numPr>
          <w:ilvl w:val="0"/>
          <w:numId w:val="1"/>
        </w:numPr>
        <w:shd w:val="clear" w:color="auto" w:fill="auto"/>
        <w:tabs>
          <w:tab w:val="left" w:pos="1227"/>
        </w:tabs>
        <w:spacing w:line="470" w:lineRule="exact"/>
        <w:jc w:val="both"/>
        <w:rPr>
          <w:sz w:val="24"/>
          <w:szCs w:val="24"/>
        </w:rPr>
      </w:pPr>
      <w:r w:rsidRPr="00D535DB">
        <w:rPr>
          <w:sz w:val="24"/>
          <w:szCs w:val="24"/>
        </w:rPr>
        <w:t>совместная деятельность:</w:t>
      </w:r>
    </w:p>
    <w:p w:rsidR="00176983" w:rsidRPr="00D535DB" w:rsidRDefault="00176983" w:rsidP="006E09DD">
      <w:pPr>
        <w:pStyle w:val="210"/>
        <w:numPr>
          <w:ilvl w:val="1"/>
          <w:numId w:val="1"/>
        </w:numPr>
        <w:shd w:val="clear" w:color="auto" w:fill="auto"/>
        <w:spacing w:line="470" w:lineRule="exact"/>
        <w:ind w:right="680"/>
        <w:rPr>
          <w:sz w:val="24"/>
          <w:szCs w:val="24"/>
        </w:rPr>
      </w:pPr>
      <w:r w:rsidRPr="00D535DB">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76983" w:rsidRPr="00D535DB" w:rsidRDefault="00176983" w:rsidP="006E09DD">
      <w:pPr>
        <w:pStyle w:val="210"/>
        <w:numPr>
          <w:ilvl w:val="1"/>
          <w:numId w:val="1"/>
        </w:numPr>
        <w:shd w:val="clear" w:color="auto" w:fill="auto"/>
        <w:spacing w:line="470" w:lineRule="exact"/>
        <w:ind w:right="680"/>
        <w:jc w:val="both"/>
        <w:rPr>
          <w:sz w:val="24"/>
          <w:szCs w:val="24"/>
        </w:rPr>
      </w:pPr>
      <w:r w:rsidRPr="00D535D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76983" w:rsidRPr="00D535DB" w:rsidRDefault="00176983" w:rsidP="006E09DD">
      <w:pPr>
        <w:pStyle w:val="210"/>
        <w:numPr>
          <w:ilvl w:val="1"/>
          <w:numId w:val="1"/>
        </w:numPr>
        <w:shd w:val="clear" w:color="auto" w:fill="auto"/>
        <w:spacing w:line="470" w:lineRule="exact"/>
        <w:ind w:right="680"/>
        <w:jc w:val="both"/>
        <w:rPr>
          <w:sz w:val="24"/>
          <w:szCs w:val="24"/>
        </w:rPr>
      </w:pPr>
      <w:r w:rsidRPr="00D535DB">
        <w:rPr>
          <w:sz w:val="24"/>
          <w:szCs w:val="24"/>
        </w:rPr>
        <w:t>оценивать качество своего вклада и каждого участника команды в общий результат по разработанным критериям;</w:t>
      </w:r>
    </w:p>
    <w:p w:rsidR="00176983" w:rsidRPr="00D535DB" w:rsidRDefault="00176983" w:rsidP="006E09DD">
      <w:pPr>
        <w:pStyle w:val="210"/>
        <w:numPr>
          <w:ilvl w:val="1"/>
          <w:numId w:val="1"/>
        </w:numPr>
        <w:shd w:val="clear" w:color="auto" w:fill="auto"/>
        <w:spacing w:line="470" w:lineRule="exact"/>
        <w:ind w:right="680"/>
        <w:jc w:val="both"/>
        <w:rPr>
          <w:sz w:val="24"/>
          <w:szCs w:val="24"/>
        </w:rPr>
      </w:pPr>
      <w:r w:rsidRPr="00D535DB">
        <w:rPr>
          <w:sz w:val="24"/>
          <w:szCs w:val="24"/>
        </w:rPr>
        <w:t>предлагать новые проекты, оценивать идеи с позиции новизны, оригинальности, практической значимости;</w:t>
      </w:r>
    </w:p>
    <w:p w:rsidR="00176983" w:rsidRPr="00D535DB" w:rsidRDefault="00176983" w:rsidP="006E09DD">
      <w:pPr>
        <w:pStyle w:val="210"/>
        <w:numPr>
          <w:ilvl w:val="1"/>
          <w:numId w:val="1"/>
        </w:numPr>
        <w:shd w:val="clear" w:color="auto" w:fill="auto"/>
        <w:spacing w:line="470" w:lineRule="exact"/>
        <w:ind w:right="680"/>
        <w:jc w:val="both"/>
        <w:rPr>
          <w:sz w:val="24"/>
          <w:szCs w:val="24"/>
        </w:rPr>
      </w:pPr>
      <w:r w:rsidRPr="00D535D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76983" w:rsidRPr="00A60BEE" w:rsidRDefault="00176983" w:rsidP="00A60BEE">
      <w:pPr>
        <w:pStyle w:val="210"/>
        <w:shd w:val="clear" w:color="auto" w:fill="auto"/>
        <w:tabs>
          <w:tab w:val="left" w:pos="2038"/>
        </w:tabs>
        <w:spacing w:line="470" w:lineRule="exact"/>
        <w:jc w:val="both"/>
        <w:rPr>
          <w:b/>
          <w:i/>
          <w:sz w:val="24"/>
          <w:szCs w:val="24"/>
        </w:rPr>
      </w:pPr>
      <w:r w:rsidRPr="00A60BEE">
        <w:rPr>
          <w:b/>
          <w:i/>
          <w:sz w:val="24"/>
          <w:szCs w:val="24"/>
        </w:rPr>
        <w:t>Овладение универсальными регулятивными действиями: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самоорганизация:</w:t>
      </w:r>
    </w:p>
    <w:p w:rsidR="00176983" w:rsidRPr="00D535DB" w:rsidRDefault="00176983" w:rsidP="006E09DD">
      <w:pPr>
        <w:pStyle w:val="210"/>
        <w:numPr>
          <w:ilvl w:val="1"/>
          <w:numId w:val="1"/>
        </w:numPr>
        <w:shd w:val="clear" w:color="auto" w:fill="auto"/>
        <w:spacing w:line="470" w:lineRule="exact"/>
        <w:ind w:right="680"/>
        <w:jc w:val="both"/>
        <w:rPr>
          <w:sz w:val="24"/>
          <w:szCs w:val="24"/>
        </w:rPr>
      </w:pPr>
      <w:r w:rsidRPr="00D535DB">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76983" w:rsidRPr="00D535DB" w:rsidRDefault="00176983" w:rsidP="006E09DD">
      <w:pPr>
        <w:pStyle w:val="210"/>
        <w:numPr>
          <w:ilvl w:val="1"/>
          <w:numId w:val="1"/>
        </w:numPr>
        <w:shd w:val="clear" w:color="auto" w:fill="auto"/>
        <w:spacing w:line="470" w:lineRule="exact"/>
        <w:ind w:right="680"/>
        <w:jc w:val="both"/>
        <w:rPr>
          <w:sz w:val="24"/>
          <w:szCs w:val="24"/>
        </w:rPr>
      </w:pPr>
      <w:r w:rsidRPr="00D535DB">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давать оценку новым ситуациям;</w:t>
      </w:r>
    </w:p>
    <w:p w:rsidR="00176983" w:rsidRPr="00D535DB" w:rsidRDefault="00176983" w:rsidP="006E09DD">
      <w:pPr>
        <w:pStyle w:val="210"/>
        <w:numPr>
          <w:ilvl w:val="1"/>
          <w:numId w:val="1"/>
        </w:numPr>
        <w:shd w:val="clear" w:color="auto" w:fill="auto"/>
        <w:spacing w:line="470" w:lineRule="exact"/>
        <w:ind w:right="680"/>
        <w:rPr>
          <w:sz w:val="24"/>
          <w:szCs w:val="24"/>
        </w:rPr>
      </w:pPr>
      <w:r w:rsidRPr="00D535DB">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приобретённый опыт;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176983" w:rsidRPr="00D535DB" w:rsidRDefault="00176983" w:rsidP="006E09DD">
      <w:pPr>
        <w:pStyle w:val="210"/>
        <w:numPr>
          <w:ilvl w:val="0"/>
          <w:numId w:val="1"/>
        </w:numPr>
        <w:shd w:val="clear" w:color="auto" w:fill="auto"/>
        <w:tabs>
          <w:tab w:val="left" w:pos="1313"/>
        </w:tabs>
        <w:spacing w:line="470" w:lineRule="exact"/>
        <w:jc w:val="both"/>
        <w:rPr>
          <w:sz w:val="24"/>
          <w:szCs w:val="24"/>
        </w:rPr>
      </w:pPr>
      <w:r w:rsidRPr="00D535DB">
        <w:rPr>
          <w:sz w:val="24"/>
          <w:szCs w:val="24"/>
        </w:rPr>
        <w:t>самоконтроль:</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давать оценку новым ситуациям, вносить коррективы в деятельность, оценивать соответствие результатов целям;</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использовать приёмы рефлексии для оценки ситуации, выбора верного решения;</w:t>
      </w:r>
    </w:p>
    <w:p w:rsidR="00176983" w:rsidRPr="00D535DB" w:rsidRDefault="00176983" w:rsidP="006E09DD">
      <w:pPr>
        <w:pStyle w:val="210"/>
        <w:numPr>
          <w:ilvl w:val="1"/>
          <w:numId w:val="1"/>
        </w:numPr>
        <w:shd w:val="clear" w:color="auto" w:fill="auto"/>
        <w:spacing w:line="470" w:lineRule="exact"/>
        <w:ind w:right="600"/>
        <w:rPr>
          <w:sz w:val="24"/>
          <w:szCs w:val="24"/>
        </w:rPr>
      </w:pPr>
      <w:r w:rsidRPr="00D535DB">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176983" w:rsidRPr="00D535DB" w:rsidRDefault="00176983" w:rsidP="006E09DD">
      <w:pPr>
        <w:pStyle w:val="210"/>
        <w:numPr>
          <w:ilvl w:val="0"/>
          <w:numId w:val="1"/>
        </w:numPr>
        <w:shd w:val="clear" w:color="auto" w:fill="auto"/>
        <w:tabs>
          <w:tab w:val="left" w:pos="1313"/>
        </w:tabs>
        <w:spacing w:line="470" w:lineRule="exact"/>
        <w:jc w:val="both"/>
        <w:rPr>
          <w:sz w:val="24"/>
          <w:szCs w:val="24"/>
        </w:rPr>
      </w:pPr>
      <w:r w:rsidRPr="00D535DB">
        <w:rPr>
          <w:sz w:val="24"/>
          <w:szCs w:val="24"/>
        </w:rPr>
        <w:t>принятие себя и других: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себя, понимая свои недостатки и достоинства;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мотивы и аргументы других при анализе результатов деятельности;</w:t>
      </w:r>
    </w:p>
    <w:p w:rsidR="0033220F" w:rsidRDefault="00176983" w:rsidP="0033220F">
      <w:pPr>
        <w:pStyle w:val="210"/>
        <w:numPr>
          <w:ilvl w:val="1"/>
          <w:numId w:val="1"/>
        </w:numPr>
        <w:shd w:val="clear" w:color="auto" w:fill="auto"/>
        <w:spacing w:line="470" w:lineRule="exact"/>
        <w:jc w:val="both"/>
        <w:rPr>
          <w:sz w:val="24"/>
          <w:szCs w:val="24"/>
        </w:rPr>
      </w:pPr>
      <w:r w:rsidRPr="00D535DB">
        <w:rPr>
          <w:sz w:val="24"/>
          <w:szCs w:val="24"/>
        </w:rPr>
        <w:t>признавать своё право и право других на ошибку</w:t>
      </w:r>
      <w:r w:rsidR="0033220F">
        <w:rPr>
          <w:sz w:val="24"/>
          <w:szCs w:val="24"/>
        </w:rPr>
        <w:t>.</w:t>
      </w:r>
    </w:p>
    <w:p w:rsidR="0033220F" w:rsidRDefault="00176983" w:rsidP="0033220F">
      <w:pPr>
        <w:pStyle w:val="210"/>
        <w:shd w:val="clear" w:color="auto" w:fill="auto"/>
        <w:spacing w:line="470" w:lineRule="exact"/>
        <w:jc w:val="both"/>
        <w:rPr>
          <w:b/>
          <w:sz w:val="24"/>
          <w:szCs w:val="24"/>
        </w:rPr>
      </w:pPr>
      <w:r w:rsidRPr="0033220F">
        <w:rPr>
          <w:b/>
          <w:sz w:val="24"/>
          <w:szCs w:val="24"/>
        </w:rPr>
        <w:t xml:space="preserve">Предметные результаты освоения программы по физике. </w:t>
      </w:r>
    </w:p>
    <w:p w:rsidR="00176983" w:rsidRPr="0033220F" w:rsidRDefault="00176983" w:rsidP="0033220F">
      <w:pPr>
        <w:pStyle w:val="210"/>
        <w:shd w:val="clear" w:color="auto" w:fill="auto"/>
        <w:spacing w:line="470" w:lineRule="exact"/>
        <w:jc w:val="both"/>
        <w:rPr>
          <w:sz w:val="24"/>
          <w:szCs w:val="24"/>
        </w:rPr>
      </w:pPr>
      <w:r w:rsidRPr="0033220F">
        <w:rPr>
          <w:sz w:val="24"/>
          <w:szCs w:val="24"/>
        </w:rPr>
        <w:t>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76983" w:rsidRPr="0033220F" w:rsidRDefault="00176983" w:rsidP="0033220F">
      <w:pPr>
        <w:pStyle w:val="210"/>
        <w:numPr>
          <w:ilvl w:val="1"/>
          <w:numId w:val="1"/>
        </w:numPr>
        <w:shd w:val="clear" w:color="auto" w:fill="auto"/>
        <w:tabs>
          <w:tab w:val="left" w:pos="8886"/>
        </w:tabs>
        <w:spacing w:line="470" w:lineRule="exact"/>
        <w:jc w:val="both"/>
        <w:rPr>
          <w:sz w:val="24"/>
          <w:szCs w:val="24"/>
        </w:rPr>
      </w:pPr>
      <w:r w:rsidRPr="00D535DB">
        <w:rPr>
          <w:sz w:val="24"/>
          <w:szCs w:val="24"/>
        </w:rPr>
        <w:t xml:space="preserve">учитывать границы </w:t>
      </w:r>
      <w:r w:rsidR="0033220F">
        <w:rPr>
          <w:sz w:val="24"/>
          <w:szCs w:val="24"/>
        </w:rPr>
        <w:t xml:space="preserve">применения изученных физических </w:t>
      </w:r>
      <w:r w:rsidRPr="00D535DB">
        <w:rPr>
          <w:sz w:val="24"/>
          <w:szCs w:val="24"/>
        </w:rPr>
        <w:t>моделей:</w:t>
      </w:r>
      <w:r w:rsidR="0033220F">
        <w:rPr>
          <w:sz w:val="24"/>
          <w:szCs w:val="24"/>
        </w:rPr>
        <w:t xml:space="preserve"> </w:t>
      </w:r>
      <w:r w:rsidRPr="0033220F">
        <w:rPr>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176983" w:rsidRPr="0033220F" w:rsidRDefault="00176983" w:rsidP="0033220F">
      <w:pPr>
        <w:pStyle w:val="210"/>
        <w:numPr>
          <w:ilvl w:val="1"/>
          <w:numId w:val="1"/>
        </w:numPr>
        <w:shd w:val="clear" w:color="auto" w:fill="auto"/>
        <w:tabs>
          <w:tab w:val="left" w:pos="8886"/>
        </w:tabs>
        <w:spacing w:line="470" w:lineRule="exact"/>
        <w:ind w:right="600"/>
        <w:rPr>
          <w:sz w:val="24"/>
          <w:szCs w:val="24"/>
        </w:rPr>
      </w:pPr>
      <w:r w:rsidRPr="00D535DB">
        <w:rPr>
          <w:sz w:val="24"/>
          <w:szCs w:val="24"/>
        </w:rPr>
        <w:t>распознавать физические явления (процессы) и объяснять их на основе законов механики, молекулярно-кинетической теории строения</w:t>
      </w:r>
      <w:r w:rsidRPr="00D535DB">
        <w:rPr>
          <w:sz w:val="24"/>
          <w:szCs w:val="24"/>
        </w:rPr>
        <w:tab/>
        <w:t>вещества</w:t>
      </w:r>
      <w:r w:rsidR="0033220F">
        <w:rPr>
          <w:sz w:val="24"/>
          <w:szCs w:val="24"/>
        </w:rPr>
        <w:t xml:space="preserve"> </w:t>
      </w:r>
      <w:r w:rsidRPr="0033220F">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sidR="0033220F">
        <w:rPr>
          <w:sz w:val="24"/>
          <w:szCs w:val="24"/>
        </w:rPr>
        <w:t xml:space="preserve"> </w:t>
      </w:r>
      <w:r w:rsidRPr="0033220F">
        <w:rPr>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 xml:space="preserve">анализировать физические процессы и явления, используя физические законы и принципы: закон всемирного тяготения, </w:t>
      </w:r>
      <w:r w:rsidRPr="00D535DB">
        <w:rPr>
          <w:sz w:val="24"/>
          <w:szCs w:val="24"/>
          <w:lang w:val="en-US" w:bidi="en-US"/>
        </w:rPr>
        <w:t>I</w:t>
      </w:r>
      <w:r w:rsidRPr="00D535DB">
        <w:rPr>
          <w:sz w:val="24"/>
          <w:szCs w:val="24"/>
          <w:lang w:bidi="en-US"/>
        </w:rPr>
        <w:t xml:space="preserve">, </w:t>
      </w:r>
      <w:r w:rsidRPr="00D535DB">
        <w:rPr>
          <w:sz w:val="24"/>
          <w:szCs w:val="24"/>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176983" w:rsidRPr="00D535DB" w:rsidRDefault="00176983" w:rsidP="006E09DD">
      <w:pPr>
        <w:pStyle w:val="210"/>
        <w:numPr>
          <w:ilvl w:val="0"/>
          <w:numId w:val="1"/>
        </w:numPr>
        <w:shd w:val="clear" w:color="auto" w:fill="auto"/>
        <w:spacing w:after="14" w:line="260" w:lineRule="exact"/>
        <w:rPr>
          <w:sz w:val="24"/>
          <w:szCs w:val="24"/>
        </w:rPr>
      </w:pPr>
      <w:r w:rsidRPr="00D535DB">
        <w:rPr>
          <w:sz w:val="24"/>
          <w:szCs w:val="24"/>
        </w:rPr>
        <w:t>и технологий;</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76983" w:rsidRPr="00D535DB" w:rsidRDefault="00176983" w:rsidP="0033220F">
      <w:pPr>
        <w:pStyle w:val="210"/>
        <w:shd w:val="clear" w:color="auto" w:fill="auto"/>
        <w:tabs>
          <w:tab w:val="left" w:pos="1866"/>
        </w:tabs>
        <w:spacing w:line="470" w:lineRule="exact"/>
        <w:ind w:right="620"/>
        <w:rPr>
          <w:sz w:val="24"/>
          <w:szCs w:val="24"/>
        </w:rPr>
      </w:pPr>
      <w:r w:rsidRPr="0033220F">
        <w:rPr>
          <w:b/>
          <w:sz w:val="24"/>
          <w:szCs w:val="24"/>
        </w:rPr>
        <w:t>Предметные результаты освоения программы по физике.</w:t>
      </w:r>
      <w:r w:rsidRPr="00D535DB">
        <w:rPr>
          <w:sz w:val="24"/>
          <w:szCs w:val="24"/>
        </w:rPr>
        <w:t xml:space="preserve">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176983" w:rsidRPr="0033220F" w:rsidRDefault="00176983" w:rsidP="0033220F">
      <w:pPr>
        <w:pStyle w:val="210"/>
        <w:numPr>
          <w:ilvl w:val="1"/>
          <w:numId w:val="1"/>
        </w:numPr>
        <w:shd w:val="clear" w:color="auto" w:fill="auto"/>
        <w:spacing w:line="470" w:lineRule="exact"/>
        <w:ind w:right="580"/>
        <w:jc w:val="both"/>
        <w:rPr>
          <w:sz w:val="24"/>
          <w:szCs w:val="24"/>
        </w:rPr>
      </w:pPr>
      <w:r w:rsidRPr="00D535DB">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r w:rsidR="0033220F">
        <w:rPr>
          <w:sz w:val="24"/>
          <w:szCs w:val="24"/>
        </w:rPr>
        <w:t xml:space="preserve"> </w:t>
      </w:r>
      <w:r w:rsidRPr="0033220F">
        <w:rPr>
          <w:sz w:val="24"/>
          <w:szCs w:val="24"/>
        </w:rPr>
        <w:t>и условия (границы, области) применимости;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определять направление вектора индукции магнитного поля проводника с током, силы Ампера и силы Лоренца;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строить и описывать изображение, создаваемое плоским зеркалом, тонкой линзой;</w:t>
      </w:r>
    </w:p>
    <w:p w:rsidR="00176983" w:rsidRPr="0033220F" w:rsidRDefault="00176983" w:rsidP="0033220F">
      <w:pPr>
        <w:pStyle w:val="210"/>
        <w:numPr>
          <w:ilvl w:val="1"/>
          <w:numId w:val="1"/>
        </w:numPr>
        <w:shd w:val="clear" w:color="auto" w:fill="auto"/>
        <w:spacing w:line="470" w:lineRule="exact"/>
        <w:ind w:right="580"/>
        <w:jc w:val="both"/>
        <w:rPr>
          <w:sz w:val="24"/>
          <w:szCs w:val="24"/>
        </w:rPr>
      </w:pPr>
      <w:r w:rsidRPr="00D535DB">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r w:rsidR="0033220F">
        <w:rPr>
          <w:sz w:val="24"/>
          <w:szCs w:val="24"/>
        </w:rPr>
        <w:t xml:space="preserve"> </w:t>
      </w:r>
      <w:r w:rsidRPr="0033220F">
        <w:rPr>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76983" w:rsidRPr="0033220F" w:rsidRDefault="00176983" w:rsidP="0033220F">
      <w:pPr>
        <w:pStyle w:val="210"/>
        <w:numPr>
          <w:ilvl w:val="1"/>
          <w:numId w:val="1"/>
        </w:numPr>
        <w:shd w:val="clear" w:color="auto" w:fill="auto"/>
        <w:spacing w:line="470" w:lineRule="exact"/>
        <w:jc w:val="both"/>
        <w:rPr>
          <w:sz w:val="24"/>
          <w:szCs w:val="24"/>
        </w:rPr>
      </w:pPr>
      <w:r w:rsidRPr="00D535DB">
        <w:rPr>
          <w:sz w:val="24"/>
          <w:szCs w:val="24"/>
        </w:rPr>
        <w:t>использовать теоретические знания по физике в повседневной жизни</w:t>
      </w:r>
      <w:r w:rsidR="0033220F">
        <w:rPr>
          <w:sz w:val="24"/>
          <w:szCs w:val="24"/>
        </w:rPr>
        <w:t xml:space="preserve"> </w:t>
      </w:r>
      <w:r w:rsidRPr="0033220F">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76983" w:rsidRPr="00D535DB" w:rsidRDefault="00176983" w:rsidP="006E09DD">
      <w:pPr>
        <w:pStyle w:val="210"/>
        <w:numPr>
          <w:ilvl w:val="1"/>
          <w:numId w:val="1"/>
        </w:numPr>
        <w:shd w:val="clear" w:color="auto" w:fill="auto"/>
        <w:spacing w:line="470" w:lineRule="exact"/>
        <w:ind w:right="680"/>
        <w:jc w:val="both"/>
        <w:rPr>
          <w:sz w:val="24"/>
          <w:szCs w:val="24"/>
        </w:rPr>
      </w:pPr>
      <w:r w:rsidRPr="00D535DB">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76983" w:rsidRPr="00D535DB" w:rsidRDefault="0033220F" w:rsidP="0033220F">
      <w:pPr>
        <w:pStyle w:val="210"/>
        <w:shd w:val="clear" w:color="auto" w:fill="auto"/>
        <w:tabs>
          <w:tab w:val="left" w:pos="1418"/>
        </w:tabs>
        <w:spacing w:line="470" w:lineRule="exact"/>
        <w:ind w:right="680"/>
        <w:jc w:val="both"/>
        <w:rPr>
          <w:b/>
          <w:sz w:val="24"/>
          <w:szCs w:val="24"/>
        </w:rPr>
      </w:pPr>
      <w:r>
        <w:rPr>
          <w:b/>
          <w:sz w:val="24"/>
          <w:szCs w:val="24"/>
        </w:rPr>
        <w:t>Р</w:t>
      </w:r>
      <w:r w:rsidR="00176983" w:rsidRPr="00D535DB">
        <w:rPr>
          <w:b/>
          <w:sz w:val="24"/>
          <w:szCs w:val="24"/>
        </w:rPr>
        <w:t>абочая программа по учебному предмету «Химия» (базовый уровень).</w:t>
      </w:r>
    </w:p>
    <w:p w:rsidR="00176983" w:rsidRPr="00D535DB" w:rsidRDefault="0033220F" w:rsidP="0033220F">
      <w:pPr>
        <w:pStyle w:val="210"/>
        <w:shd w:val="clear" w:color="auto" w:fill="auto"/>
        <w:tabs>
          <w:tab w:val="left" w:pos="1620"/>
        </w:tabs>
        <w:spacing w:line="470" w:lineRule="exact"/>
        <w:ind w:right="680"/>
        <w:jc w:val="both"/>
        <w:rPr>
          <w:sz w:val="24"/>
          <w:szCs w:val="24"/>
        </w:rPr>
      </w:pPr>
      <w:r>
        <w:rPr>
          <w:sz w:val="24"/>
          <w:szCs w:val="24"/>
        </w:rPr>
        <w:t>Р</w:t>
      </w:r>
      <w:r w:rsidR="00176983" w:rsidRPr="00D535DB">
        <w:rPr>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76983" w:rsidRPr="00D535DB" w:rsidRDefault="00176983" w:rsidP="006E09DD">
      <w:pPr>
        <w:pStyle w:val="210"/>
        <w:numPr>
          <w:ilvl w:val="1"/>
          <w:numId w:val="1"/>
        </w:numPr>
        <w:shd w:val="clear" w:color="auto" w:fill="auto"/>
        <w:tabs>
          <w:tab w:val="left" w:pos="1625"/>
        </w:tabs>
        <w:spacing w:line="470" w:lineRule="exact"/>
        <w:ind w:right="680"/>
        <w:jc w:val="both"/>
        <w:rPr>
          <w:sz w:val="24"/>
          <w:szCs w:val="24"/>
        </w:rPr>
      </w:pPr>
      <w:r w:rsidRPr="00D535DB">
        <w:rPr>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76983" w:rsidRPr="00D535DB" w:rsidRDefault="00176983" w:rsidP="006E09DD">
      <w:pPr>
        <w:pStyle w:val="210"/>
        <w:numPr>
          <w:ilvl w:val="1"/>
          <w:numId w:val="1"/>
        </w:numPr>
        <w:shd w:val="clear" w:color="auto" w:fill="auto"/>
        <w:tabs>
          <w:tab w:val="left" w:pos="1625"/>
        </w:tabs>
        <w:spacing w:line="470" w:lineRule="exact"/>
        <w:ind w:right="680"/>
        <w:jc w:val="both"/>
        <w:rPr>
          <w:sz w:val="24"/>
          <w:szCs w:val="24"/>
        </w:rPr>
      </w:pPr>
      <w:r w:rsidRPr="00D535D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76983" w:rsidRPr="00D535DB" w:rsidRDefault="00176983" w:rsidP="006E09DD">
      <w:pPr>
        <w:pStyle w:val="210"/>
        <w:numPr>
          <w:ilvl w:val="1"/>
          <w:numId w:val="1"/>
        </w:numPr>
        <w:shd w:val="clear" w:color="auto" w:fill="auto"/>
        <w:tabs>
          <w:tab w:val="left" w:pos="1630"/>
        </w:tabs>
        <w:spacing w:line="470" w:lineRule="exact"/>
        <w:ind w:right="680"/>
        <w:jc w:val="both"/>
        <w:rPr>
          <w:sz w:val="24"/>
          <w:szCs w:val="24"/>
        </w:rPr>
      </w:pPr>
      <w:r w:rsidRPr="00D535DB">
        <w:rPr>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6983" w:rsidRPr="0033220F" w:rsidRDefault="00176983" w:rsidP="0033220F">
      <w:pPr>
        <w:pStyle w:val="210"/>
        <w:shd w:val="clear" w:color="auto" w:fill="auto"/>
        <w:tabs>
          <w:tab w:val="left" w:pos="1619"/>
        </w:tabs>
        <w:spacing w:line="470" w:lineRule="exact"/>
        <w:ind w:left="1080"/>
        <w:jc w:val="both"/>
        <w:rPr>
          <w:b/>
          <w:sz w:val="24"/>
          <w:szCs w:val="24"/>
        </w:rPr>
      </w:pPr>
      <w:r w:rsidRPr="0033220F">
        <w:rPr>
          <w:b/>
          <w:sz w:val="24"/>
          <w:szCs w:val="24"/>
        </w:rPr>
        <w:t>Пояснительная записка.</w:t>
      </w:r>
    </w:p>
    <w:p w:rsidR="00176983" w:rsidRPr="00D535DB" w:rsidRDefault="00176983" w:rsidP="006E09DD">
      <w:pPr>
        <w:pStyle w:val="210"/>
        <w:numPr>
          <w:ilvl w:val="2"/>
          <w:numId w:val="1"/>
        </w:numPr>
        <w:shd w:val="clear" w:color="auto" w:fill="auto"/>
        <w:tabs>
          <w:tab w:val="left" w:pos="1826"/>
        </w:tabs>
        <w:spacing w:line="470" w:lineRule="exact"/>
        <w:ind w:right="680"/>
        <w:jc w:val="both"/>
        <w:rPr>
          <w:sz w:val="24"/>
          <w:szCs w:val="24"/>
        </w:rPr>
      </w:pPr>
      <w:r w:rsidRPr="00D535DB">
        <w:rPr>
          <w:sz w:val="24"/>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176983" w:rsidRPr="00D535DB" w:rsidRDefault="00176983" w:rsidP="006E09DD">
      <w:pPr>
        <w:pStyle w:val="210"/>
        <w:numPr>
          <w:ilvl w:val="2"/>
          <w:numId w:val="1"/>
        </w:numPr>
        <w:shd w:val="clear" w:color="auto" w:fill="auto"/>
        <w:tabs>
          <w:tab w:val="left" w:pos="1886"/>
        </w:tabs>
        <w:spacing w:line="470" w:lineRule="exact"/>
        <w:ind w:right="600"/>
        <w:jc w:val="both"/>
        <w:rPr>
          <w:sz w:val="24"/>
          <w:szCs w:val="24"/>
        </w:rPr>
      </w:pPr>
      <w:r w:rsidRPr="00D535DB">
        <w:rPr>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176983" w:rsidRPr="00D535DB" w:rsidRDefault="00176983" w:rsidP="006E09DD">
      <w:pPr>
        <w:pStyle w:val="210"/>
        <w:numPr>
          <w:ilvl w:val="2"/>
          <w:numId w:val="1"/>
        </w:numPr>
        <w:shd w:val="clear" w:color="auto" w:fill="auto"/>
        <w:tabs>
          <w:tab w:val="left" w:pos="1882"/>
        </w:tabs>
        <w:spacing w:line="470" w:lineRule="exact"/>
        <w:ind w:right="600"/>
        <w:jc w:val="both"/>
        <w:rPr>
          <w:sz w:val="24"/>
          <w:szCs w:val="24"/>
        </w:rPr>
      </w:pPr>
      <w:r w:rsidRPr="00D535DB">
        <w:rPr>
          <w:sz w:val="24"/>
          <w:szCs w:val="24"/>
        </w:rPr>
        <w:t>В соответствии с данными положениями программа по химии (базовый уровень) на уровне среднего общего образования: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176983" w:rsidRPr="0033220F" w:rsidRDefault="00176983" w:rsidP="0033220F">
      <w:pPr>
        <w:pStyle w:val="210"/>
        <w:numPr>
          <w:ilvl w:val="2"/>
          <w:numId w:val="1"/>
        </w:numPr>
        <w:shd w:val="clear" w:color="auto" w:fill="auto"/>
        <w:tabs>
          <w:tab w:val="left" w:pos="1886"/>
        </w:tabs>
        <w:spacing w:line="470" w:lineRule="exact"/>
        <w:ind w:right="600"/>
        <w:jc w:val="both"/>
        <w:rPr>
          <w:sz w:val="24"/>
          <w:szCs w:val="24"/>
        </w:rPr>
      </w:pPr>
      <w:r w:rsidRPr="00D535DB">
        <w:rPr>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r w:rsidR="0033220F">
        <w:rPr>
          <w:sz w:val="24"/>
          <w:szCs w:val="24"/>
        </w:rPr>
        <w:t xml:space="preserve"> </w:t>
      </w:r>
      <w:r w:rsidRPr="0033220F">
        <w:rPr>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176983" w:rsidRPr="00D535DB" w:rsidRDefault="00176983" w:rsidP="006E09DD">
      <w:pPr>
        <w:pStyle w:val="210"/>
        <w:numPr>
          <w:ilvl w:val="2"/>
          <w:numId w:val="1"/>
        </w:numPr>
        <w:shd w:val="clear" w:color="auto" w:fill="auto"/>
        <w:tabs>
          <w:tab w:val="left" w:pos="1846"/>
        </w:tabs>
        <w:spacing w:line="470" w:lineRule="exact"/>
        <w:ind w:right="660"/>
        <w:jc w:val="both"/>
        <w:rPr>
          <w:sz w:val="24"/>
          <w:szCs w:val="24"/>
        </w:rPr>
      </w:pPr>
      <w:r w:rsidRPr="00D535DB">
        <w:rPr>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При формировании содержания предмета «Химия» учтены следующие положения о специфике и значении науки химии.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176983" w:rsidRPr="00D535DB" w:rsidRDefault="00176983" w:rsidP="006E09DD">
      <w:pPr>
        <w:pStyle w:val="210"/>
        <w:numPr>
          <w:ilvl w:val="2"/>
          <w:numId w:val="1"/>
        </w:numPr>
        <w:shd w:val="clear" w:color="auto" w:fill="auto"/>
        <w:tabs>
          <w:tab w:val="left" w:pos="1871"/>
        </w:tabs>
        <w:spacing w:line="470" w:lineRule="exact"/>
        <w:ind w:right="620"/>
        <w:jc w:val="both"/>
        <w:rPr>
          <w:sz w:val="24"/>
          <w:szCs w:val="24"/>
        </w:rPr>
      </w:pPr>
      <w:r w:rsidRPr="00D535DB">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176983" w:rsidRPr="00D535DB" w:rsidRDefault="00176983" w:rsidP="006E09DD">
      <w:pPr>
        <w:pStyle w:val="210"/>
        <w:numPr>
          <w:ilvl w:val="2"/>
          <w:numId w:val="1"/>
        </w:numPr>
        <w:shd w:val="clear" w:color="auto" w:fill="auto"/>
        <w:tabs>
          <w:tab w:val="left" w:pos="1871"/>
        </w:tabs>
        <w:spacing w:line="470" w:lineRule="exact"/>
        <w:ind w:right="620"/>
        <w:jc w:val="both"/>
        <w:rPr>
          <w:sz w:val="24"/>
          <w:szCs w:val="24"/>
        </w:rPr>
      </w:pPr>
      <w:r w:rsidRPr="00D535DB">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176983" w:rsidRPr="00D535DB" w:rsidRDefault="00176983" w:rsidP="006E09DD">
      <w:pPr>
        <w:pStyle w:val="210"/>
        <w:numPr>
          <w:ilvl w:val="2"/>
          <w:numId w:val="1"/>
        </w:numPr>
        <w:shd w:val="clear" w:color="auto" w:fill="auto"/>
        <w:tabs>
          <w:tab w:val="left" w:pos="1876"/>
        </w:tabs>
        <w:spacing w:line="470" w:lineRule="exact"/>
        <w:ind w:right="620"/>
        <w:jc w:val="both"/>
        <w:rPr>
          <w:sz w:val="24"/>
          <w:szCs w:val="24"/>
        </w:rPr>
      </w:pPr>
      <w:r w:rsidRPr="00D535DB">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176983" w:rsidRPr="00D535DB" w:rsidRDefault="00176983" w:rsidP="006E09DD">
      <w:pPr>
        <w:pStyle w:val="210"/>
        <w:numPr>
          <w:ilvl w:val="2"/>
          <w:numId w:val="1"/>
        </w:numPr>
        <w:shd w:val="clear" w:color="auto" w:fill="auto"/>
        <w:tabs>
          <w:tab w:val="left" w:pos="1871"/>
        </w:tabs>
        <w:spacing w:line="470" w:lineRule="exact"/>
        <w:ind w:right="620"/>
        <w:jc w:val="both"/>
        <w:rPr>
          <w:sz w:val="24"/>
          <w:szCs w:val="24"/>
        </w:rPr>
      </w:pPr>
      <w:r w:rsidRPr="00D535DB">
        <w:rPr>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176983" w:rsidRPr="0033220F" w:rsidRDefault="00176983" w:rsidP="0033220F">
      <w:pPr>
        <w:pStyle w:val="210"/>
        <w:numPr>
          <w:ilvl w:val="2"/>
          <w:numId w:val="1"/>
        </w:numPr>
        <w:shd w:val="clear" w:color="auto" w:fill="auto"/>
        <w:tabs>
          <w:tab w:val="left" w:pos="1950"/>
        </w:tabs>
        <w:spacing w:line="470" w:lineRule="exact"/>
        <w:jc w:val="both"/>
        <w:rPr>
          <w:sz w:val="24"/>
          <w:szCs w:val="24"/>
        </w:rPr>
      </w:pPr>
      <w:r w:rsidRPr="00D535DB">
        <w:rPr>
          <w:sz w:val="24"/>
          <w:szCs w:val="24"/>
        </w:rPr>
        <w:t>Единая система знаний о важнейших веществах, их составе,</w:t>
      </w:r>
      <w:r w:rsidR="0033220F">
        <w:rPr>
          <w:sz w:val="24"/>
          <w:szCs w:val="24"/>
        </w:rPr>
        <w:t xml:space="preserve"> </w:t>
      </w:r>
      <w:r w:rsidRPr="0033220F">
        <w:rPr>
          <w:sz w:val="24"/>
          <w:szCs w:val="24"/>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33220F">
        <w:rPr>
          <w:sz w:val="24"/>
          <w:szCs w:val="24"/>
        </w:rPr>
        <w:tab/>
        <w:t>материальное единство неорганического и органического мира,</w:t>
      </w:r>
      <w:r w:rsidR="0033220F">
        <w:rPr>
          <w:sz w:val="24"/>
          <w:szCs w:val="24"/>
        </w:rPr>
        <w:t xml:space="preserve"> </w:t>
      </w:r>
      <w:r w:rsidRPr="0033220F">
        <w:rPr>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176983" w:rsidRPr="00D535DB" w:rsidRDefault="00176983" w:rsidP="006E09DD">
      <w:pPr>
        <w:pStyle w:val="210"/>
        <w:numPr>
          <w:ilvl w:val="2"/>
          <w:numId w:val="1"/>
        </w:numPr>
        <w:shd w:val="clear" w:color="auto" w:fill="auto"/>
        <w:tabs>
          <w:tab w:val="left" w:pos="1961"/>
        </w:tabs>
        <w:spacing w:line="470" w:lineRule="exact"/>
        <w:ind w:right="680"/>
        <w:jc w:val="both"/>
        <w:rPr>
          <w:sz w:val="24"/>
          <w:szCs w:val="24"/>
        </w:rPr>
      </w:pPr>
      <w:r w:rsidRPr="00D535DB">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176983" w:rsidRPr="0033220F" w:rsidRDefault="00176983" w:rsidP="0033220F">
      <w:pPr>
        <w:pStyle w:val="210"/>
        <w:numPr>
          <w:ilvl w:val="2"/>
          <w:numId w:val="1"/>
        </w:numPr>
        <w:shd w:val="clear" w:color="auto" w:fill="auto"/>
        <w:tabs>
          <w:tab w:val="left" w:pos="1951"/>
        </w:tabs>
        <w:spacing w:line="470" w:lineRule="exact"/>
        <w:ind w:right="680"/>
        <w:jc w:val="both"/>
        <w:rPr>
          <w:sz w:val="24"/>
          <w:szCs w:val="24"/>
        </w:rPr>
      </w:pPr>
      <w:r w:rsidRPr="00D535DB">
        <w:rPr>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w:t>
      </w:r>
      <w:r w:rsidRPr="0033220F">
        <w:rPr>
          <w:sz w:val="24"/>
          <w:szCs w:val="24"/>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176983" w:rsidRPr="00D535DB" w:rsidRDefault="00176983" w:rsidP="006E09DD">
      <w:pPr>
        <w:pStyle w:val="210"/>
        <w:numPr>
          <w:ilvl w:val="2"/>
          <w:numId w:val="1"/>
        </w:numPr>
        <w:shd w:val="clear" w:color="auto" w:fill="auto"/>
        <w:tabs>
          <w:tab w:val="left" w:pos="1976"/>
        </w:tabs>
        <w:spacing w:line="470" w:lineRule="exact"/>
        <w:ind w:right="640"/>
        <w:jc w:val="both"/>
        <w:rPr>
          <w:sz w:val="24"/>
          <w:szCs w:val="24"/>
        </w:rPr>
      </w:pPr>
      <w:r w:rsidRPr="00D535DB">
        <w:rPr>
          <w:sz w:val="24"/>
          <w:szCs w:val="24"/>
        </w:rPr>
        <w:t>Главными целями изучения предмета «Химия» на уровне среднего общего образования на базовом уровне являются:</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176983" w:rsidRPr="00D535DB" w:rsidRDefault="00176983" w:rsidP="006E09DD">
      <w:pPr>
        <w:pStyle w:val="210"/>
        <w:numPr>
          <w:ilvl w:val="2"/>
          <w:numId w:val="1"/>
        </w:numPr>
        <w:shd w:val="clear" w:color="auto" w:fill="auto"/>
        <w:tabs>
          <w:tab w:val="left" w:pos="1986"/>
        </w:tabs>
        <w:spacing w:line="470" w:lineRule="exact"/>
        <w:ind w:right="640"/>
        <w:jc w:val="both"/>
        <w:rPr>
          <w:sz w:val="24"/>
          <w:szCs w:val="24"/>
        </w:rPr>
      </w:pPr>
      <w:r w:rsidRPr="00D535DB">
        <w:rPr>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176983" w:rsidRPr="00D535DB" w:rsidRDefault="00176983" w:rsidP="006E09DD">
      <w:pPr>
        <w:pStyle w:val="210"/>
        <w:numPr>
          <w:ilvl w:val="2"/>
          <w:numId w:val="1"/>
        </w:numPr>
        <w:shd w:val="clear" w:color="auto" w:fill="auto"/>
        <w:tabs>
          <w:tab w:val="left" w:pos="1975"/>
        </w:tabs>
        <w:spacing w:line="470" w:lineRule="exact"/>
        <w:jc w:val="both"/>
        <w:rPr>
          <w:sz w:val="24"/>
          <w:szCs w:val="24"/>
        </w:rPr>
      </w:pPr>
      <w:r w:rsidRPr="00D535DB">
        <w:rPr>
          <w:sz w:val="24"/>
          <w:szCs w:val="24"/>
        </w:rPr>
        <w:t>В этой связи при изучении предмета «Химия» доминирующее</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значение приобретают такие цели и задачи, как:</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176983" w:rsidRPr="0033220F" w:rsidRDefault="00176983" w:rsidP="0033220F">
      <w:pPr>
        <w:pStyle w:val="210"/>
        <w:numPr>
          <w:ilvl w:val="2"/>
          <w:numId w:val="1"/>
        </w:numPr>
        <w:shd w:val="clear" w:color="auto" w:fill="auto"/>
        <w:tabs>
          <w:tab w:val="left" w:pos="1991"/>
        </w:tabs>
        <w:spacing w:line="470" w:lineRule="exact"/>
        <w:ind w:right="620"/>
        <w:jc w:val="both"/>
        <w:rPr>
          <w:sz w:val="24"/>
          <w:szCs w:val="24"/>
        </w:rPr>
      </w:pPr>
      <w:r w:rsidRPr="00D535DB">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r w:rsidR="0033220F">
        <w:rPr>
          <w:sz w:val="24"/>
          <w:szCs w:val="24"/>
        </w:rPr>
        <w:t xml:space="preserve"> </w:t>
      </w:r>
      <w:r w:rsidRPr="0033220F">
        <w:rPr>
          <w:sz w:val="24"/>
          <w:szCs w:val="24"/>
        </w:rPr>
        <w:t>какие знания и умения имеют прямое отношение к реализации конкретной цели.</w:t>
      </w:r>
    </w:p>
    <w:p w:rsidR="00176983" w:rsidRPr="00D535DB" w:rsidRDefault="00176983" w:rsidP="006E09DD">
      <w:pPr>
        <w:pStyle w:val="210"/>
        <w:numPr>
          <w:ilvl w:val="2"/>
          <w:numId w:val="1"/>
        </w:numPr>
        <w:shd w:val="clear" w:color="auto" w:fill="auto"/>
        <w:tabs>
          <w:tab w:val="left" w:pos="2010"/>
        </w:tabs>
        <w:spacing w:line="470" w:lineRule="exact"/>
        <w:ind w:right="620"/>
        <w:jc w:val="both"/>
        <w:rPr>
          <w:sz w:val="24"/>
          <w:szCs w:val="24"/>
        </w:rPr>
      </w:pPr>
      <w:r w:rsidRPr="00D535DB">
        <w:rPr>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Общее число часов, рекомендованных для изучения химии - 68 часов: в 10 классе - 34 часа (1 час в неделю), в 11 классе - 34 часа (1 час в неделю).</w:t>
      </w:r>
    </w:p>
    <w:p w:rsidR="00176983" w:rsidRPr="00D535DB" w:rsidRDefault="00176983" w:rsidP="0033220F">
      <w:pPr>
        <w:pStyle w:val="210"/>
        <w:shd w:val="clear" w:color="auto" w:fill="auto"/>
        <w:spacing w:line="470" w:lineRule="exact"/>
        <w:jc w:val="both"/>
        <w:rPr>
          <w:sz w:val="24"/>
          <w:szCs w:val="24"/>
        </w:rPr>
      </w:pPr>
      <w:r w:rsidRPr="0033220F">
        <w:rPr>
          <w:b/>
          <w:sz w:val="24"/>
          <w:szCs w:val="24"/>
        </w:rPr>
        <w:t>Содержание обучения в 10 классе.</w:t>
      </w:r>
    </w:p>
    <w:p w:rsidR="00176983" w:rsidRPr="00D535DB" w:rsidRDefault="00176983" w:rsidP="006E09DD">
      <w:pPr>
        <w:pStyle w:val="210"/>
        <w:numPr>
          <w:ilvl w:val="0"/>
          <w:numId w:val="1"/>
        </w:numPr>
        <w:shd w:val="clear" w:color="auto" w:fill="auto"/>
        <w:tabs>
          <w:tab w:val="left" w:pos="1850"/>
        </w:tabs>
        <w:spacing w:line="470" w:lineRule="exact"/>
        <w:jc w:val="both"/>
        <w:rPr>
          <w:sz w:val="24"/>
          <w:szCs w:val="24"/>
        </w:rPr>
      </w:pPr>
      <w:r w:rsidRPr="00D535DB">
        <w:rPr>
          <w:sz w:val="24"/>
          <w:szCs w:val="24"/>
        </w:rPr>
        <w:t>Органическая химия.</w:t>
      </w:r>
    </w:p>
    <w:p w:rsidR="00176983" w:rsidRPr="00D535DB" w:rsidRDefault="00176983" w:rsidP="006E09DD">
      <w:pPr>
        <w:pStyle w:val="210"/>
        <w:numPr>
          <w:ilvl w:val="0"/>
          <w:numId w:val="1"/>
        </w:numPr>
        <w:shd w:val="clear" w:color="auto" w:fill="auto"/>
        <w:tabs>
          <w:tab w:val="left" w:pos="2052"/>
        </w:tabs>
        <w:spacing w:line="470" w:lineRule="exact"/>
        <w:jc w:val="both"/>
        <w:rPr>
          <w:sz w:val="24"/>
          <w:szCs w:val="24"/>
        </w:rPr>
      </w:pPr>
      <w:r w:rsidRPr="00D535DB">
        <w:rPr>
          <w:sz w:val="24"/>
          <w:szCs w:val="24"/>
        </w:rPr>
        <w:t>Теоретические основы органической химии.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176983" w:rsidRPr="00D535DB" w:rsidRDefault="00176983" w:rsidP="006E09DD">
      <w:pPr>
        <w:pStyle w:val="210"/>
        <w:numPr>
          <w:ilvl w:val="0"/>
          <w:numId w:val="1"/>
        </w:numPr>
        <w:shd w:val="clear" w:color="auto" w:fill="auto"/>
        <w:tabs>
          <w:tab w:val="left" w:pos="2052"/>
        </w:tabs>
        <w:spacing w:line="470" w:lineRule="exact"/>
        <w:jc w:val="both"/>
        <w:rPr>
          <w:sz w:val="24"/>
          <w:szCs w:val="24"/>
        </w:rPr>
      </w:pPr>
      <w:r w:rsidRPr="00D535DB">
        <w:rPr>
          <w:sz w:val="24"/>
          <w:szCs w:val="24"/>
        </w:rPr>
        <w:t>Углеводороды.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Расчётные задачи.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76983" w:rsidRPr="00D535DB" w:rsidRDefault="00176983" w:rsidP="006E09DD">
      <w:pPr>
        <w:pStyle w:val="210"/>
        <w:numPr>
          <w:ilvl w:val="0"/>
          <w:numId w:val="1"/>
        </w:numPr>
        <w:shd w:val="clear" w:color="auto" w:fill="auto"/>
        <w:tabs>
          <w:tab w:val="left" w:pos="2038"/>
        </w:tabs>
        <w:spacing w:line="470" w:lineRule="exact"/>
        <w:jc w:val="both"/>
        <w:rPr>
          <w:sz w:val="24"/>
          <w:szCs w:val="24"/>
        </w:rPr>
      </w:pPr>
      <w:r w:rsidRPr="00D535DB">
        <w:rPr>
          <w:sz w:val="24"/>
          <w:szCs w:val="24"/>
        </w:rPr>
        <w:t>Кислородсодержащие органические соединения.</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176983" w:rsidRPr="00D535DB" w:rsidRDefault="00176983" w:rsidP="006E09DD">
      <w:pPr>
        <w:pStyle w:val="210"/>
        <w:numPr>
          <w:ilvl w:val="0"/>
          <w:numId w:val="1"/>
        </w:numPr>
        <w:shd w:val="clear" w:color="auto" w:fill="auto"/>
        <w:spacing w:line="470" w:lineRule="exact"/>
        <w:ind w:right="600"/>
        <w:rPr>
          <w:sz w:val="24"/>
          <w:szCs w:val="24"/>
        </w:rPr>
      </w:pPr>
      <w:r w:rsidRPr="00D535DB">
        <w:rPr>
          <w:sz w:val="24"/>
          <w:szCs w:val="24"/>
        </w:rPr>
        <w:t>реакция на многоатомные спирты). Действие на организм человека. Применение глицерина и этиленгликоля.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Фенол: строение молекулы, физические и химические свойства. Токсичность фенола. Применение фенола.</w:t>
      </w:r>
    </w:p>
    <w:p w:rsidR="00176983" w:rsidRPr="00D535DB" w:rsidRDefault="00176983" w:rsidP="006E09DD">
      <w:pPr>
        <w:pStyle w:val="210"/>
        <w:numPr>
          <w:ilvl w:val="1"/>
          <w:numId w:val="1"/>
        </w:numPr>
        <w:shd w:val="clear" w:color="auto" w:fill="auto"/>
        <w:tabs>
          <w:tab w:val="left" w:pos="7039"/>
        </w:tabs>
        <w:spacing w:line="470" w:lineRule="exact"/>
        <w:jc w:val="both"/>
        <w:rPr>
          <w:sz w:val="24"/>
          <w:szCs w:val="24"/>
        </w:rPr>
      </w:pPr>
      <w:r w:rsidRPr="00D535DB">
        <w:rPr>
          <w:sz w:val="24"/>
          <w:szCs w:val="24"/>
        </w:rPr>
        <w:t>Альдегиды. Формальдегид, ацетальдегид:</w:t>
      </w:r>
      <w:r w:rsidRPr="00D535DB">
        <w:rPr>
          <w:sz w:val="24"/>
          <w:szCs w:val="24"/>
        </w:rPr>
        <w:tab/>
        <w:t>строение, физические</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и химические свойства (реакции окисления и восстановления, качественные реакции), получение и применение.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Расчётные задачи.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76983" w:rsidRPr="00D535DB" w:rsidRDefault="00176983" w:rsidP="006E09DD">
      <w:pPr>
        <w:pStyle w:val="210"/>
        <w:numPr>
          <w:ilvl w:val="0"/>
          <w:numId w:val="1"/>
        </w:numPr>
        <w:shd w:val="clear" w:color="auto" w:fill="auto"/>
        <w:tabs>
          <w:tab w:val="left" w:pos="2085"/>
        </w:tabs>
        <w:spacing w:line="470" w:lineRule="exact"/>
        <w:jc w:val="both"/>
        <w:rPr>
          <w:sz w:val="24"/>
          <w:szCs w:val="24"/>
        </w:rPr>
      </w:pPr>
      <w:r w:rsidRPr="00D535DB">
        <w:rPr>
          <w:sz w:val="24"/>
          <w:szCs w:val="24"/>
        </w:rPr>
        <w:t>Азотсодержащие органические соединения.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176983" w:rsidRPr="00D535DB" w:rsidRDefault="00176983" w:rsidP="006E09DD">
      <w:pPr>
        <w:pStyle w:val="210"/>
        <w:numPr>
          <w:ilvl w:val="0"/>
          <w:numId w:val="1"/>
        </w:numPr>
        <w:shd w:val="clear" w:color="auto" w:fill="auto"/>
        <w:tabs>
          <w:tab w:val="left" w:pos="2085"/>
        </w:tabs>
        <w:spacing w:line="470" w:lineRule="exact"/>
        <w:jc w:val="both"/>
        <w:rPr>
          <w:sz w:val="24"/>
          <w:szCs w:val="24"/>
        </w:rPr>
      </w:pPr>
      <w:r w:rsidRPr="00D535DB">
        <w:rPr>
          <w:sz w:val="24"/>
          <w:szCs w:val="24"/>
        </w:rPr>
        <w:t>Высокомолекулярные соединения.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176983" w:rsidRPr="00D535DB" w:rsidRDefault="00176983" w:rsidP="006E09DD">
      <w:pPr>
        <w:pStyle w:val="210"/>
        <w:numPr>
          <w:ilvl w:val="0"/>
          <w:numId w:val="1"/>
        </w:numPr>
        <w:shd w:val="clear" w:color="auto" w:fill="auto"/>
        <w:tabs>
          <w:tab w:val="left" w:pos="2085"/>
        </w:tabs>
        <w:spacing w:line="470" w:lineRule="exact"/>
        <w:jc w:val="both"/>
        <w:rPr>
          <w:sz w:val="24"/>
          <w:szCs w:val="24"/>
        </w:rPr>
      </w:pPr>
      <w:r w:rsidRPr="00D535DB">
        <w:rPr>
          <w:sz w:val="24"/>
          <w:szCs w:val="24"/>
        </w:rPr>
        <w:t>Межпредметные связи.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География: минералы, горные породы, полезные ископаемые, топливо, ресурсы.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176983" w:rsidRPr="0033220F" w:rsidRDefault="00176983" w:rsidP="0033220F">
      <w:pPr>
        <w:pStyle w:val="210"/>
        <w:shd w:val="clear" w:color="auto" w:fill="auto"/>
        <w:spacing w:line="470" w:lineRule="exact"/>
        <w:jc w:val="both"/>
        <w:rPr>
          <w:b/>
          <w:sz w:val="24"/>
          <w:szCs w:val="24"/>
        </w:rPr>
      </w:pPr>
      <w:r w:rsidRPr="0033220F">
        <w:rPr>
          <w:b/>
          <w:sz w:val="24"/>
          <w:szCs w:val="24"/>
        </w:rPr>
        <w:t>Содержание обучения в 11 классе.</w:t>
      </w:r>
    </w:p>
    <w:p w:rsidR="00176983" w:rsidRPr="00D535DB" w:rsidRDefault="00176983" w:rsidP="006E09DD">
      <w:pPr>
        <w:pStyle w:val="210"/>
        <w:numPr>
          <w:ilvl w:val="0"/>
          <w:numId w:val="1"/>
        </w:numPr>
        <w:shd w:val="clear" w:color="auto" w:fill="auto"/>
        <w:tabs>
          <w:tab w:val="left" w:pos="1856"/>
        </w:tabs>
        <w:spacing w:line="470" w:lineRule="exact"/>
        <w:jc w:val="both"/>
        <w:rPr>
          <w:sz w:val="24"/>
          <w:szCs w:val="24"/>
        </w:rPr>
      </w:pPr>
      <w:r w:rsidRPr="00D535DB">
        <w:rPr>
          <w:sz w:val="24"/>
          <w:szCs w:val="24"/>
        </w:rPr>
        <w:t>Общая и неорганическая химия.</w:t>
      </w:r>
    </w:p>
    <w:p w:rsidR="00176983" w:rsidRPr="00D535DB" w:rsidRDefault="00176983" w:rsidP="006E09DD">
      <w:pPr>
        <w:pStyle w:val="210"/>
        <w:numPr>
          <w:ilvl w:val="0"/>
          <w:numId w:val="1"/>
        </w:numPr>
        <w:shd w:val="clear" w:color="auto" w:fill="auto"/>
        <w:tabs>
          <w:tab w:val="left" w:pos="2058"/>
        </w:tabs>
        <w:spacing w:line="470" w:lineRule="exact"/>
        <w:jc w:val="both"/>
        <w:rPr>
          <w:sz w:val="24"/>
          <w:szCs w:val="24"/>
        </w:rPr>
      </w:pPr>
      <w:r w:rsidRPr="00D535DB">
        <w:rPr>
          <w:sz w:val="24"/>
          <w:szCs w:val="24"/>
        </w:rPr>
        <w:t>Теоретические основы химии.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D535DB">
        <w:rPr>
          <w:sz w:val="24"/>
          <w:szCs w:val="24"/>
          <w:lang w:val="en-US" w:bidi="en-US"/>
        </w:rPr>
        <w:t>s</w:t>
      </w:r>
      <w:r w:rsidRPr="00D535DB">
        <w:rPr>
          <w:sz w:val="24"/>
          <w:szCs w:val="24"/>
          <w:lang w:bidi="en-US"/>
        </w:rPr>
        <w:t xml:space="preserve">-, </w:t>
      </w:r>
      <w:r w:rsidRPr="00D535DB">
        <w:rPr>
          <w:sz w:val="24"/>
          <w:szCs w:val="24"/>
        </w:rPr>
        <w:t xml:space="preserve">р-, </w:t>
      </w:r>
      <w:r w:rsidRPr="00D535DB">
        <w:rPr>
          <w:sz w:val="24"/>
          <w:szCs w:val="24"/>
          <w:lang w:val="en-US" w:bidi="en-US"/>
        </w:rPr>
        <w:t>d</w:t>
      </w:r>
      <w:r w:rsidRPr="00D535DB">
        <w:rPr>
          <w:sz w:val="24"/>
          <w:szCs w:val="24"/>
          <w:lang w:bidi="en-US"/>
        </w:rPr>
        <w:t xml:space="preserve">- </w:t>
      </w:r>
      <w:r w:rsidRPr="00D535DB">
        <w:rPr>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от типа кристаллической решётки.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Понятие о дисперсных системах. Истинные и коллоидные растворы. Массовая доля вещества в растворе.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Окислительно-восстановительные реакции.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Расчётные задачи.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176983" w:rsidRPr="00D535DB" w:rsidRDefault="00176983" w:rsidP="006E09DD">
      <w:pPr>
        <w:pStyle w:val="210"/>
        <w:numPr>
          <w:ilvl w:val="0"/>
          <w:numId w:val="1"/>
        </w:numPr>
        <w:shd w:val="clear" w:color="auto" w:fill="auto"/>
        <w:tabs>
          <w:tab w:val="left" w:pos="2057"/>
        </w:tabs>
        <w:spacing w:line="470" w:lineRule="exact"/>
        <w:jc w:val="both"/>
        <w:rPr>
          <w:sz w:val="24"/>
          <w:szCs w:val="24"/>
        </w:rPr>
      </w:pPr>
      <w:r w:rsidRPr="00D535DB">
        <w:rPr>
          <w:sz w:val="24"/>
          <w:szCs w:val="24"/>
        </w:rPr>
        <w:t>Раздел 2. Неорганическая химия.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176983" w:rsidRPr="00D535DB" w:rsidRDefault="00176983" w:rsidP="006E09DD">
      <w:pPr>
        <w:pStyle w:val="210"/>
        <w:numPr>
          <w:ilvl w:val="0"/>
          <w:numId w:val="1"/>
        </w:numPr>
        <w:shd w:val="clear" w:color="auto" w:fill="auto"/>
        <w:spacing w:line="470" w:lineRule="exact"/>
        <w:ind w:right="560"/>
        <w:rPr>
          <w:sz w:val="24"/>
          <w:szCs w:val="24"/>
        </w:rPr>
      </w:pPr>
      <w:r w:rsidRPr="00D535DB">
        <w:rPr>
          <w:sz w:val="24"/>
          <w:szCs w:val="24"/>
        </w:rPr>
        <w:t>неметаллов. Аллотропия неметаллов (на примере кислорода, серы, фосфора и углерода).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Применение важнейших неметаллов и их соединений.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Химические свойства важнейших металлов (натрий, калий, кальций, магний, алюминий, цинк, хром, железо, медь) и их соединений.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Общие способы получения металлов. Применение металлов в быту и технике.</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Расчётные задачи.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176983" w:rsidRPr="00D535DB" w:rsidRDefault="00176983" w:rsidP="006E09DD">
      <w:pPr>
        <w:pStyle w:val="210"/>
        <w:numPr>
          <w:ilvl w:val="0"/>
          <w:numId w:val="1"/>
        </w:numPr>
        <w:shd w:val="clear" w:color="auto" w:fill="auto"/>
        <w:tabs>
          <w:tab w:val="left" w:pos="2126"/>
        </w:tabs>
        <w:spacing w:line="470" w:lineRule="exact"/>
        <w:jc w:val="both"/>
        <w:rPr>
          <w:sz w:val="24"/>
          <w:szCs w:val="24"/>
        </w:rPr>
      </w:pPr>
      <w:r w:rsidRPr="00D535DB">
        <w:rPr>
          <w:sz w:val="24"/>
          <w:szCs w:val="24"/>
        </w:rPr>
        <w:t>Химия и жизнь. Межпредметные связи.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Представления об общих научных принципах промышленного получения важнейших веществ.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Биология: клетка, организм, экосистема, биосфера, макро- и микроэлементы, витамины, обмен веществ в организме.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География: минералы, горные породы, полезные ископаемые, топливо, ресурсы.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176983" w:rsidRPr="00376BE8" w:rsidRDefault="00176983" w:rsidP="00376BE8">
      <w:pPr>
        <w:pStyle w:val="210"/>
        <w:shd w:val="clear" w:color="auto" w:fill="auto"/>
        <w:spacing w:line="470" w:lineRule="exact"/>
        <w:ind w:left="1080" w:right="600"/>
        <w:jc w:val="both"/>
        <w:rPr>
          <w:b/>
          <w:i/>
          <w:sz w:val="24"/>
          <w:szCs w:val="24"/>
        </w:rPr>
      </w:pPr>
      <w:r w:rsidRPr="00376BE8">
        <w:rPr>
          <w:b/>
          <w:i/>
          <w:sz w:val="24"/>
          <w:szCs w:val="24"/>
        </w:rPr>
        <w:t>Планируемые результаты освоения программы по химии на уровне среднего общего образования.</w:t>
      </w:r>
    </w:p>
    <w:p w:rsidR="00176983" w:rsidRPr="00D535DB" w:rsidRDefault="00176983" w:rsidP="00376BE8">
      <w:pPr>
        <w:pStyle w:val="210"/>
        <w:shd w:val="clear" w:color="auto" w:fill="auto"/>
        <w:spacing w:line="470" w:lineRule="exact"/>
        <w:ind w:right="600"/>
        <w:jc w:val="both"/>
        <w:rPr>
          <w:sz w:val="24"/>
          <w:szCs w:val="24"/>
        </w:rPr>
      </w:pPr>
      <w:r w:rsidRPr="00D535DB">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176983" w:rsidRPr="00D535DB" w:rsidRDefault="00176983" w:rsidP="006E09DD">
      <w:pPr>
        <w:pStyle w:val="210"/>
        <w:numPr>
          <w:ilvl w:val="0"/>
          <w:numId w:val="1"/>
        </w:numPr>
        <w:shd w:val="clear" w:color="auto" w:fill="auto"/>
        <w:tabs>
          <w:tab w:val="left" w:pos="1935"/>
        </w:tabs>
        <w:spacing w:line="470" w:lineRule="exact"/>
        <w:ind w:right="580"/>
        <w:jc w:val="both"/>
        <w:rPr>
          <w:sz w:val="24"/>
          <w:szCs w:val="24"/>
        </w:rPr>
      </w:pPr>
      <w:r w:rsidRPr="00D535DB">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наличие мотивации к обучению;</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наличие правосознания экологической культуры и способности ставить цели и строить жизненные планы.</w:t>
      </w:r>
    </w:p>
    <w:p w:rsidR="00176983" w:rsidRPr="00D535DB" w:rsidRDefault="00176983" w:rsidP="006E09DD">
      <w:pPr>
        <w:pStyle w:val="210"/>
        <w:numPr>
          <w:ilvl w:val="0"/>
          <w:numId w:val="1"/>
        </w:numPr>
        <w:shd w:val="clear" w:color="auto" w:fill="auto"/>
        <w:tabs>
          <w:tab w:val="left" w:pos="1935"/>
        </w:tabs>
        <w:spacing w:line="470" w:lineRule="exact"/>
        <w:ind w:right="580"/>
        <w:jc w:val="both"/>
        <w:rPr>
          <w:sz w:val="24"/>
          <w:szCs w:val="24"/>
        </w:rPr>
      </w:pPr>
      <w:r w:rsidRPr="00D535DB">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176983" w:rsidRPr="00D535DB" w:rsidRDefault="00176983" w:rsidP="006E09DD">
      <w:pPr>
        <w:pStyle w:val="210"/>
        <w:numPr>
          <w:ilvl w:val="0"/>
          <w:numId w:val="1"/>
        </w:numPr>
        <w:shd w:val="clear" w:color="auto" w:fill="auto"/>
        <w:tabs>
          <w:tab w:val="left" w:pos="1935"/>
        </w:tabs>
        <w:spacing w:line="470" w:lineRule="exact"/>
        <w:ind w:right="580"/>
        <w:jc w:val="both"/>
        <w:rPr>
          <w:sz w:val="24"/>
          <w:szCs w:val="24"/>
        </w:rPr>
      </w:pPr>
      <w:r w:rsidRPr="00D535DB">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176983" w:rsidRPr="00D535DB" w:rsidRDefault="00176983" w:rsidP="006E09DD">
      <w:pPr>
        <w:pStyle w:val="210"/>
        <w:numPr>
          <w:ilvl w:val="0"/>
          <w:numId w:val="1"/>
        </w:numPr>
        <w:shd w:val="clear" w:color="auto" w:fill="auto"/>
        <w:tabs>
          <w:tab w:val="left" w:pos="1261"/>
        </w:tabs>
        <w:spacing w:line="470" w:lineRule="exact"/>
        <w:jc w:val="both"/>
        <w:rPr>
          <w:sz w:val="24"/>
          <w:szCs w:val="24"/>
        </w:rPr>
      </w:pPr>
      <w:r w:rsidRPr="00D535DB">
        <w:rPr>
          <w:sz w:val="24"/>
          <w:szCs w:val="24"/>
        </w:rPr>
        <w:t>гражданского воспитания: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осознания обучающимися своих конституционных прав и обязанностей, уважения к закону и правопорядку;</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представления о социальных нормах и правилах межличностных отношений в коллективе;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176983" w:rsidRPr="00D535DB" w:rsidRDefault="00176983" w:rsidP="006E09DD">
      <w:pPr>
        <w:pStyle w:val="210"/>
        <w:numPr>
          <w:ilvl w:val="0"/>
          <w:numId w:val="1"/>
        </w:numPr>
        <w:shd w:val="clear" w:color="auto" w:fill="auto"/>
        <w:tabs>
          <w:tab w:val="left" w:pos="1305"/>
        </w:tabs>
        <w:spacing w:line="470" w:lineRule="exact"/>
        <w:jc w:val="both"/>
        <w:rPr>
          <w:sz w:val="24"/>
          <w:szCs w:val="24"/>
        </w:rPr>
      </w:pPr>
      <w:r w:rsidRPr="00D535DB">
        <w:rPr>
          <w:sz w:val="24"/>
          <w:szCs w:val="24"/>
        </w:rPr>
        <w:t>патриотического воспитания: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ценностного отношения к историческому и научному наследию отечественной химии;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176983" w:rsidRPr="00D535DB" w:rsidRDefault="00176983" w:rsidP="006E09DD">
      <w:pPr>
        <w:pStyle w:val="210"/>
        <w:numPr>
          <w:ilvl w:val="0"/>
          <w:numId w:val="1"/>
        </w:numPr>
        <w:shd w:val="clear" w:color="auto" w:fill="auto"/>
        <w:tabs>
          <w:tab w:val="left" w:pos="1305"/>
        </w:tabs>
        <w:spacing w:line="470" w:lineRule="exact"/>
        <w:jc w:val="both"/>
        <w:rPr>
          <w:sz w:val="24"/>
          <w:szCs w:val="24"/>
        </w:rPr>
      </w:pPr>
      <w:r w:rsidRPr="00D535DB">
        <w:rPr>
          <w:sz w:val="24"/>
          <w:szCs w:val="24"/>
        </w:rPr>
        <w:t>духовно-нравственного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нравственного сознания, этического поведения;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176983" w:rsidRPr="00D535DB" w:rsidRDefault="00176983" w:rsidP="006E09DD">
      <w:pPr>
        <w:pStyle w:val="210"/>
        <w:numPr>
          <w:ilvl w:val="0"/>
          <w:numId w:val="1"/>
        </w:numPr>
        <w:shd w:val="clear" w:color="auto" w:fill="auto"/>
        <w:tabs>
          <w:tab w:val="left" w:pos="1305"/>
        </w:tabs>
        <w:spacing w:line="470" w:lineRule="exact"/>
        <w:jc w:val="both"/>
        <w:rPr>
          <w:sz w:val="24"/>
          <w:szCs w:val="24"/>
        </w:rPr>
      </w:pPr>
      <w:r w:rsidRPr="00D535DB">
        <w:rPr>
          <w:sz w:val="24"/>
          <w:szCs w:val="24"/>
        </w:rPr>
        <w:t>формирования культуры здоровья: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соблюдения правил безопасного обращения с веществами в быту, повседневной жизни и в трудовой деятельности;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осознания последствий и неприятия вредных привычек (употребления алкоголя, наркотиков, курения);</w:t>
      </w:r>
    </w:p>
    <w:p w:rsidR="00176983" w:rsidRPr="00D535DB" w:rsidRDefault="00176983" w:rsidP="006E09DD">
      <w:pPr>
        <w:pStyle w:val="210"/>
        <w:numPr>
          <w:ilvl w:val="0"/>
          <w:numId w:val="1"/>
        </w:numPr>
        <w:shd w:val="clear" w:color="auto" w:fill="auto"/>
        <w:tabs>
          <w:tab w:val="left" w:pos="1320"/>
        </w:tabs>
        <w:spacing w:line="470" w:lineRule="exact"/>
        <w:jc w:val="both"/>
        <w:rPr>
          <w:sz w:val="24"/>
          <w:szCs w:val="24"/>
        </w:rPr>
      </w:pPr>
      <w:r w:rsidRPr="00D535DB">
        <w:rPr>
          <w:sz w:val="24"/>
          <w:szCs w:val="24"/>
        </w:rPr>
        <w:t>трудового воспитания: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установки на активное участие в решении практических задач социальной направленности (в рамках своего класса, школы);</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интереса к практическому изучению профессий различного рода, в том числе на основе применения предметных знаний по химии;</w:t>
      </w:r>
    </w:p>
    <w:p w:rsidR="00176983" w:rsidRPr="00D535DB" w:rsidRDefault="00176983" w:rsidP="006E09DD">
      <w:pPr>
        <w:pStyle w:val="210"/>
        <w:numPr>
          <w:ilvl w:val="1"/>
          <w:numId w:val="1"/>
        </w:numPr>
        <w:shd w:val="clear" w:color="auto" w:fill="auto"/>
        <w:spacing w:line="470" w:lineRule="exact"/>
        <w:ind w:right="580"/>
        <w:rPr>
          <w:sz w:val="24"/>
          <w:szCs w:val="24"/>
        </w:rPr>
      </w:pPr>
      <w:r w:rsidRPr="00D535DB">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176983" w:rsidRPr="00D535DB" w:rsidRDefault="00176983" w:rsidP="006E09DD">
      <w:pPr>
        <w:pStyle w:val="210"/>
        <w:numPr>
          <w:ilvl w:val="0"/>
          <w:numId w:val="1"/>
        </w:numPr>
        <w:shd w:val="clear" w:color="auto" w:fill="auto"/>
        <w:tabs>
          <w:tab w:val="left" w:pos="1320"/>
        </w:tabs>
        <w:spacing w:line="470" w:lineRule="exact"/>
        <w:jc w:val="both"/>
        <w:rPr>
          <w:sz w:val="24"/>
          <w:szCs w:val="24"/>
        </w:rPr>
      </w:pPr>
      <w:r w:rsidRPr="00D535DB">
        <w:rPr>
          <w:sz w:val="24"/>
          <w:szCs w:val="24"/>
        </w:rPr>
        <w:t>экологического воспитания: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экологически целесообразного отношения к природе, как источнику существования жизни на Земле;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осознания необходимости использования достижений химии для решения вопросов рационального природопользования;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176983" w:rsidRPr="00D535DB" w:rsidRDefault="00176983" w:rsidP="006E09DD">
      <w:pPr>
        <w:pStyle w:val="210"/>
        <w:numPr>
          <w:ilvl w:val="0"/>
          <w:numId w:val="1"/>
        </w:numPr>
        <w:shd w:val="clear" w:color="auto" w:fill="auto"/>
        <w:tabs>
          <w:tab w:val="left" w:pos="1320"/>
        </w:tabs>
        <w:spacing w:line="470" w:lineRule="exact"/>
        <w:jc w:val="both"/>
        <w:rPr>
          <w:sz w:val="24"/>
          <w:szCs w:val="24"/>
        </w:rPr>
      </w:pPr>
      <w:r w:rsidRPr="00D535DB">
        <w:rPr>
          <w:sz w:val="24"/>
          <w:szCs w:val="24"/>
        </w:rPr>
        <w:t>ценности научного познания: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сформированное™ мировоззрения, соответствующего современному уровню развития науки и общественной практики;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176983" w:rsidRPr="00D535DB" w:rsidRDefault="00176983" w:rsidP="006E09DD">
      <w:pPr>
        <w:pStyle w:val="210"/>
        <w:numPr>
          <w:ilvl w:val="0"/>
          <w:numId w:val="1"/>
        </w:numPr>
        <w:shd w:val="clear" w:color="auto" w:fill="auto"/>
        <w:spacing w:line="470" w:lineRule="exact"/>
        <w:ind w:right="580"/>
        <w:rPr>
          <w:sz w:val="24"/>
          <w:szCs w:val="24"/>
        </w:rPr>
      </w:pPr>
      <w:r w:rsidRPr="00D535DB">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способности самостоятельно использовать химические знания для решения проблем в реальных жизненных ситуациях;</w:t>
      </w:r>
    </w:p>
    <w:p w:rsidR="00176983" w:rsidRPr="00D535DB" w:rsidRDefault="00176983" w:rsidP="006E09DD">
      <w:pPr>
        <w:pStyle w:val="210"/>
        <w:numPr>
          <w:ilvl w:val="1"/>
          <w:numId w:val="1"/>
        </w:numPr>
        <w:shd w:val="clear" w:color="auto" w:fill="auto"/>
        <w:spacing w:line="470" w:lineRule="exact"/>
        <w:ind w:right="580"/>
        <w:rPr>
          <w:sz w:val="24"/>
          <w:szCs w:val="24"/>
        </w:rPr>
      </w:pPr>
      <w:r w:rsidRPr="00D535DB">
        <w:rPr>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интереса к особенностям труда в различных сферах профессиональной деятельности.</w:t>
      </w:r>
    </w:p>
    <w:p w:rsidR="00176983" w:rsidRPr="00D535DB" w:rsidRDefault="00176983" w:rsidP="006E09DD">
      <w:pPr>
        <w:pStyle w:val="210"/>
        <w:numPr>
          <w:ilvl w:val="0"/>
          <w:numId w:val="1"/>
        </w:numPr>
        <w:shd w:val="clear" w:color="auto" w:fill="auto"/>
        <w:tabs>
          <w:tab w:val="left" w:pos="1917"/>
        </w:tabs>
        <w:spacing w:line="470" w:lineRule="exact"/>
        <w:ind w:right="580"/>
        <w:jc w:val="both"/>
        <w:rPr>
          <w:sz w:val="24"/>
          <w:szCs w:val="24"/>
        </w:rPr>
      </w:pPr>
      <w:r w:rsidRPr="00376BE8">
        <w:rPr>
          <w:i/>
          <w:sz w:val="24"/>
          <w:szCs w:val="24"/>
        </w:rPr>
        <w:t>Метапредметные результаты</w:t>
      </w:r>
      <w:r w:rsidRPr="00D535DB">
        <w:rPr>
          <w:sz w:val="24"/>
          <w:szCs w:val="24"/>
        </w:rPr>
        <w:t xml:space="preserve"> освоения учебного предмета «Химия» на уровне среднего общего образования включают:</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176983" w:rsidRPr="00376BE8" w:rsidRDefault="00176983" w:rsidP="00376BE8">
      <w:pPr>
        <w:pStyle w:val="210"/>
        <w:numPr>
          <w:ilvl w:val="1"/>
          <w:numId w:val="1"/>
        </w:numPr>
        <w:shd w:val="clear" w:color="auto" w:fill="auto"/>
        <w:spacing w:line="470" w:lineRule="exact"/>
        <w:jc w:val="both"/>
        <w:rPr>
          <w:sz w:val="24"/>
          <w:szCs w:val="24"/>
        </w:rPr>
      </w:pPr>
      <w:r w:rsidRPr="00D535DB">
        <w:rPr>
          <w:sz w:val="24"/>
          <w:szCs w:val="24"/>
        </w:rPr>
        <w:t>универсальные учебные действия (познавательные, коммуникативные,</w:t>
      </w:r>
      <w:r w:rsidRPr="00376BE8">
        <w:rPr>
          <w:sz w:val="24"/>
          <w:szCs w:val="24"/>
        </w:rPr>
        <w:t>регулятивные), обеспечивающие формирование функциональной грамотности и социальной компетенции обучающихся;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76983" w:rsidRPr="00D535DB" w:rsidRDefault="00176983" w:rsidP="00376BE8">
      <w:pPr>
        <w:pStyle w:val="210"/>
        <w:shd w:val="clear" w:color="auto" w:fill="auto"/>
        <w:tabs>
          <w:tab w:val="left" w:pos="1941"/>
        </w:tabs>
        <w:spacing w:line="470" w:lineRule="exact"/>
        <w:ind w:right="560"/>
        <w:jc w:val="both"/>
        <w:rPr>
          <w:sz w:val="24"/>
          <w:szCs w:val="24"/>
        </w:rPr>
      </w:pPr>
      <w:r w:rsidRPr="00D535DB">
        <w:rPr>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176983" w:rsidRPr="00376BE8" w:rsidRDefault="00176983" w:rsidP="00376BE8">
      <w:pPr>
        <w:pStyle w:val="210"/>
        <w:shd w:val="clear" w:color="auto" w:fill="auto"/>
        <w:tabs>
          <w:tab w:val="left" w:pos="2148"/>
        </w:tabs>
        <w:spacing w:line="470" w:lineRule="exact"/>
        <w:ind w:left="360" w:right="560"/>
        <w:jc w:val="both"/>
        <w:rPr>
          <w:b/>
          <w:i/>
          <w:sz w:val="24"/>
          <w:szCs w:val="24"/>
        </w:rPr>
      </w:pPr>
      <w:r w:rsidRPr="00376BE8">
        <w:rPr>
          <w:b/>
          <w:i/>
          <w:sz w:val="24"/>
          <w:szCs w:val="24"/>
        </w:rPr>
        <w:t>Овладение универсальными учебными познавательными действиями:</w:t>
      </w:r>
    </w:p>
    <w:p w:rsidR="00176983" w:rsidRPr="00D535DB" w:rsidRDefault="00176983" w:rsidP="006E09DD">
      <w:pPr>
        <w:pStyle w:val="210"/>
        <w:numPr>
          <w:ilvl w:val="0"/>
          <w:numId w:val="1"/>
        </w:numPr>
        <w:shd w:val="clear" w:color="auto" w:fill="auto"/>
        <w:tabs>
          <w:tab w:val="left" w:pos="1282"/>
        </w:tabs>
        <w:spacing w:line="470" w:lineRule="exact"/>
        <w:jc w:val="both"/>
        <w:rPr>
          <w:sz w:val="24"/>
          <w:szCs w:val="24"/>
        </w:rPr>
      </w:pPr>
      <w:r w:rsidRPr="00D535DB">
        <w:rPr>
          <w:sz w:val="24"/>
          <w:szCs w:val="24"/>
        </w:rPr>
        <w:t>базовые логические действия: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самостоятельно формулировать и актуализировать проблему, всесторонне её рассматривать;</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выбирать основания и критерии для классификации веществ и химических реакций;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устанавливать причинно-следственные связи между изучаемыми явлениями;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76983" w:rsidRPr="00D535DB" w:rsidRDefault="00176983" w:rsidP="006E09DD">
      <w:pPr>
        <w:pStyle w:val="210"/>
        <w:numPr>
          <w:ilvl w:val="0"/>
          <w:numId w:val="1"/>
        </w:numPr>
        <w:shd w:val="clear" w:color="auto" w:fill="auto"/>
        <w:tabs>
          <w:tab w:val="left" w:pos="1306"/>
        </w:tabs>
        <w:spacing w:line="470" w:lineRule="exact"/>
        <w:jc w:val="both"/>
        <w:rPr>
          <w:sz w:val="24"/>
          <w:szCs w:val="24"/>
        </w:rPr>
      </w:pPr>
      <w:r w:rsidRPr="00D535DB">
        <w:rPr>
          <w:sz w:val="24"/>
          <w:szCs w:val="24"/>
        </w:rPr>
        <w:t>базовые исследовательские действия:</w:t>
      </w:r>
    </w:p>
    <w:p w:rsidR="00176983" w:rsidRPr="00D535DB" w:rsidRDefault="00176983" w:rsidP="006E09DD">
      <w:pPr>
        <w:pStyle w:val="210"/>
        <w:numPr>
          <w:ilvl w:val="1"/>
          <w:numId w:val="1"/>
        </w:numPr>
        <w:shd w:val="clear" w:color="auto" w:fill="auto"/>
        <w:spacing w:line="470" w:lineRule="exact"/>
        <w:ind w:right="600"/>
        <w:rPr>
          <w:sz w:val="24"/>
          <w:szCs w:val="24"/>
        </w:rPr>
      </w:pPr>
      <w:r w:rsidRPr="00D535DB">
        <w:rPr>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76983" w:rsidRPr="00D535DB" w:rsidRDefault="00176983" w:rsidP="006E09DD">
      <w:pPr>
        <w:pStyle w:val="210"/>
        <w:numPr>
          <w:ilvl w:val="0"/>
          <w:numId w:val="1"/>
        </w:numPr>
        <w:shd w:val="clear" w:color="auto" w:fill="auto"/>
        <w:tabs>
          <w:tab w:val="left" w:pos="1242"/>
        </w:tabs>
        <w:spacing w:line="470" w:lineRule="exact"/>
        <w:jc w:val="both"/>
        <w:rPr>
          <w:sz w:val="24"/>
          <w:szCs w:val="24"/>
        </w:rPr>
      </w:pPr>
      <w:r w:rsidRPr="00D535DB">
        <w:rPr>
          <w:sz w:val="24"/>
          <w:szCs w:val="24"/>
        </w:rPr>
        <w:t>работа с информацией: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приобретать опыт использования информационно-коммуникативных технологий и различных поисковых систем;</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самостоятельно выбирать оптимальную форму представления информации (схемы, графики, диаграммы, таблицы, рисунки и другие);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использовать и преобразовывать знаково-символические средства наглядности.</w:t>
      </w:r>
    </w:p>
    <w:p w:rsidR="00176983" w:rsidRPr="00D535DB" w:rsidRDefault="00176983" w:rsidP="006E09DD">
      <w:pPr>
        <w:pStyle w:val="210"/>
        <w:numPr>
          <w:ilvl w:val="0"/>
          <w:numId w:val="1"/>
        </w:numPr>
        <w:shd w:val="clear" w:color="auto" w:fill="auto"/>
        <w:tabs>
          <w:tab w:val="left" w:pos="2053"/>
        </w:tabs>
        <w:spacing w:line="470" w:lineRule="exact"/>
        <w:jc w:val="both"/>
        <w:rPr>
          <w:sz w:val="24"/>
          <w:szCs w:val="24"/>
        </w:rPr>
      </w:pPr>
      <w:r w:rsidRPr="00D535DB">
        <w:rPr>
          <w:sz w:val="24"/>
          <w:szCs w:val="24"/>
        </w:rPr>
        <w:t>Овладение универсальными коммуникативными действиями: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176983" w:rsidRPr="00D535DB" w:rsidRDefault="00176983" w:rsidP="006E09DD">
      <w:pPr>
        <w:pStyle w:val="210"/>
        <w:numPr>
          <w:ilvl w:val="0"/>
          <w:numId w:val="1"/>
        </w:numPr>
        <w:shd w:val="clear" w:color="auto" w:fill="auto"/>
        <w:tabs>
          <w:tab w:val="left" w:pos="2073"/>
        </w:tabs>
        <w:spacing w:line="470" w:lineRule="exact"/>
        <w:ind w:right="620"/>
        <w:jc w:val="both"/>
        <w:rPr>
          <w:sz w:val="24"/>
          <w:szCs w:val="24"/>
        </w:rPr>
      </w:pPr>
      <w:r w:rsidRPr="00D535DB">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осуществлять самоконтроль своей деятельности на основе самоанализа и самооценки.</w:t>
      </w:r>
    </w:p>
    <w:p w:rsidR="00176983" w:rsidRPr="00376BE8" w:rsidRDefault="00176983" w:rsidP="00376BE8">
      <w:pPr>
        <w:pStyle w:val="210"/>
        <w:shd w:val="clear" w:color="auto" w:fill="auto"/>
        <w:tabs>
          <w:tab w:val="left" w:pos="1856"/>
        </w:tabs>
        <w:spacing w:line="470" w:lineRule="exact"/>
        <w:jc w:val="both"/>
        <w:rPr>
          <w:sz w:val="24"/>
          <w:szCs w:val="24"/>
        </w:rPr>
      </w:pPr>
      <w:r w:rsidRPr="00D535DB">
        <w:rPr>
          <w:sz w:val="24"/>
          <w:szCs w:val="24"/>
        </w:rPr>
        <w:t>Предметные результаты освоения программы среднего общего</w:t>
      </w:r>
      <w:r w:rsidR="00376BE8">
        <w:rPr>
          <w:sz w:val="24"/>
          <w:szCs w:val="24"/>
        </w:rPr>
        <w:t xml:space="preserve"> </w:t>
      </w:r>
      <w:r w:rsidRPr="00376BE8">
        <w:rPr>
          <w:sz w:val="24"/>
          <w:szCs w:val="24"/>
        </w:rPr>
        <w:t>образования по химии на базовом уровне ориентированы на обеспечение преиму</w:t>
      </w:r>
      <w:r w:rsidR="00376BE8">
        <w:rPr>
          <w:sz w:val="24"/>
          <w:szCs w:val="24"/>
        </w:rPr>
        <w:t>щественно общеобразовательной</w:t>
      </w:r>
      <w:r w:rsidR="00376BE8">
        <w:rPr>
          <w:sz w:val="24"/>
          <w:szCs w:val="24"/>
        </w:rPr>
        <w:tab/>
        <w:t xml:space="preserve">и </w:t>
      </w:r>
      <w:r w:rsidRPr="00376BE8">
        <w:rPr>
          <w:sz w:val="24"/>
          <w:szCs w:val="24"/>
        </w:rPr>
        <w:t>общекультурной подготовки</w:t>
      </w:r>
      <w:r w:rsidR="00376BE8">
        <w:rPr>
          <w:sz w:val="24"/>
          <w:szCs w:val="24"/>
        </w:rPr>
        <w:t xml:space="preserve"> </w:t>
      </w:r>
      <w:r w:rsidRPr="00376BE8">
        <w:rPr>
          <w:sz w:val="24"/>
          <w:szCs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176983" w:rsidRPr="00376BE8" w:rsidRDefault="00176983" w:rsidP="00376BE8">
      <w:pPr>
        <w:pStyle w:val="210"/>
        <w:shd w:val="clear" w:color="auto" w:fill="auto"/>
        <w:tabs>
          <w:tab w:val="left" w:pos="1862"/>
        </w:tabs>
        <w:spacing w:line="470" w:lineRule="exact"/>
        <w:ind w:right="620"/>
        <w:jc w:val="both"/>
        <w:rPr>
          <w:i/>
          <w:sz w:val="24"/>
          <w:szCs w:val="24"/>
        </w:rPr>
      </w:pPr>
      <w:r w:rsidRPr="00376BE8">
        <w:rPr>
          <w:i/>
          <w:sz w:val="24"/>
          <w:szCs w:val="24"/>
        </w:rPr>
        <w:t>К концу обучения в 10 классе предметные результаты освоения курса «Органическая химия» отражают:</w:t>
      </w:r>
    </w:p>
    <w:p w:rsidR="00176983" w:rsidRPr="00D535DB" w:rsidRDefault="00176983" w:rsidP="006E09DD">
      <w:pPr>
        <w:pStyle w:val="210"/>
        <w:numPr>
          <w:ilvl w:val="1"/>
          <w:numId w:val="1"/>
        </w:numPr>
        <w:shd w:val="clear" w:color="auto" w:fill="auto"/>
        <w:tabs>
          <w:tab w:val="left" w:pos="5616"/>
          <w:tab w:val="left" w:pos="8230"/>
        </w:tabs>
        <w:spacing w:line="470" w:lineRule="exact"/>
        <w:jc w:val="both"/>
        <w:rPr>
          <w:sz w:val="24"/>
          <w:szCs w:val="24"/>
        </w:rPr>
      </w:pPr>
      <w:r w:rsidRPr="00D535DB">
        <w:rPr>
          <w:sz w:val="24"/>
          <w:szCs w:val="24"/>
        </w:rPr>
        <w:t>сформированность представлений</w:t>
      </w:r>
      <w:r w:rsidRPr="00D535DB">
        <w:rPr>
          <w:sz w:val="24"/>
          <w:szCs w:val="24"/>
        </w:rPr>
        <w:tab/>
        <w:t>о химической</w:t>
      </w:r>
      <w:r w:rsidRPr="00D535DB">
        <w:rPr>
          <w:sz w:val="24"/>
          <w:szCs w:val="24"/>
        </w:rPr>
        <w:tab/>
        <w:t>составляющей</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естественно-научной картины мира, роли химии в познании явлений природы,</w:t>
      </w:r>
    </w:p>
    <w:p w:rsidR="00176983" w:rsidRPr="00D535DB" w:rsidRDefault="00176983" w:rsidP="006E09DD">
      <w:pPr>
        <w:pStyle w:val="210"/>
        <w:numPr>
          <w:ilvl w:val="0"/>
          <w:numId w:val="1"/>
        </w:numPr>
        <w:shd w:val="clear" w:color="auto" w:fill="auto"/>
        <w:spacing w:line="470" w:lineRule="exact"/>
        <w:ind w:right="600"/>
        <w:jc w:val="both"/>
        <w:rPr>
          <w:sz w:val="24"/>
          <w:szCs w:val="24"/>
        </w:rPr>
      </w:pPr>
      <w:r w:rsidRPr="00D535DB">
        <w:rPr>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теории и законы (теория строения органических веществ А.М. Бутлерова, закон сохранения массы веществ);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закономерности, символический язык химии;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D535DB">
        <w:rPr>
          <w:sz w:val="24"/>
          <w:szCs w:val="24"/>
          <w:lang w:bidi="en-US"/>
        </w:rPr>
        <w:t>(</w:t>
      </w:r>
      <w:r w:rsidRPr="00D535DB">
        <w:rPr>
          <w:sz w:val="24"/>
          <w:szCs w:val="24"/>
          <w:lang w:val="en-US" w:bidi="en-US"/>
        </w:rPr>
        <w:t>IUPAC</w:t>
      </w:r>
      <w:r w:rsidRPr="00D535DB">
        <w:rPr>
          <w:sz w:val="24"/>
          <w:szCs w:val="24"/>
          <w:lang w:bidi="en-US"/>
        </w:rPr>
        <w:t xml:space="preserve">), </w:t>
      </w:r>
      <w:r w:rsidRPr="00D535DB">
        <w:rPr>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умения определять виды химической связи в органических соединениях (одинарные и кратные);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176983" w:rsidRPr="00376BE8" w:rsidRDefault="00176983" w:rsidP="00376BE8">
      <w:pPr>
        <w:pStyle w:val="210"/>
        <w:numPr>
          <w:ilvl w:val="1"/>
          <w:numId w:val="1"/>
        </w:numPr>
        <w:shd w:val="clear" w:color="auto" w:fill="auto"/>
        <w:spacing w:line="470" w:lineRule="exact"/>
        <w:jc w:val="both"/>
        <w:rPr>
          <w:sz w:val="24"/>
          <w:szCs w:val="24"/>
        </w:rPr>
      </w:pPr>
      <w:r w:rsidRPr="00D535DB">
        <w:rPr>
          <w:sz w:val="24"/>
          <w:szCs w:val="24"/>
        </w:rPr>
        <w:t>сформированность умений соблюдать правила пользования химической</w:t>
      </w:r>
      <w:r w:rsidR="00376BE8">
        <w:rPr>
          <w:sz w:val="24"/>
          <w:szCs w:val="24"/>
        </w:rPr>
        <w:t xml:space="preserve"> </w:t>
      </w:r>
      <w:r w:rsidRPr="00376BE8">
        <w:rPr>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176983" w:rsidRPr="00D535DB" w:rsidRDefault="00176983" w:rsidP="006E09DD">
      <w:pPr>
        <w:pStyle w:val="210"/>
        <w:numPr>
          <w:ilvl w:val="0"/>
          <w:numId w:val="1"/>
        </w:numPr>
        <w:shd w:val="clear" w:color="auto" w:fill="auto"/>
        <w:tabs>
          <w:tab w:val="left" w:pos="1942"/>
        </w:tabs>
        <w:spacing w:line="470" w:lineRule="exact"/>
        <w:ind w:right="560"/>
        <w:jc w:val="both"/>
        <w:rPr>
          <w:sz w:val="24"/>
          <w:szCs w:val="24"/>
        </w:rPr>
      </w:pPr>
      <w:r w:rsidRPr="00376BE8">
        <w:rPr>
          <w:i/>
          <w:sz w:val="24"/>
          <w:szCs w:val="24"/>
        </w:rPr>
        <w:t>К концу обучения в 11 классе предметные результаты</w:t>
      </w:r>
      <w:r w:rsidRPr="00D535DB">
        <w:rPr>
          <w:sz w:val="24"/>
          <w:szCs w:val="24"/>
        </w:rPr>
        <w:t xml:space="preserve"> освоения курса «Общая и неорганическая химия» отражают:</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 xml:space="preserve">владение системой химических знаний, которая включает: основополагающие понятия (химический элемент, атом, изотоп, </w:t>
      </w:r>
      <w:r w:rsidRPr="00D535DB">
        <w:rPr>
          <w:sz w:val="24"/>
          <w:szCs w:val="24"/>
          <w:lang w:val="en-US" w:bidi="en-US"/>
        </w:rPr>
        <w:t>s</w:t>
      </w:r>
      <w:r w:rsidRPr="00D535DB">
        <w:rPr>
          <w:sz w:val="24"/>
          <w:szCs w:val="24"/>
          <w:lang w:bidi="en-US"/>
        </w:rPr>
        <w:t xml:space="preserve">-, </w:t>
      </w:r>
      <w:r w:rsidRPr="00D535DB">
        <w:rPr>
          <w:sz w:val="24"/>
          <w:szCs w:val="24"/>
        </w:rPr>
        <w:t xml:space="preserve">р-, </w:t>
      </w:r>
      <w:r w:rsidRPr="00D535DB">
        <w:rPr>
          <w:sz w:val="24"/>
          <w:szCs w:val="24"/>
          <w:lang w:val="en-US" w:bidi="en-US"/>
        </w:rPr>
        <w:t>cl</w:t>
      </w:r>
      <w:r w:rsidRPr="00D535DB">
        <w:rPr>
          <w:sz w:val="24"/>
          <w:szCs w:val="24"/>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176983" w:rsidRPr="00376BE8" w:rsidRDefault="00176983" w:rsidP="00376BE8">
      <w:pPr>
        <w:pStyle w:val="210"/>
        <w:numPr>
          <w:ilvl w:val="1"/>
          <w:numId w:val="1"/>
        </w:numPr>
        <w:shd w:val="clear" w:color="auto" w:fill="auto"/>
        <w:tabs>
          <w:tab w:val="left" w:pos="4757"/>
        </w:tabs>
        <w:spacing w:line="470" w:lineRule="exact"/>
        <w:jc w:val="both"/>
        <w:rPr>
          <w:sz w:val="24"/>
          <w:szCs w:val="24"/>
        </w:rPr>
      </w:pPr>
      <w:r w:rsidRPr="00D535DB">
        <w:rPr>
          <w:sz w:val="24"/>
          <w:szCs w:val="24"/>
        </w:rPr>
        <w:t>сформированность умений</w:t>
      </w:r>
      <w:r w:rsidRPr="00D535DB">
        <w:rPr>
          <w:sz w:val="24"/>
          <w:szCs w:val="24"/>
        </w:rPr>
        <w:tab/>
        <w:t>использовать химическую символику</w:t>
      </w:r>
      <w:r w:rsidR="00376BE8">
        <w:rPr>
          <w:sz w:val="24"/>
          <w:szCs w:val="24"/>
        </w:rPr>
        <w:t xml:space="preserve"> </w:t>
      </w:r>
      <w:r w:rsidRPr="00376BE8">
        <w:rPr>
          <w:sz w:val="24"/>
          <w:szCs w:val="24"/>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176983" w:rsidRPr="00376BE8" w:rsidRDefault="00176983" w:rsidP="00376BE8">
      <w:pPr>
        <w:pStyle w:val="210"/>
        <w:numPr>
          <w:ilvl w:val="1"/>
          <w:numId w:val="1"/>
        </w:numPr>
        <w:shd w:val="clear" w:color="auto" w:fill="auto"/>
        <w:spacing w:line="470" w:lineRule="exact"/>
        <w:ind w:right="540"/>
        <w:jc w:val="both"/>
        <w:rPr>
          <w:sz w:val="24"/>
          <w:szCs w:val="24"/>
        </w:rPr>
      </w:pPr>
      <w:r w:rsidRPr="00D535DB">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r w:rsidR="00376BE8">
        <w:rPr>
          <w:sz w:val="24"/>
          <w:szCs w:val="24"/>
        </w:rPr>
        <w:t xml:space="preserve"> </w:t>
      </w:r>
      <w:r w:rsidRPr="00376BE8">
        <w:rPr>
          <w:sz w:val="24"/>
          <w:szCs w:val="24"/>
        </w:rPr>
        <w:t>вещества - металлы и неметаллы, оксиды, основания, кислоты, амфотерные гидроксиды, соли);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D535DB">
        <w:rPr>
          <w:rStyle w:val="211pt0"/>
          <w:sz w:val="24"/>
          <w:szCs w:val="24"/>
          <w:lang w:val="ru-RU"/>
        </w:rPr>
        <w:t>«</w:t>
      </w:r>
      <w:r w:rsidRPr="00D535DB">
        <w:rPr>
          <w:rStyle w:val="211pt0"/>
          <w:sz w:val="24"/>
          <w:szCs w:val="24"/>
        </w:rPr>
        <w:t>S</w:t>
      </w:r>
      <w:r w:rsidRPr="00D535DB">
        <w:rPr>
          <w:rStyle w:val="211pt0"/>
          <w:sz w:val="24"/>
          <w:szCs w:val="24"/>
          <w:lang w:val="ru-RU"/>
        </w:rPr>
        <w:t xml:space="preserve">-, </w:t>
      </w:r>
      <w:r w:rsidRPr="00D535DB">
        <w:rPr>
          <w:sz w:val="24"/>
          <w:szCs w:val="24"/>
        </w:rPr>
        <w:t xml:space="preserve">р-, </w:t>
      </w:r>
      <w:r w:rsidRPr="00D535DB">
        <w:rPr>
          <w:sz w:val="24"/>
          <w:szCs w:val="24"/>
          <w:lang w:val="en-US" w:bidi="en-US"/>
        </w:rPr>
        <w:t>d</w:t>
      </w:r>
      <w:r w:rsidRPr="00D535DB">
        <w:rPr>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176983" w:rsidRPr="00376BE8" w:rsidRDefault="00176983" w:rsidP="00376BE8">
      <w:pPr>
        <w:pStyle w:val="210"/>
        <w:numPr>
          <w:ilvl w:val="1"/>
          <w:numId w:val="1"/>
        </w:numPr>
        <w:shd w:val="clear" w:color="auto" w:fill="auto"/>
        <w:tabs>
          <w:tab w:val="left" w:pos="3425"/>
          <w:tab w:val="right" w:pos="9930"/>
        </w:tabs>
        <w:spacing w:line="470" w:lineRule="exact"/>
        <w:jc w:val="both"/>
        <w:rPr>
          <w:sz w:val="24"/>
          <w:szCs w:val="24"/>
        </w:rPr>
      </w:pPr>
      <w:r w:rsidRPr="00D535DB">
        <w:rPr>
          <w:sz w:val="24"/>
          <w:szCs w:val="24"/>
        </w:rPr>
        <w:t>сформированность</w:t>
      </w:r>
      <w:r w:rsidRPr="00D535DB">
        <w:rPr>
          <w:sz w:val="24"/>
          <w:szCs w:val="24"/>
        </w:rPr>
        <w:tab/>
        <w:t>умения</w:t>
      </w:r>
      <w:r w:rsidRPr="00D535DB">
        <w:rPr>
          <w:sz w:val="24"/>
          <w:szCs w:val="24"/>
        </w:rPr>
        <w:tab/>
        <w:t>классифицировать химические реакции</w:t>
      </w:r>
      <w:r w:rsidR="00376BE8">
        <w:rPr>
          <w:sz w:val="24"/>
          <w:szCs w:val="24"/>
        </w:rPr>
        <w:t xml:space="preserve"> </w:t>
      </w:r>
      <w:r w:rsidRPr="00376BE8">
        <w:rPr>
          <w:sz w:val="24"/>
          <w:szCs w:val="24"/>
        </w:rPr>
        <w:t>по различным признакам</w:t>
      </w:r>
      <w:r w:rsidRPr="00376BE8">
        <w:rPr>
          <w:sz w:val="24"/>
          <w:szCs w:val="24"/>
        </w:rPr>
        <w:tab/>
        <w:t>(числу и</w:t>
      </w:r>
      <w:r w:rsidRPr="00376BE8">
        <w:rPr>
          <w:sz w:val="24"/>
          <w:szCs w:val="24"/>
        </w:rPr>
        <w:tab/>
        <w:t>составу реагирующих веществ, тепловому</w:t>
      </w:r>
      <w:r w:rsidR="00376BE8">
        <w:rPr>
          <w:sz w:val="24"/>
          <w:szCs w:val="24"/>
        </w:rPr>
        <w:t xml:space="preserve"> </w:t>
      </w:r>
      <w:r w:rsidRPr="00376BE8">
        <w:rPr>
          <w:sz w:val="24"/>
          <w:szCs w:val="24"/>
        </w:rPr>
        <w:t>эффекту реакции, изменению степеней окисления элементов, обратимости реакции, участию катализатора);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176983" w:rsidRPr="00376BE8" w:rsidRDefault="00176983" w:rsidP="00376BE8">
      <w:pPr>
        <w:pStyle w:val="210"/>
        <w:numPr>
          <w:ilvl w:val="1"/>
          <w:numId w:val="1"/>
        </w:numPr>
        <w:shd w:val="clear" w:color="auto" w:fill="auto"/>
        <w:tabs>
          <w:tab w:val="left" w:pos="3425"/>
          <w:tab w:val="right" w:pos="9930"/>
        </w:tabs>
        <w:spacing w:line="470" w:lineRule="exact"/>
        <w:jc w:val="both"/>
        <w:rPr>
          <w:sz w:val="24"/>
          <w:szCs w:val="24"/>
        </w:rPr>
      </w:pPr>
      <w:r w:rsidRPr="00D535DB">
        <w:rPr>
          <w:sz w:val="24"/>
          <w:szCs w:val="24"/>
        </w:rPr>
        <w:t>сформированность</w:t>
      </w:r>
      <w:r w:rsidRPr="00D535DB">
        <w:rPr>
          <w:sz w:val="24"/>
          <w:szCs w:val="24"/>
        </w:rPr>
        <w:tab/>
        <w:t>умений</w:t>
      </w:r>
      <w:r w:rsidRPr="00D535DB">
        <w:rPr>
          <w:sz w:val="24"/>
          <w:szCs w:val="24"/>
        </w:rPr>
        <w:tab/>
        <w:t>проводить реакции, подтверждающие</w:t>
      </w:r>
      <w:r w:rsidR="00376BE8">
        <w:rPr>
          <w:sz w:val="24"/>
          <w:szCs w:val="24"/>
        </w:rPr>
        <w:t xml:space="preserve"> </w:t>
      </w:r>
      <w:r w:rsidRPr="00376BE8">
        <w:rPr>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176983" w:rsidRPr="00376BE8" w:rsidRDefault="00176983" w:rsidP="00376BE8">
      <w:pPr>
        <w:pStyle w:val="210"/>
        <w:numPr>
          <w:ilvl w:val="1"/>
          <w:numId w:val="1"/>
        </w:numPr>
        <w:shd w:val="clear" w:color="auto" w:fill="auto"/>
        <w:tabs>
          <w:tab w:val="left" w:pos="3425"/>
          <w:tab w:val="right" w:pos="9930"/>
        </w:tabs>
        <w:spacing w:line="470" w:lineRule="exact"/>
        <w:jc w:val="both"/>
        <w:rPr>
          <w:sz w:val="24"/>
          <w:szCs w:val="24"/>
        </w:rPr>
      </w:pPr>
      <w:r w:rsidRPr="00D535DB">
        <w:rPr>
          <w:sz w:val="24"/>
          <w:szCs w:val="24"/>
        </w:rPr>
        <w:t>сформированность</w:t>
      </w:r>
      <w:r w:rsidRPr="00D535DB">
        <w:rPr>
          <w:sz w:val="24"/>
          <w:szCs w:val="24"/>
        </w:rPr>
        <w:tab/>
        <w:t>умений</w:t>
      </w:r>
      <w:r w:rsidRPr="00D535DB">
        <w:rPr>
          <w:sz w:val="24"/>
          <w:szCs w:val="24"/>
        </w:rPr>
        <w:tab/>
        <w:t>раскрывать сущность окислительно</w:t>
      </w:r>
      <w:r w:rsidRPr="00D535DB">
        <w:rPr>
          <w:sz w:val="24"/>
          <w:szCs w:val="24"/>
        </w:rPr>
        <w:softHyphen/>
      </w:r>
      <w:r w:rsidR="00376BE8">
        <w:rPr>
          <w:sz w:val="24"/>
          <w:szCs w:val="24"/>
        </w:rPr>
        <w:t xml:space="preserve"> </w:t>
      </w:r>
      <w:r w:rsidRPr="00376BE8">
        <w:rPr>
          <w:sz w:val="24"/>
          <w:szCs w:val="24"/>
        </w:rPr>
        <w:t>восстановительных реакций посредством составления электронного баланса этих реакций;</w:t>
      </w:r>
    </w:p>
    <w:p w:rsidR="00176983" w:rsidRPr="00376BE8" w:rsidRDefault="00176983" w:rsidP="00376BE8">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376BE8">
        <w:rPr>
          <w:sz w:val="24"/>
          <w:szCs w:val="24"/>
        </w:rPr>
        <w:t xml:space="preserve"> </w:t>
      </w:r>
      <w:r w:rsidRPr="00376BE8">
        <w:rPr>
          <w:sz w:val="24"/>
          <w:szCs w:val="24"/>
        </w:rPr>
        <w:t>в зависимости от внешнего воздействия (принцип Ле Шателье);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176983" w:rsidRPr="00D535DB" w:rsidRDefault="00971161" w:rsidP="00971161">
      <w:pPr>
        <w:pStyle w:val="210"/>
        <w:shd w:val="clear" w:color="auto" w:fill="auto"/>
        <w:tabs>
          <w:tab w:val="left" w:pos="1498"/>
        </w:tabs>
        <w:spacing w:line="470" w:lineRule="exact"/>
        <w:ind w:right="600"/>
        <w:jc w:val="both"/>
        <w:rPr>
          <w:sz w:val="24"/>
          <w:szCs w:val="24"/>
        </w:rPr>
      </w:pPr>
      <w:r>
        <w:rPr>
          <w:b/>
          <w:sz w:val="24"/>
          <w:szCs w:val="24"/>
        </w:rPr>
        <w:t>Р</w:t>
      </w:r>
      <w:r w:rsidR="00176983" w:rsidRPr="00D535DB">
        <w:rPr>
          <w:b/>
          <w:sz w:val="24"/>
          <w:szCs w:val="24"/>
        </w:rPr>
        <w:t>абочая программа по учебному предмету «Биология»</w:t>
      </w:r>
      <w:r w:rsidR="00176983" w:rsidRPr="00D535DB">
        <w:rPr>
          <w:sz w:val="24"/>
          <w:szCs w:val="24"/>
        </w:rPr>
        <w:t xml:space="preserve"> (базовый уровень).</w:t>
      </w:r>
    </w:p>
    <w:p w:rsidR="00176983" w:rsidRPr="00D535DB" w:rsidRDefault="001C0D42" w:rsidP="001C0D42">
      <w:pPr>
        <w:pStyle w:val="210"/>
        <w:shd w:val="clear" w:color="auto" w:fill="auto"/>
        <w:tabs>
          <w:tab w:val="left" w:pos="1705"/>
        </w:tabs>
        <w:spacing w:line="470" w:lineRule="exact"/>
        <w:ind w:right="600"/>
        <w:jc w:val="both"/>
        <w:rPr>
          <w:sz w:val="24"/>
          <w:szCs w:val="24"/>
        </w:rPr>
      </w:pPr>
      <w:r>
        <w:rPr>
          <w:sz w:val="24"/>
          <w:szCs w:val="24"/>
        </w:rPr>
        <w:t>Р</w:t>
      </w:r>
      <w:r w:rsidR="00176983" w:rsidRPr="00D535DB">
        <w:rPr>
          <w:sz w:val="24"/>
          <w:szCs w:val="24"/>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76983" w:rsidRPr="00D535DB" w:rsidRDefault="00176983" w:rsidP="006E09DD">
      <w:pPr>
        <w:pStyle w:val="210"/>
        <w:numPr>
          <w:ilvl w:val="1"/>
          <w:numId w:val="1"/>
        </w:numPr>
        <w:shd w:val="clear" w:color="auto" w:fill="auto"/>
        <w:tabs>
          <w:tab w:val="left" w:pos="1680"/>
        </w:tabs>
        <w:spacing w:line="470" w:lineRule="exact"/>
        <w:ind w:right="600"/>
        <w:jc w:val="both"/>
        <w:rPr>
          <w:sz w:val="24"/>
          <w:szCs w:val="24"/>
        </w:rPr>
      </w:pPr>
      <w:r w:rsidRPr="00D535DB">
        <w:rPr>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76983" w:rsidRPr="00D535DB" w:rsidRDefault="00176983" w:rsidP="006E09DD">
      <w:pPr>
        <w:pStyle w:val="210"/>
        <w:numPr>
          <w:ilvl w:val="1"/>
          <w:numId w:val="1"/>
        </w:numPr>
        <w:shd w:val="clear" w:color="auto" w:fill="auto"/>
        <w:tabs>
          <w:tab w:val="left" w:pos="1685"/>
        </w:tabs>
        <w:spacing w:line="470" w:lineRule="exact"/>
        <w:ind w:right="600"/>
        <w:jc w:val="both"/>
        <w:rPr>
          <w:sz w:val="24"/>
          <w:szCs w:val="24"/>
        </w:rPr>
      </w:pPr>
      <w:r w:rsidRPr="00D535D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76983" w:rsidRPr="00D535DB" w:rsidRDefault="00176983" w:rsidP="006E09DD">
      <w:pPr>
        <w:pStyle w:val="210"/>
        <w:numPr>
          <w:ilvl w:val="1"/>
          <w:numId w:val="1"/>
        </w:numPr>
        <w:shd w:val="clear" w:color="auto" w:fill="auto"/>
        <w:tabs>
          <w:tab w:val="left" w:pos="1694"/>
        </w:tabs>
        <w:spacing w:line="470" w:lineRule="exact"/>
        <w:ind w:right="600"/>
        <w:jc w:val="both"/>
        <w:rPr>
          <w:sz w:val="24"/>
          <w:szCs w:val="24"/>
        </w:rPr>
      </w:pPr>
      <w:r w:rsidRPr="00D535DB">
        <w:rPr>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6983" w:rsidRPr="001C0D42" w:rsidRDefault="00176983" w:rsidP="001C0D42">
      <w:pPr>
        <w:pStyle w:val="210"/>
        <w:shd w:val="clear" w:color="auto" w:fill="auto"/>
        <w:tabs>
          <w:tab w:val="left" w:pos="1684"/>
        </w:tabs>
        <w:spacing w:line="470" w:lineRule="exact"/>
        <w:jc w:val="both"/>
        <w:rPr>
          <w:b/>
          <w:sz w:val="24"/>
          <w:szCs w:val="24"/>
        </w:rPr>
      </w:pPr>
      <w:r w:rsidRPr="001C0D42">
        <w:rPr>
          <w:b/>
          <w:sz w:val="24"/>
          <w:szCs w:val="24"/>
        </w:rPr>
        <w:t>Пояснительная записка.</w:t>
      </w:r>
    </w:p>
    <w:p w:rsidR="00176983" w:rsidRPr="001C0D42" w:rsidRDefault="00176983" w:rsidP="001C0D42">
      <w:pPr>
        <w:pStyle w:val="210"/>
        <w:numPr>
          <w:ilvl w:val="2"/>
          <w:numId w:val="1"/>
        </w:numPr>
        <w:shd w:val="clear" w:color="auto" w:fill="auto"/>
        <w:tabs>
          <w:tab w:val="left" w:pos="1876"/>
        </w:tabs>
        <w:spacing w:line="470" w:lineRule="exact"/>
        <w:jc w:val="both"/>
        <w:rPr>
          <w:sz w:val="24"/>
          <w:szCs w:val="24"/>
        </w:rPr>
      </w:pPr>
      <w:r w:rsidRPr="00D535DB">
        <w:rPr>
          <w:sz w:val="24"/>
          <w:szCs w:val="24"/>
        </w:rPr>
        <w:t>При разработке программы по биологии теоретическую основу</w:t>
      </w:r>
      <w:r w:rsidR="001C0D42">
        <w:rPr>
          <w:sz w:val="24"/>
          <w:szCs w:val="24"/>
        </w:rPr>
        <w:t xml:space="preserve"> </w:t>
      </w:r>
      <w:r w:rsidRPr="001C0D42">
        <w:rPr>
          <w:sz w:val="24"/>
          <w:szCs w:val="24"/>
        </w:rPr>
        <w:t>для определения подходов к формированию содержания учебного предмета «Биология» составили:</w:t>
      </w:r>
      <w:r w:rsidRPr="001C0D42">
        <w:rPr>
          <w:sz w:val="24"/>
          <w:szCs w:val="24"/>
        </w:rPr>
        <w:tab/>
        <w:t>концептуальные положения ФГОС СОО</w:t>
      </w:r>
      <w:r w:rsidR="001C0D42">
        <w:rPr>
          <w:sz w:val="24"/>
          <w:szCs w:val="24"/>
        </w:rPr>
        <w:t xml:space="preserve"> </w:t>
      </w:r>
      <w:r w:rsidRPr="001C0D42">
        <w:rPr>
          <w:sz w:val="24"/>
          <w:szCs w:val="24"/>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176983" w:rsidRPr="00D535DB" w:rsidRDefault="00176983" w:rsidP="006E09DD">
      <w:pPr>
        <w:pStyle w:val="210"/>
        <w:numPr>
          <w:ilvl w:val="2"/>
          <w:numId w:val="1"/>
        </w:numPr>
        <w:shd w:val="clear" w:color="auto" w:fill="auto"/>
        <w:tabs>
          <w:tab w:val="left" w:pos="1886"/>
        </w:tabs>
        <w:spacing w:line="470" w:lineRule="exact"/>
        <w:ind w:right="600"/>
        <w:jc w:val="both"/>
        <w:rPr>
          <w:sz w:val="24"/>
          <w:szCs w:val="24"/>
        </w:rPr>
      </w:pPr>
      <w:r w:rsidRPr="00D535DB">
        <w:rPr>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176983" w:rsidRPr="001C0D42" w:rsidRDefault="00176983" w:rsidP="001C0D42">
      <w:pPr>
        <w:pStyle w:val="210"/>
        <w:numPr>
          <w:ilvl w:val="0"/>
          <w:numId w:val="1"/>
        </w:numPr>
        <w:shd w:val="clear" w:color="auto" w:fill="auto"/>
        <w:tabs>
          <w:tab w:val="left" w:pos="5230"/>
          <w:tab w:val="left" w:pos="7025"/>
          <w:tab w:val="left" w:pos="8758"/>
        </w:tabs>
        <w:spacing w:line="470" w:lineRule="exact"/>
        <w:ind w:right="580"/>
        <w:jc w:val="both"/>
        <w:rPr>
          <w:sz w:val="24"/>
          <w:szCs w:val="24"/>
        </w:rPr>
      </w:pPr>
      <w:r w:rsidRPr="00D535DB">
        <w:rPr>
          <w:sz w:val="24"/>
          <w:szCs w:val="24"/>
        </w:rPr>
        <w:t>В программе по биологии также учитываются требования к планируемым личностным, метапредметным и</w:t>
      </w:r>
      <w:r w:rsidR="001C0D42">
        <w:rPr>
          <w:sz w:val="24"/>
          <w:szCs w:val="24"/>
        </w:rPr>
        <w:t xml:space="preserve"> предметным результатам </w:t>
      </w:r>
      <w:r w:rsidRPr="00D535DB">
        <w:rPr>
          <w:sz w:val="24"/>
          <w:szCs w:val="24"/>
        </w:rPr>
        <w:t>обучения</w:t>
      </w:r>
      <w:r w:rsidR="001C0D42">
        <w:rPr>
          <w:sz w:val="24"/>
          <w:szCs w:val="24"/>
        </w:rPr>
        <w:t xml:space="preserve"> </w:t>
      </w:r>
      <w:r w:rsidRPr="001C0D42">
        <w:rPr>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176983" w:rsidRPr="001C0D42" w:rsidRDefault="00176983" w:rsidP="001C0D42">
      <w:pPr>
        <w:pStyle w:val="210"/>
        <w:numPr>
          <w:ilvl w:val="2"/>
          <w:numId w:val="1"/>
        </w:numPr>
        <w:shd w:val="clear" w:color="auto" w:fill="auto"/>
        <w:tabs>
          <w:tab w:val="left" w:pos="1921"/>
        </w:tabs>
        <w:spacing w:line="470" w:lineRule="exact"/>
        <w:jc w:val="both"/>
        <w:rPr>
          <w:sz w:val="24"/>
          <w:szCs w:val="24"/>
        </w:rPr>
      </w:pPr>
      <w:r w:rsidRPr="00D535DB">
        <w:rPr>
          <w:sz w:val="24"/>
          <w:szCs w:val="24"/>
        </w:rPr>
        <w:t>В программе по биологии (10-11 классы, базовый уровень)</w:t>
      </w:r>
      <w:r w:rsidR="001C0D42">
        <w:rPr>
          <w:sz w:val="24"/>
          <w:szCs w:val="24"/>
        </w:rPr>
        <w:t xml:space="preserve"> </w:t>
      </w:r>
      <w:r w:rsidRPr="001C0D42">
        <w:rPr>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1C0D42">
        <w:rPr>
          <w:sz w:val="24"/>
          <w:szCs w:val="24"/>
        </w:rPr>
        <w:tab/>
        <w:t>ценностных</w:t>
      </w:r>
      <w:r w:rsidRPr="001C0D42">
        <w:rPr>
          <w:sz w:val="24"/>
          <w:szCs w:val="24"/>
        </w:rPr>
        <w:tab/>
        <w:t>ориентаций</w:t>
      </w:r>
      <w:r w:rsidRPr="001C0D42">
        <w:rPr>
          <w:sz w:val="24"/>
          <w:szCs w:val="24"/>
        </w:rPr>
        <w:tab/>
        <w:t>личности,экологического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176983" w:rsidRPr="00D535DB" w:rsidRDefault="00176983" w:rsidP="006E09DD">
      <w:pPr>
        <w:pStyle w:val="210"/>
        <w:numPr>
          <w:ilvl w:val="2"/>
          <w:numId w:val="1"/>
        </w:numPr>
        <w:shd w:val="clear" w:color="auto" w:fill="auto"/>
        <w:tabs>
          <w:tab w:val="left" w:pos="1916"/>
        </w:tabs>
        <w:spacing w:line="470" w:lineRule="exact"/>
        <w:ind w:right="580"/>
        <w:jc w:val="both"/>
        <w:rPr>
          <w:sz w:val="24"/>
          <w:szCs w:val="24"/>
        </w:rPr>
      </w:pPr>
      <w:r w:rsidRPr="00D535DB">
        <w:rPr>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176983" w:rsidRPr="00D535DB" w:rsidRDefault="00176983" w:rsidP="006E09DD">
      <w:pPr>
        <w:pStyle w:val="210"/>
        <w:numPr>
          <w:ilvl w:val="2"/>
          <w:numId w:val="1"/>
        </w:numPr>
        <w:shd w:val="clear" w:color="auto" w:fill="auto"/>
        <w:tabs>
          <w:tab w:val="left" w:pos="1897"/>
        </w:tabs>
        <w:spacing w:line="470" w:lineRule="exact"/>
        <w:ind w:right="580"/>
        <w:jc w:val="both"/>
        <w:rPr>
          <w:sz w:val="24"/>
          <w:szCs w:val="24"/>
        </w:rPr>
      </w:pPr>
      <w:r w:rsidRPr="00D535DB">
        <w:rPr>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176983" w:rsidRPr="00D535DB" w:rsidRDefault="00176983" w:rsidP="006E09DD">
      <w:pPr>
        <w:pStyle w:val="210"/>
        <w:numPr>
          <w:ilvl w:val="2"/>
          <w:numId w:val="1"/>
        </w:numPr>
        <w:shd w:val="clear" w:color="auto" w:fill="auto"/>
        <w:tabs>
          <w:tab w:val="left" w:pos="1871"/>
        </w:tabs>
        <w:spacing w:line="470" w:lineRule="exact"/>
        <w:ind w:right="640"/>
        <w:jc w:val="both"/>
        <w:rPr>
          <w:sz w:val="24"/>
          <w:szCs w:val="24"/>
        </w:rPr>
      </w:pPr>
      <w:r w:rsidRPr="00D535DB">
        <w:rPr>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176983" w:rsidRPr="00D535DB" w:rsidRDefault="00176983" w:rsidP="006E09DD">
      <w:pPr>
        <w:pStyle w:val="210"/>
        <w:numPr>
          <w:ilvl w:val="2"/>
          <w:numId w:val="1"/>
        </w:numPr>
        <w:shd w:val="clear" w:color="auto" w:fill="auto"/>
        <w:tabs>
          <w:tab w:val="left" w:pos="1876"/>
        </w:tabs>
        <w:spacing w:line="470" w:lineRule="exact"/>
        <w:ind w:right="640"/>
        <w:jc w:val="both"/>
        <w:rPr>
          <w:sz w:val="24"/>
          <w:szCs w:val="24"/>
        </w:rPr>
      </w:pPr>
      <w:r w:rsidRPr="00D535DB">
        <w:rPr>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176983" w:rsidRPr="00D535DB" w:rsidRDefault="00176983" w:rsidP="006E09DD">
      <w:pPr>
        <w:pStyle w:val="210"/>
        <w:numPr>
          <w:ilvl w:val="2"/>
          <w:numId w:val="1"/>
        </w:numPr>
        <w:shd w:val="clear" w:color="auto" w:fill="auto"/>
        <w:tabs>
          <w:tab w:val="left" w:pos="1876"/>
        </w:tabs>
        <w:spacing w:line="470" w:lineRule="exact"/>
        <w:ind w:right="640"/>
        <w:jc w:val="both"/>
        <w:rPr>
          <w:sz w:val="24"/>
          <w:szCs w:val="24"/>
        </w:rPr>
      </w:pPr>
      <w:r w:rsidRPr="00D535DB">
        <w:rPr>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«Эволюция живой природы», «Экосистемы и присущие им закономерности».</w:t>
      </w:r>
    </w:p>
    <w:p w:rsidR="00176983" w:rsidRPr="00D535DB" w:rsidRDefault="00176983" w:rsidP="006E09DD">
      <w:pPr>
        <w:pStyle w:val="210"/>
        <w:numPr>
          <w:ilvl w:val="2"/>
          <w:numId w:val="1"/>
        </w:numPr>
        <w:shd w:val="clear" w:color="auto" w:fill="auto"/>
        <w:tabs>
          <w:tab w:val="left" w:pos="1942"/>
        </w:tabs>
        <w:spacing w:line="470" w:lineRule="exact"/>
        <w:ind w:right="560"/>
        <w:jc w:val="both"/>
        <w:rPr>
          <w:sz w:val="24"/>
          <w:szCs w:val="24"/>
        </w:rPr>
      </w:pPr>
      <w:r w:rsidRPr="00D535DB">
        <w:rPr>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176983" w:rsidRPr="00D535DB" w:rsidRDefault="00176983" w:rsidP="006E09DD">
      <w:pPr>
        <w:pStyle w:val="210"/>
        <w:numPr>
          <w:ilvl w:val="2"/>
          <w:numId w:val="1"/>
        </w:numPr>
        <w:shd w:val="clear" w:color="auto" w:fill="auto"/>
        <w:tabs>
          <w:tab w:val="left" w:pos="2062"/>
        </w:tabs>
        <w:spacing w:line="470" w:lineRule="exact"/>
        <w:ind w:right="560"/>
        <w:jc w:val="both"/>
        <w:rPr>
          <w:sz w:val="24"/>
          <w:szCs w:val="24"/>
        </w:rPr>
      </w:pPr>
      <w:r w:rsidRPr="00D535DB">
        <w:rPr>
          <w:sz w:val="24"/>
          <w:szCs w:val="24"/>
        </w:rPr>
        <w:t>Достижение цели изучения учебного предмета «Биология» на базовом уровне обеспечивается решением следующих задач:</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176983" w:rsidRPr="001C0D42" w:rsidRDefault="00176983" w:rsidP="001C0D42">
      <w:pPr>
        <w:pStyle w:val="210"/>
        <w:numPr>
          <w:ilvl w:val="1"/>
          <w:numId w:val="1"/>
        </w:numPr>
        <w:shd w:val="clear" w:color="auto" w:fill="auto"/>
        <w:tabs>
          <w:tab w:val="left" w:pos="2925"/>
          <w:tab w:val="left" w:pos="3458"/>
          <w:tab w:val="left" w:pos="5402"/>
        </w:tabs>
        <w:spacing w:line="470" w:lineRule="exact"/>
        <w:jc w:val="both"/>
        <w:rPr>
          <w:sz w:val="24"/>
          <w:szCs w:val="24"/>
        </w:rPr>
      </w:pPr>
      <w:r w:rsidRPr="00D535DB">
        <w:rPr>
          <w:sz w:val="24"/>
          <w:szCs w:val="24"/>
        </w:rPr>
        <w:t>формирование</w:t>
      </w:r>
      <w:r w:rsidRPr="00D535DB">
        <w:rPr>
          <w:sz w:val="24"/>
          <w:szCs w:val="24"/>
        </w:rPr>
        <w:tab/>
        <w:t>у</w:t>
      </w:r>
      <w:r w:rsidRPr="00D535DB">
        <w:rPr>
          <w:sz w:val="24"/>
          <w:szCs w:val="24"/>
        </w:rPr>
        <w:tab/>
        <w:t>обучающихся</w:t>
      </w:r>
      <w:r w:rsidRPr="00D535DB">
        <w:rPr>
          <w:sz w:val="24"/>
          <w:szCs w:val="24"/>
        </w:rPr>
        <w:tab/>
        <w:t>познавательных, интеллектуальных</w:t>
      </w:r>
      <w:r w:rsidR="001C0D42">
        <w:rPr>
          <w:sz w:val="24"/>
          <w:szCs w:val="24"/>
        </w:rPr>
        <w:t xml:space="preserve"> </w:t>
      </w:r>
      <w:r w:rsidRPr="001C0D42">
        <w:rPr>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176983" w:rsidRPr="001C0D42" w:rsidRDefault="00176983" w:rsidP="001C0D42">
      <w:pPr>
        <w:pStyle w:val="210"/>
        <w:numPr>
          <w:ilvl w:val="1"/>
          <w:numId w:val="1"/>
        </w:numPr>
        <w:shd w:val="clear" w:color="auto" w:fill="auto"/>
        <w:tabs>
          <w:tab w:val="left" w:pos="2925"/>
          <w:tab w:val="left" w:pos="3458"/>
          <w:tab w:val="left" w:pos="5402"/>
        </w:tabs>
        <w:spacing w:line="470" w:lineRule="exact"/>
        <w:jc w:val="both"/>
        <w:rPr>
          <w:sz w:val="24"/>
          <w:szCs w:val="24"/>
        </w:rPr>
      </w:pPr>
      <w:r w:rsidRPr="00D535DB">
        <w:rPr>
          <w:sz w:val="24"/>
          <w:szCs w:val="24"/>
        </w:rPr>
        <w:t>формирование</w:t>
      </w:r>
      <w:r w:rsidRPr="00D535DB">
        <w:rPr>
          <w:sz w:val="24"/>
          <w:szCs w:val="24"/>
        </w:rPr>
        <w:tab/>
        <w:t>у</w:t>
      </w:r>
      <w:r w:rsidRPr="00D535DB">
        <w:rPr>
          <w:sz w:val="24"/>
          <w:szCs w:val="24"/>
        </w:rPr>
        <w:tab/>
        <w:t>обучающихся</w:t>
      </w:r>
      <w:r w:rsidRPr="00D535DB">
        <w:rPr>
          <w:sz w:val="24"/>
          <w:szCs w:val="24"/>
        </w:rPr>
        <w:tab/>
        <w:t>умений иллюстрировать значение</w:t>
      </w:r>
      <w:r w:rsidR="001C0D42">
        <w:rPr>
          <w:sz w:val="24"/>
          <w:szCs w:val="24"/>
        </w:rPr>
        <w:t xml:space="preserve"> </w:t>
      </w:r>
      <w:r w:rsidRPr="001C0D42">
        <w:rPr>
          <w:sz w:val="24"/>
          <w:szCs w:val="24"/>
        </w:rPr>
        <w:t>биологических знаний в практической деятельности человека, развитии современных медицинских технологий и агробиотехнологий;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176983" w:rsidRPr="001C0D42" w:rsidRDefault="00176983" w:rsidP="001C0D42">
      <w:pPr>
        <w:pStyle w:val="210"/>
        <w:numPr>
          <w:ilvl w:val="1"/>
          <w:numId w:val="1"/>
        </w:numPr>
        <w:shd w:val="clear" w:color="auto" w:fill="auto"/>
        <w:spacing w:line="470" w:lineRule="exact"/>
        <w:jc w:val="both"/>
        <w:rPr>
          <w:sz w:val="24"/>
          <w:szCs w:val="24"/>
        </w:rPr>
      </w:pPr>
      <w:r w:rsidRPr="00D535DB">
        <w:rPr>
          <w:sz w:val="24"/>
          <w:szCs w:val="24"/>
        </w:rPr>
        <w:t>применение приобретённых знаний и умений в повседневной жизни</w:t>
      </w:r>
      <w:r w:rsidR="001C0D42">
        <w:rPr>
          <w:sz w:val="24"/>
          <w:szCs w:val="24"/>
        </w:rPr>
        <w:t xml:space="preserve"> </w:t>
      </w:r>
      <w:r w:rsidRPr="001C0D42">
        <w:rPr>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176983" w:rsidRPr="00D535DB" w:rsidRDefault="00176983" w:rsidP="006E09DD">
      <w:pPr>
        <w:pStyle w:val="210"/>
        <w:numPr>
          <w:ilvl w:val="2"/>
          <w:numId w:val="1"/>
        </w:numPr>
        <w:shd w:val="clear" w:color="auto" w:fill="auto"/>
        <w:tabs>
          <w:tab w:val="left" w:pos="2086"/>
        </w:tabs>
        <w:spacing w:line="470" w:lineRule="exact"/>
        <w:ind w:right="620"/>
        <w:jc w:val="both"/>
        <w:rPr>
          <w:sz w:val="24"/>
          <w:szCs w:val="24"/>
        </w:rPr>
      </w:pPr>
      <w:r w:rsidRPr="00D535DB">
        <w:rPr>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176983" w:rsidRPr="00D535DB" w:rsidRDefault="00176983" w:rsidP="001C0D42">
      <w:pPr>
        <w:pStyle w:val="210"/>
        <w:shd w:val="clear" w:color="auto" w:fill="auto"/>
        <w:spacing w:line="470" w:lineRule="exact"/>
        <w:jc w:val="both"/>
        <w:rPr>
          <w:sz w:val="24"/>
          <w:szCs w:val="24"/>
        </w:rPr>
      </w:pPr>
      <w:r w:rsidRPr="001C0D42">
        <w:rPr>
          <w:b/>
          <w:i/>
          <w:sz w:val="24"/>
          <w:szCs w:val="24"/>
        </w:rPr>
        <w:t>Содержание обучения в 10 классе.</w:t>
      </w:r>
    </w:p>
    <w:p w:rsidR="00176983" w:rsidRPr="00D535DB" w:rsidRDefault="00176983" w:rsidP="006E09DD">
      <w:pPr>
        <w:pStyle w:val="210"/>
        <w:numPr>
          <w:ilvl w:val="0"/>
          <w:numId w:val="1"/>
        </w:numPr>
        <w:shd w:val="clear" w:color="auto" w:fill="auto"/>
        <w:tabs>
          <w:tab w:val="left" w:pos="1916"/>
        </w:tabs>
        <w:spacing w:line="470" w:lineRule="exact"/>
        <w:jc w:val="both"/>
        <w:rPr>
          <w:sz w:val="24"/>
          <w:szCs w:val="24"/>
        </w:rPr>
      </w:pPr>
      <w:r w:rsidRPr="00D535DB">
        <w:rPr>
          <w:sz w:val="24"/>
          <w:szCs w:val="24"/>
        </w:rPr>
        <w:t>Тема 1. Биология как наука.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Портреты: Ч. Дарвин, Г. Мендель, Н.К. Кольцов, Дж. Уотсон и Ф. Крик.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Таблицы и схемы: «Методы познания живой природы».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Лабораторные и практические работы: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Практическая работа № 1. «Использование различных методов при изучении биологических объектов».</w:t>
      </w:r>
    </w:p>
    <w:p w:rsidR="00176983" w:rsidRPr="00D535DB" w:rsidRDefault="00176983" w:rsidP="006E09DD">
      <w:pPr>
        <w:pStyle w:val="210"/>
        <w:numPr>
          <w:ilvl w:val="0"/>
          <w:numId w:val="1"/>
        </w:numPr>
        <w:shd w:val="clear" w:color="auto" w:fill="auto"/>
        <w:tabs>
          <w:tab w:val="left" w:pos="1916"/>
        </w:tabs>
        <w:spacing w:line="470" w:lineRule="exact"/>
        <w:jc w:val="both"/>
        <w:rPr>
          <w:sz w:val="24"/>
          <w:szCs w:val="24"/>
        </w:rPr>
      </w:pPr>
      <w:r w:rsidRPr="00D535DB">
        <w:rPr>
          <w:sz w:val="24"/>
          <w:szCs w:val="24"/>
        </w:rPr>
        <w:t>Тема 2. Живые системы и их организация.</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Живые системы (биосистемы) как предмет изучения биологии. Отличие живых систем от неорганической природы.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Таблицы и схемы: «Основные признаки жизни», «Уровни организации живой природы».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Оборудование: модель молекулы ДНК.</w:t>
      </w:r>
    </w:p>
    <w:p w:rsidR="00176983" w:rsidRPr="00D535DB" w:rsidRDefault="00176983" w:rsidP="006E09DD">
      <w:pPr>
        <w:pStyle w:val="210"/>
        <w:numPr>
          <w:ilvl w:val="0"/>
          <w:numId w:val="1"/>
        </w:numPr>
        <w:shd w:val="clear" w:color="auto" w:fill="auto"/>
        <w:tabs>
          <w:tab w:val="left" w:pos="1872"/>
        </w:tabs>
        <w:spacing w:line="470" w:lineRule="exact"/>
        <w:jc w:val="both"/>
        <w:rPr>
          <w:sz w:val="24"/>
          <w:szCs w:val="24"/>
        </w:rPr>
      </w:pPr>
      <w:r w:rsidRPr="00D535DB">
        <w:rPr>
          <w:sz w:val="24"/>
          <w:szCs w:val="24"/>
        </w:rPr>
        <w:t>Тема 3. Химический состав и строение клетки.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Химический состав клетки. Химические элементы: макроэлементы, микроэлементы. Вода и минеральные вещества.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Функции воды и минеральных веществ в клетке. Поддержание осмотического баланса.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Ядро - регуляторный центр клетки. Строение ядра: ядерная оболочка, кариоплазма, хроматин, ядрышко. Хромосомы.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Транспорт веществ в клетке.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tabs>
          <w:tab w:val="left" w:pos="2406"/>
        </w:tabs>
        <w:spacing w:line="470" w:lineRule="exact"/>
        <w:jc w:val="both"/>
        <w:rPr>
          <w:sz w:val="24"/>
          <w:szCs w:val="24"/>
        </w:rPr>
      </w:pPr>
      <w:r w:rsidRPr="00D535DB">
        <w:rPr>
          <w:sz w:val="24"/>
          <w:szCs w:val="24"/>
        </w:rPr>
        <w:t>Портреты:</w:t>
      </w:r>
      <w:r w:rsidRPr="00D535DB">
        <w:rPr>
          <w:sz w:val="24"/>
          <w:szCs w:val="24"/>
        </w:rPr>
        <w:tab/>
        <w:t>А. Левенгук, Р. Гук, Т. Шванн, М. Шлейден, Р. Вирхов,</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Дж. Уотсон, Ф. Крик, М. Уилкинс, Р. Франклин, К.М. Бэр.</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Диаграммы: «Распределение химических элементов в неживой природе», «Распределение химических элементов в живой природе».</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176983" w:rsidRPr="00D535DB" w:rsidRDefault="00176983" w:rsidP="006E09DD">
      <w:pPr>
        <w:pStyle w:val="210"/>
        <w:numPr>
          <w:ilvl w:val="1"/>
          <w:numId w:val="1"/>
        </w:numPr>
        <w:shd w:val="clear" w:color="auto" w:fill="auto"/>
        <w:tabs>
          <w:tab w:val="left" w:pos="2924"/>
        </w:tabs>
        <w:spacing w:line="470" w:lineRule="exact"/>
        <w:jc w:val="both"/>
        <w:rPr>
          <w:sz w:val="24"/>
          <w:szCs w:val="24"/>
        </w:rPr>
      </w:pPr>
      <w:r w:rsidRPr="00D535DB">
        <w:rPr>
          <w:sz w:val="24"/>
          <w:szCs w:val="24"/>
        </w:rPr>
        <w:t>Оборудование:</w:t>
      </w:r>
      <w:r w:rsidRPr="00D535DB">
        <w:rPr>
          <w:sz w:val="24"/>
          <w:szCs w:val="24"/>
        </w:rPr>
        <w:tab/>
        <w:t>световой микроскоп, оборудование для проведения</w:t>
      </w:r>
    </w:p>
    <w:p w:rsidR="00176983" w:rsidRPr="00D535DB" w:rsidRDefault="00176983" w:rsidP="006E09DD">
      <w:pPr>
        <w:pStyle w:val="210"/>
        <w:numPr>
          <w:ilvl w:val="0"/>
          <w:numId w:val="1"/>
        </w:numPr>
        <w:shd w:val="clear" w:color="auto" w:fill="auto"/>
        <w:spacing w:line="470" w:lineRule="exact"/>
        <w:ind w:right="640"/>
        <w:rPr>
          <w:sz w:val="24"/>
          <w:szCs w:val="24"/>
        </w:rPr>
      </w:pPr>
      <w:r w:rsidRPr="00D535DB">
        <w:rPr>
          <w:sz w:val="24"/>
          <w:szCs w:val="24"/>
        </w:rPr>
        <w:t>наблюдений, измерений, экспериментов, микропрепараты растительных, животных и бактериальных клеток.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Лабораторные и практические работы:</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Лабораторная работа № 1. «Изучение каталитической активности ферментов (на примере амилазы или каталазы)».</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176983" w:rsidRPr="00D535DB" w:rsidRDefault="00176983" w:rsidP="006E09DD">
      <w:pPr>
        <w:pStyle w:val="210"/>
        <w:numPr>
          <w:ilvl w:val="0"/>
          <w:numId w:val="1"/>
        </w:numPr>
        <w:shd w:val="clear" w:color="auto" w:fill="auto"/>
        <w:tabs>
          <w:tab w:val="left" w:pos="1851"/>
        </w:tabs>
        <w:spacing w:line="470" w:lineRule="exact"/>
        <w:jc w:val="both"/>
        <w:rPr>
          <w:sz w:val="24"/>
          <w:szCs w:val="24"/>
        </w:rPr>
      </w:pPr>
      <w:r w:rsidRPr="00D535DB">
        <w:rPr>
          <w:sz w:val="24"/>
          <w:szCs w:val="24"/>
        </w:rPr>
        <w:t>Тема 4. Жизнедеятельность клетки.</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Типы обмена веществ: автотрофный и гетеротрофный. Роль ферментов в обмене веществ и превращении энергии в клетке.</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Хемосинтез. Хемосинтезирующие бактерии. Значение хемосинтеза для жизни на Земле.</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Портреты: Н.К. Кольцов, Д.И. Ивановский, К.А. Тимирязев.</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Оборудование: модели-аппликации «Удвоение ДНК и транскрипция», «Биосинтез белка», «Строение клетки», модель структуры ДНК.</w:t>
      </w:r>
    </w:p>
    <w:p w:rsidR="00176983" w:rsidRPr="00D535DB" w:rsidRDefault="00176983" w:rsidP="006E09DD">
      <w:pPr>
        <w:pStyle w:val="210"/>
        <w:numPr>
          <w:ilvl w:val="0"/>
          <w:numId w:val="1"/>
        </w:numPr>
        <w:shd w:val="clear" w:color="auto" w:fill="auto"/>
        <w:tabs>
          <w:tab w:val="left" w:pos="1850"/>
        </w:tabs>
        <w:spacing w:line="470" w:lineRule="exact"/>
        <w:jc w:val="both"/>
        <w:rPr>
          <w:sz w:val="24"/>
          <w:szCs w:val="24"/>
        </w:rPr>
      </w:pPr>
      <w:r w:rsidRPr="00D535DB">
        <w:rPr>
          <w:sz w:val="24"/>
          <w:szCs w:val="24"/>
        </w:rPr>
        <w:t>Тема 5. Размножение и индивидуальное развитие организмов.</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Деление клетки - митоз. Стадии митоза. Процессы, происходящие на разных стадиях митоза. Биологический смысл митоза.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Программируемая гибель клетки - апоптоз.</w:t>
      </w:r>
    </w:p>
    <w:p w:rsidR="00176983" w:rsidRPr="001C0D42" w:rsidRDefault="00176983" w:rsidP="001C0D42">
      <w:pPr>
        <w:pStyle w:val="210"/>
        <w:numPr>
          <w:ilvl w:val="1"/>
          <w:numId w:val="1"/>
        </w:numPr>
        <w:shd w:val="clear" w:color="auto" w:fill="auto"/>
        <w:tabs>
          <w:tab w:val="left" w:pos="2192"/>
        </w:tabs>
        <w:spacing w:line="470" w:lineRule="exact"/>
        <w:ind w:right="640"/>
        <w:jc w:val="both"/>
        <w:rPr>
          <w:sz w:val="24"/>
          <w:szCs w:val="24"/>
        </w:rPr>
      </w:pPr>
      <w:r w:rsidRPr="00D535DB">
        <w:rPr>
          <w:sz w:val="24"/>
          <w:szCs w:val="24"/>
        </w:rPr>
        <w:t>Формы размножения организмов: бесполое и половое. Виды бесполого размножения:</w:t>
      </w:r>
      <w:r w:rsidRPr="00D535DB">
        <w:rPr>
          <w:sz w:val="24"/>
          <w:szCs w:val="24"/>
        </w:rPr>
        <w:tab/>
        <w:t>деление надвое, почкование одно и многоклеточных,</w:t>
      </w:r>
      <w:r w:rsidR="001C0D42">
        <w:rPr>
          <w:sz w:val="24"/>
          <w:szCs w:val="24"/>
        </w:rPr>
        <w:t xml:space="preserve"> </w:t>
      </w:r>
      <w:r w:rsidRPr="001C0D42">
        <w:rPr>
          <w:sz w:val="24"/>
          <w:szCs w:val="24"/>
        </w:rPr>
        <w:t>спорообразование, вегетативное размножение. Искусственное клонирование организмов, его значение для селекции.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Половое размножение, его отличия от бесполого.</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176983" w:rsidRPr="001C0D42" w:rsidRDefault="00176983" w:rsidP="001C0D42">
      <w:pPr>
        <w:pStyle w:val="210"/>
        <w:numPr>
          <w:ilvl w:val="1"/>
          <w:numId w:val="1"/>
        </w:numPr>
        <w:shd w:val="clear" w:color="auto" w:fill="auto"/>
        <w:spacing w:line="470" w:lineRule="exact"/>
        <w:ind w:right="640"/>
        <w:jc w:val="both"/>
        <w:rPr>
          <w:sz w:val="24"/>
          <w:szCs w:val="24"/>
        </w:rPr>
      </w:pPr>
      <w:r w:rsidRPr="00D535DB">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r w:rsidR="001C0D42">
        <w:rPr>
          <w:sz w:val="24"/>
          <w:szCs w:val="24"/>
        </w:rPr>
        <w:t xml:space="preserve"> </w:t>
      </w:r>
      <w:r w:rsidRPr="001C0D42">
        <w:rPr>
          <w:sz w:val="24"/>
          <w:szCs w:val="24"/>
        </w:rPr>
        <w:t>развитие организмов, факторы, способные вызывать врождённые уродства.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Рост и развитие растений. Онтогенез цветкового растения: строение семени, стадии развития.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176983" w:rsidRPr="001C0D42" w:rsidRDefault="00176983" w:rsidP="001C0D42">
      <w:pPr>
        <w:pStyle w:val="210"/>
        <w:numPr>
          <w:ilvl w:val="1"/>
          <w:numId w:val="1"/>
        </w:numPr>
        <w:shd w:val="clear" w:color="auto" w:fill="auto"/>
        <w:tabs>
          <w:tab w:val="left" w:pos="3358"/>
        </w:tabs>
        <w:spacing w:line="470" w:lineRule="exact"/>
        <w:jc w:val="both"/>
        <w:rPr>
          <w:sz w:val="24"/>
          <w:szCs w:val="24"/>
        </w:rPr>
      </w:pPr>
      <w:r w:rsidRPr="00D535DB">
        <w:rPr>
          <w:sz w:val="24"/>
          <w:szCs w:val="24"/>
        </w:rPr>
        <w:t>Оборудование:</w:t>
      </w:r>
      <w:r w:rsidRPr="00D535DB">
        <w:rPr>
          <w:sz w:val="24"/>
          <w:szCs w:val="24"/>
        </w:rPr>
        <w:tab/>
        <w:t>микроскоп, микропрепараты «Сперматозоиды</w:t>
      </w:r>
      <w:r w:rsidR="001C0D42">
        <w:rPr>
          <w:sz w:val="24"/>
          <w:szCs w:val="24"/>
        </w:rPr>
        <w:t xml:space="preserve"> </w:t>
      </w:r>
      <w:r w:rsidRPr="001C0D42">
        <w:rPr>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Лабораторные и практические работы:</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Лабораторная работа № 3. «Наблюдение митоза в клетках кончика корешка лука на готовых микропрепаратах».</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Лабораторная работа № 4. «Изучение строения половых клеток на готовых микропрепаратах».</w:t>
      </w:r>
    </w:p>
    <w:p w:rsidR="00176983" w:rsidRPr="00D535DB" w:rsidRDefault="00176983" w:rsidP="006E09DD">
      <w:pPr>
        <w:pStyle w:val="210"/>
        <w:numPr>
          <w:ilvl w:val="0"/>
          <w:numId w:val="1"/>
        </w:numPr>
        <w:shd w:val="clear" w:color="auto" w:fill="auto"/>
        <w:tabs>
          <w:tab w:val="left" w:pos="1895"/>
        </w:tabs>
        <w:spacing w:line="470" w:lineRule="exact"/>
        <w:jc w:val="both"/>
        <w:rPr>
          <w:sz w:val="24"/>
          <w:szCs w:val="24"/>
        </w:rPr>
      </w:pPr>
      <w:r w:rsidRPr="00D535DB">
        <w:rPr>
          <w:sz w:val="24"/>
          <w:szCs w:val="24"/>
        </w:rPr>
        <w:t>Тема 6. Наследственность и изменчивость организмов.</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Дигибридное скрещивание. Закон независимого наследования признаков.</w:t>
      </w:r>
    </w:p>
    <w:p w:rsidR="00176983" w:rsidRPr="00D535DB" w:rsidRDefault="00176983" w:rsidP="006E09DD">
      <w:pPr>
        <w:pStyle w:val="210"/>
        <w:numPr>
          <w:ilvl w:val="0"/>
          <w:numId w:val="1"/>
        </w:numPr>
        <w:shd w:val="clear" w:color="auto" w:fill="auto"/>
        <w:spacing w:line="470" w:lineRule="exact"/>
        <w:ind w:right="600"/>
        <w:jc w:val="both"/>
        <w:rPr>
          <w:sz w:val="24"/>
          <w:szCs w:val="24"/>
        </w:rPr>
      </w:pPr>
      <w:r w:rsidRPr="00D535DB">
        <w:rPr>
          <w:sz w:val="24"/>
          <w:szCs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Хромосомная теория наследственности. Генетические карты.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Внеядерная наследственность и изменчивость.</w:t>
      </w:r>
    </w:p>
    <w:p w:rsidR="00176983" w:rsidRPr="001C0D42" w:rsidRDefault="00176983" w:rsidP="001C0D42">
      <w:pPr>
        <w:pStyle w:val="210"/>
        <w:numPr>
          <w:ilvl w:val="1"/>
          <w:numId w:val="1"/>
        </w:numPr>
        <w:shd w:val="clear" w:color="auto" w:fill="auto"/>
        <w:tabs>
          <w:tab w:val="left" w:pos="3562"/>
          <w:tab w:val="left" w:pos="4757"/>
          <w:tab w:val="left" w:pos="6221"/>
          <w:tab w:val="left" w:pos="8016"/>
        </w:tabs>
        <w:spacing w:line="470" w:lineRule="exact"/>
        <w:ind w:right="600"/>
        <w:jc w:val="both"/>
        <w:rPr>
          <w:sz w:val="24"/>
          <w:szCs w:val="24"/>
        </w:rPr>
      </w:pPr>
      <w:r w:rsidRPr="00D535DB">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D535DB">
        <w:rPr>
          <w:sz w:val="24"/>
          <w:szCs w:val="24"/>
        </w:rPr>
        <w:softHyphen/>
        <w:t>генетический. Современное определение генотипа: полногеномное секвенирование, генотипирование, в том числе с помощью ПЦР-анализа. Насле</w:t>
      </w:r>
      <w:r w:rsidR="001C0D42">
        <w:rPr>
          <w:sz w:val="24"/>
          <w:szCs w:val="24"/>
        </w:rPr>
        <w:t xml:space="preserve">дственные заболевания человека: генные болезни, болезни с </w:t>
      </w:r>
      <w:r w:rsidRPr="00D535DB">
        <w:rPr>
          <w:sz w:val="24"/>
          <w:szCs w:val="24"/>
        </w:rPr>
        <w:t>наследственной</w:t>
      </w:r>
      <w:r w:rsidR="001C0D42">
        <w:rPr>
          <w:sz w:val="24"/>
          <w:szCs w:val="24"/>
        </w:rPr>
        <w:t xml:space="preserve"> </w:t>
      </w:r>
      <w:r w:rsidRPr="001C0D42">
        <w:rPr>
          <w:sz w:val="24"/>
          <w:szCs w:val="24"/>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w:t>
      </w:r>
      <w:r w:rsidR="001C0D42">
        <w:rPr>
          <w:sz w:val="24"/>
          <w:szCs w:val="24"/>
        </w:rPr>
        <w:t xml:space="preserve">ских </w:t>
      </w:r>
      <w:r w:rsidRPr="001C0D42">
        <w:rPr>
          <w:sz w:val="24"/>
          <w:szCs w:val="24"/>
        </w:rPr>
        <w:t>болезней. Медико-генетическое</w:t>
      </w:r>
      <w:r w:rsidR="001C0D42">
        <w:rPr>
          <w:sz w:val="24"/>
          <w:szCs w:val="24"/>
        </w:rPr>
        <w:t xml:space="preserve"> </w:t>
      </w:r>
      <w:r w:rsidRPr="001C0D42">
        <w:rPr>
          <w:sz w:val="24"/>
          <w:szCs w:val="24"/>
        </w:rPr>
        <w:t>консультирование. Значение медицинской генетики в предотвращении и лечении генетических заболеваний 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tabs>
          <w:tab w:val="left" w:pos="2604"/>
        </w:tabs>
        <w:spacing w:line="470" w:lineRule="exact"/>
        <w:jc w:val="both"/>
        <w:rPr>
          <w:sz w:val="24"/>
          <w:szCs w:val="24"/>
        </w:rPr>
      </w:pPr>
      <w:r w:rsidRPr="00D535DB">
        <w:rPr>
          <w:sz w:val="24"/>
          <w:szCs w:val="24"/>
        </w:rPr>
        <w:t>Портреты:</w:t>
      </w:r>
      <w:r w:rsidRPr="00D535DB">
        <w:rPr>
          <w:sz w:val="24"/>
          <w:szCs w:val="24"/>
        </w:rPr>
        <w:tab/>
        <w:t>Г. Мендель, Т. Морган, Г. де Фриз, С.С. Четвериков,</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Н.В. Тимофеев-Ресовский, Н.И. Вавилов.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176983" w:rsidRPr="00D535DB" w:rsidRDefault="00176983" w:rsidP="006E09DD">
      <w:pPr>
        <w:pStyle w:val="210"/>
        <w:numPr>
          <w:ilvl w:val="1"/>
          <w:numId w:val="1"/>
        </w:numPr>
        <w:shd w:val="clear" w:color="auto" w:fill="auto"/>
        <w:tabs>
          <w:tab w:val="left" w:pos="3074"/>
        </w:tabs>
        <w:spacing w:line="470" w:lineRule="exact"/>
        <w:jc w:val="both"/>
        <w:rPr>
          <w:sz w:val="24"/>
          <w:szCs w:val="24"/>
        </w:rPr>
      </w:pPr>
      <w:r w:rsidRPr="00D535DB">
        <w:rPr>
          <w:sz w:val="24"/>
          <w:szCs w:val="24"/>
        </w:rPr>
        <w:t>Оборудование:</w:t>
      </w:r>
      <w:r w:rsidRPr="00D535DB">
        <w:rPr>
          <w:sz w:val="24"/>
          <w:szCs w:val="24"/>
        </w:rPr>
        <w:tab/>
        <w:t>модели-аппликации «Моногибридное скрещивание»,</w:t>
      </w:r>
    </w:p>
    <w:p w:rsidR="00176983" w:rsidRPr="00D535DB" w:rsidRDefault="00176983" w:rsidP="006E09DD">
      <w:pPr>
        <w:pStyle w:val="210"/>
        <w:numPr>
          <w:ilvl w:val="0"/>
          <w:numId w:val="1"/>
        </w:numPr>
        <w:shd w:val="clear" w:color="auto" w:fill="auto"/>
        <w:spacing w:line="470" w:lineRule="exact"/>
        <w:ind w:right="600"/>
        <w:jc w:val="both"/>
        <w:rPr>
          <w:sz w:val="24"/>
          <w:szCs w:val="24"/>
        </w:rPr>
      </w:pPr>
      <w:r w:rsidRPr="00D535DB">
        <w:rPr>
          <w:sz w:val="24"/>
          <w:szCs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Лабораторные и практические работы: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Лабораторная работа № 6. «Изучение модификационной изменчивости, построение вариационного ряда и вариационной кривой».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Лабораторная работа № 7. «Анализ мутаций у дрозофилы на готовых микропрепаратах».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Практическая работа № 2. «Составление и анализ родословных человека».</w:t>
      </w:r>
    </w:p>
    <w:p w:rsidR="00176983" w:rsidRPr="00D535DB" w:rsidRDefault="00176983" w:rsidP="006E09DD">
      <w:pPr>
        <w:pStyle w:val="210"/>
        <w:numPr>
          <w:ilvl w:val="0"/>
          <w:numId w:val="1"/>
        </w:numPr>
        <w:shd w:val="clear" w:color="auto" w:fill="auto"/>
        <w:tabs>
          <w:tab w:val="left" w:pos="1893"/>
        </w:tabs>
        <w:spacing w:line="470" w:lineRule="exact"/>
        <w:jc w:val="both"/>
        <w:rPr>
          <w:sz w:val="24"/>
          <w:szCs w:val="24"/>
        </w:rPr>
      </w:pPr>
      <w:r w:rsidRPr="00D535DB">
        <w:rPr>
          <w:sz w:val="24"/>
          <w:szCs w:val="24"/>
        </w:rPr>
        <w:t>Тема 7. Селекция организмов. Основы биотехнологии.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176983" w:rsidRPr="00F61E15" w:rsidRDefault="00176983" w:rsidP="00F61E15">
      <w:pPr>
        <w:pStyle w:val="210"/>
        <w:numPr>
          <w:ilvl w:val="1"/>
          <w:numId w:val="1"/>
        </w:numPr>
        <w:shd w:val="clear" w:color="auto" w:fill="auto"/>
        <w:tabs>
          <w:tab w:val="left" w:pos="6134"/>
          <w:tab w:val="left" w:pos="8078"/>
        </w:tabs>
        <w:spacing w:line="470" w:lineRule="exact"/>
        <w:ind w:right="600"/>
        <w:jc w:val="both"/>
        <w:rPr>
          <w:sz w:val="24"/>
          <w:szCs w:val="24"/>
        </w:rPr>
      </w:pPr>
      <w:r w:rsidRPr="00D535DB">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D535DB">
        <w:rPr>
          <w:sz w:val="24"/>
          <w:szCs w:val="24"/>
        </w:rPr>
        <w:tab/>
        <w:t>организмов.</w:t>
      </w:r>
      <w:r w:rsidRPr="00D535DB">
        <w:rPr>
          <w:sz w:val="24"/>
          <w:szCs w:val="24"/>
        </w:rPr>
        <w:tab/>
        <w:t>Экологические</w:t>
      </w:r>
      <w:r w:rsidR="00F61E15">
        <w:rPr>
          <w:sz w:val="24"/>
          <w:szCs w:val="24"/>
        </w:rPr>
        <w:t xml:space="preserve"> </w:t>
      </w:r>
      <w:r w:rsidRPr="00F61E15">
        <w:rPr>
          <w:sz w:val="24"/>
          <w:szCs w:val="24"/>
        </w:rPr>
        <w:t>и этические проблемы. ГМО - генетически модифицированные организмы.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Портреты: Н.И. Вавилов, И.В. Мичурин, Г.Д. Карпеченко, М.Ф. Иванов.</w:t>
      </w:r>
    </w:p>
    <w:p w:rsidR="00176983" w:rsidRPr="00D535DB" w:rsidRDefault="00176983" w:rsidP="006E09DD">
      <w:pPr>
        <w:pStyle w:val="210"/>
        <w:numPr>
          <w:ilvl w:val="1"/>
          <w:numId w:val="1"/>
        </w:numPr>
        <w:shd w:val="clear" w:color="auto" w:fill="auto"/>
        <w:tabs>
          <w:tab w:val="left" w:pos="6134"/>
          <w:tab w:val="left" w:pos="8078"/>
        </w:tabs>
        <w:spacing w:line="470" w:lineRule="exact"/>
        <w:ind w:right="600"/>
        <w:jc w:val="both"/>
        <w:rPr>
          <w:sz w:val="24"/>
          <w:szCs w:val="24"/>
        </w:rPr>
      </w:pPr>
      <w:r w:rsidRPr="00D535DB">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D535DB">
        <w:rPr>
          <w:sz w:val="24"/>
          <w:szCs w:val="24"/>
        </w:rPr>
        <w:tab/>
        <w:t>культуры и</w:t>
      </w:r>
      <w:r w:rsidRPr="00D535DB">
        <w:rPr>
          <w:sz w:val="24"/>
          <w:szCs w:val="24"/>
        </w:rPr>
        <w:tab/>
        <w:t>клонирование»,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«Конструирование и перенос генов, хромосом».</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Лабораторные и практические работы: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176983" w:rsidRPr="00F61E15" w:rsidRDefault="00176983" w:rsidP="006E09DD">
      <w:pPr>
        <w:pStyle w:val="210"/>
        <w:numPr>
          <w:ilvl w:val="0"/>
          <w:numId w:val="1"/>
        </w:numPr>
        <w:shd w:val="clear" w:color="auto" w:fill="auto"/>
        <w:tabs>
          <w:tab w:val="left" w:pos="1729"/>
        </w:tabs>
        <w:spacing w:line="470" w:lineRule="exact"/>
        <w:jc w:val="both"/>
        <w:rPr>
          <w:b/>
          <w:i/>
          <w:sz w:val="24"/>
          <w:szCs w:val="24"/>
        </w:rPr>
      </w:pPr>
      <w:r w:rsidRPr="00F61E15">
        <w:rPr>
          <w:b/>
          <w:i/>
          <w:sz w:val="24"/>
          <w:szCs w:val="24"/>
        </w:rPr>
        <w:t>Содержание обучения в 11 классе.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1 час в неделю, всего 34 часа, из них 2 часа - резервное время</w:t>
      </w:r>
    </w:p>
    <w:p w:rsidR="00176983" w:rsidRPr="00D535DB" w:rsidRDefault="00176983" w:rsidP="006E09DD">
      <w:pPr>
        <w:pStyle w:val="210"/>
        <w:numPr>
          <w:ilvl w:val="0"/>
          <w:numId w:val="1"/>
        </w:numPr>
        <w:shd w:val="clear" w:color="auto" w:fill="auto"/>
        <w:tabs>
          <w:tab w:val="left" w:pos="1926"/>
        </w:tabs>
        <w:spacing w:line="470" w:lineRule="exact"/>
        <w:jc w:val="both"/>
        <w:rPr>
          <w:sz w:val="24"/>
          <w:szCs w:val="24"/>
        </w:rPr>
      </w:pPr>
      <w:r w:rsidRPr="00D535DB">
        <w:rPr>
          <w:sz w:val="24"/>
          <w:szCs w:val="24"/>
        </w:rPr>
        <w:t>Тема 1. Эволюционная биология.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176983" w:rsidRPr="00D535DB" w:rsidRDefault="00176983" w:rsidP="006E09DD">
      <w:pPr>
        <w:pStyle w:val="210"/>
        <w:numPr>
          <w:ilvl w:val="1"/>
          <w:numId w:val="1"/>
        </w:numPr>
        <w:shd w:val="clear" w:color="auto" w:fill="auto"/>
        <w:tabs>
          <w:tab w:val="left" w:pos="6243"/>
        </w:tabs>
        <w:spacing w:line="470" w:lineRule="exact"/>
        <w:ind w:right="620"/>
        <w:jc w:val="both"/>
        <w:rPr>
          <w:sz w:val="24"/>
          <w:szCs w:val="24"/>
        </w:rPr>
      </w:pPr>
      <w:r w:rsidRPr="00D535DB">
        <w:rPr>
          <w:sz w:val="24"/>
          <w:szCs w:val="24"/>
        </w:rPr>
        <w:t>Эмбриологические: сходства и различия эмбрионов разных видов позвоночных. Сравнительно-анатомические:</w:t>
      </w:r>
      <w:r w:rsidRPr="00D535DB">
        <w:rPr>
          <w:sz w:val="24"/>
          <w:szCs w:val="24"/>
        </w:rPr>
        <w:tab/>
        <w:t>гомологичные, аналогичные,</w:t>
      </w:r>
    </w:p>
    <w:p w:rsidR="00176983" w:rsidRPr="00D535DB" w:rsidRDefault="00176983" w:rsidP="006E09DD">
      <w:pPr>
        <w:pStyle w:val="210"/>
        <w:numPr>
          <w:ilvl w:val="0"/>
          <w:numId w:val="1"/>
        </w:numPr>
        <w:shd w:val="clear" w:color="auto" w:fill="auto"/>
        <w:spacing w:line="470" w:lineRule="exact"/>
        <w:ind w:right="620"/>
        <w:rPr>
          <w:sz w:val="24"/>
          <w:szCs w:val="24"/>
        </w:rPr>
      </w:pPr>
      <w:r w:rsidRPr="00D535DB">
        <w:rPr>
          <w:sz w:val="24"/>
          <w:szCs w:val="24"/>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Синтетическая теория эволюции (СТЭ) и её основные положения.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Микроэволюция. Популяция как единица вида и эволюции.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Естественный отбор - направляющий фактор эволюции. Формы естественного отбора.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Приспособленность организмов как результат эволюции. Примеры приспособлений у организмов. Ароморфозы и идио-адаптации.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Вид и видообразование. Критерии вида. Основные формы видообразования: географическое, экологическое.</w:t>
      </w:r>
    </w:p>
    <w:p w:rsidR="00176983" w:rsidRPr="00D535DB" w:rsidRDefault="00176983" w:rsidP="006E09DD">
      <w:pPr>
        <w:pStyle w:val="210"/>
        <w:numPr>
          <w:ilvl w:val="1"/>
          <w:numId w:val="1"/>
        </w:numPr>
        <w:shd w:val="clear" w:color="auto" w:fill="auto"/>
        <w:tabs>
          <w:tab w:val="left" w:pos="6243"/>
        </w:tabs>
        <w:spacing w:line="470" w:lineRule="exact"/>
        <w:jc w:val="both"/>
        <w:rPr>
          <w:sz w:val="24"/>
          <w:szCs w:val="24"/>
        </w:rPr>
      </w:pPr>
      <w:r w:rsidRPr="00D535DB">
        <w:rPr>
          <w:sz w:val="24"/>
          <w:szCs w:val="24"/>
        </w:rPr>
        <w:t>Макроэволюция. Формы эволюции:</w:t>
      </w:r>
      <w:r w:rsidRPr="00D535DB">
        <w:rPr>
          <w:sz w:val="24"/>
          <w:szCs w:val="24"/>
        </w:rPr>
        <w:tab/>
        <w:t>филетическая, дивергентная,</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конвергентная, параллельная. Необратимость эволюции.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Происхождение от неспециализированных предков. Прогрессирующая специализация. Адаптивная радиация.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Портреты: К. Линней, Ж.Б. Ламарк, Ч. Дарвин, В.О. Ковалевский, К.М. Бэр, Э. Геккель, Ф. Мюллер, А.Н. Северцов.</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Лабораторные и практические работы:</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Лабораторная работа № 1. «Сравнение видов по морфологическому критерию».</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Лабораторная работа № 2. «Описание приспособленности организма и её относительного характера».</w:t>
      </w:r>
    </w:p>
    <w:p w:rsidR="00176983" w:rsidRPr="00D535DB" w:rsidRDefault="00176983" w:rsidP="006E09DD">
      <w:pPr>
        <w:pStyle w:val="210"/>
        <w:numPr>
          <w:ilvl w:val="0"/>
          <w:numId w:val="1"/>
        </w:numPr>
        <w:shd w:val="clear" w:color="auto" w:fill="auto"/>
        <w:tabs>
          <w:tab w:val="left" w:pos="1876"/>
        </w:tabs>
        <w:spacing w:line="470" w:lineRule="exact"/>
        <w:jc w:val="both"/>
        <w:rPr>
          <w:sz w:val="24"/>
          <w:szCs w:val="24"/>
        </w:rPr>
      </w:pPr>
      <w:r w:rsidRPr="00D535DB">
        <w:rPr>
          <w:sz w:val="24"/>
          <w:szCs w:val="24"/>
        </w:rPr>
        <w:t>Тема 2. Возникновение и развитие жизни на Земле.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Мезозойская эра и её периоды: триасовый, юрский, меловой.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Кайнозойская эра и её периоды: палеогеновый, неогеновый, антропогеновый.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Система органического мира как отражение эволюции. Основные систематические группы организмов.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Портреты: Ф. Реди, Л. Пастер, А.И. Опарин, С. Миллер, Г. Юри, Ч. Дарвин.</w:t>
      </w:r>
    </w:p>
    <w:p w:rsidR="00176983" w:rsidRPr="00F61E15" w:rsidRDefault="00176983" w:rsidP="00F61E15">
      <w:pPr>
        <w:pStyle w:val="210"/>
        <w:numPr>
          <w:ilvl w:val="1"/>
          <w:numId w:val="1"/>
        </w:numPr>
        <w:shd w:val="clear" w:color="auto" w:fill="auto"/>
        <w:tabs>
          <w:tab w:val="left" w:pos="2143"/>
          <w:tab w:val="left" w:pos="3541"/>
          <w:tab w:val="left" w:pos="5739"/>
          <w:tab w:val="left" w:pos="8734"/>
        </w:tabs>
        <w:spacing w:line="470" w:lineRule="exact"/>
        <w:jc w:val="both"/>
        <w:rPr>
          <w:sz w:val="24"/>
          <w:szCs w:val="24"/>
        </w:rPr>
      </w:pPr>
      <w:r w:rsidRPr="00D535DB">
        <w:rPr>
          <w:sz w:val="24"/>
          <w:szCs w:val="24"/>
        </w:rPr>
        <w:t>Таблицы</w:t>
      </w:r>
      <w:r w:rsidRPr="00D535DB">
        <w:rPr>
          <w:sz w:val="24"/>
          <w:szCs w:val="24"/>
        </w:rPr>
        <w:tab/>
        <w:t>и схемы:</w:t>
      </w:r>
      <w:r w:rsidRPr="00D535DB">
        <w:rPr>
          <w:sz w:val="24"/>
          <w:szCs w:val="24"/>
        </w:rPr>
        <w:tab/>
        <w:t>«Возникновение</w:t>
      </w:r>
      <w:r w:rsidRPr="00D535DB">
        <w:rPr>
          <w:sz w:val="24"/>
          <w:szCs w:val="24"/>
        </w:rPr>
        <w:tab/>
        <w:t>Солнечной системы»,</w:t>
      </w:r>
      <w:r w:rsidRPr="00D535DB">
        <w:rPr>
          <w:sz w:val="24"/>
          <w:szCs w:val="24"/>
        </w:rPr>
        <w:tab/>
        <w:t>«Развитие</w:t>
      </w:r>
      <w:r w:rsidR="00F61E15">
        <w:rPr>
          <w:sz w:val="24"/>
          <w:szCs w:val="24"/>
        </w:rPr>
        <w:t xml:space="preserve"> </w:t>
      </w:r>
      <w:r w:rsidRPr="00F61E15">
        <w:rPr>
          <w:sz w:val="24"/>
          <w:szCs w:val="24"/>
        </w:rPr>
        <w:t>орг</w:t>
      </w:r>
      <w:r w:rsidR="00F61E15">
        <w:rPr>
          <w:sz w:val="24"/>
          <w:szCs w:val="24"/>
        </w:rPr>
        <w:t>анического мира»,</w:t>
      </w:r>
      <w:r w:rsidR="00F61E15">
        <w:rPr>
          <w:sz w:val="24"/>
          <w:szCs w:val="24"/>
        </w:rPr>
        <w:tab/>
        <w:t xml:space="preserve">«Растительная </w:t>
      </w:r>
      <w:r w:rsidRPr="00F61E15">
        <w:rPr>
          <w:sz w:val="24"/>
          <w:szCs w:val="24"/>
        </w:rPr>
        <w:t>клетка»,</w:t>
      </w:r>
      <w:r w:rsidRPr="00F61E15">
        <w:rPr>
          <w:sz w:val="24"/>
          <w:szCs w:val="24"/>
        </w:rPr>
        <w:tab/>
        <w:t>«Животная клетка»,</w:t>
      </w:r>
      <w:r w:rsidR="00F61E15">
        <w:rPr>
          <w:sz w:val="24"/>
          <w:szCs w:val="24"/>
        </w:rPr>
        <w:t xml:space="preserve"> </w:t>
      </w:r>
      <w:r w:rsidRPr="00F61E15">
        <w:rPr>
          <w:sz w:val="24"/>
          <w:szCs w:val="24"/>
        </w:rPr>
        <w:t>«Прокари</w:t>
      </w:r>
      <w:r w:rsidR="00F61E15">
        <w:rPr>
          <w:sz w:val="24"/>
          <w:szCs w:val="24"/>
        </w:rPr>
        <w:t xml:space="preserve">отическая клетка», «Современная </w:t>
      </w:r>
      <w:r w:rsidRPr="00F61E15">
        <w:rPr>
          <w:sz w:val="24"/>
          <w:szCs w:val="24"/>
        </w:rPr>
        <w:t>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Лабораторные и практические работы: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Практическая работа № 1. «Изучение ископаемых остатков растений и животных в коллекциях».</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Экскурсия «Эволюция органического мира на Земле» (в естественно-научный или краеведческий музей).</w:t>
      </w:r>
    </w:p>
    <w:p w:rsidR="00176983" w:rsidRPr="00D535DB" w:rsidRDefault="00176983" w:rsidP="006E09DD">
      <w:pPr>
        <w:pStyle w:val="210"/>
        <w:numPr>
          <w:ilvl w:val="0"/>
          <w:numId w:val="1"/>
        </w:numPr>
        <w:shd w:val="clear" w:color="auto" w:fill="auto"/>
        <w:tabs>
          <w:tab w:val="left" w:pos="1872"/>
        </w:tabs>
        <w:spacing w:line="470" w:lineRule="exact"/>
        <w:jc w:val="both"/>
        <w:rPr>
          <w:sz w:val="24"/>
          <w:szCs w:val="24"/>
        </w:rPr>
      </w:pPr>
      <w:r w:rsidRPr="00D535DB">
        <w:rPr>
          <w:sz w:val="24"/>
          <w:szCs w:val="24"/>
        </w:rPr>
        <w:t>Тема 3. Организмы и окружающая среда.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Среды обитания организмов: водная, наземно-воздушная, почвенная, внутриорганизменная.</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Портреты: А. Гумбольдт, К.Ф. Рулье, Э. Геккель.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Таблицы и схемы: карта «Природные зоны Земли», «Среды обитания</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организмов», «Фотопериодизм», «Популяции», «Закономерности роста численности популяции инфузории-туфельки», «Пищевые цепи».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Лабораторные и практические работы: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Лабораторная работа № 3. «Морфологические особенности растений из разных мест обитания».</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Лабораторная работа № 4. «Влияние света на рост и развитие черенков колеуса».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Практическая работа № 5. «Подсчёт плотности популяций разных видов растений».</w:t>
      </w:r>
    </w:p>
    <w:p w:rsidR="00176983" w:rsidRPr="00D535DB" w:rsidRDefault="00176983" w:rsidP="006E09DD">
      <w:pPr>
        <w:pStyle w:val="210"/>
        <w:numPr>
          <w:ilvl w:val="0"/>
          <w:numId w:val="1"/>
        </w:numPr>
        <w:shd w:val="clear" w:color="auto" w:fill="auto"/>
        <w:tabs>
          <w:tab w:val="left" w:pos="1898"/>
        </w:tabs>
        <w:spacing w:line="470" w:lineRule="exact"/>
        <w:jc w:val="both"/>
        <w:rPr>
          <w:sz w:val="24"/>
          <w:szCs w:val="24"/>
        </w:rPr>
      </w:pPr>
      <w:r w:rsidRPr="00D535DB">
        <w:rPr>
          <w:sz w:val="24"/>
          <w:szCs w:val="24"/>
        </w:rPr>
        <w:t>Тема 4. Сообщества и экологические системы.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Природные экосистемы. Экосистемы озёр и рек. Экосистема хвойного или широколиственного леса.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Биоразнообразие как фактор устойчивости экосистем. Сохранение биологического разнообразия на Земле.</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Круговороты веществ и биогеохимические циклы элементов (углерода, азота). Зональность биосферы. Основные биомы суши.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Человечество в биосфере Земли. Антропогенные изменения в биосфере.</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Глобальные экологические проблемы.</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Портреты: А.Д. Тенсли, В.Н. Сукачёв, В.И. Вернадский.</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61E15" w:rsidRPr="00F61E15" w:rsidRDefault="00176983" w:rsidP="00F61E15">
      <w:pPr>
        <w:pStyle w:val="210"/>
        <w:numPr>
          <w:ilvl w:val="1"/>
          <w:numId w:val="1"/>
        </w:numPr>
        <w:shd w:val="clear" w:color="auto" w:fill="auto"/>
        <w:spacing w:line="470" w:lineRule="exact"/>
        <w:ind w:right="620"/>
        <w:jc w:val="both"/>
        <w:rPr>
          <w:sz w:val="24"/>
          <w:szCs w:val="24"/>
        </w:rPr>
      </w:pPr>
      <w:r w:rsidRPr="00D535DB">
        <w:rPr>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176983" w:rsidRPr="00F61E15" w:rsidRDefault="00176983" w:rsidP="00F61E15">
      <w:pPr>
        <w:pStyle w:val="210"/>
        <w:shd w:val="clear" w:color="auto" w:fill="auto"/>
        <w:spacing w:line="470" w:lineRule="exact"/>
        <w:ind w:right="620"/>
        <w:jc w:val="both"/>
        <w:rPr>
          <w:sz w:val="24"/>
          <w:szCs w:val="24"/>
        </w:rPr>
      </w:pPr>
      <w:r w:rsidRPr="00F61E15">
        <w:rPr>
          <w:b/>
          <w:i/>
          <w:sz w:val="24"/>
          <w:szCs w:val="24"/>
        </w:rPr>
        <w:t>Планируемые результаты освоения программы по биологии (базовый уровень) на уровне среднего общего образования.</w:t>
      </w:r>
    </w:p>
    <w:p w:rsidR="00176983" w:rsidRPr="00D535DB" w:rsidRDefault="00176983" w:rsidP="006E09DD">
      <w:pPr>
        <w:pStyle w:val="210"/>
        <w:numPr>
          <w:ilvl w:val="0"/>
          <w:numId w:val="1"/>
        </w:numPr>
        <w:shd w:val="clear" w:color="auto" w:fill="auto"/>
        <w:tabs>
          <w:tab w:val="left" w:pos="1877"/>
        </w:tabs>
        <w:spacing w:line="470" w:lineRule="exact"/>
        <w:ind w:right="620"/>
        <w:jc w:val="both"/>
        <w:rPr>
          <w:sz w:val="24"/>
          <w:szCs w:val="24"/>
        </w:rPr>
      </w:pPr>
      <w:r w:rsidRPr="00D535DB">
        <w:rPr>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176983" w:rsidRPr="00D535DB" w:rsidRDefault="00176983" w:rsidP="006E09DD">
      <w:pPr>
        <w:pStyle w:val="210"/>
        <w:numPr>
          <w:ilvl w:val="0"/>
          <w:numId w:val="1"/>
        </w:numPr>
        <w:shd w:val="clear" w:color="auto" w:fill="auto"/>
        <w:tabs>
          <w:tab w:val="left" w:pos="1882"/>
        </w:tabs>
        <w:spacing w:line="470" w:lineRule="exact"/>
        <w:ind w:right="620"/>
        <w:jc w:val="both"/>
        <w:rPr>
          <w:sz w:val="24"/>
          <w:szCs w:val="24"/>
        </w:rPr>
      </w:pPr>
      <w:r w:rsidRPr="00D535DB">
        <w:rPr>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D535DB">
        <w:rPr>
          <w:sz w:val="24"/>
          <w:szCs w:val="24"/>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176983" w:rsidRPr="00D535DB" w:rsidRDefault="00176983" w:rsidP="006E09DD">
      <w:pPr>
        <w:pStyle w:val="210"/>
        <w:numPr>
          <w:ilvl w:val="0"/>
          <w:numId w:val="1"/>
        </w:numPr>
        <w:shd w:val="clear" w:color="auto" w:fill="auto"/>
        <w:tabs>
          <w:tab w:val="left" w:pos="1886"/>
        </w:tabs>
        <w:spacing w:line="470" w:lineRule="exact"/>
        <w:ind w:right="620"/>
        <w:jc w:val="both"/>
        <w:rPr>
          <w:sz w:val="24"/>
          <w:szCs w:val="24"/>
        </w:rPr>
      </w:pPr>
      <w:r w:rsidRPr="00D535DB">
        <w:rPr>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6983" w:rsidRPr="00D535DB" w:rsidRDefault="00176983" w:rsidP="006E09DD">
      <w:pPr>
        <w:pStyle w:val="210"/>
        <w:numPr>
          <w:ilvl w:val="0"/>
          <w:numId w:val="1"/>
        </w:numPr>
        <w:shd w:val="clear" w:color="auto" w:fill="auto"/>
        <w:tabs>
          <w:tab w:val="left" w:pos="1891"/>
        </w:tabs>
        <w:spacing w:line="470" w:lineRule="exact"/>
        <w:ind w:right="620"/>
        <w:jc w:val="both"/>
        <w:rPr>
          <w:sz w:val="24"/>
          <w:szCs w:val="24"/>
        </w:rPr>
      </w:pPr>
      <w:r w:rsidRPr="00D535DB">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76983" w:rsidRPr="00D535DB" w:rsidRDefault="00176983" w:rsidP="006E09DD">
      <w:pPr>
        <w:pStyle w:val="210"/>
        <w:numPr>
          <w:ilvl w:val="0"/>
          <w:numId w:val="1"/>
        </w:numPr>
        <w:shd w:val="clear" w:color="auto" w:fill="auto"/>
        <w:tabs>
          <w:tab w:val="left" w:pos="1222"/>
        </w:tabs>
        <w:spacing w:line="470" w:lineRule="exact"/>
        <w:jc w:val="both"/>
        <w:rPr>
          <w:sz w:val="24"/>
          <w:szCs w:val="24"/>
        </w:rPr>
      </w:pPr>
      <w:r w:rsidRPr="00D535DB">
        <w:rPr>
          <w:sz w:val="24"/>
          <w:szCs w:val="24"/>
        </w:rPr>
        <w:t>гражданского воспитания:</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сформированность гражданской позиции обучающегося как активного и ответственного члена российского общества;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осознание своих конституционных прав и обязанностей, уважение закона и правопорядка;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76983" w:rsidRPr="00F61E15" w:rsidRDefault="00176983" w:rsidP="00F61E15">
      <w:pPr>
        <w:pStyle w:val="210"/>
        <w:numPr>
          <w:ilvl w:val="1"/>
          <w:numId w:val="1"/>
        </w:numPr>
        <w:shd w:val="clear" w:color="auto" w:fill="auto"/>
        <w:spacing w:line="470" w:lineRule="exact"/>
        <w:jc w:val="both"/>
        <w:rPr>
          <w:sz w:val="24"/>
          <w:szCs w:val="24"/>
        </w:rPr>
      </w:pPr>
      <w:r w:rsidRPr="00D535DB">
        <w:rPr>
          <w:sz w:val="24"/>
          <w:szCs w:val="24"/>
        </w:rPr>
        <w:t>способность определять собственную позицию по отношению к явлениям</w:t>
      </w:r>
      <w:r w:rsidR="00F61E15">
        <w:rPr>
          <w:sz w:val="24"/>
          <w:szCs w:val="24"/>
        </w:rPr>
        <w:t xml:space="preserve"> </w:t>
      </w:r>
      <w:r w:rsidRPr="00F61E15">
        <w:rPr>
          <w:sz w:val="24"/>
          <w:szCs w:val="24"/>
        </w:rPr>
        <w:t>современной жизни и объяснять её;</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76983" w:rsidRPr="00D535DB" w:rsidRDefault="00176983" w:rsidP="006E09DD">
      <w:pPr>
        <w:pStyle w:val="210"/>
        <w:numPr>
          <w:ilvl w:val="1"/>
          <w:numId w:val="1"/>
        </w:numPr>
        <w:shd w:val="clear" w:color="auto" w:fill="auto"/>
        <w:spacing w:line="470" w:lineRule="exact"/>
        <w:ind w:right="600"/>
        <w:rPr>
          <w:sz w:val="24"/>
          <w:szCs w:val="24"/>
        </w:rPr>
      </w:pPr>
      <w:r w:rsidRPr="00D535DB">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176983" w:rsidRPr="00D535DB" w:rsidRDefault="00176983" w:rsidP="006E09DD">
      <w:pPr>
        <w:pStyle w:val="210"/>
        <w:numPr>
          <w:ilvl w:val="0"/>
          <w:numId w:val="1"/>
        </w:numPr>
        <w:shd w:val="clear" w:color="auto" w:fill="auto"/>
        <w:tabs>
          <w:tab w:val="left" w:pos="1254"/>
        </w:tabs>
        <w:spacing w:line="470" w:lineRule="exact"/>
        <w:jc w:val="both"/>
        <w:rPr>
          <w:sz w:val="24"/>
          <w:szCs w:val="24"/>
        </w:rPr>
      </w:pPr>
      <w:r w:rsidRPr="00D535DB">
        <w:rPr>
          <w:sz w:val="24"/>
          <w:szCs w:val="24"/>
        </w:rPr>
        <w:t>патриотического воспитания: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идейная убеждённость, готовность к служению Отечеству и его защите, ответственность за его судьбу;</w:t>
      </w:r>
    </w:p>
    <w:p w:rsidR="00176983" w:rsidRPr="00D535DB" w:rsidRDefault="00176983" w:rsidP="006E09DD">
      <w:pPr>
        <w:pStyle w:val="210"/>
        <w:numPr>
          <w:ilvl w:val="0"/>
          <w:numId w:val="1"/>
        </w:numPr>
        <w:shd w:val="clear" w:color="auto" w:fill="auto"/>
        <w:tabs>
          <w:tab w:val="left" w:pos="1254"/>
        </w:tabs>
        <w:spacing w:line="470" w:lineRule="exact"/>
        <w:ind w:right="600"/>
        <w:rPr>
          <w:sz w:val="24"/>
          <w:szCs w:val="24"/>
        </w:rPr>
      </w:pPr>
      <w:r w:rsidRPr="00D535DB">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ориентируясь на морально-нравственные нормы и ценности;</w:t>
      </w:r>
    </w:p>
    <w:p w:rsidR="00176983" w:rsidRPr="00D535DB" w:rsidRDefault="00176983" w:rsidP="006E09DD">
      <w:pPr>
        <w:pStyle w:val="210"/>
        <w:numPr>
          <w:ilvl w:val="1"/>
          <w:numId w:val="1"/>
        </w:numPr>
        <w:shd w:val="clear" w:color="auto" w:fill="auto"/>
        <w:spacing w:line="470" w:lineRule="exact"/>
        <w:ind w:right="600"/>
        <w:rPr>
          <w:sz w:val="24"/>
          <w:szCs w:val="24"/>
        </w:rPr>
      </w:pPr>
      <w:r w:rsidRPr="00D535DB">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6983" w:rsidRPr="00D535DB" w:rsidRDefault="00176983" w:rsidP="006E09DD">
      <w:pPr>
        <w:pStyle w:val="210"/>
        <w:numPr>
          <w:ilvl w:val="0"/>
          <w:numId w:val="1"/>
        </w:numPr>
        <w:shd w:val="clear" w:color="auto" w:fill="auto"/>
        <w:tabs>
          <w:tab w:val="left" w:pos="1254"/>
        </w:tabs>
        <w:spacing w:line="470" w:lineRule="exact"/>
        <w:jc w:val="both"/>
        <w:rPr>
          <w:sz w:val="24"/>
          <w:szCs w:val="24"/>
        </w:rPr>
      </w:pPr>
      <w:r w:rsidRPr="00D535DB">
        <w:rPr>
          <w:sz w:val="24"/>
          <w:szCs w:val="24"/>
        </w:rPr>
        <w:t>эстетического воспитания: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эмоционального воздействия живой природы и её ценности;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готовность к самовыражению в разных видах искусства, стремление проявлять качества творческой личности;</w:t>
      </w:r>
    </w:p>
    <w:p w:rsidR="00176983" w:rsidRPr="00D535DB" w:rsidRDefault="00176983" w:rsidP="006E09DD">
      <w:pPr>
        <w:pStyle w:val="210"/>
        <w:numPr>
          <w:ilvl w:val="0"/>
          <w:numId w:val="1"/>
        </w:numPr>
        <w:shd w:val="clear" w:color="auto" w:fill="auto"/>
        <w:tabs>
          <w:tab w:val="left" w:pos="1291"/>
        </w:tabs>
        <w:spacing w:line="470" w:lineRule="exact"/>
        <w:jc w:val="both"/>
        <w:rPr>
          <w:sz w:val="24"/>
          <w:szCs w:val="24"/>
        </w:rPr>
      </w:pPr>
      <w:r w:rsidRPr="00D535DB">
        <w:rPr>
          <w:sz w:val="24"/>
          <w:szCs w:val="24"/>
        </w:rPr>
        <w:t>физического воспитания: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осознание последствий и неприятие вредных привычек (употребления алкоголя, наркотиков, курения);</w:t>
      </w:r>
    </w:p>
    <w:p w:rsidR="00176983" w:rsidRPr="00D535DB" w:rsidRDefault="00176983" w:rsidP="006E09DD">
      <w:pPr>
        <w:pStyle w:val="210"/>
        <w:numPr>
          <w:ilvl w:val="0"/>
          <w:numId w:val="1"/>
        </w:numPr>
        <w:shd w:val="clear" w:color="auto" w:fill="auto"/>
        <w:tabs>
          <w:tab w:val="left" w:pos="1291"/>
        </w:tabs>
        <w:spacing w:line="470" w:lineRule="exact"/>
        <w:jc w:val="both"/>
        <w:rPr>
          <w:sz w:val="24"/>
          <w:szCs w:val="24"/>
        </w:rPr>
      </w:pPr>
      <w:r w:rsidRPr="00D535DB">
        <w:rPr>
          <w:sz w:val="24"/>
          <w:szCs w:val="24"/>
        </w:rPr>
        <w:t>трудового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труду, осознание ценности мастерства, трудолюбие;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готовность и способность к образованию и самообразованию на протяжении всей жизни;</w:t>
      </w:r>
    </w:p>
    <w:p w:rsidR="00176983" w:rsidRPr="00D535DB" w:rsidRDefault="00176983" w:rsidP="006E09DD">
      <w:pPr>
        <w:pStyle w:val="210"/>
        <w:numPr>
          <w:ilvl w:val="0"/>
          <w:numId w:val="1"/>
        </w:numPr>
        <w:shd w:val="clear" w:color="auto" w:fill="auto"/>
        <w:tabs>
          <w:tab w:val="left" w:pos="1291"/>
        </w:tabs>
        <w:spacing w:line="470" w:lineRule="exact"/>
        <w:jc w:val="both"/>
        <w:rPr>
          <w:sz w:val="24"/>
          <w:szCs w:val="24"/>
        </w:rPr>
      </w:pPr>
      <w:r w:rsidRPr="00D535DB">
        <w:rPr>
          <w:sz w:val="24"/>
          <w:szCs w:val="24"/>
        </w:rPr>
        <w:t>экологического воспитания: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экологически целесообразное отношение к природе как источнику жизни на Земле, основе её существования;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среды;</w:t>
      </w:r>
    </w:p>
    <w:p w:rsidR="00176983" w:rsidRPr="00D535DB" w:rsidRDefault="00176983" w:rsidP="006E09DD">
      <w:pPr>
        <w:pStyle w:val="210"/>
        <w:numPr>
          <w:ilvl w:val="1"/>
          <w:numId w:val="1"/>
        </w:numPr>
        <w:shd w:val="clear" w:color="auto" w:fill="auto"/>
        <w:spacing w:line="470" w:lineRule="exact"/>
        <w:ind w:right="640"/>
        <w:rPr>
          <w:sz w:val="24"/>
          <w:szCs w:val="24"/>
        </w:rPr>
      </w:pPr>
      <w:r w:rsidRPr="00D535DB">
        <w:rPr>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76983" w:rsidRPr="00D535DB" w:rsidRDefault="00176983" w:rsidP="006E09DD">
      <w:pPr>
        <w:pStyle w:val="210"/>
        <w:numPr>
          <w:ilvl w:val="0"/>
          <w:numId w:val="1"/>
        </w:numPr>
        <w:shd w:val="clear" w:color="auto" w:fill="auto"/>
        <w:tabs>
          <w:tab w:val="left" w:pos="1217"/>
        </w:tabs>
        <w:spacing w:line="470" w:lineRule="exact"/>
        <w:jc w:val="both"/>
        <w:rPr>
          <w:sz w:val="24"/>
          <w:szCs w:val="24"/>
        </w:rPr>
      </w:pPr>
      <w:r w:rsidRPr="00D535DB">
        <w:rPr>
          <w:sz w:val="24"/>
          <w:szCs w:val="24"/>
        </w:rPr>
        <w:t>ценности научного познания:</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совершенствование языковой и читательской культуры как средства взаимодействия между людьми и познания мира;</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способность самостоятельно использовать биологические знания для решения проблем в реальных жизненных ситуациях;</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76983" w:rsidRPr="00D535DB" w:rsidRDefault="00176983" w:rsidP="006E09DD">
      <w:pPr>
        <w:pStyle w:val="210"/>
        <w:numPr>
          <w:ilvl w:val="0"/>
          <w:numId w:val="1"/>
        </w:numPr>
        <w:shd w:val="clear" w:color="auto" w:fill="auto"/>
        <w:tabs>
          <w:tab w:val="left" w:pos="1842"/>
        </w:tabs>
        <w:spacing w:line="470" w:lineRule="exact"/>
        <w:ind w:right="660"/>
        <w:jc w:val="both"/>
        <w:rPr>
          <w:sz w:val="24"/>
          <w:szCs w:val="24"/>
        </w:rPr>
      </w:pPr>
      <w:r w:rsidRPr="00D535DB">
        <w:rPr>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6983" w:rsidRPr="00D535DB" w:rsidRDefault="00176983" w:rsidP="006E09DD">
      <w:pPr>
        <w:pStyle w:val="210"/>
        <w:numPr>
          <w:ilvl w:val="1"/>
          <w:numId w:val="1"/>
        </w:numPr>
        <w:shd w:val="clear" w:color="auto" w:fill="auto"/>
        <w:spacing w:line="470" w:lineRule="exact"/>
        <w:ind w:right="660"/>
        <w:jc w:val="both"/>
        <w:rPr>
          <w:sz w:val="24"/>
          <w:szCs w:val="24"/>
        </w:rPr>
      </w:pPr>
      <w:r w:rsidRPr="00D535D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к сочувствию и сопереживанию;</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76983" w:rsidRPr="00D535DB" w:rsidRDefault="00176983" w:rsidP="006E09DD">
      <w:pPr>
        <w:pStyle w:val="210"/>
        <w:numPr>
          <w:ilvl w:val="0"/>
          <w:numId w:val="1"/>
        </w:numPr>
        <w:shd w:val="clear" w:color="auto" w:fill="auto"/>
        <w:tabs>
          <w:tab w:val="left" w:pos="1864"/>
        </w:tabs>
        <w:spacing w:line="470" w:lineRule="exact"/>
        <w:jc w:val="both"/>
        <w:rPr>
          <w:sz w:val="24"/>
          <w:szCs w:val="24"/>
        </w:rPr>
      </w:pPr>
      <w:r w:rsidRPr="00D535DB">
        <w:rPr>
          <w:sz w:val="24"/>
          <w:szCs w:val="24"/>
        </w:rPr>
        <w:t>Метапредметные результаты освоения учебного предмета «Биология»</w:t>
      </w:r>
    </w:p>
    <w:p w:rsidR="00176983" w:rsidRPr="00F61E15" w:rsidRDefault="00176983" w:rsidP="00F61E15">
      <w:pPr>
        <w:pStyle w:val="210"/>
        <w:numPr>
          <w:ilvl w:val="0"/>
          <w:numId w:val="1"/>
        </w:numPr>
        <w:shd w:val="clear" w:color="auto" w:fill="auto"/>
        <w:tabs>
          <w:tab w:val="left" w:pos="1831"/>
        </w:tabs>
        <w:spacing w:line="470" w:lineRule="exact"/>
        <w:jc w:val="both"/>
        <w:rPr>
          <w:sz w:val="24"/>
          <w:szCs w:val="24"/>
        </w:rPr>
      </w:pPr>
      <w:r w:rsidRPr="00D535DB">
        <w:rPr>
          <w:sz w:val="24"/>
          <w:szCs w:val="24"/>
        </w:rPr>
        <w:t>включают:</w:t>
      </w:r>
      <w:r w:rsidRPr="00D535DB">
        <w:rPr>
          <w:sz w:val="24"/>
          <w:szCs w:val="24"/>
        </w:rPr>
        <w:tab/>
        <w:t>значимые для формирования мировоззрения обучающихся</w:t>
      </w:r>
      <w:r w:rsidR="00F61E15">
        <w:rPr>
          <w:sz w:val="24"/>
          <w:szCs w:val="24"/>
        </w:rPr>
        <w:t xml:space="preserve"> </w:t>
      </w:r>
      <w:r w:rsidRPr="00F61E15">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76983" w:rsidRPr="00D535DB" w:rsidRDefault="00176983" w:rsidP="006E09DD">
      <w:pPr>
        <w:pStyle w:val="210"/>
        <w:numPr>
          <w:ilvl w:val="0"/>
          <w:numId w:val="1"/>
        </w:numPr>
        <w:shd w:val="clear" w:color="auto" w:fill="auto"/>
        <w:tabs>
          <w:tab w:val="left" w:pos="1885"/>
        </w:tabs>
        <w:spacing w:line="470" w:lineRule="exact"/>
        <w:ind w:right="620"/>
        <w:jc w:val="both"/>
        <w:rPr>
          <w:sz w:val="24"/>
          <w:szCs w:val="24"/>
        </w:rPr>
      </w:pPr>
      <w:r w:rsidRPr="00D535DB">
        <w:rPr>
          <w:sz w:val="24"/>
          <w:szCs w:val="24"/>
        </w:rPr>
        <w:t>Метапредметные результаты освоения программы среднего общего образования должны отражать:</w:t>
      </w:r>
    </w:p>
    <w:p w:rsidR="00176983" w:rsidRPr="00D535DB" w:rsidRDefault="00176983" w:rsidP="006E09DD">
      <w:pPr>
        <w:pStyle w:val="210"/>
        <w:numPr>
          <w:ilvl w:val="0"/>
          <w:numId w:val="1"/>
        </w:numPr>
        <w:shd w:val="clear" w:color="auto" w:fill="auto"/>
        <w:tabs>
          <w:tab w:val="left" w:pos="2096"/>
        </w:tabs>
        <w:spacing w:line="470" w:lineRule="exact"/>
        <w:ind w:right="620"/>
        <w:jc w:val="both"/>
        <w:rPr>
          <w:sz w:val="24"/>
          <w:szCs w:val="24"/>
        </w:rPr>
      </w:pPr>
      <w:r w:rsidRPr="00D535DB">
        <w:rPr>
          <w:sz w:val="24"/>
          <w:szCs w:val="24"/>
        </w:rPr>
        <w:t>Овладение универсальными учебными познавательными действиями:</w:t>
      </w:r>
    </w:p>
    <w:p w:rsidR="00176983" w:rsidRPr="00D535DB" w:rsidRDefault="00176983" w:rsidP="006E09DD">
      <w:pPr>
        <w:pStyle w:val="210"/>
        <w:numPr>
          <w:ilvl w:val="0"/>
          <w:numId w:val="1"/>
        </w:numPr>
        <w:shd w:val="clear" w:color="auto" w:fill="auto"/>
        <w:tabs>
          <w:tab w:val="left" w:pos="1226"/>
        </w:tabs>
        <w:spacing w:line="470" w:lineRule="exact"/>
        <w:jc w:val="both"/>
        <w:rPr>
          <w:sz w:val="24"/>
          <w:szCs w:val="24"/>
        </w:rPr>
      </w:pPr>
      <w:r w:rsidRPr="00D535DB">
        <w:rPr>
          <w:sz w:val="24"/>
          <w:szCs w:val="24"/>
        </w:rPr>
        <w:t>базовые логические действия:</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самостоятельно формулировать и актуализировать проблему, рассматривать её всесторонне;</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использовать биологические понятия для объяснения фактов и явлений живой природы;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разрабатывать план решения проблемы с учётом анализа имеющихся материальных и нематериальных ресурсов;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вносить коррективы в деятельность, оценивать соответствие результатов целям, оценивать риски последствий деятельности;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координировать и выполнять работу в условиях реального, виртуального и комбинированного взаимодействия;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креативное мышление при решении жизненных проблем;</w:t>
      </w:r>
    </w:p>
    <w:p w:rsidR="00176983" w:rsidRPr="00D535DB" w:rsidRDefault="00176983" w:rsidP="006E09DD">
      <w:pPr>
        <w:pStyle w:val="210"/>
        <w:numPr>
          <w:ilvl w:val="0"/>
          <w:numId w:val="1"/>
        </w:numPr>
        <w:shd w:val="clear" w:color="auto" w:fill="auto"/>
        <w:tabs>
          <w:tab w:val="left" w:pos="1257"/>
        </w:tabs>
        <w:spacing w:line="470" w:lineRule="exact"/>
        <w:jc w:val="both"/>
        <w:rPr>
          <w:sz w:val="24"/>
          <w:szCs w:val="24"/>
        </w:rPr>
      </w:pPr>
      <w:r w:rsidRPr="00D535DB">
        <w:rPr>
          <w:sz w:val="24"/>
          <w:szCs w:val="24"/>
        </w:rPr>
        <w:t>базовые исследовательские действия: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формировать научный тип мышления, владеть научной терминологией, ключевыми понятиями и методами;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ставить 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6983" w:rsidRPr="00D535DB" w:rsidRDefault="00176983" w:rsidP="006E09DD">
      <w:pPr>
        <w:pStyle w:val="210"/>
        <w:numPr>
          <w:ilvl w:val="1"/>
          <w:numId w:val="1"/>
        </w:numPr>
        <w:shd w:val="clear" w:color="auto" w:fill="auto"/>
        <w:spacing w:line="470" w:lineRule="exact"/>
        <w:ind w:right="600"/>
        <w:rPr>
          <w:sz w:val="24"/>
          <w:szCs w:val="24"/>
        </w:rPr>
      </w:pPr>
      <w:r w:rsidRPr="00D535DB">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уметь переносить знания в познавательную и практическую области жизнедеятельности;</w:t>
      </w:r>
    </w:p>
    <w:p w:rsidR="00176983" w:rsidRPr="00D535DB" w:rsidRDefault="00176983" w:rsidP="006E09DD">
      <w:pPr>
        <w:pStyle w:val="210"/>
        <w:numPr>
          <w:ilvl w:val="1"/>
          <w:numId w:val="1"/>
        </w:numPr>
        <w:shd w:val="clear" w:color="auto" w:fill="auto"/>
        <w:spacing w:line="470" w:lineRule="exact"/>
        <w:ind w:right="600"/>
        <w:rPr>
          <w:sz w:val="24"/>
          <w:szCs w:val="24"/>
        </w:rPr>
      </w:pPr>
      <w:r w:rsidRPr="00D535DB">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76983" w:rsidRPr="00D535DB" w:rsidRDefault="00176983" w:rsidP="006E09DD">
      <w:pPr>
        <w:pStyle w:val="210"/>
        <w:numPr>
          <w:ilvl w:val="0"/>
          <w:numId w:val="1"/>
        </w:numPr>
        <w:shd w:val="clear" w:color="auto" w:fill="auto"/>
        <w:tabs>
          <w:tab w:val="left" w:pos="1298"/>
        </w:tabs>
        <w:spacing w:line="470" w:lineRule="exact"/>
        <w:jc w:val="both"/>
        <w:rPr>
          <w:sz w:val="24"/>
          <w:szCs w:val="24"/>
        </w:rPr>
      </w:pPr>
      <w:r w:rsidRPr="00D535DB">
        <w:rPr>
          <w:sz w:val="24"/>
          <w:szCs w:val="24"/>
        </w:rPr>
        <w:t>работа с информацией: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76983" w:rsidRPr="00D535DB" w:rsidRDefault="00176983" w:rsidP="006E09DD">
      <w:pPr>
        <w:pStyle w:val="210"/>
        <w:numPr>
          <w:ilvl w:val="1"/>
          <w:numId w:val="1"/>
        </w:numPr>
        <w:shd w:val="clear" w:color="auto" w:fill="auto"/>
        <w:tabs>
          <w:tab w:val="left" w:pos="5840"/>
        </w:tabs>
        <w:spacing w:line="470" w:lineRule="exact"/>
        <w:jc w:val="both"/>
        <w:rPr>
          <w:sz w:val="24"/>
          <w:szCs w:val="24"/>
        </w:rPr>
      </w:pPr>
      <w:r w:rsidRPr="00D535DB">
        <w:rPr>
          <w:sz w:val="24"/>
          <w:szCs w:val="24"/>
        </w:rPr>
        <w:t>приобретать опыт использования</w:t>
      </w:r>
      <w:r w:rsidRPr="00D535DB">
        <w:rPr>
          <w:sz w:val="24"/>
          <w:szCs w:val="24"/>
        </w:rPr>
        <w:tab/>
        <w:t>информационно-коммуникативных</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технологий, совершенствовать культуру активного использования различных поисковых систем;</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владеть навыками распознавания и защиты информации, информационной безопасности личности.</w:t>
      </w:r>
    </w:p>
    <w:p w:rsidR="00176983" w:rsidRPr="00D535DB" w:rsidRDefault="00176983" w:rsidP="006E09DD">
      <w:pPr>
        <w:pStyle w:val="210"/>
        <w:numPr>
          <w:ilvl w:val="0"/>
          <w:numId w:val="1"/>
        </w:numPr>
        <w:shd w:val="clear" w:color="auto" w:fill="auto"/>
        <w:tabs>
          <w:tab w:val="left" w:pos="2104"/>
        </w:tabs>
        <w:spacing w:line="470" w:lineRule="exact"/>
        <w:jc w:val="both"/>
        <w:rPr>
          <w:sz w:val="24"/>
          <w:szCs w:val="24"/>
        </w:rPr>
      </w:pPr>
      <w:r w:rsidRPr="00D535DB">
        <w:rPr>
          <w:sz w:val="24"/>
          <w:szCs w:val="24"/>
        </w:rPr>
        <w:t>Овладение универсальными коммуникативными действиями:</w:t>
      </w:r>
    </w:p>
    <w:p w:rsidR="00176983" w:rsidRPr="00D535DB" w:rsidRDefault="00176983" w:rsidP="006E09DD">
      <w:pPr>
        <w:pStyle w:val="210"/>
        <w:numPr>
          <w:ilvl w:val="0"/>
          <w:numId w:val="1"/>
        </w:numPr>
        <w:shd w:val="clear" w:color="auto" w:fill="auto"/>
        <w:tabs>
          <w:tab w:val="left" w:pos="1274"/>
        </w:tabs>
        <w:spacing w:line="470" w:lineRule="exact"/>
        <w:jc w:val="both"/>
        <w:rPr>
          <w:sz w:val="24"/>
          <w:szCs w:val="24"/>
        </w:rPr>
      </w:pPr>
      <w:r w:rsidRPr="00D535DB">
        <w:rPr>
          <w:sz w:val="24"/>
          <w:szCs w:val="24"/>
        </w:rPr>
        <w:t>общение: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коммуникации во всех сферах жизни, активно участвовать</w:t>
      </w:r>
    </w:p>
    <w:p w:rsidR="00176983" w:rsidRPr="00D535DB" w:rsidRDefault="00176983" w:rsidP="006E09DD">
      <w:pPr>
        <w:pStyle w:val="210"/>
        <w:numPr>
          <w:ilvl w:val="0"/>
          <w:numId w:val="1"/>
        </w:numPr>
        <w:shd w:val="clear" w:color="auto" w:fill="auto"/>
        <w:spacing w:line="470" w:lineRule="exact"/>
        <w:ind w:right="600"/>
        <w:jc w:val="both"/>
        <w:rPr>
          <w:sz w:val="24"/>
          <w:szCs w:val="24"/>
        </w:rPr>
      </w:pPr>
      <w:r w:rsidRPr="00D535DB">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развёрнуто и логично излагать свою точку зрения с использованием языковых средств;</w:t>
      </w:r>
    </w:p>
    <w:p w:rsidR="00176983" w:rsidRPr="00D535DB" w:rsidRDefault="00176983" w:rsidP="006E09DD">
      <w:pPr>
        <w:pStyle w:val="210"/>
        <w:numPr>
          <w:ilvl w:val="0"/>
          <w:numId w:val="1"/>
        </w:numPr>
        <w:shd w:val="clear" w:color="auto" w:fill="auto"/>
        <w:tabs>
          <w:tab w:val="left" w:pos="1281"/>
        </w:tabs>
        <w:spacing w:line="470" w:lineRule="exact"/>
        <w:jc w:val="both"/>
        <w:rPr>
          <w:sz w:val="24"/>
          <w:szCs w:val="24"/>
        </w:rPr>
      </w:pPr>
      <w:r w:rsidRPr="00D535DB">
        <w:rPr>
          <w:sz w:val="24"/>
          <w:szCs w:val="24"/>
        </w:rPr>
        <w:t>совместная деятельность:</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выбирать тематику и методы совместных действий с учётом общих интересов и возможностей каждого члена коллектива;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оценивать качество своего вклада и каждого участника команды в общий результат по разработанным критериям;</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предлагать новые проекты, оценивать идеи с позиции новизны, оригинальности, практической значимости;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76983" w:rsidRPr="00D535DB" w:rsidRDefault="00176983" w:rsidP="006E09DD">
      <w:pPr>
        <w:pStyle w:val="210"/>
        <w:numPr>
          <w:ilvl w:val="0"/>
          <w:numId w:val="1"/>
        </w:numPr>
        <w:shd w:val="clear" w:color="auto" w:fill="auto"/>
        <w:tabs>
          <w:tab w:val="left" w:pos="2088"/>
        </w:tabs>
        <w:spacing w:line="470" w:lineRule="exact"/>
        <w:jc w:val="both"/>
        <w:rPr>
          <w:sz w:val="24"/>
          <w:szCs w:val="24"/>
        </w:rPr>
      </w:pPr>
      <w:r w:rsidRPr="00D535DB">
        <w:rPr>
          <w:sz w:val="24"/>
          <w:szCs w:val="24"/>
        </w:rPr>
        <w:t>Овладение универсальными регулятивными действиями: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самоорганизация: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использовать биологические знания для выявления проблем и их решения в жизненных и учебных ситуациях;</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70" w:lineRule="exact"/>
        <w:ind w:right="620"/>
        <w:rPr>
          <w:sz w:val="24"/>
          <w:szCs w:val="24"/>
        </w:rPr>
      </w:pPr>
      <w:r w:rsidRPr="00D535DB">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176983" w:rsidRPr="00D535DB" w:rsidRDefault="00176983" w:rsidP="006E09DD">
      <w:pPr>
        <w:pStyle w:val="210"/>
        <w:numPr>
          <w:ilvl w:val="1"/>
          <w:numId w:val="1"/>
        </w:numPr>
        <w:shd w:val="clear" w:color="auto" w:fill="auto"/>
        <w:spacing w:line="470" w:lineRule="exact"/>
        <w:ind w:right="620"/>
        <w:rPr>
          <w:sz w:val="24"/>
          <w:szCs w:val="24"/>
        </w:rPr>
      </w:pPr>
      <w:r w:rsidRPr="00D535DB">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оценивать приобретённый опыт;</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76983" w:rsidRPr="00D535DB" w:rsidRDefault="00176983" w:rsidP="006E09DD">
      <w:pPr>
        <w:pStyle w:val="210"/>
        <w:numPr>
          <w:ilvl w:val="0"/>
          <w:numId w:val="1"/>
        </w:numPr>
        <w:shd w:val="clear" w:color="auto" w:fill="auto"/>
        <w:tabs>
          <w:tab w:val="left" w:pos="1272"/>
        </w:tabs>
        <w:spacing w:line="470" w:lineRule="exact"/>
        <w:jc w:val="both"/>
        <w:rPr>
          <w:sz w:val="24"/>
          <w:szCs w:val="24"/>
        </w:rPr>
      </w:pPr>
      <w:r w:rsidRPr="00D535DB">
        <w:rPr>
          <w:sz w:val="24"/>
          <w:szCs w:val="24"/>
        </w:rPr>
        <w:t>самоконтроль:</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давать оценку новым ситуациям, вносить коррективы в деятельность, оценивать соответствие результатов целям;</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76983" w:rsidRPr="00D535DB" w:rsidRDefault="00176983" w:rsidP="006E09DD">
      <w:pPr>
        <w:pStyle w:val="210"/>
        <w:numPr>
          <w:ilvl w:val="1"/>
          <w:numId w:val="1"/>
        </w:numPr>
        <w:shd w:val="clear" w:color="auto" w:fill="auto"/>
        <w:spacing w:line="470" w:lineRule="exact"/>
        <w:ind w:right="620"/>
        <w:rPr>
          <w:sz w:val="24"/>
          <w:szCs w:val="24"/>
        </w:rPr>
      </w:pPr>
      <w:r w:rsidRPr="00D535DB">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176983" w:rsidRPr="00D535DB" w:rsidRDefault="00176983" w:rsidP="006E09DD">
      <w:pPr>
        <w:pStyle w:val="210"/>
        <w:numPr>
          <w:ilvl w:val="0"/>
          <w:numId w:val="1"/>
        </w:numPr>
        <w:shd w:val="clear" w:color="auto" w:fill="auto"/>
        <w:tabs>
          <w:tab w:val="left" w:pos="1272"/>
        </w:tabs>
        <w:spacing w:line="470" w:lineRule="exact"/>
        <w:jc w:val="both"/>
        <w:rPr>
          <w:sz w:val="24"/>
          <w:szCs w:val="24"/>
        </w:rPr>
      </w:pPr>
      <w:r w:rsidRPr="00D535DB">
        <w:rPr>
          <w:sz w:val="24"/>
          <w:szCs w:val="24"/>
        </w:rPr>
        <w:t>принятия себя и других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себя, понимая свои недостатки и достоинства;</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принимать мотивы и аргументы других при анализе результатов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признавать своё право и право других на ошибку;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способность понимать мир с позиции другого человека.</w:t>
      </w:r>
    </w:p>
    <w:p w:rsidR="00176983" w:rsidRPr="00D535DB" w:rsidRDefault="00176983" w:rsidP="00F61E15">
      <w:pPr>
        <w:pStyle w:val="210"/>
        <w:shd w:val="clear" w:color="auto" w:fill="auto"/>
        <w:tabs>
          <w:tab w:val="left" w:pos="1912"/>
        </w:tabs>
        <w:spacing w:line="470" w:lineRule="exact"/>
        <w:rPr>
          <w:sz w:val="24"/>
          <w:szCs w:val="24"/>
        </w:rPr>
      </w:pPr>
      <w:r w:rsidRPr="00F61E15">
        <w:rPr>
          <w:b/>
          <w:i/>
          <w:sz w:val="24"/>
          <w:szCs w:val="24"/>
        </w:rPr>
        <w:t>Предметные результаты</w:t>
      </w:r>
      <w:r w:rsidRPr="00D535DB">
        <w:rPr>
          <w:sz w:val="24"/>
          <w:szCs w:val="24"/>
        </w:rPr>
        <w:t xml:space="preserve"> освоения прораммы СОО по биологии на базовом уровне включают специфические для учебного предмета «Биология»научные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176983" w:rsidRPr="00D535DB" w:rsidRDefault="00176983" w:rsidP="006E09DD">
      <w:pPr>
        <w:pStyle w:val="210"/>
        <w:numPr>
          <w:ilvl w:val="0"/>
          <w:numId w:val="1"/>
        </w:numPr>
        <w:shd w:val="clear" w:color="auto" w:fill="auto"/>
        <w:tabs>
          <w:tab w:val="left" w:pos="1911"/>
        </w:tabs>
        <w:spacing w:line="470" w:lineRule="exact"/>
        <w:ind w:right="600"/>
        <w:jc w:val="both"/>
        <w:rPr>
          <w:sz w:val="24"/>
          <w:szCs w:val="24"/>
        </w:rPr>
      </w:pPr>
      <w:r w:rsidRPr="00D535DB">
        <w:rPr>
          <w:sz w:val="24"/>
          <w:szCs w:val="24"/>
        </w:rPr>
        <w:t>Предметные результаты освоения учебного предмета «Биология» в 10 клвссе должны отражать:</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76983" w:rsidRPr="0068039E" w:rsidRDefault="00176983" w:rsidP="0068039E">
      <w:pPr>
        <w:pStyle w:val="210"/>
        <w:numPr>
          <w:ilvl w:val="1"/>
          <w:numId w:val="1"/>
        </w:numPr>
        <w:shd w:val="clear" w:color="auto" w:fill="auto"/>
        <w:spacing w:line="470" w:lineRule="exact"/>
        <w:ind w:right="600"/>
        <w:jc w:val="both"/>
        <w:rPr>
          <w:sz w:val="24"/>
          <w:szCs w:val="24"/>
        </w:rPr>
      </w:pPr>
      <w:r w:rsidRPr="00D535DB">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68039E">
        <w:rPr>
          <w:sz w:val="24"/>
          <w:szCs w:val="24"/>
        </w:rPr>
        <w:t xml:space="preserve"> </w:t>
      </w:r>
      <w:r w:rsidRPr="0068039E">
        <w:rPr>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76983" w:rsidRPr="0068039E" w:rsidRDefault="00176983" w:rsidP="006E09DD">
      <w:pPr>
        <w:pStyle w:val="210"/>
        <w:numPr>
          <w:ilvl w:val="0"/>
          <w:numId w:val="1"/>
        </w:numPr>
        <w:shd w:val="clear" w:color="auto" w:fill="auto"/>
        <w:tabs>
          <w:tab w:val="left" w:pos="2016"/>
        </w:tabs>
        <w:spacing w:line="470" w:lineRule="exact"/>
        <w:ind w:right="620"/>
        <w:jc w:val="both"/>
        <w:rPr>
          <w:b/>
          <w:sz w:val="24"/>
          <w:szCs w:val="24"/>
        </w:rPr>
      </w:pPr>
      <w:r w:rsidRPr="0068039E">
        <w:rPr>
          <w:b/>
          <w:sz w:val="24"/>
          <w:szCs w:val="24"/>
        </w:rPr>
        <w:t>Предметные результаты освоения учебного предмета «Биология» в 11 классе должны отражать:</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176983" w:rsidRPr="00D535DB" w:rsidRDefault="00176983" w:rsidP="006E09DD">
      <w:pPr>
        <w:pStyle w:val="210"/>
        <w:numPr>
          <w:ilvl w:val="1"/>
          <w:numId w:val="1"/>
        </w:numPr>
        <w:shd w:val="clear" w:color="auto" w:fill="auto"/>
        <w:spacing w:line="470" w:lineRule="exact"/>
        <w:ind w:right="640"/>
        <w:jc w:val="both"/>
        <w:rPr>
          <w:sz w:val="24"/>
          <w:szCs w:val="24"/>
        </w:rPr>
      </w:pPr>
      <w:r w:rsidRPr="00D535DB">
        <w:rPr>
          <w:sz w:val="24"/>
          <w:szCs w:val="24"/>
        </w:rPr>
        <w:t>умение решать элементарные биологические задачи, составлять схемы переноса веществ и энергии в экосистемах (цепи 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выполнять лабораторные и практические работы, соблюдать правила</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при работе с учебным и лабораторным оборудованием;</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76983" w:rsidRPr="00A9651A" w:rsidRDefault="0068039E" w:rsidP="0068039E">
      <w:pPr>
        <w:pStyle w:val="210"/>
        <w:shd w:val="clear" w:color="auto" w:fill="auto"/>
        <w:tabs>
          <w:tab w:val="left" w:pos="1538"/>
        </w:tabs>
        <w:spacing w:line="470" w:lineRule="exact"/>
        <w:ind w:right="560"/>
        <w:jc w:val="both"/>
        <w:rPr>
          <w:b/>
          <w:sz w:val="28"/>
          <w:szCs w:val="24"/>
        </w:rPr>
      </w:pPr>
      <w:r w:rsidRPr="00A9651A">
        <w:rPr>
          <w:b/>
          <w:sz w:val="28"/>
          <w:szCs w:val="24"/>
        </w:rPr>
        <w:t>Р</w:t>
      </w:r>
      <w:r w:rsidR="00176983" w:rsidRPr="00A9651A">
        <w:rPr>
          <w:b/>
          <w:sz w:val="28"/>
          <w:szCs w:val="24"/>
        </w:rPr>
        <w:t>абочая программа по учебному предмету «История» (базовый уровень).</w:t>
      </w:r>
    </w:p>
    <w:p w:rsidR="00176983" w:rsidRPr="00D535DB" w:rsidRDefault="0068039E" w:rsidP="0068039E">
      <w:pPr>
        <w:pStyle w:val="210"/>
        <w:shd w:val="clear" w:color="auto" w:fill="auto"/>
        <w:tabs>
          <w:tab w:val="left" w:pos="1750"/>
        </w:tabs>
        <w:spacing w:line="470" w:lineRule="exact"/>
        <w:ind w:right="560"/>
        <w:jc w:val="both"/>
        <w:rPr>
          <w:sz w:val="24"/>
          <w:szCs w:val="24"/>
        </w:rPr>
      </w:pPr>
      <w:r>
        <w:rPr>
          <w:sz w:val="24"/>
          <w:szCs w:val="24"/>
        </w:rPr>
        <w:t>Р</w:t>
      </w:r>
      <w:r w:rsidR="00176983" w:rsidRPr="00D535DB">
        <w:rPr>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76983" w:rsidRPr="0068039E" w:rsidRDefault="00176983" w:rsidP="006E09DD">
      <w:pPr>
        <w:pStyle w:val="210"/>
        <w:numPr>
          <w:ilvl w:val="1"/>
          <w:numId w:val="1"/>
        </w:numPr>
        <w:shd w:val="clear" w:color="auto" w:fill="auto"/>
        <w:tabs>
          <w:tab w:val="left" w:pos="1744"/>
        </w:tabs>
        <w:spacing w:line="470" w:lineRule="exact"/>
        <w:jc w:val="both"/>
        <w:rPr>
          <w:b/>
          <w:sz w:val="24"/>
          <w:szCs w:val="24"/>
        </w:rPr>
      </w:pPr>
      <w:r w:rsidRPr="0068039E">
        <w:rPr>
          <w:b/>
          <w:sz w:val="24"/>
          <w:szCs w:val="24"/>
        </w:rPr>
        <w:t>Пояснительная записка.</w:t>
      </w:r>
    </w:p>
    <w:p w:rsidR="00176983" w:rsidRPr="00D535DB" w:rsidRDefault="00176983" w:rsidP="006E09DD">
      <w:pPr>
        <w:pStyle w:val="210"/>
        <w:numPr>
          <w:ilvl w:val="2"/>
          <w:numId w:val="1"/>
        </w:numPr>
        <w:shd w:val="clear" w:color="auto" w:fill="auto"/>
        <w:tabs>
          <w:tab w:val="left" w:pos="1946"/>
        </w:tabs>
        <w:spacing w:line="470" w:lineRule="exact"/>
        <w:ind w:right="560"/>
        <w:jc w:val="both"/>
        <w:rPr>
          <w:sz w:val="24"/>
          <w:szCs w:val="24"/>
        </w:rPr>
      </w:pPr>
      <w:r w:rsidRPr="00D535DB">
        <w:rPr>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76983" w:rsidRPr="00D535DB" w:rsidRDefault="00176983" w:rsidP="006E09DD">
      <w:pPr>
        <w:pStyle w:val="210"/>
        <w:numPr>
          <w:ilvl w:val="2"/>
          <w:numId w:val="1"/>
        </w:numPr>
        <w:shd w:val="clear" w:color="auto" w:fill="auto"/>
        <w:tabs>
          <w:tab w:val="left" w:pos="1946"/>
        </w:tabs>
        <w:spacing w:line="470" w:lineRule="exact"/>
        <w:ind w:right="560"/>
        <w:jc w:val="both"/>
        <w:rPr>
          <w:sz w:val="24"/>
          <w:szCs w:val="24"/>
        </w:rPr>
      </w:pPr>
      <w:r w:rsidRPr="00D535DB">
        <w:rPr>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76983" w:rsidRPr="00D535DB" w:rsidRDefault="00176983" w:rsidP="006E09DD">
      <w:pPr>
        <w:pStyle w:val="210"/>
        <w:numPr>
          <w:ilvl w:val="2"/>
          <w:numId w:val="1"/>
        </w:numPr>
        <w:shd w:val="clear" w:color="auto" w:fill="auto"/>
        <w:tabs>
          <w:tab w:val="left" w:pos="1951"/>
        </w:tabs>
        <w:spacing w:line="470" w:lineRule="exact"/>
        <w:ind w:right="560"/>
        <w:jc w:val="both"/>
        <w:rPr>
          <w:sz w:val="24"/>
          <w:szCs w:val="24"/>
        </w:rPr>
      </w:pPr>
      <w:r w:rsidRPr="00D535DB">
        <w:rPr>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76983" w:rsidRPr="00D535DB" w:rsidRDefault="00176983" w:rsidP="006E09DD">
      <w:pPr>
        <w:pStyle w:val="210"/>
        <w:numPr>
          <w:ilvl w:val="2"/>
          <w:numId w:val="1"/>
        </w:numPr>
        <w:shd w:val="clear" w:color="auto" w:fill="auto"/>
        <w:tabs>
          <w:tab w:val="left" w:pos="1946"/>
        </w:tabs>
        <w:spacing w:line="470" w:lineRule="exact"/>
        <w:ind w:right="560"/>
        <w:jc w:val="both"/>
        <w:rPr>
          <w:sz w:val="24"/>
          <w:szCs w:val="24"/>
        </w:rPr>
      </w:pPr>
      <w:r w:rsidRPr="00D535DB">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76983" w:rsidRPr="00D535DB" w:rsidRDefault="00176983" w:rsidP="006E09DD">
      <w:pPr>
        <w:pStyle w:val="210"/>
        <w:numPr>
          <w:ilvl w:val="2"/>
          <w:numId w:val="1"/>
        </w:numPr>
        <w:shd w:val="clear" w:color="auto" w:fill="auto"/>
        <w:tabs>
          <w:tab w:val="left" w:pos="1876"/>
        </w:tabs>
        <w:spacing w:line="470" w:lineRule="exact"/>
        <w:jc w:val="both"/>
        <w:rPr>
          <w:sz w:val="24"/>
          <w:szCs w:val="24"/>
        </w:rPr>
      </w:pPr>
      <w:r w:rsidRPr="00D535DB">
        <w:rPr>
          <w:sz w:val="24"/>
          <w:szCs w:val="24"/>
        </w:rPr>
        <w:t>Задачами изучения истории являются: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освоение систематических знаний об истории России и всеобщей истории XX - начала XXI вв.;</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развитие практики применения знаний и умений в социальной среде, общественной деятельности, межкультурном общении.</w:t>
      </w:r>
    </w:p>
    <w:p w:rsidR="00176983" w:rsidRPr="00D535DB" w:rsidRDefault="00176983" w:rsidP="006E09DD">
      <w:pPr>
        <w:pStyle w:val="210"/>
        <w:numPr>
          <w:ilvl w:val="2"/>
          <w:numId w:val="1"/>
        </w:numPr>
        <w:shd w:val="clear" w:color="auto" w:fill="auto"/>
        <w:tabs>
          <w:tab w:val="left" w:pos="1962"/>
        </w:tabs>
        <w:spacing w:line="470" w:lineRule="exact"/>
        <w:ind w:right="540"/>
        <w:jc w:val="both"/>
        <w:rPr>
          <w:sz w:val="24"/>
          <w:szCs w:val="24"/>
        </w:rPr>
      </w:pPr>
      <w:r w:rsidRPr="00D535DB">
        <w:rPr>
          <w:sz w:val="24"/>
          <w:szCs w:val="24"/>
        </w:rPr>
        <w:t>Общее число часов, рекомендованных для изучения истории, - 136, в 10-11 классах по 2 часа в неделю при 34 учебных неделях.</w:t>
      </w:r>
    </w:p>
    <w:p w:rsidR="00176983" w:rsidRPr="00D535DB" w:rsidRDefault="00176983" w:rsidP="006E09DD">
      <w:pPr>
        <w:pStyle w:val="210"/>
        <w:numPr>
          <w:ilvl w:val="2"/>
          <w:numId w:val="1"/>
        </w:numPr>
        <w:shd w:val="clear" w:color="auto" w:fill="auto"/>
        <w:tabs>
          <w:tab w:val="left" w:pos="1986"/>
        </w:tabs>
        <w:spacing w:line="470" w:lineRule="exact"/>
        <w:ind w:right="540"/>
        <w:jc w:val="both"/>
        <w:rPr>
          <w:sz w:val="24"/>
          <w:szCs w:val="24"/>
        </w:rPr>
      </w:pPr>
      <w:r w:rsidRPr="00D535DB">
        <w:rPr>
          <w:sz w:val="24"/>
          <w:szCs w:val="24"/>
        </w:rPr>
        <w:t>Последовательность изучения тем в рамках программы по истории в пределах одного класса может варьироваться.</w:t>
      </w:r>
    </w:p>
    <w:p w:rsidR="00176983" w:rsidRPr="00D535DB" w:rsidRDefault="00176983" w:rsidP="006E09DD">
      <w:pPr>
        <w:pStyle w:val="210"/>
        <w:numPr>
          <w:ilvl w:val="1"/>
          <w:numId w:val="1"/>
        </w:numPr>
        <w:shd w:val="clear" w:color="auto" w:fill="auto"/>
        <w:tabs>
          <w:tab w:val="left" w:pos="1763"/>
        </w:tabs>
        <w:spacing w:line="470" w:lineRule="exact"/>
        <w:jc w:val="both"/>
        <w:rPr>
          <w:sz w:val="24"/>
          <w:szCs w:val="24"/>
        </w:rPr>
      </w:pPr>
      <w:r w:rsidRPr="00D535DB">
        <w:rPr>
          <w:sz w:val="24"/>
          <w:szCs w:val="24"/>
        </w:rPr>
        <w:t>Содержание обучения в 10 классе.</w:t>
      </w:r>
    </w:p>
    <w:p w:rsidR="00176983" w:rsidRPr="00D535DB" w:rsidRDefault="00176983" w:rsidP="006E09DD">
      <w:pPr>
        <w:pStyle w:val="210"/>
        <w:numPr>
          <w:ilvl w:val="2"/>
          <w:numId w:val="1"/>
        </w:numPr>
        <w:shd w:val="clear" w:color="auto" w:fill="auto"/>
        <w:tabs>
          <w:tab w:val="left" w:pos="1960"/>
        </w:tabs>
        <w:spacing w:line="466" w:lineRule="exact"/>
        <w:jc w:val="both"/>
        <w:rPr>
          <w:sz w:val="24"/>
          <w:szCs w:val="24"/>
        </w:rPr>
      </w:pPr>
      <w:r w:rsidRPr="00D535DB">
        <w:rPr>
          <w:sz w:val="24"/>
          <w:szCs w:val="24"/>
        </w:rPr>
        <w:t>Всеобщая история. 1914-1945 гг.</w:t>
      </w:r>
    </w:p>
    <w:p w:rsidR="00176983" w:rsidRPr="00D535DB" w:rsidRDefault="00176983" w:rsidP="006E09DD">
      <w:pPr>
        <w:pStyle w:val="210"/>
        <w:numPr>
          <w:ilvl w:val="1"/>
          <w:numId w:val="1"/>
        </w:numPr>
        <w:shd w:val="clear" w:color="auto" w:fill="auto"/>
        <w:tabs>
          <w:tab w:val="left" w:pos="2335"/>
        </w:tabs>
        <w:spacing w:line="466" w:lineRule="exact"/>
        <w:jc w:val="both"/>
        <w:rPr>
          <w:sz w:val="24"/>
          <w:szCs w:val="24"/>
        </w:rPr>
      </w:pPr>
      <w:r w:rsidRPr="00D535DB">
        <w:rPr>
          <w:sz w:val="24"/>
          <w:szCs w:val="24"/>
        </w:rPr>
        <w:t>Введение.</w:t>
      </w:r>
      <w:r w:rsidRPr="00D535DB">
        <w:rPr>
          <w:sz w:val="24"/>
          <w:szCs w:val="24"/>
        </w:rPr>
        <w:tab/>
        <w:t>Понятие «Новейшее время». Хронологические рамки</w:t>
      </w:r>
    </w:p>
    <w:p w:rsidR="00176983" w:rsidRPr="00D535DB" w:rsidRDefault="00176983" w:rsidP="006E09DD">
      <w:pPr>
        <w:pStyle w:val="210"/>
        <w:numPr>
          <w:ilvl w:val="0"/>
          <w:numId w:val="1"/>
        </w:numPr>
        <w:shd w:val="clear" w:color="auto" w:fill="auto"/>
        <w:spacing w:line="466" w:lineRule="exact"/>
        <w:ind w:right="540"/>
        <w:jc w:val="both"/>
        <w:rPr>
          <w:sz w:val="24"/>
          <w:szCs w:val="24"/>
        </w:rPr>
      </w:pPr>
      <w:r w:rsidRPr="00D535DB">
        <w:rPr>
          <w:sz w:val="24"/>
          <w:szCs w:val="24"/>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176983" w:rsidRPr="00D535DB" w:rsidRDefault="00176983" w:rsidP="006E09DD">
      <w:pPr>
        <w:pStyle w:val="210"/>
        <w:numPr>
          <w:ilvl w:val="3"/>
          <w:numId w:val="1"/>
        </w:numPr>
        <w:shd w:val="clear" w:color="auto" w:fill="auto"/>
        <w:tabs>
          <w:tab w:val="left" w:pos="2162"/>
        </w:tabs>
        <w:spacing w:line="466" w:lineRule="exact"/>
        <w:jc w:val="both"/>
        <w:rPr>
          <w:sz w:val="24"/>
          <w:szCs w:val="24"/>
        </w:rPr>
      </w:pPr>
      <w:r w:rsidRPr="00D535DB">
        <w:rPr>
          <w:sz w:val="24"/>
          <w:szCs w:val="24"/>
        </w:rPr>
        <w:t>Мир накануне и в годы Первой мировой войны.</w:t>
      </w:r>
    </w:p>
    <w:p w:rsidR="00176983" w:rsidRPr="00D535DB" w:rsidRDefault="00176983" w:rsidP="006E09DD">
      <w:pPr>
        <w:pStyle w:val="210"/>
        <w:numPr>
          <w:ilvl w:val="4"/>
          <w:numId w:val="1"/>
        </w:numPr>
        <w:shd w:val="clear" w:color="auto" w:fill="auto"/>
        <w:tabs>
          <w:tab w:val="left" w:pos="2389"/>
        </w:tabs>
        <w:spacing w:line="466" w:lineRule="exact"/>
        <w:ind w:right="540"/>
        <w:jc w:val="both"/>
        <w:rPr>
          <w:sz w:val="24"/>
          <w:szCs w:val="24"/>
        </w:rPr>
      </w:pPr>
      <w:r w:rsidRPr="00D535DB">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176983" w:rsidRPr="00D535DB" w:rsidRDefault="00176983" w:rsidP="006E09DD">
      <w:pPr>
        <w:pStyle w:val="210"/>
        <w:numPr>
          <w:ilvl w:val="1"/>
          <w:numId w:val="1"/>
        </w:numPr>
        <w:shd w:val="clear" w:color="auto" w:fill="auto"/>
        <w:spacing w:line="466" w:lineRule="exact"/>
        <w:ind w:right="540"/>
        <w:jc w:val="both"/>
        <w:rPr>
          <w:sz w:val="24"/>
          <w:szCs w:val="24"/>
        </w:rPr>
      </w:pPr>
      <w:r w:rsidRPr="00D535DB">
        <w:rPr>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176983" w:rsidRPr="00D535DB" w:rsidRDefault="00176983" w:rsidP="006E09DD">
      <w:pPr>
        <w:pStyle w:val="210"/>
        <w:numPr>
          <w:ilvl w:val="4"/>
          <w:numId w:val="1"/>
        </w:numPr>
        <w:shd w:val="clear" w:color="auto" w:fill="auto"/>
        <w:tabs>
          <w:tab w:val="left" w:pos="2394"/>
        </w:tabs>
        <w:spacing w:line="466" w:lineRule="exact"/>
        <w:ind w:right="540"/>
        <w:jc w:val="both"/>
        <w:rPr>
          <w:sz w:val="24"/>
          <w:szCs w:val="24"/>
        </w:rPr>
      </w:pPr>
      <w:r w:rsidRPr="00D535DB">
        <w:rPr>
          <w:sz w:val="24"/>
          <w:szCs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176983" w:rsidRPr="0068039E" w:rsidRDefault="00176983" w:rsidP="0068039E">
      <w:pPr>
        <w:pStyle w:val="210"/>
        <w:numPr>
          <w:ilvl w:val="1"/>
          <w:numId w:val="1"/>
        </w:numPr>
        <w:shd w:val="clear" w:color="auto" w:fill="auto"/>
        <w:spacing w:line="466" w:lineRule="exact"/>
        <w:ind w:right="540"/>
        <w:jc w:val="both"/>
        <w:rPr>
          <w:sz w:val="24"/>
          <w:szCs w:val="24"/>
        </w:rPr>
      </w:pPr>
      <w:r w:rsidRPr="00D535DB">
        <w:rPr>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w:t>
      </w:r>
      <w:r w:rsidR="0068039E">
        <w:rPr>
          <w:sz w:val="24"/>
          <w:szCs w:val="24"/>
        </w:rPr>
        <w:t xml:space="preserve"> </w:t>
      </w:r>
      <w:r w:rsidRPr="0068039E">
        <w:rPr>
          <w:sz w:val="24"/>
          <w:szCs w:val="24"/>
        </w:rPr>
        <w:t>воюющих стран. Вынужденные переселения, геноцид. Рост антивоенных настроений.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176983" w:rsidRPr="00D535DB" w:rsidRDefault="00176983" w:rsidP="006E09DD">
      <w:pPr>
        <w:pStyle w:val="210"/>
        <w:numPr>
          <w:ilvl w:val="3"/>
          <w:numId w:val="1"/>
        </w:numPr>
        <w:shd w:val="clear" w:color="auto" w:fill="auto"/>
        <w:tabs>
          <w:tab w:val="left" w:pos="2102"/>
        </w:tabs>
        <w:spacing w:line="470" w:lineRule="exact"/>
        <w:jc w:val="both"/>
        <w:rPr>
          <w:sz w:val="24"/>
          <w:szCs w:val="24"/>
        </w:rPr>
      </w:pPr>
      <w:r w:rsidRPr="00D535DB">
        <w:rPr>
          <w:sz w:val="24"/>
          <w:szCs w:val="24"/>
        </w:rPr>
        <w:t>Мир в 1918-1939 гг.</w:t>
      </w:r>
    </w:p>
    <w:p w:rsidR="00176983" w:rsidRPr="00D535DB" w:rsidRDefault="00176983" w:rsidP="006E09DD">
      <w:pPr>
        <w:pStyle w:val="210"/>
        <w:numPr>
          <w:ilvl w:val="4"/>
          <w:numId w:val="1"/>
        </w:numPr>
        <w:shd w:val="clear" w:color="auto" w:fill="auto"/>
        <w:tabs>
          <w:tab w:val="left" w:pos="2304"/>
        </w:tabs>
        <w:spacing w:line="470" w:lineRule="exact"/>
        <w:jc w:val="both"/>
        <w:rPr>
          <w:sz w:val="24"/>
          <w:szCs w:val="24"/>
        </w:rPr>
      </w:pPr>
      <w:r w:rsidRPr="00D535DB">
        <w:rPr>
          <w:sz w:val="24"/>
          <w:szCs w:val="24"/>
        </w:rPr>
        <w:t>От войны к миру.</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176983" w:rsidRPr="00D535DB" w:rsidRDefault="00176983" w:rsidP="006E09DD">
      <w:pPr>
        <w:pStyle w:val="210"/>
        <w:numPr>
          <w:ilvl w:val="4"/>
          <w:numId w:val="1"/>
        </w:numPr>
        <w:shd w:val="clear" w:color="auto" w:fill="auto"/>
        <w:tabs>
          <w:tab w:val="left" w:pos="2304"/>
        </w:tabs>
        <w:spacing w:line="470" w:lineRule="exact"/>
        <w:jc w:val="both"/>
        <w:rPr>
          <w:sz w:val="24"/>
          <w:szCs w:val="24"/>
        </w:rPr>
      </w:pPr>
      <w:r w:rsidRPr="00D535DB">
        <w:rPr>
          <w:sz w:val="24"/>
          <w:szCs w:val="24"/>
        </w:rPr>
        <w:t>Страны Европы и Северной Америки в 1920-1930-е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176983" w:rsidRPr="0068039E" w:rsidRDefault="00176983" w:rsidP="0068039E">
      <w:pPr>
        <w:pStyle w:val="210"/>
        <w:numPr>
          <w:ilvl w:val="1"/>
          <w:numId w:val="1"/>
        </w:numPr>
        <w:shd w:val="clear" w:color="auto" w:fill="auto"/>
        <w:spacing w:line="470" w:lineRule="exact"/>
        <w:jc w:val="both"/>
        <w:rPr>
          <w:sz w:val="24"/>
          <w:szCs w:val="24"/>
        </w:rPr>
      </w:pPr>
      <w:r w:rsidRPr="00D535DB">
        <w:rPr>
          <w:sz w:val="24"/>
          <w:szCs w:val="24"/>
        </w:rPr>
        <w:t>Борьба против угрозы фашизма. Тактика единого рабочего фронта</w:t>
      </w:r>
      <w:r w:rsidR="0068039E">
        <w:rPr>
          <w:sz w:val="24"/>
          <w:szCs w:val="24"/>
        </w:rPr>
        <w:t xml:space="preserve"> </w:t>
      </w:r>
      <w:r w:rsidRPr="0068039E">
        <w:rPr>
          <w:sz w:val="24"/>
          <w:szCs w:val="24"/>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176983" w:rsidRPr="00D535DB" w:rsidRDefault="00176983" w:rsidP="006E09DD">
      <w:pPr>
        <w:pStyle w:val="210"/>
        <w:numPr>
          <w:ilvl w:val="4"/>
          <w:numId w:val="1"/>
        </w:numPr>
        <w:shd w:val="clear" w:color="auto" w:fill="auto"/>
        <w:tabs>
          <w:tab w:val="left" w:pos="2284"/>
        </w:tabs>
        <w:spacing w:line="470" w:lineRule="exact"/>
        <w:jc w:val="both"/>
        <w:rPr>
          <w:sz w:val="24"/>
          <w:szCs w:val="24"/>
        </w:rPr>
      </w:pPr>
      <w:r w:rsidRPr="00D535DB">
        <w:rPr>
          <w:sz w:val="24"/>
          <w:szCs w:val="24"/>
        </w:rPr>
        <w:t>Страны Азии, Латинской Америки в 1918-1930-е гг.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176983" w:rsidRPr="00D535DB" w:rsidRDefault="00176983" w:rsidP="006E09DD">
      <w:pPr>
        <w:pStyle w:val="210"/>
        <w:numPr>
          <w:ilvl w:val="4"/>
          <w:numId w:val="1"/>
        </w:numPr>
        <w:shd w:val="clear" w:color="auto" w:fill="auto"/>
        <w:tabs>
          <w:tab w:val="left" w:pos="2284"/>
        </w:tabs>
        <w:spacing w:line="470" w:lineRule="exact"/>
        <w:jc w:val="both"/>
        <w:rPr>
          <w:sz w:val="24"/>
          <w:szCs w:val="24"/>
        </w:rPr>
      </w:pPr>
      <w:r w:rsidRPr="00D535DB">
        <w:rPr>
          <w:sz w:val="24"/>
          <w:szCs w:val="24"/>
        </w:rPr>
        <w:t>Международные отношения в 1920-1930-х гг.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176983" w:rsidRPr="00D535DB" w:rsidRDefault="00176983" w:rsidP="006E09DD">
      <w:pPr>
        <w:pStyle w:val="210"/>
        <w:numPr>
          <w:ilvl w:val="4"/>
          <w:numId w:val="1"/>
        </w:numPr>
        <w:shd w:val="clear" w:color="auto" w:fill="auto"/>
        <w:tabs>
          <w:tab w:val="left" w:pos="2284"/>
        </w:tabs>
        <w:spacing w:line="470" w:lineRule="exact"/>
        <w:jc w:val="both"/>
        <w:rPr>
          <w:sz w:val="24"/>
          <w:szCs w:val="24"/>
        </w:rPr>
      </w:pPr>
      <w:r w:rsidRPr="00D535DB">
        <w:rPr>
          <w:sz w:val="24"/>
          <w:szCs w:val="24"/>
        </w:rPr>
        <w:t>Развитие культуры в 1914-1930-х гг.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Научные открытия первых десятилетий XX в. (физика, химия, биология,</w:t>
      </w:r>
    </w:p>
    <w:p w:rsidR="00176983" w:rsidRPr="00D535DB" w:rsidRDefault="00176983" w:rsidP="006E09DD">
      <w:pPr>
        <w:pStyle w:val="210"/>
        <w:numPr>
          <w:ilvl w:val="0"/>
          <w:numId w:val="1"/>
        </w:numPr>
        <w:shd w:val="clear" w:color="auto" w:fill="auto"/>
        <w:spacing w:line="470" w:lineRule="exact"/>
        <w:ind w:right="600"/>
        <w:rPr>
          <w:sz w:val="24"/>
          <w:szCs w:val="24"/>
        </w:rPr>
      </w:pPr>
      <w:r w:rsidRPr="00D535DB">
        <w:rPr>
          <w:sz w:val="24"/>
          <w:szCs w:val="24"/>
        </w:rPr>
        <w:t>медицина и другие). Технический прогресс в 1920-1930-х гг. Изменение облика городов.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176983" w:rsidRPr="00D535DB" w:rsidRDefault="00176983" w:rsidP="006E09DD">
      <w:pPr>
        <w:pStyle w:val="210"/>
        <w:numPr>
          <w:ilvl w:val="3"/>
          <w:numId w:val="1"/>
        </w:numPr>
        <w:shd w:val="clear" w:color="auto" w:fill="auto"/>
        <w:tabs>
          <w:tab w:val="left" w:pos="2102"/>
        </w:tabs>
        <w:spacing w:line="470" w:lineRule="exact"/>
        <w:jc w:val="both"/>
        <w:rPr>
          <w:sz w:val="24"/>
          <w:szCs w:val="24"/>
        </w:rPr>
      </w:pPr>
      <w:r w:rsidRPr="00D535DB">
        <w:rPr>
          <w:sz w:val="24"/>
          <w:szCs w:val="24"/>
        </w:rPr>
        <w:t>Вторая мировая война.</w:t>
      </w:r>
    </w:p>
    <w:p w:rsidR="00176983" w:rsidRPr="00D535DB" w:rsidRDefault="00176983" w:rsidP="006E09DD">
      <w:pPr>
        <w:pStyle w:val="210"/>
        <w:numPr>
          <w:ilvl w:val="4"/>
          <w:numId w:val="1"/>
        </w:numPr>
        <w:shd w:val="clear" w:color="auto" w:fill="auto"/>
        <w:tabs>
          <w:tab w:val="left" w:pos="2300"/>
        </w:tabs>
        <w:spacing w:line="470" w:lineRule="exact"/>
        <w:ind w:right="600"/>
        <w:jc w:val="both"/>
        <w:rPr>
          <w:sz w:val="24"/>
          <w:szCs w:val="24"/>
        </w:rPr>
      </w:pPr>
      <w:r w:rsidRPr="00D535DB">
        <w:rPr>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176983" w:rsidRPr="00D535DB" w:rsidRDefault="00176983" w:rsidP="006E09DD">
      <w:pPr>
        <w:pStyle w:val="210"/>
        <w:numPr>
          <w:ilvl w:val="4"/>
          <w:numId w:val="1"/>
        </w:numPr>
        <w:shd w:val="clear" w:color="auto" w:fill="auto"/>
        <w:tabs>
          <w:tab w:val="left" w:pos="2305"/>
        </w:tabs>
        <w:spacing w:line="470" w:lineRule="exact"/>
        <w:ind w:right="600"/>
        <w:jc w:val="both"/>
        <w:rPr>
          <w:sz w:val="24"/>
          <w:szCs w:val="24"/>
        </w:rPr>
      </w:pPr>
      <w:r w:rsidRPr="00D535DB">
        <w:rPr>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176983" w:rsidRPr="00D535DB" w:rsidRDefault="00176983" w:rsidP="006E09DD">
      <w:pPr>
        <w:pStyle w:val="210"/>
        <w:numPr>
          <w:ilvl w:val="4"/>
          <w:numId w:val="1"/>
        </w:numPr>
        <w:shd w:val="clear" w:color="auto" w:fill="auto"/>
        <w:tabs>
          <w:tab w:val="left" w:pos="2305"/>
        </w:tabs>
        <w:spacing w:line="470" w:lineRule="exact"/>
        <w:ind w:right="600"/>
        <w:jc w:val="both"/>
        <w:rPr>
          <w:sz w:val="24"/>
          <w:szCs w:val="24"/>
        </w:rPr>
      </w:pPr>
      <w:r w:rsidRPr="00D535DB">
        <w:rPr>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176983" w:rsidRPr="00D535DB" w:rsidRDefault="00176983" w:rsidP="006E09DD">
      <w:pPr>
        <w:pStyle w:val="210"/>
        <w:numPr>
          <w:ilvl w:val="4"/>
          <w:numId w:val="1"/>
        </w:numPr>
        <w:shd w:val="clear" w:color="auto" w:fill="auto"/>
        <w:tabs>
          <w:tab w:val="left" w:pos="2310"/>
        </w:tabs>
        <w:spacing w:line="470" w:lineRule="exact"/>
        <w:ind w:right="600"/>
        <w:jc w:val="both"/>
        <w:rPr>
          <w:sz w:val="24"/>
          <w:szCs w:val="24"/>
        </w:rPr>
      </w:pPr>
      <w:r w:rsidRPr="00D535DB">
        <w:rPr>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176983" w:rsidRPr="00D535DB" w:rsidRDefault="00176983" w:rsidP="006E09DD">
      <w:pPr>
        <w:pStyle w:val="210"/>
        <w:numPr>
          <w:ilvl w:val="4"/>
          <w:numId w:val="1"/>
        </w:numPr>
        <w:shd w:val="clear" w:color="auto" w:fill="auto"/>
        <w:tabs>
          <w:tab w:val="left" w:pos="2295"/>
        </w:tabs>
        <w:spacing w:line="470" w:lineRule="exact"/>
        <w:ind w:right="600"/>
        <w:jc w:val="both"/>
        <w:rPr>
          <w:sz w:val="24"/>
          <w:szCs w:val="24"/>
        </w:rPr>
      </w:pPr>
      <w:r w:rsidRPr="00D535DB">
        <w:rPr>
          <w:sz w:val="24"/>
          <w:szCs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176983" w:rsidRPr="00D535DB" w:rsidRDefault="00176983" w:rsidP="006E09DD">
      <w:pPr>
        <w:pStyle w:val="210"/>
        <w:numPr>
          <w:ilvl w:val="3"/>
          <w:numId w:val="1"/>
        </w:numPr>
        <w:shd w:val="clear" w:color="auto" w:fill="auto"/>
        <w:tabs>
          <w:tab w:val="left" w:pos="2122"/>
        </w:tabs>
        <w:spacing w:line="470" w:lineRule="exact"/>
        <w:jc w:val="both"/>
        <w:rPr>
          <w:sz w:val="24"/>
          <w:szCs w:val="24"/>
        </w:rPr>
      </w:pPr>
      <w:r w:rsidRPr="00D535DB">
        <w:rPr>
          <w:sz w:val="24"/>
          <w:szCs w:val="24"/>
        </w:rPr>
        <w:t>Обобщение.</w:t>
      </w:r>
    </w:p>
    <w:p w:rsidR="00176983" w:rsidRPr="00D535DB" w:rsidRDefault="00176983" w:rsidP="006E09DD">
      <w:pPr>
        <w:pStyle w:val="210"/>
        <w:numPr>
          <w:ilvl w:val="2"/>
          <w:numId w:val="1"/>
        </w:numPr>
        <w:shd w:val="clear" w:color="auto" w:fill="auto"/>
        <w:tabs>
          <w:tab w:val="left" w:pos="1916"/>
        </w:tabs>
        <w:spacing w:line="470" w:lineRule="exact"/>
        <w:jc w:val="both"/>
        <w:rPr>
          <w:sz w:val="24"/>
          <w:szCs w:val="24"/>
        </w:rPr>
      </w:pPr>
      <w:r w:rsidRPr="00D535DB">
        <w:rPr>
          <w:sz w:val="24"/>
          <w:szCs w:val="24"/>
        </w:rPr>
        <w:t>История России. 1914-1945 гг.</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Введение. Россия в начале XX в.</w:t>
      </w:r>
    </w:p>
    <w:p w:rsidR="00176983" w:rsidRPr="00D535DB" w:rsidRDefault="00176983" w:rsidP="006E09DD">
      <w:pPr>
        <w:pStyle w:val="210"/>
        <w:numPr>
          <w:ilvl w:val="3"/>
          <w:numId w:val="1"/>
        </w:numPr>
        <w:shd w:val="clear" w:color="auto" w:fill="auto"/>
        <w:tabs>
          <w:tab w:val="left" w:pos="2128"/>
        </w:tabs>
        <w:spacing w:line="466" w:lineRule="exact"/>
        <w:ind w:right="560"/>
        <w:jc w:val="both"/>
        <w:rPr>
          <w:sz w:val="24"/>
          <w:szCs w:val="24"/>
        </w:rPr>
      </w:pPr>
      <w:r w:rsidRPr="00D535DB">
        <w:rPr>
          <w:sz w:val="24"/>
          <w:szCs w:val="24"/>
        </w:rPr>
        <w:t>Россия в годы Первой мировой войны и Великой российской революции (1914-1922 гг.).</w:t>
      </w:r>
    </w:p>
    <w:p w:rsidR="00176983" w:rsidRPr="00D535DB" w:rsidRDefault="00176983" w:rsidP="006E09DD">
      <w:pPr>
        <w:pStyle w:val="210"/>
        <w:numPr>
          <w:ilvl w:val="0"/>
          <w:numId w:val="1"/>
        </w:numPr>
        <w:shd w:val="clear" w:color="auto" w:fill="auto"/>
        <w:tabs>
          <w:tab w:val="left" w:pos="2319"/>
        </w:tabs>
        <w:spacing w:line="466" w:lineRule="exact"/>
        <w:jc w:val="both"/>
        <w:rPr>
          <w:sz w:val="24"/>
          <w:szCs w:val="24"/>
        </w:rPr>
      </w:pPr>
      <w:r w:rsidRPr="00D535DB">
        <w:rPr>
          <w:sz w:val="24"/>
          <w:szCs w:val="24"/>
        </w:rPr>
        <w:t>Россия вПервой мировой войне (1914-1918 гг.).</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176983" w:rsidRPr="00D535DB" w:rsidRDefault="00176983" w:rsidP="006E09DD">
      <w:pPr>
        <w:pStyle w:val="210"/>
        <w:numPr>
          <w:ilvl w:val="0"/>
          <w:numId w:val="1"/>
        </w:numPr>
        <w:shd w:val="clear" w:color="auto" w:fill="auto"/>
        <w:spacing w:line="470" w:lineRule="exact"/>
        <w:ind w:right="600"/>
        <w:jc w:val="both"/>
        <w:rPr>
          <w:sz w:val="24"/>
          <w:szCs w:val="24"/>
        </w:rPr>
      </w:pPr>
      <w:r w:rsidRPr="00D535DB">
        <w:rPr>
          <w:sz w:val="24"/>
          <w:szCs w:val="24"/>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176983" w:rsidRPr="00D535DB" w:rsidRDefault="00176983" w:rsidP="006E09DD">
      <w:pPr>
        <w:pStyle w:val="210"/>
        <w:numPr>
          <w:ilvl w:val="0"/>
          <w:numId w:val="1"/>
        </w:numPr>
        <w:shd w:val="clear" w:color="auto" w:fill="auto"/>
        <w:tabs>
          <w:tab w:val="left" w:pos="2289"/>
        </w:tabs>
        <w:spacing w:line="470" w:lineRule="exact"/>
        <w:jc w:val="both"/>
        <w:rPr>
          <w:sz w:val="24"/>
          <w:szCs w:val="24"/>
        </w:rPr>
      </w:pPr>
      <w:r w:rsidRPr="00D535DB">
        <w:rPr>
          <w:sz w:val="24"/>
          <w:szCs w:val="24"/>
        </w:rPr>
        <w:t>Великая российская революция (1917-1922 гг.).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176983" w:rsidRPr="00D535DB" w:rsidRDefault="00176983" w:rsidP="006E09DD">
      <w:pPr>
        <w:pStyle w:val="210"/>
        <w:numPr>
          <w:ilvl w:val="0"/>
          <w:numId w:val="1"/>
        </w:numPr>
        <w:shd w:val="clear" w:color="auto" w:fill="auto"/>
        <w:tabs>
          <w:tab w:val="left" w:pos="2289"/>
        </w:tabs>
        <w:spacing w:line="470" w:lineRule="exact"/>
        <w:jc w:val="both"/>
        <w:rPr>
          <w:sz w:val="24"/>
          <w:szCs w:val="24"/>
        </w:rPr>
      </w:pPr>
      <w:r w:rsidRPr="00D535DB">
        <w:rPr>
          <w:sz w:val="24"/>
          <w:szCs w:val="24"/>
        </w:rPr>
        <w:t>Первые революционные преобразования большевиков.</w:t>
      </w:r>
    </w:p>
    <w:p w:rsidR="00176983" w:rsidRPr="0068039E" w:rsidRDefault="00176983" w:rsidP="0068039E">
      <w:pPr>
        <w:pStyle w:val="210"/>
        <w:numPr>
          <w:ilvl w:val="1"/>
          <w:numId w:val="1"/>
        </w:numPr>
        <w:shd w:val="clear" w:color="auto" w:fill="auto"/>
        <w:tabs>
          <w:tab w:val="left" w:pos="6181"/>
        </w:tabs>
        <w:spacing w:line="470" w:lineRule="exact"/>
        <w:jc w:val="both"/>
        <w:rPr>
          <w:sz w:val="24"/>
          <w:szCs w:val="24"/>
        </w:rPr>
      </w:pPr>
      <w:r w:rsidRPr="00D535DB">
        <w:rPr>
          <w:sz w:val="24"/>
          <w:szCs w:val="24"/>
        </w:rPr>
        <w:t>Первые мероприятия большевиков в</w:t>
      </w:r>
      <w:r w:rsidRPr="00D535DB">
        <w:rPr>
          <w:sz w:val="24"/>
          <w:szCs w:val="24"/>
        </w:rPr>
        <w:tab/>
        <w:t>политической, экономической</w:t>
      </w:r>
      <w:r w:rsidR="0068039E">
        <w:rPr>
          <w:sz w:val="24"/>
          <w:szCs w:val="24"/>
        </w:rPr>
        <w:t xml:space="preserve"> </w:t>
      </w:r>
      <w:r w:rsidRPr="0068039E">
        <w:rPr>
          <w:sz w:val="24"/>
          <w:szCs w:val="24"/>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176983" w:rsidRPr="0068039E" w:rsidRDefault="00176983" w:rsidP="0068039E">
      <w:pPr>
        <w:pStyle w:val="210"/>
        <w:numPr>
          <w:ilvl w:val="1"/>
          <w:numId w:val="1"/>
        </w:numPr>
        <w:shd w:val="clear" w:color="auto" w:fill="auto"/>
        <w:spacing w:line="470" w:lineRule="exact"/>
        <w:ind w:right="600"/>
        <w:jc w:val="both"/>
        <w:rPr>
          <w:sz w:val="24"/>
          <w:szCs w:val="24"/>
        </w:rPr>
      </w:pPr>
      <w:r w:rsidRPr="00D535DB">
        <w:rPr>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68039E">
        <w:rPr>
          <w:sz w:val="24"/>
          <w:szCs w:val="24"/>
        </w:rPr>
        <w:t xml:space="preserve"> </w:t>
      </w:r>
      <w:r w:rsidRPr="0068039E">
        <w:rPr>
          <w:sz w:val="24"/>
          <w:szCs w:val="24"/>
        </w:rPr>
        <w:t>с контрреволюцией и саботажем. Создание Высшего совета народного хозяйства (ВСНХ). Первая Конституция РСФСР 1918 г.</w:t>
      </w:r>
    </w:p>
    <w:p w:rsidR="00176983" w:rsidRPr="00D535DB" w:rsidRDefault="00176983" w:rsidP="006E09DD">
      <w:pPr>
        <w:pStyle w:val="210"/>
        <w:numPr>
          <w:ilvl w:val="0"/>
          <w:numId w:val="1"/>
        </w:numPr>
        <w:shd w:val="clear" w:color="auto" w:fill="auto"/>
        <w:tabs>
          <w:tab w:val="left" w:pos="2319"/>
        </w:tabs>
        <w:spacing w:line="470" w:lineRule="exact"/>
        <w:jc w:val="both"/>
        <w:rPr>
          <w:sz w:val="24"/>
          <w:szCs w:val="24"/>
        </w:rPr>
      </w:pPr>
      <w:r w:rsidRPr="00D535DB">
        <w:rPr>
          <w:sz w:val="24"/>
          <w:szCs w:val="24"/>
        </w:rPr>
        <w:t>Гражданская война и ее последствия.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176983" w:rsidRPr="00D535DB" w:rsidRDefault="00176983" w:rsidP="006E09DD">
      <w:pPr>
        <w:pStyle w:val="210"/>
        <w:numPr>
          <w:ilvl w:val="0"/>
          <w:numId w:val="1"/>
        </w:numPr>
        <w:shd w:val="clear" w:color="auto" w:fill="auto"/>
        <w:tabs>
          <w:tab w:val="left" w:pos="2340"/>
        </w:tabs>
        <w:spacing w:line="470" w:lineRule="exact"/>
        <w:ind w:right="560"/>
        <w:jc w:val="both"/>
        <w:rPr>
          <w:sz w:val="24"/>
          <w:szCs w:val="24"/>
        </w:rPr>
      </w:pPr>
      <w:r w:rsidRPr="00D535DB">
        <w:rPr>
          <w:sz w:val="24"/>
          <w:szCs w:val="24"/>
        </w:rPr>
        <w:t>Идеология и культура Советской России периода Гражданской войны.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176983" w:rsidRPr="00D535DB" w:rsidRDefault="00176983" w:rsidP="006E09DD">
      <w:pPr>
        <w:pStyle w:val="210"/>
        <w:numPr>
          <w:ilvl w:val="0"/>
          <w:numId w:val="1"/>
        </w:numPr>
        <w:shd w:val="clear" w:color="auto" w:fill="auto"/>
        <w:tabs>
          <w:tab w:val="left" w:pos="2319"/>
        </w:tabs>
        <w:spacing w:line="470" w:lineRule="exact"/>
        <w:jc w:val="both"/>
        <w:rPr>
          <w:sz w:val="24"/>
          <w:szCs w:val="24"/>
        </w:rPr>
      </w:pPr>
      <w:r w:rsidRPr="00D535DB">
        <w:rPr>
          <w:sz w:val="24"/>
          <w:szCs w:val="24"/>
        </w:rPr>
        <w:t>Наш край в 1914-1922 гг.</w:t>
      </w:r>
    </w:p>
    <w:p w:rsidR="00176983" w:rsidRPr="00D535DB" w:rsidRDefault="00176983" w:rsidP="006E09DD">
      <w:pPr>
        <w:pStyle w:val="210"/>
        <w:numPr>
          <w:ilvl w:val="3"/>
          <w:numId w:val="1"/>
        </w:numPr>
        <w:shd w:val="clear" w:color="auto" w:fill="auto"/>
        <w:tabs>
          <w:tab w:val="left" w:pos="2118"/>
        </w:tabs>
        <w:spacing w:line="470" w:lineRule="exact"/>
        <w:jc w:val="both"/>
        <w:rPr>
          <w:sz w:val="24"/>
          <w:szCs w:val="24"/>
        </w:rPr>
      </w:pPr>
      <w:r w:rsidRPr="00D535DB">
        <w:rPr>
          <w:sz w:val="24"/>
          <w:szCs w:val="24"/>
        </w:rPr>
        <w:t>Советский Союз в 1920-1930-е гг.</w:t>
      </w:r>
    </w:p>
    <w:p w:rsidR="00176983" w:rsidRPr="00D535DB" w:rsidRDefault="00176983" w:rsidP="006E09DD">
      <w:pPr>
        <w:pStyle w:val="210"/>
        <w:numPr>
          <w:ilvl w:val="4"/>
          <w:numId w:val="1"/>
        </w:numPr>
        <w:shd w:val="clear" w:color="auto" w:fill="auto"/>
        <w:tabs>
          <w:tab w:val="left" w:pos="2319"/>
        </w:tabs>
        <w:spacing w:line="470" w:lineRule="exact"/>
        <w:jc w:val="both"/>
        <w:rPr>
          <w:sz w:val="24"/>
          <w:szCs w:val="24"/>
        </w:rPr>
      </w:pPr>
      <w:r w:rsidRPr="00D535DB">
        <w:rPr>
          <w:sz w:val="24"/>
          <w:szCs w:val="24"/>
        </w:rPr>
        <w:t>СССР в годы нэпа (1921-1928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Социальная политика большевиков. Положение рабочих и крестьян.</w:t>
      </w:r>
    </w:p>
    <w:p w:rsidR="00176983" w:rsidRPr="00D535DB" w:rsidRDefault="00176983" w:rsidP="006E09DD">
      <w:pPr>
        <w:pStyle w:val="210"/>
        <w:numPr>
          <w:ilvl w:val="0"/>
          <w:numId w:val="1"/>
        </w:numPr>
        <w:shd w:val="clear" w:color="auto" w:fill="auto"/>
        <w:tabs>
          <w:tab w:val="left" w:pos="2924"/>
          <w:tab w:val="left" w:pos="4926"/>
        </w:tabs>
        <w:spacing w:line="470" w:lineRule="exact"/>
        <w:ind w:right="560"/>
        <w:jc w:val="both"/>
        <w:rPr>
          <w:sz w:val="24"/>
          <w:szCs w:val="24"/>
        </w:rPr>
      </w:pPr>
      <w:r w:rsidRPr="00D535DB">
        <w:rPr>
          <w:sz w:val="24"/>
          <w:szCs w:val="24"/>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D535DB">
        <w:rPr>
          <w:sz w:val="24"/>
          <w:szCs w:val="24"/>
        </w:rPr>
        <w:tab/>
        <w:t>безработицы.</w:t>
      </w:r>
      <w:r w:rsidRPr="00D535DB">
        <w:rPr>
          <w:sz w:val="24"/>
          <w:szCs w:val="24"/>
        </w:rPr>
        <w:tab/>
        <w:t>Положение бывших представителей</w:t>
      </w:r>
    </w:p>
    <w:p w:rsidR="00176983" w:rsidRPr="00D535DB" w:rsidRDefault="00176983" w:rsidP="006E09DD">
      <w:pPr>
        <w:pStyle w:val="210"/>
        <w:numPr>
          <w:ilvl w:val="0"/>
          <w:numId w:val="1"/>
        </w:numPr>
        <w:shd w:val="clear" w:color="auto" w:fill="auto"/>
        <w:spacing w:line="470" w:lineRule="exact"/>
        <w:ind w:right="560"/>
        <w:jc w:val="both"/>
        <w:rPr>
          <w:sz w:val="24"/>
          <w:szCs w:val="24"/>
        </w:rPr>
      </w:pPr>
      <w:r w:rsidRPr="00D535DB">
        <w:rPr>
          <w:sz w:val="24"/>
          <w:szCs w:val="24"/>
        </w:rPr>
        <w:t>«эксплуататорских классов». Деревенский социум: кулаки, середняки и бедняки. Сельскохозяйственные коммуны, артели и ТОЗы.</w:t>
      </w:r>
    </w:p>
    <w:p w:rsidR="00176983" w:rsidRPr="00D535DB" w:rsidRDefault="00176983" w:rsidP="006E09DD">
      <w:pPr>
        <w:pStyle w:val="210"/>
        <w:numPr>
          <w:ilvl w:val="4"/>
          <w:numId w:val="1"/>
        </w:numPr>
        <w:shd w:val="clear" w:color="auto" w:fill="auto"/>
        <w:tabs>
          <w:tab w:val="left" w:pos="2309"/>
        </w:tabs>
        <w:spacing w:line="470" w:lineRule="exact"/>
        <w:jc w:val="both"/>
        <w:rPr>
          <w:sz w:val="24"/>
          <w:szCs w:val="24"/>
        </w:rPr>
      </w:pPr>
      <w:r w:rsidRPr="00D535DB">
        <w:rPr>
          <w:sz w:val="24"/>
          <w:szCs w:val="24"/>
        </w:rPr>
        <w:t>Советский Союз в 1929-1941 гг.</w:t>
      </w:r>
    </w:p>
    <w:p w:rsidR="00176983" w:rsidRPr="00D535DB" w:rsidRDefault="00176983" w:rsidP="006E09DD">
      <w:pPr>
        <w:pStyle w:val="210"/>
        <w:numPr>
          <w:ilvl w:val="1"/>
          <w:numId w:val="1"/>
        </w:numPr>
        <w:shd w:val="clear" w:color="auto" w:fill="auto"/>
        <w:tabs>
          <w:tab w:val="left" w:pos="2924"/>
        </w:tabs>
        <w:spacing w:line="470" w:lineRule="exact"/>
        <w:ind w:right="560"/>
        <w:jc w:val="both"/>
        <w:rPr>
          <w:sz w:val="24"/>
          <w:szCs w:val="24"/>
        </w:rPr>
      </w:pPr>
      <w:r w:rsidRPr="00D535DB">
        <w:rPr>
          <w:sz w:val="24"/>
          <w:szCs w:val="24"/>
        </w:rPr>
        <w:t>«Великий перелом». Перестройка экономики на основе командного администрирования.</w:t>
      </w:r>
      <w:r w:rsidRPr="00D535DB">
        <w:rPr>
          <w:sz w:val="24"/>
          <w:szCs w:val="24"/>
        </w:rPr>
        <w:tab/>
        <w:t>Форсированная индустриализация. Создание рабочих</w:t>
      </w:r>
    </w:p>
    <w:p w:rsidR="00176983" w:rsidRPr="00D535DB" w:rsidRDefault="00176983" w:rsidP="006E09DD">
      <w:pPr>
        <w:pStyle w:val="210"/>
        <w:numPr>
          <w:ilvl w:val="0"/>
          <w:numId w:val="1"/>
        </w:numPr>
        <w:shd w:val="clear" w:color="auto" w:fill="auto"/>
        <w:spacing w:line="470" w:lineRule="exact"/>
        <w:ind w:right="560"/>
        <w:jc w:val="both"/>
        <w:rPr>
          <w:sz w:val="24"/>
          <w:szCs w:val="24"/>
        </w:rPr>
      </w:pPr>
      <w:r w:rsidRPr="00D535DB">
        <w:rPr>
          <w:sz w:val="24"/>
          <w:szCs w:val="24"/>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Советская социальная и национальная политика 1930-х гг. Пропаганда и реальные достижения. Конституция СССР 1936 г.</w:t>
      </w:r>
    </w:p>
    <w:p w:rsidR="00176983" w:rsidRPr="00D535DB" w:rsidRDefault="00176983" w:rsidP="006E09DD">
      <w:pPr>
        <w:pStyle w:val="210"/>
        <w:numPr>
          <w:ilvl w:val="0"/>
          <w:numId w:val="1"/>
        </w:numPr>
        <w:shd w:val="clear" w:color="auto" w:fill="auto"/>
        <w:tabs>
          <w:tab w:val="left" w:pos="2308"/>
        </w:tabs>
        <w:spacing w:line="470" w:lineRule="exact"/>
        <w:rPr>
          <w:sz w:val="24"/>
          <w:szCs w:val="24"/>
        </w:rPr>
      </w:pPr>
      <w:r w:rsidRPr="00D535DB">
        <w:rPr>
          <w:sz w:val="24"/>
          <w:szCs w:val="24"/>
        </w:rPr>
        <w:t>Культурное пространство советского общества в 1920-1930-е гг. Повседневная жизнь и общественные настроения в годы нэпа. Повышение</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общего уровня жизни. Нэпманы и отношение к ним в обществе.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176983" w:rsidRPr="00D535DB" w:rsidRDefault="00176983" w:rsidP="006E09DD">
      <w:pPr>
        <w:pStyle w:val="210"/>
        <w:numPr>
          <w:ilvl w:val="0"/>
          <w:numId w:val="1"/>
        </w:numPr>
        <w:shd w:val="clear" w:color="auto" w:fill="auto"/>
        <w:tabs>
          <w:tab w:val="left" w:pos="2279"/>
        </w:tabs>
        <w:spacing w:line="470" w:lineRule="exact"/>
        <w:jc w:val="both"/>
        <w:rPr>
          <w:sz w:val="24"/>
          <w:szCs w:val="24"/>
        </w:rPr>
      </w:pPr>
      <w:r w:rsidRPr="00D535DB">
        <w:rPr>
          <w:sz w:val="24"/>
          <w:szCs w:val="24"/>
        </w:rPr>
        <w:t>Внешняя политика СССР в 1920-1930-е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176983" w:rsidRPr="00D535DB" w:rsidRDefault="00176983" w:rsidP="006E09DD">
      <w:pPr>
        <w:pStyle w:val="210"/>
        <w:numPr>
          <w:ilvl w:val="0"/>
          <w:numId w:val="1"/>
        </w:numPr>
        <w:shd w:val="clear" w:color="auto" w:fill="auto"/>
        <w:tabs>
          <w:tab w:val="left" w:pos="2319"/>
        </w:tabs>
        <w:spacing w:line="470" w:lineRule="exact"/>
        <w:jc w:val="both"/>
        <w:rPr>
          <w:sz w:val="24"/>
          <w:szCs w:val="24"/>
        </w:rPr>
      </w:pPr>
      <w:r w:rsidRPr="00D535DB">
        <w:rPr>
          <w:sz w:val="24"/>
          <w:szCs w:val="24"/>
        </w:rPr>
        <w:t>Наш край в 1920-1930-е гг.</w:t>
      </w:r>
    </w:p>
    <w:p w:rsidR="00176983" w:rsidRPr="00D535DB" w:rsidRDefault="00176983" w:rsidP="006E09DD">
      <w:pPr>
        <w:pStyle w:val="210"/>
        <w:numPr>
          <w:ilvl w:val="0"/>
          <w:numId w:val="1"/>
        </w:numPr>
        <w:shd w:val="clear" w:color="auto" w:fill="auto"/>
        <w:tabs>
          <w:tab w:val="left" w:pos="2122"/>
        </w:tabs>
        <w:spacing w:line="470" w:lineRule="exact"/>
        <w:jc w:val="both"/>
        <w:rPr>
          <w:sz w:val="24"/>
          <w:szCs w:val="24"/>
        </w:rPr>
      </w:pPr>
      <w:r w:rsidRPr="00D535DB">
        <w:rPr>
          <w:sz w:val="24"/>
          <w:szCs w:val="24"/>
        </w:rPr>
        <w:t>Великая Отечественная война (1941-1945 гг.)</w:t>
      </w:r>
    </w:p>
    <w:p w:rsidR="00176983" w:rsidRPr="00D535DB" w:rsidRDefault="00176983" w:rsidP="006E09DD">
      <w:pPr>
        <w:pStyle w:val="210"/>
        <w:numPr>
          <w:ilvl w:val="0"/>
          <w:numId w:val="1"/>
        </w:numPr>
        <w:shd w:val="clear" w:color="auto" w:fill="auto"/>
        <w:tabs>
          <w:tab w:val="left" w:pos="2319"/>
        </w:tabs>
        <w:spacing w:line="470" w:lineRule="exact"/>
        <w:jc w:val="both"/>
        <w:rPr>
          <w:sz w:val="24"/>
          <w:szCs w:val="24"/>
        </w:rPr>
      </w:pPr>
      <w:r w:rsidRPr="00D535DB">
        <w:rPr>
          <w:sz w:val="24"/>
          <w:szCs w:val="24"/>
        </w:rPr>
        <w:t>Первый период войны (июнь 1941 - осень 1942 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176983" w:rsidRPr="00D535DB" w:rsidRDefault="00176983" w:rsidP="006E09DD">
      <w:pPr>
        <w:pStyle w:val="210"/>
        <w:numPr>
          <w:ilvl w:val="1"/>
          <w:numId w:val="1"/>
        </w:numPr>
        <w:shd w:val="clear" w:color="auto" w:fill="auto"/>
        <w:tabs>
          <w:tab w:val="left" w:pos="8867"/>
        </w:tabs>
        <w:spacing w:line="470" w:lineRule="exact"/>
        <w:ind w:right="560"/>
        <w:jc w:val="both"/>
        <w:rPr>
          <w:sz w:val="24"/>
          <w:szCs w:val="24"/>
        </w:rPr>
      </w:pPr>
      <w:r w:rsidRPr="00D535DB">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D535DB">
        <w:rPr>
          <w:sz w:val="24"/>
          <w:szCs w:val="24"/>
        </w:rPr>
        <w:tab/>
        <w:t>Москвой.</w:t>
      </w:r>
    </w:p>
    <w:p w:rsidR="00176983" w:rsidRPr="00D535DB" w:rsidRDefault="00176983" w:rsidP="006E09DD">
      <w:pPr>
        <w:pStyle w:val="210"/>
        <w:numPr>
          <w:ilvl w:val="0"/>
          <w:numId w:val="1"/>
        </w:numPr>
        <w:shd w:val="clear" w:color="auto" w:fill="auto"/>
        <w:spacing w:line="470" w:lineRule="exact"/>
        <w:ind w:right="560"/>
        <w:jc w:val="both"/>
        <w:rPr>
          <w:sz w:val="24"/>
          <w:szCs w:val="24"/>
        </w:rPr>
      </w:pPr>
      <w:r w:rsidRPr="00D535DB">
        <w:rPr>
          <w:sz w:val="24"/>
          <w:szCs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Начало массового сопротивления врагу. Восстания в нацистских лагерях. Развертывание партизанского движения.</w:t>
      </w:r>
    </w:p>
    <w:p w:rsidR="00176983" w:rsidRPr="00D535DB" w:rsidRDefault="00176983" w:rsidP="006E09DD">
      <w:pPr>
        <w:pStyle w:val="210"/>
        <w:numPr>
          <w:ilvl w:val="0"/>
          <w:numId w:val="1"/>
        </w:numPr>
        <w:shd w:val="clear" w:color="auto" w:fill="auto"/>
        <w:tabs>
          <w:tab w:val="left" w:pos="2304"/>
        </w:tabs>
        <w:spacing w:line="470" w:lineRule="exact"/>
        <w:jc w:val="both"/>
        <w:rPr>
          <w:sz w:val="24"/>
          <w:szCs w:val="24"/>
        </w:rPr>
      </w:pPr>
      <w:r w:rsidRPr="00D535DB">
        <w:rPr>
          <w:sz w:val="24"/>
          <w:szCs w:val="24"/>
        </w:rPr>
        <w:t>Коренной перелом в ходе войны (осень 1942-1943 гг.)</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76983" w:rsidRPr="0068039E" w:rsidRDefault="00176983" w:rsidP="0068039E">
      <w:pPr>
        <w:pStyle w:val="210"/>
        <w:numPr>
          <w:ilvl w:val="1"/>
          <w:numId w:val="1"/>
        </w:numPr>
        <w:shd w:val="clear" w:color="auto" w:fill="auto"/>
        <w:spacing w:line="470" w:lineRule="exact"/>
        <w:ind w:right="580"/>
        <w:jc w:val="both"/>
        <w:rPr>
          <w:sz w:val="24"/>
          <w:szCs w:val="24"/>
        </w:rPr>
      </w:pPr>
      <w:r w:rsidRPr="00D535DB">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r w:rsidR="0068039E">
        <w:rPr>
          <w:sz w:val="24"/>
          <w:szCs w:val="24"/>
        </w:rPr>
        <w:t xml:space="preserve"> </w:t>
      </w:r>
      <w:r w:rsidRPr="0068039E">
        <w:rPr>
          <w:sz w:val="24"/>
          <w:szCs w:val="24"/>
        </w:rPr>
        <w:t>оккупантов в 1943-1946 гг.</w:t>
      </w:r>
    </w:p>
    <w:p w:rsidR="00176983" w:rsidRPr="00D535DB" w:rsidRDefault="00176983" w:rsidP="006E09DD">
      <w:pPr>
        <w:pStyle w:val="210"/>
        <w:numPr>
          <w:ilvl w:val="0"/>
          <w:numId w:val="1"/>
        </w:numPr>
        <w:shd w:val="clear" w:color="auto" w:fill="auto"/>
        <w:tabs>
          <w:tab w:val="left" w:pos="2319"/>
        </w:tabs>
        <w:spacing w:line="470" w:lineRule="exact"/>
        <w:jc w:val="both"/>
        <w:rPr>
          <w:sz w:val="24"/>
          <w:szCs w:val="24"/>
        </w:rPr>
      </w:pPr>
      <w:r w:rsidRPr="00D535DB">
        <w:rPr>
          <w:sz w:val="24"/>
          <w:szCs w:val="24"/>
        </w:rPr>
        <w:t>Человек и война: единство фронта и тыла.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176983" w:rsidRPr="00D535DB" w:rsidRDefault="00176983" w:rsidP="006E09DD">
      <w:pPr>
        <w:pStyle w:val="210"/>
        <w:numPr>
          <w:ilvl w:val="0"/>
          <w:numId w:val="1"/>
        </w:numPr>
        <w:shd w:val="clear" w:color="auto" w:fill="auto"/>
        <w:tabs>
          <w:tab w:val="left" w:pos="2320"/>
        </w:tabs>
        <w:spacing w:line="470" w:lineRule="exact"/>
        <w:ind w:right="560"/>
        <w:jc w:val="both"/>
        <w:rPr>
          <w:sz w:val="24"/>
          <w:szCs w:val="24"/>
        </w:rPr>
      </w:pPr>
      <w:r w:rsidRPr="00D535DB">
        <w:rPr>
          <w:sz w:val="24"/>
          <w:szCs w:val="24"/>
        </w:rPr>
        <w:t>Победа СССР в Великой Отечественной войне. Окончание Второй мировой войны (1944 - сентябрь 1945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176983" w:rsidRPr="0068039E" w:rsidRDefault="00176983" w:rsidP="0068039E">
      <w:pPr>
        <w:pStyle w:val="210"/>
        <w:numPr>
          <w:ilvl w:val="1"/>
          <w:numId w:val="1"/>
        </w:numPr>
        <w:shd w:val="clear" w:color="auto" w:fill="auto"/>
        <w:spacing w:line="470" w:lineRule="exact"/>
        <w:jc w:val="both"/>
        <w:rPr>
          <w:sz w:val="24"/>
          <w:szCs w:val="24"/>
        </w:rPr>
      </w:pPr>
      <w:r w:rsidRPr="00D535DB">
        <w:rPr>
          <w:sz w:val="24"/>
          <w:szCs w:val="24"/>
        </w:rPr>
        <w:t>Советско-японская война 1945 г. Разгром Квантунской армии. Ядерные</w:t>
      </w:r>
      <w:r w:rsidR="0068039E">
        <w:rPr>
          <w:sz w:val="24"/>
          <w:szCs w:val="24"/>
        </w:rPr>
        <w:t xml:space="preserve"> </w:t>
      </w:r>
      <w:r w:rsidRPr="0068039E">
        <w:rPr>
          <w:sz w:val="24"/>
          <w:szCs w:val="24"/>
        </w:rPr>
        <w:t>бомбардировки японских городов американской авиацией и их последствия.</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Создание ООН. Осуждение главных военных преступников. Нюрнбергский и Токийский судебные процессы.</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176983" w:rsidRPr="00D535DB" w:rsidRDefault="00176983" w:rsidP="006E09DD">
      <w:pPr>
        <w:pStyle w:val="210"/>
        <w:numPr>
          <w:ilvl w:val="0"/>
          <w:numId w:val="1"/>
        </w:numPr>
        <w:shd w:val="clear" w:color="auto" w:fill="auto"/>
        <w:tabs>
          <w:tab w:val="left" w:pos="2353"/>
        </w:tabs>
        <w:spacing w:line="470" w:lineRule="exact"/>
        <w:jc w:val="both"/>
        <w:rPr>
          <w:sz w:val="24"/>
          <w:szCs w:val="24"/>
        </w:rPr>
      </w:pPr>
      <w:r w:rsidRPr="00D535DB">
        <w:rPr>
          <w:sz w:val="24"/>
          <w:szCs w:val="24"/>
        </w:rPr>
        <w:t>Наш край в 1941-1945 гг.</w:t>
      </w:r>
    </w:p>
    <w:p w:rsidR="00176983" w:rsidRPr="00D535DB" w:rsidRDefault="00176983" w:rsidP="006E09DD">
      <w:pPr>
        <w:pStyle w:val="210"/>
        <w:numPr>
          <w:ilvl w:val="0"/>
          <w:numId w:val="1"/>
        </w:numPr>
        <w:shd w:val="clear" w:color="auto" w:fill="auto"/>
        <w:tabs>
          <w:tab w:val="left" w:pos="2151"/>
        </w:tabs>
        <w:spacing w:line="470" w:lineRule="exact"/>
        <w:jc w:val="both"/>
        <w:rPr>
          <w:sz w:val="24"/>
          <w:szCs w:val="24"/>
        </w:rPr>
      </w:pPr>
      <w:r w:rsidRPr="00D535DB">
        <w:rPr>
          <w:sz w:val="24"/>
          <w:szCs w:val="24"/>
        </w:rPr>
        <w:t>Обобщение.</w:t>
      </w:r>
    </w:p>
    <w:p w:rsidR="00176983" w:rsidRPr="00D535DB" w:rsidRDefault="00176983" w:rsidP="006E09DD">
      <w:pPr>
        <w:pStyle w:val="210"/>
        <w:numPr>
          <w:ilvl w:val="0"/>
          <w:numId w:val="1"/>
        </w:numPr>
        <w:shd w:val="clear" w:color="auto" w:fill="auto"/>
        <w:tabs>
          <w:tab w:val="left" w:pos="2151"/>
        </w:tabs>
        <w:spacing w:line="470" w:lineRule="exact"/>
        <w:jc w:val="both"/>
        <w:rPr>
          <w:sz w:val="24"/>
          <w:szCs w:val="24"/>
        </w:rPr>
      </w:pPr>
      <w:r w:rsidRPr="00D535DB">
        <w:rPr>
          <w:sz w:val="24"/>
          <w:szCs w:val="24"/>
        </w:rPr>
        <w:t>Содержание обучения в 11 классе.</w:t>
      </w:r>
    </w:p>
    <w:p w:rsidR="00176983" w:rsidRPr="00D535DB" w:rsidRDefault="00176983" w:rsidP="006E09DD">
      <w:pPr>
        <w:pStyle w:val="210"/>
        <w:numPr>
          <w:ilvl w:val="0"/>
          <w:numId w:val="1"/>
        </w:numPr>
        <w:shd w:val="clear" w:color="auto" w:fill="auto"/>
        <w:tabs>
          <w:tab w:val="left" w:pos="1950"/>
        </w:tabs>
        <w:spacing w:line="466" w:lineRule="exact"/>
        <w:jc w:val="both"/>
        <w:rPr>
          <w:sz w:val="24"/>
          <w:szCs w:val="24"/>
        </w:rPr>
      </w:pPr>
      <w:r w:rsidRPr="00D535DB">
        <w:rPr>
          <w:sz w:val="24"/>
          <w:szCs w:val="24"/>
        </w:rPr>
        <w:t>Всеобщая история. 1945-2022 гг.</w:t>
      </w:r>
    </w:p>
    <w:p w:rsidR="00176983" w:rsidRPr="00D535DB" w:rsidRDefault="00176983" w:rsidP="006E09DD">
      <w:pPr>
        <w:pStyle w:val="210"/>
        <w:numPr>
          <w:ilvl w:val="0"/>
          <w:numId w:val="1"/>
        </w:numPr>
        <w:shd w:val="clear" w:color="auto" w:fill="auto"/>
        <w:tabs>
          <w:tab w:val="left" w:pos="2162"/>
        </w:tabs>
        <w:spacing w:line="466" w:lineRule="exact"/>
        <w:ind w:right="540"/>
        <w:jc w:val="both"/>
        <w:rPr>
          <w:sz w:val="24"/>
          <w:szCs w:val="24"/>
        </w:rPr>
      </w:pPr>
      <w:r w:rsidRPr="00D535DB">
        <w:rPr>
          <w:sz w:val="24"/>
          <w:szCs w:val="24"/>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176983" w:rsidRPr="00D535DB" w:rsidRDefault="00176983" w:rsidP="006E09DD">
      <w:pPr>
        <w:pStyle w:val="210"/>
        <w:numPr>
          <w:ilvl w:val="0"/>
          <w:numId w:val="1"/>
        </w:numPr>
        <w:shd w:val="clear" w:color="auto" w:fill="auto"/>
        <w:tabs>
          <w:tab w:val="left" w:pos="2152"/>
        </w:tabs>
        <w:spacing w:line="466" w:lineRule="exact"/>
        <w:ind w:right="540"/>
        <w:jc w:val="both"/>
        <w:rPr>
          <w:sz w:val="24"/>
          <w:szCs w:val="24"/>
        </w:rPr>
      </w:pPr>
      <w:r w:rsidRPr="00D535DB">
        <w:rPr>
          <w:sz w:val="24"/>
          <w:szCs w:val="24"/>
        </w:rPr>
        <w:t>Страны Северной Америки и Европы во второй половине XX - начале XXI в.</w:t>
      </w:r>
    </w:p>
    <w:p w:rsidR="00176983" w:rsidRPr="00D535DB" w:rsidRDefault="00176983" w:rsidP="006E09DD">
      <w:pPr>
        <w:pStyle w:val="210"/>
        <w:numPr>
          <w:ilvl w:val="1"/>
          <w:numId w:val="1"/>
        </w:numPr>
        <w:shd w:val="clear" w:color="auto" w:fill="auto"/>
        <w:spacing w:line="466" w:lineRule="exact"/>
        <w:ind w:right="540"/>
        <w:jc w:val="both"/>
        <w:rPr>
          <w:sz w:val="24"/>
          <w:szCs w:val="24"/>
        </w:rPr>
      </w:pPr>
      <w:r w:rsidRPr="00D535DB">
        <w:rPr>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176983" w:rsidRPr="00D535DB" w:rsidRDefault="00176983" w:rsidP="006E09DD">
      <w:pPr>
        <w:pStyle w:val="210"/>
        <w:numPr>
          <w:ilvl w:val="0"/>
          <w:numId w:val="1"/>
        </w:numPr>
        <w:shd w:val="clear" w:color="auto" w:fill="auto"/>
        <w:tabs>
          <w:tab w:val="left" w:pos="2363"/>
        </w:tabs>
        <w:spacing w:line="466" w:lineRule="exact"/>
        <w:ind w:right="540"/>
        <w:jc w:val="both"/>
        <w:rPr>
          <w:sz w:val="24"/>
          <w:szCs w:val="24"/>
        </w:rPr>
      </w:pPr>
      <w:r w:rsidRPr="00D535DB">
        <w:rPr>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176983" w:rsidRPr="00D535DB" w:rsidRDefault="00176983" w:rsidP="006E09DD">
      <w:pPr>
        <w:pStyle w:val="210"/>
        <w:numPr>
          <w:ilvl w:val="0"/>
          <w:numId w:val="1"/>
        </w:numPr>
        <w:shd w:val="clear" w:color="auto" w:fill="auto"/>
        <w:tabs>
          <w:tab w:val="left" w:pos="2348"/>
        </w:tabs>
        <w:spacing w:line="466" w:lineRule="exact"/>
        <w:jc w:val="both"/>
        <w:rPr>
          <w:sz w:val="24"/>
          <w:szCs w:val="24"/>
        </w:rPr>
      </w:pPr>
      <w:r w:rsidRPr="00D535DB">
        <w:rPr>
          <w:sz w:val="24"/>
          <w:szCs w:val="24"/>
        </w:rPr>
        <w:t>Страны Западной Европы. Экономическая и политическая</w:t>
      </w:r>
    </w:p>
    <w:p w:rsidR="00176983" w:rsidRPr="00D535DB" w:rsidRDefault="00176983" w:rsidP="006E09DD">
      <w:pPr>
        <w:pStyle w:val="210"/>
        <w:numPr>
          <w:ilvl w:val="0"/>
          <w:numId w:val="1"/>
        </w:numPr>
        <w:shd w:val="clear" w:color="auto" w:fill="auto"/>
        <w:spacing w:line="470" w:lineRule="exact"/>
        <w:ind w:right="560"/>
        <w:jc w:val="both"/>
        <w:rPr>
          <w:sz w:val="24"/>
          <w:szCs w:val="24"/>
        </w:rPr>
      </w:pPr>
      <w:r w:rsidRPr="00D535DB">
        <w:rPr>
          <w:sz w:val="24"/>
          <w:szCs w:val="24"/>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176983" w:rsidRPr="00D535DB" w:rsidRDefault="00176983" w:rsidP="006E09DD">
      <w:pPr>
        <w:pStyle w:val="210"/>
        <w:numPr>
          <w:ilvl w:val="0"/>
          <w:numId w:val="1"/>
        </w:numPr>
        <w:shd w:val="clear" w:color="auto" w:fill="auto"/>
        <w:tabs>
          <w:tab w:val="left" w:pos="2354"/>
        </w:tabs>
        <w:spacing w:line="470" w:lineRule="exact"/>
        <w:ind w:right="560"/>
        <w:jc w:val="both"/>
        <w:rPr>
          <w:sz w:val="24"/>
          <w:szCs w:val="24"/>
        </w:rPr>
      </w:pPr>
      <w:r w:rsidRPr="00D535DB">
        <w:rPr>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176983" w:rsidRPr="00D535DB" w:rsidRDefault="00176983" w:rsidP="006E09DD">
      <w:pPr>
        <w:pStyle w:val="210"/>
        <w:numPr>
          <w:ilvl w:val="0"/>
          <w:numId w:val="1"/>
        </w:numPr>
        <w:shd w:val="clear" w:color="auto" w:fill="auto"/>
        <w:tabs>
          <w:tab w:val="left" w:pos="2350"/>
        </w:tabs>
        <w:spacing w:line="470" w:lineRule="exact"/>
        <w:ind w:right="560"/>
        <w:jc w:val="both"/>
        <w:rPr>
          <w:sz w:val="24"/>
          <w:szCs w:val="24"/>
        </w:rPr>
      </w:pPr>
      <w:r w:rsidRPr="00D535DB">
        <w:rPr>
          <w:sz w:val="24"/>
          <w:szCs w:val="24"/>
        </w:rPr>
        <w:t>Страны Азии, Африки во второй половине XX - начале XXI вв.: проблемы и пути модернизации.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Обретение независимости и выбор путей развития странами Азии и Африки.</w:t>
      </w:r>
    </w:p>
    <w:p w:rsidR="00176983" w:rsidRPr="00D535DB" w:rsidRDefault="00176983" w:rsidP="006E09DD">
      <w:pPr>
        <w:pStyle w:val="210"/>
        <w:numPr>
          <w:ilvl w:val="0"/>
          <w:numId w:val="1"/>
        </w:numPr>
        <w:shd w:val="clear" w:color="auto" w:fill="auto"/>
        <w:tabs>
          <w:tab w:val="left" w:pos="2350"/>
        </w:tabs>
        <w:spacing w:line="470" w:lineRule="exact"/>
        <w:ind w:right="560"/>
        <w:jc w:val="both"/>
        <w:rPr>
          <w:sz w:val="24"/>
          <w:szCs w:val="24"/>
        </w:rPr>
      </w:pPr>
      <w:r w:rsidRPr="00D535DB">
        <w:rPr>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Успехи модернизации. Япония после Второй мировой войны: от поражения</w:t>
      </w:r>
    </w:p>
    <w:p w:rsidR="00176983" w:rsidRPr="00D535DB" w:rsidRDefault="00176983" w:rsidP="006E09DD">
      <w:pPr>
        <w:pStyle w:val="210"/>
        <w:numPr>
          <w:ilvl w:val="0"/>
          <w:numId w:val="1"/>
        </w:numPr>
        <w:shd w:val="clear" w:color="auto" w:fill="auto"/>
        <w:spacing w:line="470" w:lineRule="exact"/>
        <w:ind w:right="580"/>
        <w:rPr>
          <w:sz w:val="24"/>
          <w:szCs w:val="24"/>
        </w:rPr>
      </w:pPr>
      <w:r w:rsidRPr="00D535DB">
        <w:rPr>
          <w:sz w:val="24"/>
          <w:szCs w:val="24"/>
        </w:rPr>
        <w:t>к лидерству. Восстановление суверенитета страны. Японское «экономическое чудо». Новые индустриальные страны (Сингапур, Южная Корея).</w:t>
      </w:r>
    </w:p>
    <w:p w:rsidR="00176983" w:rsidRPr="00D535DB" w:rsidRDefault="00176983" w:rsidP="006E09DD">
      <w:pPr>
        <w:pStyle w:val="210"/>
        <w:numPr>
          <w:ilvl w:val="0"/>
          <w:numId w:val="1"/>
        </w:numPr>
        <w:shd w:val="clear" w:color="auto" w:fill="auto"/>
        <w:tabs>
          <w:tab w:val="left" w:pos="2314"/>
        </w:tabs>
        <w:spacing w:line="470" w:lineRule="exact"/>
        <w:ind w:right="580"/>
        <w:jc w:val="both"/>
        <w:rPr>
          <w:sz w:val="24"/>
          <w:szCs w:val="24"/>
        </w:rPr>
      </w:pPr>
      <w:r w:rsidRPr="00D535DB">
        <w:rPr>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176983" w:rsidRPr="00D535DB" w:rsidRDefault="00176983" w:rsidP="006E09DD">
      <w:pPr>
        <w:pStyle w:val="210"/>
        <w:numPr>
          <w:ilvl w:val="0"/>
          <w:numId w:val="1"/>
        </w:numPr>
        <w:shd w:val="clear" w:color="auto" w:fill="auto"/>
        <w:tabs>
          <w:tab w:val="left" w:pos="2305"/>
        </w:tabs>
        <w:spacing w:line="470" w:lineRule="exact"/>
        <w:ind w:right="580"/>
        <w:jc w:val="both"/>
        <w:rPr>
          <w:sz w:val="24"/>
          <w:szCs w:val="24"/>
        </w:rPr>
      </w:pPr>
      <w:r w:rsidRPr="00D535DB">
        <w:rPr>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176983" w:rsidRPr="00D535DB" w:rsidRDefault="00176983" w:rsidP="006E09DD">
      <w:pPr>
        <w:pStyle w:val="210"/>
        <w:numPr>
          <w:ilvl w:val="0"/>
          <w:numId w:val="1"/>
        </w:numPr>
        <w:shd w:val="clear" w:color="auto" w:fill="auto"/>
        <w:tabs>
          <w:tab w:val="left" w:pos="2098"/>
        </w:tabs>
        <w:spacing w:line="470" w:lineRule="exact"/>
        <w:ind w:right="580"/>
        <w:jc w:val="both"/>
        <w:rPr>
          <w:sz w:val="24"/>
          <w:szCs w:val="24"/>
        </w:rPr>
      </w:pPr>
      <w:r w:rsidRPr="00D535DB">
        <w:rPr>
          <w:sz w:val="24"/>
          <w:szCs w:val="24"/>
        </w:rPr>
        <w:t>Страны Латинской Америки во второй половине XX - начале XXI вв.</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176983" w:rsidRPr="00D535DB" w:rsidRDefault="00176983" w:rsidP="006E09DD">
      <w:pPr>
        <w:pStyle w:val="210"/>
        <w:numPr>
          <w:ilvl w:val="0"/>
          <w:numId w:val="1"/>
        </w:numPr>
        <w:shd w:val="clear" w:color="auto" w:fill="auto"/>
        <w:tabs>
          <w:tab w:val="left" w:pos="2103"/>
        </w:tabs>
        <w:spacing w:line="470" w:lineRule="exact"/>
        <w:ind w:right="580"/>
        <w:jc w:val="both"/>
        <w:rPr>
          <w:sz w:val="24"/>
          <w:szCs w:val="24"/>
        </w:rPr>
      </w:pPr>
      <w:r w:rsidRPr="00D535DB">
        <w:rPr>
          <w:sz w:val="24"/>
          <w:szCs w:val="24"/>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176983" w:rsidRPr="00D535DB" w:rsidRDefault="00176983" w:rsidP="006E09DD">
      <w:pPr>
        <w:pStyle w:val="210"/>
        <w:numPr>
          <w:ilvl w:val="0"/>
          <w:numId w:val="1"/>
        </w:numPr>
        <w:shd w:val="clear" w:color="auto" w:fill="auto"/>
        <w:tabs>
          <w:tab w:val="left" w:pos="2078"/>
        </w:tabs>
        <w:spacing w:line="470" w:lineRule="exact"/>
        <w:jc w:val="both"/>
        <w:rPr>
          <w:sz w:val="24"/>
          <w:szCs w:val="24"/>
        </w:rPr>
      </w:pPr>
      <w:r w:rsidRPr="00D535DB">
        <w:rPr>
          <w:sz w:val="24"/>
          <w:szCs w:val="24"/>
        </w:rPr>
        <w:t>Развитие науки и культуры во второй половине XX - начале XXI вв.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176983" w:rsidRPr="00D535DB" w:rsidRDefault="00176983" w:rsidP="006E09DD">
      <w:pPr>
        <w:pStyle w:val="210"/>
        <w:numPr>
          <w:ilvl w:val="0"/>
          <w:numId w:val="1"/>
        </w:numPr>
        <w:shd w:val="clear" w:color="auto" w:fill="auto"/>
        <w:tabs>
          <w:tab w:val="left" w:pos="2096"/>
        </w:tabs>
        <w:spacing w:line="470" w:lineRule="exact"/>
        <w:jc w:val="both"/>
        <w:rPr>
          <w:sz w:val="24"/>
          <w:szCs w:val="24"/>
        </w:rPr>
      </w:pPr>
      <w:r w:rsidRPr="00D535DB">
        <w:rPr>
          <w:sz w:val="24"/>
          <w:szCs w:val="24"/>
        </w:rPr>
        <w:t>Современный мир.</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176983" w:rsidRPr="00D535DB" w:rsidRDefault="00176983" w:rsidP="006E09DD">
      <w:pPr>
        <w:pStyle w:val="210"/>
        <w:numPr>
          <w:ilvl w:val="0"/>
          <w:numId w:val="1"/>
        </w:numPr>
        <w:shd w:val="clear" w:color="auto" w:fill="auto"/>
        <w:tabs>
          <w:tab w:val="left" w:pos="2096"/>
        </w:tabs>
        <w:spacing w:line="470" w:lineRule="exact"/>
        <w:jc w:val="both"/>
        <w:rPr>
          <w:sz w:val="24"/>
          <w:szCs w:val="24"/>
        </w:rPr>
      </w:pPr>
      <w:r w:rsidRPr="00D535DB">
        <w:rPr>
          <w:sz w:val="24"/>
          <w:szCs w:val="24"/>
        </w:rPr>
        <w:t>Обобщение.</w:t>
      </w:r>
    </w:p>
    <w:p w:rsidR="00176983" w:rsidRPr="00D535DB" w:rsidRDefault="00176983" w:rsidP="006E09DD">
      <w:pPr>
        <w:pStyle w:val="210"/>
        <w:numPr>
          <w:ilvl w:val="0"/>
          <w:numId w:val="1"/>
        </w:numPr>
        <w:shd w:val="clear" w:color="auto" w:fill="auto"/>
        <w:tabs>
          <w:tab w:val="left" w:pos="1899"/>
        </w:tabs>
        <w:spacing w:line="470" w:lineRule="exact"/>
        <w:jc w:val="both"/>
        <w:rPr>
          <w:sz w:val="24"/>
          <w:szCs w:val="24"/>
        </w:rPr>
      </w:pPr>
      <w:r w:rsidRPr="00D535DB">
        <w:rPr>
          <w:sz w:val="24"/>
          <w:szCs w:val="24"/>
        </w:rPr>
        <w:t>История России. 1945-2022 гг.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Введение.</w:t>
      </w:r>
    </w:p>
    <w:p w:rsidR="00176983" w:rsidRPr="00D535DB" w:rsidRDefault="00176983" w:rsidP="006E09DD">
      <w:pPr>
        <w:pStyle w:val="210"/>
        <w:numPr>
          <w:ilvl w:val="0"/>
          <w:numId w:val="1"/>
        </w:numPr>
        <w:shd w:val="clear" w:color="auto" w:fill="auto"/>
        <w:tabs>
          <w:tab w:val="left" w:pos="2096"/>
        </w:tabs>
        <w:spacing w:line="470" w:lineRule="exact"/>
        <w:jc w:val="both"/>
        <w:rPr>
          <w:sz w:val="24"/>
          <w:szCs w:val="24"/>
        </w:rPr>
      </w:pPr>
      <w:r w:rsidRPr="00D535DB">
        <w:rPr>
          <w:sz w:val="24"/>
          <w:szCs w:val="24"/>
        </w:rPr>
        <w:t>СССР в 1945-1991 гг.</w:t>
      </w:r>
    </w:p>
    <w:p w:rsidR="00176983" w:rsidRPr="00D535DB" w:rsidRDefault="00176983" w:rsidP="006E09DD">
      <w:pPr>
        <w:pStyle w:val="210"/>
        <w:numPr>
          <w:ilvl w:val="0"/>
          <w:numId w:val="1"/>
        </w:numPr>
        <w:shd w:val="clear" w:color="auto" w:fill="auto"/>
        <w:tabs>
          <w:tab w:val="left" w:pos="2293"/>
        </w:tabs>
        <w:spacing w:line="470" w:lineRule="exact"/>
        <w:jc w:val="both"/>
        <w:rPr>
          <w:sz w:val="24"/>
          <w:szCs w:val="24"/>
        </w:rPr>
      </w:pPr>
      <w:r w:rsidRPr="00D535DB">
        <w:rPr>
          <w:sz w:val="24"/>
          <w:szCs w:val="24"/>
        </w:rPr>
        <w:t>СССР в 1945-1953 гг.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Североатлантического договора (НАТО). Создание по инициативе СССР Организации Варшавского договора. Война в Корее.</w:t>
      </w:r>
    </w:p>
    <w:p w:rsidR="00176983" w:rsidRPr="00D535DB" w:rsidRDefault="00176983" w:rsidP="006E09DD">
      <w:pPr>
        <w:pStyle w:val="210"/>
        <w:numPr>
          <w:ilvl w:val="0"/>
          <w:numId w:val="1"/>
        </w:numPr>
        <w:shd w:val="clear" w:color="auto" w:fill="auto"/>
        <w:tabs>
          <w:tab w:val="left" w:pos="2304"/>
        </w:tabs>
        <w:spacing w:line="470" w:lineRule="exact"/>
        <w:jc w:val="both"/>
        <w:rPr>
          <w:sz w:val="24"/>
          <w:szCs w:val="24"/>
        </w:rPr>
      </w:pPr>
      <w:r w:rsidRPr="00D535DB">
        <w:rPr>
          <w:sz w:val="24"/>
          <w:szCs w:val="24"/>
        </w:rPr>
        <w:t>СССР в середине 1950-х - первой половине 1960-х гг.</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Внешняя политика. СССР и страны Запада. Международные военно</w:t>
      </w:r>
      <w:r w:rsidRPr="00D535DB">
        <w:rPr>
          <w:sz w:val="24"/>
          <w:szCs w:val="24"/>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176983" w:rsidRPr="00D535DB" w:rsidRDefault="00176983" w:rsidP="006E09DD">
      <w:pPr>
        <w:pStyle w:val="210"/>
        <w:numPr>
          <w:ilvl w:val="0"/>
          <w:numId w:val="1"/>
        </w:numPr>
        <w:shd w:val="clear" w:color="auto" w:fill="auto"/>
        <w:tabs>
          <w:tab w:val="left" w:pos="2301"/>
        </w:tabs>
        <w:spacing w:line="470" w:lineRule="exact"/>
        <w:ind w:right="560"/>
        <w:jc w:val="both"/>
        <w:rPr>
          <w:sz w:val="24"/>
          <w:szCs w:val="24"/>
        </w:rPr>
      </w:pPr>
      <w:r w:rsidRPr="00D535DB">
        <w:rPr>
          <w:sz w:val="24"/>
          <w:szCs w:val="24"/>
        </w:rPr>
        <w:t>Советское государство и общество в середине 1960-х - начале 1980-х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176983" w:rsidRPr="00D535DB" w:rsidRDefault="00176983" w:rsidP="006E09DD">
      <w:pPr>
        <w:pStyle w:val="210"/>
        <w:numPr>
          <w:ilvl w:val="0"/>
          <w:numId w:val="1"/>
        </w:numPr>
        <w:shd w:val="clear" w:color="auto" w:fill="auto"/>
        <w:spacing w:line="470" w:lineRule="exact"/>
        <w:ind w:right="560"/>
        <w:jc w:val="both"/>
        <w:rPr>
          <w:sz w:val="24"/>
          <w:szCs w:val="24"/>
        </w:rPr>
      </w:pPr>
      <w:r w:rsidRPr="00D535DB">
        <w:rPr>
          <w:sz w:val="24"/>
          <w:szCs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Л.И. Брежнев в оценках современников и историков.</w:t>
      </w:r>
    </w:p>
    <w:p w:rsidR="00176983" w:rsidRPr="00D535DB" w:rsidRDefault="00176983" w:rsidP="006E09DD">
      <w:pPr>
        <w:pStyle w:val="210"/>
        <w:numPr>
          <w:ilvl w:val="0"/>
          <w:numId w:val="1"/>
        </w:numPr>
        <w:shd w:val="clear" w:color="auto" w:fill="auto"/>
        <w:tabs>
          <w:tab w:val="left" w:pos="2299"/>
        </w:tabs>
        <w:spacing w:line="470" w:lineRule="exact"/>
        <w:jc w:val="both"/>
        <w:rPr>
          <w:sz w:val="24"/>
          <w:szCs w:val="24"/>
        </w:rPr>
      </w:pPr>
      <w:r w:rsidRPr="00D535DB">
        <w:rPr>
          <w:sz w:val="24"/>
          <w:szCs w:val="24"/>
        </w:rPr>
        <w:t>Политика перестройки. Распад СССР (1985-1991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Нарастание кризисных явлений в социально-экономической и идейно</w:t>
      </w:r>
      <w:r w:rsidRPr="00D535DB">
        <w:rPr>
          <w:sz w:val="24"/>
          <w:szCs w:val="24"/>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176983" w:rsidRPr="0068039E" w:rsidRDefault="00176983" w:rsidP="0068039E">
      <w:pPr>
        <w:pStyle w:val="210"/>
        <w:numPr>
          <w:ilvl w:val="1"/>
          <w:numId w:val="1"/>
        </w:numPr>
        <w:shd w:val="clear" w:color="auto" w:fill="auto"/>
        <w:spacing w:line="470" w:lineRule="exact"/>
        <w:ind w:right="560"/>
        <w:jc w:val="both"/>
        <w:rPr>
          <w:sz w:val="24"/>
          <w:szCs w:val="24"/>
        </w:rPr>
      </w:pPr>
      <w:r w:rsidRPr="00D535DB">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w:t>
      </w:r>
      <w:r w:rsidR="0068039E">
        <w:rPr>
          <w:sz w:val="24"/>
          <w:szCs w:val="24"/>
        </w:rPr>
        <w:t xml:space="preserve"> </w:t>
      </w:r>
      <w:r w:rsidRPr="0068039E">
        <w:rPr>
          <w:sz w:val="24"/>
          <w:szCs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D535DB">
        <w:rPr>
          <w:sz w:val="24"/>
          <w:szCs w:val="24"/>
        </w:rPr>
        <w:softHyphen/>
        <w:t>конфессиональных отношениях.</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Реакция мирового сообщества на распад СССР. Россия как преемник СССР на международной арене.</w:t>
      </w:r>
    </w:p>
    <w:p w:rsidR="00176983" w:rsidRPr="00D535DB" w:rsidRDefault="00176983" w:rsidP="006E09DD">
      <w:pPr>
        <w:pStyle w:val="210"/>
        <w:numPr>
          <w:ilvl w:val="0"/>
          <w:numId w:val="1"/>
        </w:numPr>
        <w:shd w:val="clear" w:color="auto" w:fill="auto"/>
        <w:tabs>
          <w:tab w:val="left" w:pos="2299"/>
        </w:tabs>
        <w:spacing w:line="470" w:lineRule="exact"/>
        <w:jc w:val="both"/>
        <w:rPr>
          <w:sz w:val="24"/>
          <w:szCs w:val="24"/>
        </w:rPr>
      </w:pPr>
      <w:r w:rsidRPr="00D535DB">
        <w:rPr>
          <w:sz w:val="24"/>
          <w:szCs w:val="24"/>
        </w:rPr>
        <w:t>Наш край в 1945-1991 гг.</w:t>
      </w:r>
    </w:p>
    <w:p w:rsidR="00176983" w:rsidRPr="00D535DB" w:rsidRDefault="00176983" w:rsidP="006E09DD">
      <w:pPr>
        <w:pStyle w:val="210"/>
        <w:numPr>
          <w:ilvl w:val="0"/>
          <w:numId w:val="1"/>
        </w:numPr>
        <w:shd w:val="clear" w:color="auto" w:fill="auto"/>
        <w:tabs>
          <w:tab w:val="left" w:pos="2339"/>
        </w:tabs>
        <w:spacing w:line="470" w:lineRule="exact"/>
        <w:jc w:val="both"/>
        <w:rPr>
          <w:sz w:val="24"/>
          <w:szCs w:val="24"/>
        </w:rPr>
      </w:pPr>
      <w:r w:rsidRPr="00D535DB">
        <w:rPr>
          <w:sz w:val="24"/>
          <w:szCs w:val="24"/>
        </w:rPr>
        <w:t>Обобщение.</w:t>
      </w:r>
    </w:p>
    <w:p w:rsidR="00176983" w:rsidRPr="00D535DB" w:rsidRDefault="00176983" w:rsidP="006E09DD">
      <w:pPr>
        <w:pStyle w:val="210"/>
        <w:numPr>
          <w:ilvl w:val="0"/>
          <w:numId w:val="1"/>
        </w:numPr>
        <w:shd w:val="clear" w:color="auto" w:fill="auto"/>
        <w:tabs>
          <w:tab w:val="left" w:pos="2142"/>
        </w:tabs>
        <w:spacing w:line="470" w:lineRule="exact"/>
        <w:jc w:val="both"/>
        <w:rPr>
          <w:sz w:val="24"/>
          <w:szCs w:val="24"/>
        </w:rPr>
      </w:pPr>
      <w:r w:rsidRPr="00D535DB">
        <w:rPr>
          <w:sz w:val="24"/>
          <w:szCs w:val="24"/>
        </w:rPr>
        <w:t>Российская Федерация в 1992-2022 гг.</w:t>
      </w:r>
    </w:p>
    <w:p w:rsidR="00176983" w:rsidRPr="00D535DB" w:rsidRDefault="00176983" w:rsidP="006E09DD">
      <w:pPr>
        <w:pStyle w:val="210"/>
        <w:numPr>
          <w:ilvl w:val="0"/>
          <w:numId w:val="1"/>
        </w:numPr>
        <w:shd w:val="clear" w:color="auto" w:fill="auto"/>
        <w:tabs>
          <w:tab w:val="left" w:pos="2339"/>
        </w:tabs>
        <w:spacing w:line="470" w:lineRule="exact"/>
        <w:jc w:val="both"/>
        <w:rPr>
          <w:sz w:val="24"/>
          <w:szCs w:val="24"/>
        </w:rPr>
      </w:pPr>
      <w:r w:rsidRPr="00D535DB">
        <w:rPr>
          <w:sz w:val="24"/>
          <w:szCs w:val="24"/>
        </w:rPr>
        <w:t>Становление новой России (1992-1999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176983" w:rsidRPr="00D535DB" w:rsidRDefault="00176983" w:rsidP="006E09DD">
      <w:pPr>
        <w:pStyle w:val="210"/>
        <w:numPr>
          <w:ilvl w:val="1"/>
          <w:numId w:val="1"/>
        </w:numPr>
        <w:shd w:val="clear" w:color="auto" w:fill="auto"/>
        <w:tabs>
          <w:tab w:val="left" w:pos="7274"/>
        </w:tabs>
        <w:spacing w:line="470" w:lineRule="exact"/>
        <w:ind w:right="540"/>
        <w:jc w:val="both"/>
        <w:rPr>
          <w:sz w:val="24"/>
          <w:szCs w:val="24"/>
        </w:rPr>
      </w:pPr>
      <w:r w:rsidRPr="00D535DB">
        <w:rPr>
          <w:sz w:val="24"/>
          <w:szCs w:val="24"/>
        </w:rPr>
        <w:t>Нарастание политико-конституционного кризиса в условиях ухудшения экономической ситуации. Указ Б.Н. Ельцина №</w:t>
      </w:r>
      <w:r w:rsidRPr="00D535DB">
        <w:rPr>
          <w:sz w:val="24"/>
          <w:szCs w:val="24"/>
        </w:rPr>
        <w:tab/>
        <w:t>1400 и его оценка</w:t>
      </w:r>
    </w:p>
    <w:p w:rsidR="00176983" w:rsidRPr="00D535DB" w:rsidRDefault="00176983" w:rsidP="006E09DD">
      <w:pPr>
        <w:pStyle w:val="210"/>
        <w:numPr>
          <w:ilvl w:val="0"/>
          <w:numId w:val="1"/>
        </w:numPr>
        <w:shd w:val="clear" w:color="auto" w:fill="auto"/>
        <w:spacing w:line="470" w:lineRule="exact"/>
        <w:ind w:right="540"/>
        <w:jc w:val="both"/>
        <w:rPr>
          <w:sz w:val="24"/>
          <w:szCs w:val="24"/>
        </w:rPr>
      </w:pPr>
      <w:r w:rsidRPr="00D535DB">
        <w:rPr>
          <w:sz w:val="24"/>
          <w:szCs w:val="24"/>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D535DB">
        <w:rPr>
          <w:sz w:val="24"/>
          <w:szCs w:val="24"/>
        </w:rPr>
        <w:softHyphen/>
        <w:t>политический кризис в Чеченской Республике.</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176983" w:rsidRPr="00D535DB" w:rsidRDefault="00176983" w:rsidP="006E09DD">
      <w:pPr>
        <w:pStyle w:val="210"/>
        <w:numPr>
          <w:ilvl w:val="0"/>
          <w:numId w:val="1"/>
        </w:numPr>
        <w:shd w:val="clear" w:color="auto" w:fill="auto"/>
        <w:tabs>
          <w:tab w:val="left" w:pos="2279"/>
        </w:tabs>
        <w:spacing w:line="470" w:lineRule="exact"/>
        <w:jc w:val="both"/>
        <w:rPr>
          <w:sz w:val="24"/>
          <w:szCs w:val="24"/>
        </w:rPr>
      </w:pPr>
      <w:r w:rsidRPr="00D535DB">
        <w:rPr>
          <w:sz w:val="24"/>
          <w:szCs w:val="24"/>
        </w:rPr>
        <w:t>Россия в XXI в.: вызовы времени и задачи модернизации.</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176983" w:rsidRPr="00772CDF" w:rsidRDefault="00176983" w:rsidP="00772CDF">
      <w:pPr>
        <w:pStyle w:val="210"/>
        <w:numPr>
          <w:ilvl w:val="1"/>
          <w:numId w:val="1"/>
        </w:numPr>
        <w:shd w:val="clear" w:color="auto" w:fill="auto"/>
        <w:spacing w:line="470" w:lineRule="exact"/>
        <w:jc w:val="both"/>
        <w:rPr>
          <w:sz w:val="24"/>
          <w:szCs w:val="24"/>
        </w:rPr>
      </w:pPr>
      <w:r w:rsidRPr="00D535DB">
        <w:rPr>
          <w:sz w:val="24"/>
          <w:szCs w:val="24"/>
        </w:rPr>
        <w:t>Избрание В.В. Путина Президентом Российской Федерации в 2012 г.</w:t>
      </w:r>
      <w:r w:rsidRPr="00772CDF">
        <w:rPr>
          <w:sz w:val="24"/>
          <w:szCs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176983" w:rsidRPr="00772CDF" w:rsidRDefault="00176983" w:rsidP="00772CDF">
      <w:pPr>
        <w:pStyle w:val="210"/>
        <w:numPr>
          <w:ilvl w:val="1"/>
          <w:numId w:val="1"/>
        </w:numPr>
        <w:shd w:val="clear" w:color="auto" w:fill="auto"/>
        <w:tabs>
          <w:tab w:val="left" w:pos="9448"/>
        </w:tabs>
        <w:spacing w:line="470" w:lineRule="exact"/>
        <w:ind w:right="560"/>
        <w:jc w:val="both"/>
        <w:rPr>
          <w:sz w:val="24"/>
          <w:szCs w:val="24"/>
        </w:rPr>
      </w:pPr>
      <w:r w:rsidRPr="00D535DB">
        <w:rPr>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w:t>
      </w:r>
      <w:r w:rsidR="00772CDF">
        <w:rPr>
          <w:sz w:val="24"/>
          <w:szCs w:val="24"/>
        </w:rPr>
        <w:t xml:space="preserve">я российского спорта. Чемпионат </w:t>
      </w:r>
      <w:r w:rsidRPr="00D535DB">
        <w:rPr>
          <w:sz w:val="24"/>
          <w:szCs w:val="24"/>
        </w:rPr>
        <w:t>мира</w:t>
      </w:r>
      <w:r w:rsidR="00772CDF">
        <w:rPr>
          <w:sz w:val="24"/>
          <w:szCs w:val="24"/>
        </w:rPr>
        <w:t xml:space="preserve"> </w:t>
      </w:r>
      <w:r w:rsidRPr="00772CDF">
        <w:rPr>
          <w:sz w:val="24"/>
          <w:szCs w:val="24"/>
        </w:rPr>
        <w:t>по футболу и открытие нового образа России миру.</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176983" w:rsidRPr="00772CDF" w:rsidRDefault="00176983" w:rsidP="00772CDF">
      <w:pPr>
        <w:pStyle w:val="210"/>
        <w:numPr>
          <w:ilvl w:val="1"/>
          <w:numId w:val="1"/>
        </w:numPr>
        <w:shd w:val="clear" w:color="auto" w:fill="auto"/>
        <w:spacing w:line="470" w:lineRule="exact"/>
        <w:ind w:right="560"/>
        <w:jc w:val="both"/>
        <w:rPr>
          <w:sz w:val="24"/>
          <w:szCs w:val="24"/>
        </w:rPr>
      </w:pPr>
      <w:r w:rsidRPr="00D535DB">
        <w:rPr>
          <w:sz w:val="24"/>
          <w:szCs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r w:rsidR="00772CDF">
        <w:rPr>
          <w:sz w:val="24"/>
          <w:szCs w:val="24"/>
        </w:rPr>
        <w:t xml:space="preserve"> </w:t>
      </w:r>
      <w:r w:rsidRPr="00772CDF">
        <w:rPr>
          <w:sz w:val="24"/>
          <w:szCs w:val="24"/>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176983" w:rsidRPr="00D535DB" w:rsidRDefault="00176983" w:rsidP="006E09DD">
      <w:pPr>
        <w:pStyle w:val="210"/>
        <w:numPr>
          <w:ilvl w:val="0"/>
          <w:numId w:val="1"/>
        </w:numPr>
        <w:shd w:val="clear" w:color="auto" w:fill="auto"/>
        <w:tabs>
          <w:tab w:val="left" w:pos="2270"/>
        </w:tabs>
        <w:spacing w:line="470" w:lineRule="exact"/>
        <w:jc w:val="both"/>
        <w:rPr>
          <w:sz w:val="24"/>
          <w:szCs w:val="24"/>
        </w:rPr>
      </w:pPr>
      <w:r w:rsidRPr="00D535DB">
        <w:rPr>
          <w:sz w:val="24"/>
          <w:szCs w:val="24"/>
        </w:rPr>
        <w:t>Наш край в 1992-2022 гг.</w:t>
      </w:r>
    </w:p>
    <w:p w:rsidR="00176983" w:rsidRPr="00D535DB" w:rsidRDefault="00176983" w:rsidP="006E09DD">
      <w:pPr>
        <w:pStyle w:val="210"/>
        <w:numPr>
          <w:ilvl w:val="0"/>
          <w:numId w:val="1"/>
        </w:numPr>
        <w:shd w:val="clear" w:color="auto" w:fill="auto"/>
        <w:tabs>
          <w:tab w:val="left" w:pos="2082"/>
        </w:tabs>
        <w:spacing w:line="466" w:lineRule="exact"/>
        <w:jc w:val="both"/>
        <w:rPr>
          <w:sz w:val="24"/>
          <w:szCs w:val="24"/>
        </w:rPr>
      </w:pPr>
      <w:r w:rsidRPr="00D535DB">
        <w:rPr>
          <w:sz w:val="24"/>
          <w:szCs w:val="24"/>
        </w:rPr>
        <w:t>Итоговое обобщение.</w:t>
      </w:r>
    </w:p>
    <w:p w:rsidR="00176983" w:rsidRPr="00D535DB" w:rsidRDefault="00176983" w:rsidP="00772CDF">
      <w:pPr>
        <w:pStyle w:val="210"/>
        <w:shd w:val="clear" w:color="auto" w:fill="auto"/>
        <w:spacing w:line="466" w:lineRule="exact"/>
        <w:ind w:right="600"/>
        <w:jc w:val="both"/>
        <w:rPr>
          <w:sz w:val="24"/>
          <w:szCs w:val="24"/>
        </w:rPr>
      </w:pPr>
      <w:r w:rsidRPr="00772CDF">
        <w:rPr>
          <w:b/>
          <w:i/>
          <w:sz w:val="24"/>
          <w:szCs w:val="24"/>
        </w:rPr>
        <w:t>Планируемые результаты освоения программы по истории на уровне среднего общего образования.</w:t>
      </w:r>
    </w:p>
    <w:p w:rsidR="00176983" w:rsidRPr="00D535DB" w:rsidRDefault="00176983" w:rsidP="006E09DD">
      <w:pPr>
        <w:pStyle w:val="210"/>
        <w:numPr>
          <w:ilvl w:val="0"/>
          <w:numId w:val="1"/>
        </w:numPr>
        <w:shd w:val="clear" w:color="auto" w:fill="auto"/>
        <w:tabs>
          <w:tab w:val="left" w:pos="1881"/>
        </w:tabs>
        <w:spacing w:line="466" w:lineRule="exact"/>
        <w:jc w:val="both"/>
        <w:rPr>
          <w:sz w:val="24"/>
          <w:szCs w:val="24"/>
        </w:rPr>
      </w:pPr>
      <w:r w:rsidRPr="00D535DB">
        <w:rPr>
          <w:sz w:val="24"/>
          <w:szCs w:val="24"/>
        </w:rPr>
        <w:t>К важнейшим личностным результатам изучения истории относятся:</w:t>
      </w:r>
    </w:p>
    <w:p w:rsidR="00176983" w:rsidRPr="00D535DB" w:rsidRDefault="00176983" w:rsidP="006E09DD">
      <w:pPr>
        <w:pStyle w:val="210"/>
        <w:numPr>
          <w:ilvl w:val="0"/>
          <w:numId w:val="1"/>
        </w:numPr>
        <w:shd w:val="clear" w:color="auto" w:fill="auto"/>
        <w:tabs>
          <w:tab w:val="left" w:pos="1242"/>
        </w:tabs>
        <w:spacing w:line="466" w:lineRule="exact"/>
        <w:jc w:val="both"/>
        <w:rPr>
          <w:sz w:val="24"/>
          <w:szCs w:val="24"/>
        </w:rPr>
      </w:pPr>
      <w:r w:rsidRPr="00D535DB">
        <w:rPr>
          <w:sz w:val="24"/>
          <w:szCs w:val="24"/>
        </w:rPr>
        <w:t>в сфере гражданского воспитания: осмысление сложившихся в российской</w:t>
      </w:r>
    </w:p>
    <w:p w:rsidR="00176983" w:rsidRPr="00D535DB" w:rsidRDefault="00176983" w:rsidP="006E09DD">
      <w:pPr>
        <w:pStyle w:val="210"/>
        <w:numPr>
          <w:ilvl w:val="0"/>
          <w:numId w:val="1"/>
        </w:numPr>
        <w:shd w:val="clear" w:color="auto" w:fill="auto"/>
        <w:tabs>
          <w:tab w:val="left" w:pos="7754"/>
        </w:tabs>
        <w:spacing w:line="466" w:lineRule="exact"/>
        <w:jc w:val="both"/>
        <w:rPr>
          <w:sz w:val="24"/>
          <w:szCs w:val="24"/>
        </w:rPr>
      </w:pPr>
      <w:r w:rsidRPr="00D535DB">
        <w:rPr>
          <w:sz w:val="24"/>
          <w:szCs w:val="24"/>
        </w:rPr>
        <w:t>истории традиций гражданского служения Отечеству;</w:t>
      </w:r>
      <w:r w:rsidRPr="00D535DB">
        <w:rPr>
          <w:sz w:val="24"/>
          <w:szCs w:val="24"/>
        </w:rPr>
        <w:tab/>
        <w:t>сформированность</w:t>
      </w:r>
    </w:p>
    <w:p w:rsidR="00176983" w:rsidRPr="00772CDF" w:rsidRDefault="00176983" w:rsidP="00772CDF">
      <w:pPr>
        <w:pStyle w:val="210"/>
        <w:numPr>
          <w:ilvl w:val="0"/>
          <w:numId w:val="1"/>
        </w:numPr>
        <w:shd w:val="clear" w:color="auto" w:fill="auto"/>
        <w:tabs>
          <w:tab w:val="left" w:pos="2865"/>
          <w:tab w:val="left" w:pos="4713"/>
          <w:tab w:val="left" w:pos="7754"/>
        </w:tabs>
        <w:spacing w:line="466" w:lineRule="exact"/>
        <w:ind w:right="600"/>
        <w:jc w:val="both"/>
        <w:rPr>
          <w:sz w:val="24"/>
          <w:szCs w:val="24"/>
        </w:rPr>
      </w:pPr>
      <w:r w:rsidRPr="00D535DB">
        <w:rPr>
          <w:sz w:val="24"/>
          <w:szCs w:val="24"/>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00772CDF">
        <w:rPr>
          <w:sz w:val="24"/>
          <w:szCs w:val="24"/>
        </w:rPr>
        <w:t xml:space="preserve"> </w:t>
      </w:r>
      <w:r w:rsidRPr="00D535DB">
        <w:rPr>
          <w:sz w:val="24"/>
          <w:szCs w:val="24"/>
        </w:rPr>
        <w:t>инсти</w:t>
      </w:r>
      <w:r w:rsidR="00772CDF">
        <w:rPr>
          <w:sz w:val="24"/>
          <w:szCs w:val="24"/>
        </w:rPr>
        <w:t xml:space="preserve">тутами </w:t>
      </w:r>
      <w:r w:rsidRPr="00D535DB">
        <w:rPr>
          <w:sz w:val="24"/>
          <w:szCs w:val="24"/>
        </w:rPr>
        <w:t>в соответствии с</w:t>
      </w:r>
      <w:r w:rsidRPr="00D535DB">
        <w:rPr>
          <w:sz w:val="24"/>
          <w:szCs w:val="24"/>
        </w:rPr>
        <w:tab/>
        <w:t>их функциями</w:t>
      </w:r>
      <w:r w:rsidR="00772CDF">
        <w:rPr>
          <w:sz w:val="24"/>
          <w:szCs w:val="24"/>
        </w:rPr>
        <w:t xml:space="preserve"> и назначением; готовность к </w:t>
      </w:r>
      <w:r w:rsidRPr="00772CDF">
        <w:rPr>
          <w:sz w:val="24"/>
          <w:szCs w:val="24"/>
        </w:rPr>
        <w:t>гуманитарной и волонтерской деятельности;</w:t>
      </w:r>
    </w:p>
    <w:p w:rsidR="00176983" w:rsidRPr="00D535DB" w:rsidRDefault="00176983" w:rsidP="006E09DD">
      <w:pPr>
        <w:pStyle w:val="210"/>
        <w:numPr>
          <w:ilvl w:val="0"/>
          <w:numId w:val="1"/>
        </w:numPr>
        <w:shd w:val="clear" w:color="auto" w:fill="auto"/>
        <w:tabs>
          <w:tab w:val="left" w:pos="1248"/>
        </w:tabs>
        <w:spacing w:line="466" w:lineRule="exact"/>
        <w:ind w:right="600"/>
        <w:jc w:val="both"/>
        <w:rPr>
          <w:sz w:val="24"/>
          <w:szCs w:val="24"/>
        </w:rPr>
      </w:pPr>
      <w:r w:rsidRPr="00D535DB">
        <w:rPr>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76983" w:rsidRPr="00D535DB" w:rsidRDefault="00176983" w:rsidP="006E09DD">
      <w:pPr>
        <w:pStyle w:val="210"/>
        <w:numPr>
          <w:ilvl w:val="0"/>
          <w:numId w:val="1"/>
        </w:numPr>
        <w:shd w:val="clear" w:color="auto" w:fill="auto"/>
        <w:tabs>
          <w:tab w:val="left" w:pos="1258"/>
        </w:tabs>
        <w:spacing w:line="466" w:lineRule="exact"/>
        <w:ind w:right="600"/>
        <w:jc w:val="both"/>
        <w:rPr>
          <w:sz w:val="24"/>
          <w:szCs w:val="24"/>
        </w:rPr>
      </w:pPr>
      <w:r w:rsidRPr="00D535DB">
        <w:rPr>
          <w:sz w:val="24"/>
          <w:szCs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176983" w:rsidRPr="00D535DB" w:rsidRDefault="00176983" w:rsidP="006E09DD">
      <w:pPr>
        <w:pStyle w:val="210"/>
        <w:numPr>
          <w:ilvl w:val="0"/>
          <w:numId w:val="1"/>
        </w:numPr>
        <w:shd w:val="clear" w:color="auto" w:fill="auto"/>
        <w:tabs>
          <w:tab w:val="left" w:pos="1359"/>
        </w:tabs>
        <w:spacing w:line="470" w:lineRule="exact"/>
        <w:ind w:right="580"/>
        <w:jc w:val="both"/>
        <w:rPr>
          <w:sz w:val="24"/>
          <w:szCs w:val="24"/>
        </w:rPr>
      </w:pPr>
      <w:r w:rsidRPr="00D535DB">
        <w:rPr>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76983" w:rsidRPr="00D535DB" w:rsidRDefault="00176983" w:rsidP="006E09DD">
      <w:pPr>
        <w:pStyle w:val="210"/>
        <w:numPr>
          <w:ilvl w:val="0"/>
          <w:numId w:val="1"/>
        </w:numPr>
        <w:shd w:val="clear" w:color="auto" w:fill="auto"/>
        <w:tabs>
          <w:tab w:val="left" w:pos="1298"/>
        </w:tabs>
        <w:spacing w:line="470" w:lineRule="exact"/>
        <w:ind w:right="580"/>
        <w:jc w:val="both"/>
        <w:rPr>
          <w:sz w:val="24"/>
          <w:szCs w:val="24"/>
        </w:rPr>
      </w:pPr>
      <w:r w:rsidRPr="00D535DB">
        <w:rPr>
          <w:sz w:val="24"/>
          <w:szCs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176983" w:rsidRPr="00D535DB" w:rsidRDefault="00176983" w:rsidP="006E09DD">
      <w:pPr>
        <w:pStyle w:val="210"/>
        <w:numPr>
          <w:ilvl w:val="0"/>
          <w:numId w:val="1"/>
        </w:numPr>
        <w:shd w:val="clear" w:color="auto" w:fill="auto"/>
        <w:tabs>
          <w:tab w:val="left" w:pos="1359"/>
        </w:tabs>
        <w:spacing w:line="470" w:lineRule="exact"/>
        <w:ind w:right="580"/>
        <w:jc w:val="both"/>
        <w:rPr>
          <w:sz w:val="24"/>
          <w:szCs w:val="24"/>
        </w:rPr>
      </w:pPr>
      <w:r w:rsidRPr="00D535DB">
        <w:rPr>
          <w:sz w:val="24"/>
          <w:szCs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176983" w:rsidRPr="00D535DB" w:rsidRDefault="00176983" w:rsidP="006E09DD">
      <w:pPr>
        <w:pStyle w:val="210"/>
        <w:numPr>
          <w:ilvl w:val="0"/>
          <w:numId w:val="1"/>
        </w:numPr>
        <w:shd w:val="clear" w:color="auto" w:fill="auto"/>
        <w:tabs>
          <w:tab w:val="left" w:pos="1359"/>
        </w:tabs>
        <w:spacing w:line="470" w:lineRule="exact"/>
        <w:ind w:right="580"/>
        <w:jc w:val="both"/>
        <w:rPr>
          <w:sz w:val="24"/>
          <w:szCs w:val="24"/>
        </w:rPr>
      </w:pPr>
      <w:r w:rsidRPr="00D535DB">
        <w:rPr>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176983" w:rsidRPr="00D535DB" w:rsidRDefault="00176983" w:rsidP="006E09DD">
      <w:pPr>
        <w:pStyle w:val="210"/>
        <w:numPr>
          <w:ilvl w:val="0"/>
          <w:numId w:val="1"/>
        </w:numPr>
        <w:shd w:val="clear" w:color="auto" w:fill="auto"/>
        <w:spacing w:line="470" w:lineRule="exact"/>
        <w:ind w:right="560"/>
        <w:rPr>
          <w:sz w:val="24"/>
          <w:szCs w:val="24"/>
        </w:rPr>
      </w:pPr>
      <w:r w:rsidRPr="00D535DB">
        <w:rPr>
          <w:sz w:val="24"/>
          <w:szCs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176983" w:rsidRPr="00D535DB" w:rsidRDefault="00176983" w:rsidP="006E09DD">
      <w:pPr>
        <w:pStyle w:val="210"/>
        <w:numPr>
          <w:ilvl w:val="0"/>
          <w:numId w:val="1"/>
        </w:numPr>
        <w:shd w:val="clear" w:color="auto" w:fill="auto"/>
        <w:tabs>
          <w:tab w:val="left" w:pos="1298"/>
        </w:tabs>
        <w:spacing w:line="470" w:lineRule="exact"/>
        <w:ind w:right="560"/>
        <w:jc w:val="both"/>
        <w:rPr>
          <w:sz w:val="24"/>
          <w:szCs w:val="24"/>
        </w:rPr>
      </w:pPr>
      <w:r w:rsidRPr="00D535DB">
        <w:rPr>
          <w:sz w:val="24"/>
          <w:szCs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176983" w:rsidRPr="00D535DB" w:rsidRDefault="00176983" w:rsidP="006E09DD">
      <w:pPr>
        <w:pStyle w:val="210"/>
        <w:numPr>
          <w:ilvl w:val="0"/>
          <w:numId w:val="1"/>
        </w:numPr>
        <w:shd w:val="clear" w:color="auto" w:fill="auto"/>
        <w:tabs>
          <w:tab w:val="left" w:pos="1298"/>
        </w:tabs>
        <w:spacing w:line="470" w:lineRule="exact"/>
        <w:ind w:right="560"/>
        <w:jc w:val="both"/>
        <w:rPr>
          <w:sz w:val="24"/>
          <w:szCs w:val="24"/>
        </w:rPr>
      </w:pPr>
      <w:r w:rsidRPr="00D535DB">
        <w:rPr>
          <w:sz w:val="24"/>
          <w:szCs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72CDF" w:rsidRDefault="00176983" w:rsidP="00772CDF">
      <w:pPr>
        <w:pStyle w:val="210"/>
        <w:numPr>
          <w:ilvl w:val="0"/>
          <w:numId w:val="1"/>
        </w:numPr>
        <w:shd w:val="clear" w:color="auto" w:fill="auto"/>
        <w:tabs>
          <w:tab w:val="left" w:pos="1922"/>
        </w:tabs>
        <w:spacing w:line="470" w:lineRule="exact"/>
        <w:ind w:right="560"/>
        <w:jc w:val="both"/>
        <w:rPr>
          <w:sz w:val="24"/>
          <w:szCs w:val="24"/>
        </w:rPr>
      </w:pPr>
      <w:r w:rsidRPr="00D535DB">
        <w:rPr>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6983" w:rsidRPr="00772CDF" w:rsidRDefault="00772CDF" w:rsidP="00772CDF">
      <w:pPr>
        <w:pStyle w:val="210"/>
        <w:shd w:val="clear" w:color="auto" w:fill="auto"/>
        <w:tabs>
          <w:tab w:val="left" w:pos="1922"/>
        </w:tabs>
        <w:spacing w:line="470" w:lineRule="exact"/>
        <w:ind w:left="568" w:right="560"/>
        <w:jc w:val="both"/>
        <w:rPr>
          <w:i/>
          <w:sz w:val="24"/>
          <w:szCs w:val="24"/>
        </w:rPr>
        <w:sectPr w:rsidR="00176983" w:rsidRPr="00772CDF">
          <w:headerReference w:type="even" r:id="rId24"/>
          <w:headerReference w:type="default" r:id="rId25"/>
          <w:footerReference w:type="even" r:id="rId26"/>
          <w:footerReference w:type="default" r:id="rId27"/>
          <w:headerReference w:type="first" r:id="rId28"/>
          <w:footerReference w:type="first" r:id="rId29"/>
          <w:pgSz w:w="11900" w:h="16840"/>
          <w:pgMar w:top="1059" w:right="272" w:bottom="1162" w:left="1088" w:header="0" w:footer="3" w:gutter="0"/>
          <w:cols w:space="720"/>
          <w:noEndnote/>
          <w:titlePg/>
          <w:docGrid w:linePitch="360"/>
        </w:sectPr>
      </w:pPr>
      <w:r w:rsidRPr="00772CDF">
        <w:rPr>
          <w:sz w:val="24"/>
          <w:szCs w:val="24"/>
        </w:rPr>
        <w:t xml:space="preserve">У </w:t>
      </w:r>
      <w:r w:rsidR="00176983" w:rsidRPr="00772CDF">
        <w:rPr>
          <w:sz w:val="24"/>
          <w:szCs w:val="24"/>
        </w:rPr>
        <w:t>обучающегося будут сфо</w:t>
      </w:r>
      <w:r w:rsidRPr="00772CDF">
        <w:rPr>
          <w:sz w:val="24"/>
          <w:szCs w:val="24"/>
        </w:rPr>
        <w:t xml:space="preserve">рмированы следующие </w:t>
      </w:r>
      <w:r w:rsidRPr="00772CDF">
        <w:rPr>
          <w:i/>
          <w:sz w:val="24"/>
          <w:szCs w:val="24"/>
        </w:rPr>
        <w:t xml:space="preserve">базовые </w:t>
      </w:r>
    </w:p>
    <w:p w:rsidR="00176983" w:rsidRPr="00D535DB" w:rsidRDefault="00176983" w:rsidP="00772CDF">
      <w:pPr>
        <w:pStyle w:val="210"/>
        <w:shd w:val="clear" w:color="auto" w:fill="auto"/>
        <w:spacing w:line="466" w:lineRule="exact"/>
        <w:ind w:right="580"/>
        <w:rPr>
          <w:sz w:val="24"/>
          <w:szCs w:val="24"/>
        </w:rPr>
      </w:pPr>
      <w:r w:rsidRPr="00772CDF">
        <w:rPr>
          <w:i/>
          <w:sz w:val="24"/>
          <w:szCs w:val="24"/>
        </w:rPr>
        <w:t>логические действия к</w:t>
      </w:r>
      <w:r w:rsidRPr="00D535DB">
        <w:rPr>
          <w:sz w:val="24"/>
          <w:szCs w:val="24"/>
        </w:rPr>
        <w:t>ак часть познавательных универсальных учебных действий: формулировать проблему, вопрос, требующий решения;</w:t>
      </w:r>
    </w:p>
    <w:p w:rsidR="00176983" w:rsidRPr="00D535DB" w:rsidRDefault="00176983" w:rsidP="006E09DD">
      <w:pPr>
        <w:pStyle w:val="210"/>
        <w:numPr>
          <w:ilvl w:val="1"/>
          <w:numId w:val="1"/>
        </w:numPr>
        <w:shd w:val="clear" w:color="auto" w:fill="auto"/>
        <w:spacing w:line="466" w:lineRule="exact"/>
        <w:ind w:right="580"/>
        <w:rPr>
          <w:sz w:val="24"/>
          <w:szCs w:val="24"/>
        </w:rPr>
      </w:pPr>
      <w:r w:rsidRPr="00D535DB">
        <w:rPr>
          <w:sz w:val="24"/>
          <w:szCs w:val="24"/>
        </w:rPr>
        <w:t>устанавливать существенный признак или основания для сравнения, классификации и обобщения;</w:t>
      </w:r>
    </w:p>
    <w:p w:rsidR="00176983" w:rsidRPr="00D535DB" w:rsidRDefault="00176983" w:rsidP="006E09DD">
      <w:pPr>
        <w:pStyle w:val="210"/>
        <w:numPr>
          <w:ilvl w:val="1"/>
          <w:numId w:val="1"/>
        </w:numPr>
        <w:shd w:val="clear" w:color="auto" w:fill="auto"/>
        <w:spacing w:line="466" w:lineRule="exact"/>
        <w:ind w:right="580"/>
        <w:rPr>
          <w:sz w:val="24"/>
          <w:szCs w:val="24"/>
        </w:rPr>
      </w:pPr>
      <w:r w:rsidRPr="00D535DB">
        <w:rPr>
          <w:sz w:val="24"/>
          <w:szCs w:val="24"/>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176983" w:rsidRPr="00D535DB" w:rsidRDefault="00176983" w:rsidP="006E09DD">
      <w:pPr>
        <w:pStyle w:val="210"/>
        <w:numPr>
          <w:ilvl w:val="1"/>
          <w:numId w:val="1"/>
        </w:numPr>
        <w:shd w:val="clear" w:color="auto" w:fill="auto"/>
        <w:spacing w:line="466" w:lineRule="exact"/>
        <w:ind w:right="580"/>
        <w:rPr>
          <w:sz w:val="24"/>
          <w:szCs w:val="24"/>
        </w:rPr>
      </w:pPr>
      <w:r w:rsidRPr="00D535DB">
        <w:rPr>
          <w:sz w:val="24"/>
          <w:szCs w:val="24"/>
        </w:rPr>
        <w:t>вносить коррективы в деятельность, оценивать соответствие результатов целям.</w:t>
      </w:r>
    </w:p>
    <w:p w:rsidR="00176983" w:rsidRPr="00D535DB" w:rsidRDefault="00176983" w:rsidP="00772CDF">
      <w:pPr>
        <w:pStyle w:val="210"/>
        <w:shd w:val="clear" w:color="auto" w:fill="auto"/>
        <w:tabs>
          <w:tab w:val="left" w:pos="2114"/>
        </w:tabs>
        <w:spacing w:line="466" w:lineRule="exact"/>
        <w:ind w:right="580"/>
        <w:jc w:val="both"/>
        <w:rPr>
          <w:sz w:val="24"/>
          <w:szCs w:val="24"/>
        </w:rPr>
      </w:pPr>
      <w:r w:rsidRPr="00D535DB">
        <w:rPr>
          <w:sz w:val="24"/>
          <w:szCs w:val="24"/>
        </w:rPr>
        <w:t xml:space="preserve">У обучающегося будут сформированы следующие </w:t>
      </w:r>
      <w:r w:rsidRPr="00772CDF">
        <w:rPr>
          <w:i/>
          <w:sz w:val="24"/>
          <w:szCs w:val="24"/>
        </w:rPr>
        <w:t>базовые исследовательские действия</w:t>
      </w:r>
      <w:r w:rsidRPr="00D535DB">
        <w:rPr>
          <w:sz w:val="24"/>
          <w:szCs w:val="24"/>
        </w:rPr>
        <w:t xml:space="preserve">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66" w:lineRule="exact"/>
        <w:rPr>
          <w:sz w:val="24"/>
          <w:szCs w:val="24"/>
        </w:rPr>
      </w:pPr>
      <w:r w:rsidRPr="00D535DB">
        <w:rPr>
          <w:sz w:val="24"/>
          <w:szCs w:val="24"/>
        </w:rPr>
        <w:t>определять познавательную задачу;</w:t>
      </w:r>
    </w:p>
    <w:p w:rsidR="00176983" w:rsidRPr="00D535DB" w:rsidRDefault="00176983" w:rsidP="006E09DD">
      <w:pPr>
        <w:pStyle w:val="210"/>
        <w:numPr>
          <w:ilvl w:val="1"/>
          <w:numId w:val="1"/>
        </w:numPr>
        <w:shd w:val="clear" w:color="auto" w:fill="auto"/>
        <w:spacing w:line="466" w:lineRule="exact"/>
        <w:rPr>
          <w:sz w:val="24"/>
          <w:szCs w:val="24"/>
        </w:rPr>
      </w:pPr>
      <w:r w:rsidRPr="00D535DB">
        <w:rPr>
          <w:sz w:val="24"/>
          <w:szCs w:val="24"/>
        </w:rPr>
        <w:t>намечать путь ее решения и осуществлять подбор исторического материала, объекта;</w:t>
      </w:r>
    </w:p>
    <w:p w:rsidR="00176983" w:rsidRPr="00D535DB" w:rsidRDefault="00176983" w:rsidP="006E09DD">
      <w:pPr>
        <w:pStyle w:val="210"/>
        <w:numPr>
          <w:ilvl w:val="1"/>
          <w:numId w:val="1"/>
        </w:numPr>
        <w:shd w:val="clear" w:color="auto" w:fill="auto"/>
        <w:spacing w:line="466" w:lineRule="exact"/>
        <w:rPr>
          <w:sz w:val="24"/>
          <w:szCs w:val="24"/>
        </w:rPr>
      </w:pPr>
      <w:r w:rsidRPr="00D535DB">
        <w:rPr>
          <w:sz w:val="24"/>
          <w:szCs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176983" w:rsidRPr="00D535DB" w:rsidRDefault="00176983" w:rsidP="006E09DD">
      <w:pPr>
        <w:pStyle w:val="210"/>
        <w:numPr>
          <w:ilvl w:val="1"/>
          <w:numId w:val="1"/>
        </w:numPr>
        <w:shd w:val="clear" w:color="auto" w:fill="auto"/>
        <w:spacing w:line="466" w:lineRule="exact"/>
        <w:rPr>
          <w:sz w:val="24"/>
          <w:szCs w:val="24"/>
        </w:rPr>
      </w:pPr>
      <w:r w:rsidRPr="00D535DB">
        <w:rPr>
          <w:sz w:val="24"/>
          <w:szCs w:val="24"/>
        </w:rPr>
        <w:t>систематизировать и обобщать исторические факты (в том числе в форме таблиц, схем);</w:t>
      </w:r>
    </w:p>
    <w:p w:rsidR="00176983" w:rsidRPr="00D535DB" w:rsidRDefault="00176983" w:rsidP="006E09DD">
      <w:pPr>
        <w:pStyle w:val="210"/>
        <w:numPr>
          <w:ilvl w:val="1"/>
          <w:numId w:val="1"/>
        </w:numPr>
        <w:shd w:val="clear" w:color="auto" w:fill="auto"/>
        <w:spacing w:line="466" w:lineRule="exact"/>
        <w:ind w:right="580"/>
        <w:rPr>
          <w:sz w:val="24"/>
          <w:szCs w:val="24"/>
        </w:rPr>
      </w:pPr>
      <w:r w:rsidRPr="00D535DB">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176983" w:rsidRPr="00D535DB" w:rsidRDefault="00176983" w:rsidP="006E09DD">
      <w:pPr>
        <w:pStyle w:val="210"/>
        <w:numPr>
          <w:ilvl w:val="1"/>
          <w:numId w:val="1"/>
        </w:numPr>
        <w:shd w:val="clear" w:color="auto" w:fill="auto"/>
        <w:spacing w:line="466" w:lineRule="exact"/>
        <w:rPr>
          <w:sz w:val="24"/>
          <w:szCs w:val="24"/>
        </w:rPr>
      </w:pPr>
      <w:r w:rsidRPr="00D535DB">
        <w:rPr>
          <w:sz w:val="24"/>
          <w:szCs w:val="24"/>
        </w:rPr>
        <w:t>формулировать и обосновывать выводы;</w:t>
      </w:r>
    </w:p>
    <w:p w:rsidR="00176983" w:rsidRPr="00D535DB" w:rsidRDefault="00176983" w:rsidP="006E09DD">
      <w:pPr>
        <w:pStyle w:val="210"/>
        <w:numPr>
          <w:ilvl w:val="1"/>
          <w:numId w:val="1"/>
        </w:numPr>
        <w:shd w:val="clear" w:color="auto" w:fill="auto"/>
        <w:spacing w:line="466" w:lineRule="exact"/>
        <w:ind w:right="580"/>
        <w:rPr>
          <w:sz w:val="24"/>
          <w:szCs w:val="24"/>
        </w:rPr>
      </w:pPr>
      <w:r w:rsidRPr="00D535DB">
        <w:rPr>
          <w:sz w:val="24"/>
          <w:szCs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объяснять сферу применения и значение проведенного учебного исследования в современном общественном контексте.</w:t>
      </w:r>
    </w:p>
    <w:p w:rsidR="00176983" w:rsidRPr="00D535DB" w:rsidRDefault="00176983" w:rsidP="006E09DD">
      <w:pPr>
        <w:pStyle w:val="210"/>
        <w:numPr>
          <w:ilvl w:val="0"/>
          <w:numId w:val="1"/>
        </w:numPr>
        <w:shd w:val="clear" w:color="auto" w:fill="auto"/>
        <w:tabs>
          <w:tab w:val="left" w:pos="2151"/>
        </w:tabs>
        <w:spacing w:line="466" w:lineRule="exact"/>
        <w:ind w:right="560"/>
        <w:jc w:val="both"/>
        <w:rPr>
          <w:sz w:val="24"/>
          <w:szCs w:val="24"/>
        </w:rPr>
      </w:pPr>
      <w:r w:rsidRPr="00D535DB">
        <w:rPr>
          <w:sz w:val="24"/>
          <w:szCs w:val="24"/>
        </w:rPr>
        <w:t xml:space="preserve">У обучающегося будут сформированы </w:t>
      </w:r>
      <w:r w:rsidRPr="00772CDF">
        <w:rPr>
          <w:i/>
          <w:sz w:val="24"/>
          <w:szCs w:val="24"/>
        </w:rPr>
        <w:t>умения работать с информацией</w:t>
      </w:r>
      <w:r w:rsidRPr="00D535DB">
        <w:rPr>
          <w:sz w:val="24"/>
          <w:szCs w:val="24"/>
        </w:rPr>
        <w:t xml:space="preserve">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рассматривать комплексы источников, выявляя совпадения и различия их свидетельств;</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76983" w:rsidRPr="00D535DB" w:rsidRDefault="00176983" w:rsidP="006E09DD">
      <w:pPr>
        <w:pStyle w:val="210"/>
        <w:numPr>
          <w:ilvl w:val="0"/>
          <w:numId w:val="1"/>
        </w:numPr>
        <w:shd w:val="clear" w:color="auto" w:fill="auto"/>
        <w:tabs>
          <w:tab w:val="left" w:pos="2151"/>
        </w:tabs>
        <w:spacing w:line="466" w:lineRule="exact"/>
        <w:ind w:right="560"/>
        <w:jc w:val="both"/>
        <w:rPr>
          <w:sz w:val="24"/>
          <w:szCs w:val="24"/>
        </w:rPr>
      </w:pPr>
      <w:r w:rsidRPr="00D535DB">
        <w:rPr>
          <w:sz w:val="24"/>
          <w:szCs w:val="24"/>
        </w:rPr>
        <w:t xml:space="preserve">У обучающегося будут сформированы </w:t>
      </w:r>
      <w:r w:rsidRPr="00772CDF">
        <w:rPr>
          <w:i/>
          <w:sz w:val="24"/>
          <w:szCs w:val="24"/>
        </w:rPr>
        <w:t>умения общения</w:t>
      </w:r>
      <w:r w:rsidRPr="00D535DB">
        <w:rPr>
          <w:sz w:val="24"/>
          <w:szCs w:val="24"/>
        </w:rPr>
        <w:t xml:space="preserve"> как часть коммуникативных универсальных учебных действий:</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представлять особенности взаимодействия людей в исторических обществах и современном мире;</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участвовать в обсуждении событий и личностей прошлого и современности, выявляя сходство и различие высказываемых оценок;</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излагать и аргументировать свою точку зрения в устном высказывании, письменном тексте;</w:t>
      </w:r>
    </w:p>
    <w:p w:rsidR="00176983" w:rsidRPr="00D535DB" w:rsidRDefault="00176983" w:rsidP="006E09DD">
      <w:pPr>
        <w:pStyle w:val="210"/>
        <w:numPr>
          <w:ilvl w:val="1"/>
          <w:numId w:val="1"/>
        </w:numPr>
        <w:shd w:val="clear" w:color="auto" w:fill="auto"/>
        <w:spacing w:line="466" w:lineRule="exact"/>
        <w:ind w:right="560"/>
        <w:jc w:val="both"/>
        <w:rPr>
          <w:sz w:val="24"/>
          <w:szCs w:val="24"/>
        </w:rPr>
      </w:pPr>
      <w:r w:rsidRPr="00D535DB">
        <w:rPr>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аргументированно вести диалог, уметь смягчать конфликтные ситуации.</w:t>
      </w:r>
    </w:p>
    <w:p w:rsidR="00176983" w:rsidRPr="00772CDF" w:rsidRDefault="00176983" w:rsidP="00772CDF">
      <w:pPr>
        <w:pStyle w:val="210"/>
        <w:numPr>
          <w:ilvl w:val="0"/>
          <w:numId w:val="1"/>
        </w:numPr>
        <w:shd w:val="clear" w:color="auto" w:fill="auto"/>
        <w:tabs>
          <w:tab w:val="left" w:pos="2150"/>
        </w:tabs>
        <w:spacing w:line="466" w:lineRule="exact"/>
        <w:jc w:val="both"/>
        <w:rPr>
          <w:sz w:val="24"/>
          <w:szCs w:val="24"/>
        </w:rPr>
      </w:pPr>
      <w:r w:rsidRPr="00D535DB">
        <w:rPr>
          <w:sz w:val="24"/>
          <w:szCs w:val="24"/>
        </w:rPr>
        <w:t>У обучающегося будут сформированы умения совместной</w:t>
      </w:r>
      <w:r w:rsidR="00772CDF">
        <w:rPr>
          <w:sz w:val="24"/>
          <w:szCs w:val="24"/>
        </w:rPr>
        <w:t xml:space="preserve"> </w:t>
      </w:r>
      <w:r w:rsidRPr="00772CDF">
        <w:rPr>
          <w:sz w:val="24"/>
          <w:szCs w:val="24"/>
        </w:rPr>
        <w:t>деятельности:</w:t>
      </w:r>
    </w:p>
    <w:p w:rsidR="00176983" w:rsidRPr="00D535DB" w:rsidRDefault="00176983" w:rsidP="006E09DD">
      <w:pPr>
        <w:pStyle w:val="210"/>
        <w:numPr>
          <w:ilvl w:val="1"/>
          <w:numId w:val="1"/>
        </w:numPr>
        <w:shd w:val="clear" w:color="auto" w:fill="auto"/>
        <w:spacing w:line="466" w:lineRule="exact"/>
        <w:ind w:right="580"/>
        <w:jc w:val="both"/>
        <w:rPr>
          <w:sz w:val="24"/>
          <w:szCs w:val="24"/>
        </w:rPr>
      </w:pPr>
      <w:r w:rsidRPr="00D535DB">
        <w:rPr>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76983" w:rsidRPr="00D535DB" w:rsidRDefault="00176983" w:rsidP="006E09DD">
      <w:pPr>
        <w:pStyle w:val="210"/>
        <w:numPr>
          <w:ilvl w:val="1"/>
          <w:numId w:val="1"/>
        </w:numPr>
        <w:shd w:val="clear" w:color="auto" w:fill="auto"/>
        <w:spacing w:line="466" w:lineRule="exact"/>
        <w:ind w:right="580"/>
        <w:jc w:val="both"/>
        <w:rPr>
          <w:sz w:val="24"/>
          <w:szCs w:val="24"/>
        </w:rPr>
      </w:pPr>
      <w:r w:rsidRPr="00D535DB">
        <w:rPr>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176983" w:rsidRPr="00D535DB" w:rsidRDefault="00176983" w:rsidP="006E09DD">
      <w:pPr>
        <w:pStyle w:val="210"/>
        <w:numPr>
          <w:ilvl w:val="1"/>
          <w:numId w:val="1"/>
        </w:numPr>
        <w:shd w:val="clear" w:color="auto" w:fill="auto"/>
        <w:spacing w:line="466" w:lineRule="exact"/>
        <w:ind w:right="580"/>
        <w:jc w:val="both"/>
        <w:rPr>
          <w:sz w:val="24"/>
          <w:szCs w:val="24"/>
        </w:rPr>
      </w:pPr>
      <w:r w:rsidRPr="00D535DB">
        <w:rPr>
          <w:sz w:val="24"/>
          <w:szCs w:val="24"/>
        </w:rPr>
        <w:t>определять свое участие в общей работе и координировать свои действия с другими членами команды;</w:t>
      </w:r>
    </w:p>
    <w:p w:rsidR="00176983" w:rsidRPr="00D535DB" w:rsidRDefault="00176983" w:rsidP="006E09DD">
      <w:pPr>
        <w:pStyle w:val="210"/>
        <w:numPr>
          <w:ilvl w:val="1"/>
          <w:numId w:val="1"/>
        </w:numPr>
        <w:shd w:val="clear" w:color="auto" w:fill="auto"/>
        <w:spacing w:line="466" w:lineRule="exact"/>
        <w:ind w:right="580"/>
        <w:rPr>
          <w:sz w:val="24"/>
          <w:szCs w:val="24"/>
        </w:rPr>
      </w:pPr>
      <w:r w:rsidRPr="00D535DB">
        <w:rPr>
          <w:sz w:val="24"/>
          <w:szCs w:val="24"/>
        </w:rPr>
        <w:t>проявлять творчество и инициативу в индивидуальной и командной работе; оценивать полученные результаты и свой вклад в общую работу.</w:t>
      </w:r>
    </w:p>
    <w:p w:rsidR="00176983" w:rsidRPr="00E80974" w:rsidRDefault="00176983" w:rsidP="006E09DD">
      <w:pPr>
        <w:pStyle w:val="210"/>
        <w:numPr>
          <w:ilvl w:val="0"/>
          <w:numId w:val="1"/>
        </w:numPr>
        <w:shd w:val="clear" w:color="auto" w:fill="auto"/>
        <w:tabs>
          <w:tab w:val="left" w:pos="2103"/>
        </w:tabs>
        <w:spacing w:line="466" w:lineRule="exact"/>
        <w:ind w:right="580"/>
        <w:jc w:val="both"/>
        <w:rPr>
          <w:i/>
          <w:sz w:val="24"/>
          <w:szCs w:val="24"/>
        </w:rPr>
      </w:pPr>
      <w:r w:rsidRPr="00D535DB">
        <w:rPr>
          <w:sz w:val="24"/>
          <w:szCs w:val="24"/>
        </w:rPr>
        <w:t xml:space="preserve">У обучающегося будут сформированы </w:t>
      </w:r>
      <w:r w:rsidRPr="00E80974">
        <w:rPr>
          <w:i/>
          <w:sz w:val="24"/>
          <w:szCs w:val="24"/>
        </w:rPr>
        <w:t>умения в части регулятивных универсальных учебных действий:</w:t>
      </w:r>
    </w:p>
    <w:p w:rsidR="00176983" w:rsidRPr="00D535DB" w:rsidRDefault="00176983" w:rsidP="006E09DD">
      <w:pPr>
        <w:pStyle w:val="210"/>
        <w:numPr>
          <w:ilvl w:val="1"/>
          <w:numId w:val="1"/>
        </w:numPr>
        <w:shd w:val="clear" w:color="auto" w:fill="auto"/>
        <w:spacing w:line="466" w:lineRule="exact"/>
        <w:ind w:right="580"/>
        <w:jc w:val="both"/>
        <w:rPr>
          <w:sz w:val="24"/>
          <w:szCs w:val="24"/>
        </w:rPr>
      </w:pPr>
      <w:r w:rsidRPr="00D535DB">
        <w:rPr>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176983" w:rsidRPr="00D535DB" w:rsidRDefault="00176983" w:rsidP="006E09DD">
      <w:pPr>
        <w:pStyle w:val="210"/>
        <w:numPr>
          <w:ilvl w:val="1"/>
          <w:numId w:val="1"/>
        </w:numPr>
        <w:shd w:val="clear" w:color="auto" w:fill="auto"/>
        <w:spacing w:line="466" w:lineRule="exact"/>
        <w:ind w:right="580"/>
        <w:jc w:val="both"/>
        <w:rPr>
          <w:sz w:val="24"/>
          <w:szCs w:val="24"/>
        </w:rPr>
      </w:pPr>
      <w:r w:rsidRPr="00D535DB">
        <w:rPr>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76983" w:rsidRPr="00D535DB" w:rsidRDefault="00176983" w:rsidP="006E09DD">
      <w:pPr>
        <w:pStyle w:val="210"/>
        <w:numPr>
          <w:ilvl w:val="1"/>
          <w:numId w:val="1"/>
        </w:numPr>
        <w:shd w:val="clear" w:color="auto" w:fill="auto"/>
        <w:spacing w:line="466" w:lineRule="exact"/>
        <w:ind w:right="580"/>
        <w:jc w:val="both"/>
        <w:rPr>
          <w:sz w:val="24"/>
          <w:szCs w:val="24"/>
        </w:rPr>
      </w:pPr>
      <w:r w:rsidRPr="00D535DB">
        <w:rPr>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76983" w:rsidRPr="00E80974" w:rsidRDefault="00176983" w:rsidP="00E80974">
      <w:pPr>
        <w:pStyle w:val="210"/>
        <w:shd w:val="clear" w:color="auto" w:fill="auto"/>
        <w:tabs>
          <w:tab w:val="left" w:pos="1892"/>
        </w:tabs>
        <w:spacing w:line="466" w:lineRule="exact"/>
        <w:ind w:right="580"/>
        <w:jc w:val="both"/>
        <w:rPr>
          <w:b/>
          <w:i/>
          <w:sz w:val="24"/>
          <w:szCs w:val="24"/>
        </w:rPr>
      </w:pPr>
      <w:r w:rsidRPr="00E80974">
        <w:rPr>
          <w:b/>
          <w:i/>
          <w:sz w:val="24"/>
          <w:szCs w:val="24"/>
        </w:rPr>
        <w:t>Предметные результаты освоения программы по истории на уровне среднего общего образования должны обеспечивать:</w:t>
      </w:r>
    </w:p>
    <w:p w:rsidR="00176983" w:rsidRPr="00D535DB" w:rsidRDefault="00176983" w:rsidP="006E09DD">
      <w:pPr>
        <w:pStyle w:val="210"/>
        <w:numPr>
          <w:ilvl w:val="0"/>
          <w:numId w:val="1"/>
        </w:numPr>
        <w:shd w:val="clear" w:color="auto" w:fill="auto"/>
        <w:tabs>
          <w:tab w:val="left" w:pos="1268"/>
        </w:tabs>
        <w:spacing w:line="466" w:lineRule="exact"/>
        <w:ind w:right="580"/>
        <w:jc w:val="both"/>
        <w:rPr>
          <w:sz w:val="24"/>
          <w:szCs w:val="24"/>
        </w:rPr>
      </w:pPr>
      <w:r w:rsidRPr="00D535DB">
        <w:rPr>
          <w:sz w:val="24"/>
          <w:szCs w:val="24"/>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176983" w:rsidRPr="00D535DB" w:rsidRDefault="00176983" w:rsidP="006E09DD">
      <w:pPr>
        <w:pStyle w:val="210"/>
        <w:numPr>
          <w:ilvl w:val="0"/>
          <w:numId w:val="1"/>
        </w:numPr>
        <w:shd w:val="clear" w:color="auto" w:fill="auto"/>
        <w:tabs>
          <w:tab w:val="left" w:pos="1298"/>
        </w:tabs>
        <w:spacing w:line="470" w:lineRule="exact"/>
        <w:ind w:right="560"/>
        <w:jc w:val="both"/>
        <w:rPr>
          <w:sz w:val="24"/>
          <w:szCs w:val="24"/>
        </w:rPr>
      </w:pPr>
      <w:r w:rsidRPr="00D535DB">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176983" w:rsidRPr="00D535DB" w:rsidRDefault="00176983" w:rsidP="006E09DD">
      <w:pPr>
        <w:pStyle w:val="210"/>
        <w:numPr>
          <w:ilvl w:val="0"/>
          <w:numId w:val="1"/>
        </w:numPr>
        <w:shd w:val="clear" w:color="auto" w:fill="auto"/>
        <w:tabs>
          <w:tab w:val="left" w:pos="1302"/>
        </w:tabs>
        <w:spacing w:line="470" w:lineRule="exact"/>
        <w:ind w:right="560"/>
        <w:jc w:val="both"/>
        <w:rPr>
          <w:sz w:val="24"/>
          <w:szCs w:val="24"/>
        </w:rPr>
      </w:pPr>
      <w:r w:rsidRPr="00D535DB">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76983" w:rsidRPr="00D535DB" w:rsidRDefault="00176983" w:rsidP="006E09DD">
      <w:pPr>
        <w:pStyle w:val="210"/>
        <w:numPr>
          <w:ilvl w:val="0"/>
          <w:numId w:val="1"/>
        </w:numPr>
        <w:shd w:val="clear" w:color="auto" w:fill="auto"/>
        <w:tabs>
          <w:tab w:val="left" w:pos="1293"/>
        </w:tabs>
        <w:spacing w:line="470" w:lineRule="exact"/>
        <w:ind w:right="560"/>
        <w:jc w:val="both"/>
        <w:rPr>
          <w:sz w:val="24"/>
          <w:szCs w:val="24"/>
        </w:rPr>
      </w:pPr>
      <w:r w:rsidRPr="00D535DB">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76983" w:rsidRPr="00D535DB" w:rsidRDefault="00176983" w:rsidP="006E09DD">
      <w:pPr>
        <w:pStyle w:val="210"/>
        <w:numPr>
          <w:ilvl w:val="0"/>
          <w:numId w:val="1"/>
        </w:numPr>
        <w:shd w:val="clear" w:color="auto" w:fill="auto"/>
        <w:tabs>
          <w:tab w:val="left" w:pos="1302"/>
        </w:tabs>
        <w:spacing w:line="470" w:lineRule="exact"/>
        <w:ind w:right="560"/>
        <w:jc w:val="both"/>
        <w:rPr>
          <w:sz w:val="24"/>
          <w:szCs w:val="24"/>
        </w:rPr>
      </w:pPr>
      <w:r w:rsidRPr="00D535DB">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176983" w:rsidRPr="00D535DB" w:rsidRDefault="00176983" w:rsidP="006E09DD">
      <w:pPr>
        <w:pStyle w:val="210"/>
        <w:numPr>
          <w:ilvl w:val="0"/>
          <w:numId w:val="1"/>
        </w:numPr>
        <w:shd w:val="clear" w:color="auto" w:fill="auto"/>
        <w:tabs>
          <w:tab w:val="left" w:pos="1293"/>
        </w:tabs>
        <w:spacing w:line="470" w:lineRule="exact"/>
        <w:ind w:right="560"/>
        <w:jc w:val="both"/>
        <w:rPr>
          <w:sz w:val="24"/>
          <w:szCs w:val="24"/>
        </w:rPr>
      </w:pPr>
      <w:r w:rsidRPr="00D535DB">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76983" w:rsidRPr="00D535DB" w:rsidRDefault="00176983" w:rsidP="006E09DD">
      <w:pPr>
        <w:pStyle w:val="210"/>
        <w:numPr>
          <w:ilvl w:val="0"/>
          <w:numId w:val="1"/>
        </w:numPr>
        <w:shd w:val="clear" w:color="auto" w:fill="auto"/>
        <w:tabs>
          <w:tab w:val="left" w:pos="1291"/>
        </w:tabs>
        <w:spacing w:line="470" w:lineRule="exact"/>
        <w:jc w:val="both"/>
        <w:rPr>
          <w:sz w:val="24"/>
          <w:szCs w:val="24"/>
        </w:rPr>
      </w:pPr>
      <w:r w:rsidRPr="00D535DB">
        <w:rPr>
          <w:sz w:val="24"/>
          <w:szCs w:val="24"/>
        </w:rPr>
        <w:t>умение осуществлять с соблюдением правил информационной</w:t>
      </w:r>
    </w:p>
    <w:p w:rsidR="00176983" w:rsidRPr="00D535DB" w:rsidRDefault="00176983" w:rsidP="006E09DD">
      <w:pPr>
        <w:pStyle w:val="210"/>
        <w:numPr>
          <w:ilvl w:val="0"/>
          <w:numId w:val="1"/>
        </w:numPr>
        <w:shd w:val="clear" w:color="auto" w:fill="auto"/>
        <w:spacing w:line="470" w:lineRule="exact"/>
        <w:ind w:right="580"/>
        <w:jc w:val="both"/>
        <w:rPr>
          <w:sz w:val="24"/>
          <w:szCs w:val="24"/>
        </w:rPr>
      </w:pPr>
      <w:r w:rsidRPr="00D535DB">
        <w:rPr>
          <w:sz w:val="24"/>
          <w:szCs w:val="24"/>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76983" w:rsidRPr="00D535DB" w:rsidRDefault="00176983" w:rsidP="006E09DD">
      <w:pPr>
        <w:pStyle w:val="210"/>
        <w:numPr>
          <w:ilvl w:val="0"/>
          <w:numId w:val="1"/>
        </w:numPr>
        <w:shd w:val="clear" w:color="auto" w:fill="auto"/>
        <w:tabs>
          <w:tab w:val="left" w:pos="1296"/>
        </w:tabs>
        <w:spacing w:line="470" w:lineRule="exact"/>
        <w:ind w:right="580"/>
        <w:jc w:val="both"/>
        <w:rPr>
          <w:sz w:val="24"/>
          <w:szCs w:val="24"/>
        </w:rPr>
      </w:pPr>
      <w:r w:rsidRPr="00D535DB">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76983" w:rsidRPr="00D535DB" w:rsidRDefault="00176983" w:rsidP="006E09DD">
      <w:pPr>
        <w:pStyle w:val="210"/>
        <w:numPr>
          <w:ilvl w:val="0"/>
          <w:numId w:val="1"/>
        </w:numPr>
        <w:shd w:val="clear" w:color="auto" w:fill="auto"/>
        <w:tabs>
          <w:tab w:val="left" w:pos="1296"/>
        </w:tabs>
        <w:spacing w:line="470" w:lineRule="exact"/>
        <w:ind w:right="580"/>
        <w:jc w:val="both"/>
        <w:rPr>
          <w:sz w:val="24"/>
          <w:szCs w:val="24"/>
        </w:rPr>
      </w:pPr>
      <w:r w:rsidRPr="00D535DB">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76983" w:rsidRPr="00D535DB" w:rsidRDefault="00176983" w:rsidP="006E09DD">
      <w:pPr>
        <w:pStyle w:val="210"/>
        <w:numPr>
          <w:ilvl w:val="0"/>
          <w:numId w:val="1"/>
        </w:numPr>
        <w:shd w:val="clear" w:color="auto" w:fill="auto"/>
        <w:tabs>
          <w:tab w:val="left" w:pos="1418"/>
        </w:tabs>
        <w:spacing w:line="470" w:lineRule="exact"/>
        <w:ind w:right="580"/>
        <w:jc w:val="both"/>
        <w:rPr>
          <w:sz w:val="24"/>
          <w:szCs w:val="24"/>
        </w:rPr>
      </w:pPr>
      <w:r w:rsidRPr="00D535DB">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76983" w:rsidRPr="00D535DB" w:rsidRDefault="00176983" w:rsidP="006E09DD">
      <w:pPr>
        <w:pStyle w:val="210"/>
        <w:numPr>
          <w:ilvl w:val="0"/>
          <w:numId w:val="1"/>
        </w:numPr>
        <w:shd w:val="clear" w:color="auto" w:fill="auto"/>
        <w:tabs>
          <w:tab w:val="left" w:pos="1422"/>
        </w:tabs>
        <w:spacing w:line="470" w:lineRule="exact"/>
        <w:ind w:right="580"/>
        <w:jc w:val="both"/>
        <w:rPr>
          <w:sz w:val="24"/>
          <w:szCs w:val="24"/>
        </w:rPr>
      </w:pPr>
      <w:r w:rsidRPr="00D535DB">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176983" w:rsidRPr="00D535DB" w:rsidRDefault="00176983" w:rsidP="006E09DD">
      <w:pPr>
        <w:pStyle w:val="210"/>
        <w:numPr>
          <w:ilvl w:val="0"/>
          <w:numId w:val="1"/>
        </w:numPr>
        <w:shd w:val="clear" w:color="auto" w:fill="auto"/>
        <w:tabs>
          <w:tab w:val="left" w:pos="1926"/>
        </w:tabs>
        <w:spacing w:line="470" w:lineRule="exact"/>
        <w:ind w:right="580"/>
        <w:jc w:val="both"/>
        <w:rPr>
          <w:sz w:val="24"/>
          <w:szCs w:val="24"/>
        </w:rPr>
      </w:pPr>
      <w:r w:rsidRPr="00D535DB">
        <w:rPr>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76983" w:rsidRPr="00E80974" w:rsidRDefault="00176983" w:rsidP="00E80974">
      <w:pPr>
        <w:pStyle w:val="210"/>
        <w:shd w:val="clear" w:color="auto" w:fill="auto"/>
        <w:tabs>
          <w:tab w:val="left" w:pos="2143"/>
        </w:tabs>
        <w:spacing w:line="470" w:lineRule="exact"/>
        <w:ind w:right="540"/>
        <w:jc w:val="both"/>
        <w:rPr>
          <w:b/>
          <w:i/>
          <w:sz w:val="24"/>
          <w:szCs w:val="24"/>
        </w:rPr>
      </w:pPr>
      <w:r w:rsidRPr="00E80974">
        <w:rPr>
          <w:b/>
          <w:i/>
          <w:sz w:val="24"/>
          <w:szCs w:val="24"/>
        </w:rPr>
        <w:t>Предметные результаты освоения базового учебного курса «История России»:</w:t>
      </w:r>
    </w:p>
    <w:p w:rsidR="00176983" w:rsidRPr="00D535DB" w:rsidRDefault="00176983" w:rsidP="006E09DD">
      <w:pPr>
        <w:pStyle w:val="210"/>
        <w:numPr>
          <w:ilvl w:val="0"/>
          <w:numId w:val="1"/>
        </w:numPr>
        <w:shd w:val="clear" w:color="auto" w:fill="auto"/>
        <w:tabs>
          <w:tab w:val="left" w:pos="1298"/>
        </w:tabs>
        <w:spacing w:line="470" w:lineRule="exact"/>
        <w:ind w:right="540"/>
        <w:jc w:val="both"/>
        <w:rPr>
          <w:sz w:val="24"/>
          <w:szCs w:val="24"/>
        </w:rPr>
      </w:pPr>
      <w:r w:rsidRPr="00D535DB">
        <w:rPr>
          <w:sz w:val="24"/>
          <w:szCs w:val="24"/>
        </w:rPr>
        <w:t>Россия накануне Первой мировой войны. Ход военных действий. Власть, общество, экономика, культура. Предпосылки революции;</w:t>
      </w:r>
    </w:p>
    <w:p w:rsidR="00176983" w:rsidRPr="00D535DB" w:rsidRDefault="00176983" w:rsidP="006E09DD">
      <w:pPr>
        <w:pStyle w:val="210"/>
        <w:numPr>
          <w:ilvl w:val="0"/>
          <w:numId w:val="1"/>
        </w:numPr>
        <w:shd w:val="clear" w:color="auto" w:fill="auto"/>
        <w:tabs>
          <w:tab w:val="left" w:pos="1303"/>
        </w:tabs>
        <w:spacing w:line="470" w:lineRule="exact"/>
        <w:ind w:right="540"/>
        <w:jc w:val="both"/>
        <w:rPr>
          <w:sz w:val="24"/>
          <w:szCs w:val="24"/>
        </w:rPr>
      </w:pPr>
      <w:r w:rsidRPr="00D535DB">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76983" w:rsidRPr="00D535DB" w:rsidRDefault="00176983" w:rsidP="006E09DD">
      <w:pPr>
        <w:pStyle w:val="210"/>
        <w:numPr>
          <w:ilvl w:val="0"/>
          <w:numId w:val="1"/>
        </w:numPr>
        <w:shd w:val="clear" w:color="auto" w:fill="auto"/>
        <w:tabs>
          <w:tab w:val="left" w:pos="1313"/>
        </w:tabs>
        <w:spacing w:line="470" w:lineRule="exact"/>
        <w:ind w:right="540"/>
        <w:jc w:val="both"/>
        <w:rPr>
          <w:sz w:val="24"/>
          <w:szCs w:val="24"/>
        </w:rPr>
      </w:pPr>
      <w:r w:rsidRPr="00D535DB">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76983" w:rsidRPr="00D535DB" w:rsidRDefault="00176983" w:rsidP="006E09DD">
      <w:pPr>
        <w:pStyle w:val="210"/>
        <w:numPr>
          <w:ilvl w:val="0"/>
          <w:numId w:val="1"/>
        </w:numPr>
        <w:shd w:val="clear" w:color="auto" w:fill="auto"/>
        <w:tabs>
          <w:tab w:val="left" w:pos="1313"/>
        </w:tabs>
        <w:spacing w:line="470" w:lineRule="exact"/>
        <w:ind w:right="540"/>
        <w:jc w:val="both"/>
        <w:rPr>
          <w:sz w:val="24"/>
          <w:szCs w:val="24"/>
        </w:rPr>
      </w:pPr>
      <w:r w:rsidRPr="00D535DB">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76983" w:rsidRPr="00D535DB" w:rsidRDefault="00176983" w:rsidP="006E09DD">
      <w:pPr>
        <w:pStyle w:val="210"/>
        <w:numPr>
          <w:ilvl w:val="0"/>
          <w:numId w:val="1"/>
        </w:numPr>
        <w:shd w:val="clear" w:color="auto" w:fill="auto"/>
        <w:tabs>
          <w:tab w:val="left" w:pos="1313"/>
        </w:tabs>
        <w:spacing w:line="470" w:lineRule="exact"/>
        <w:ind w:right="540"/>
        <w:jc w:val="both"/>
        <w:rPr>
          <w:sz w:val="24"/>
          <w:szCs w:val="24"/>
        </w:rPr>
      </w:pPr>
      <w:r w:rsidRPr="00D535DB">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76983" w:rsidRPr="00D535DB" w:rsidRDefault="00176983" w:rsidP="006E09DD">
      <w:pPr>
        <w:pStyle w:val="210"/>
        <w:numPr>
          <w:ilvl w:val="0"/>
          <w:numId w:val="1"/>
        </w:numPr>
        <w:shd w:val="clear" w:color="auto" w:fill="auto"/>
        <w:tabs>
          <w:tab w:val="left" w:pos="1311"/>
        </w:tabs>
        <w:spacing w:line="470" w:lineRule="exact"/>
        <w:jc w:val="both"/>
        <w:rPr>
          <w:sz w:val="24"/>
          <w:szCs w:val="24"/>
        </w:rPr>
      </w:pPr>
      <w:r w:rsidRPr="00D535DB">
        <w:rPr>
          <w:sz w:val="24"/>
          <w:szCs w:val="24"/>
        </w:rPr>
        <w:t>Российская Федерация в 1992-2022 гг. Становление новой России.</w:t>
      </w:r>
    </w:p>
    <w:p w:rsidR="00176983" w:rsidRPr="00D535DB" w:rsidRDefault="00176983" w:rsidP="006E09DD">
      <w:pPr>
        <w:pStyle w:val="210"/>
        <w:numPr>
          <w:ilvl w:val="0"/>
          <w:numId w:val="1"/>
        </w:numPr>
        <w:shd w:val="clear" w:color="auto" w:fill="auto"/>
        <w:spacing w:line="470" w:lineRule="exact"/>
        <w:ind w:right="560"/>
        <w:jc w:val="both"/>
        <w:rPr>
          <w:sz w:val="24"/>
          <w:szCs w:val="24"/>
        </w:rPr>
      </w:pPr>
      <w:r w:rsidRPr="00D535DB">
        <w:rPr>
          <w:sz w:val="24"/>
          <w:szCs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76983" w:rsidRPr="00D535DB" w:rsidRDefault="00176983" w:rsidP="006E09DD">
      <w:pPr>
        <w:pStyle w:val="210"/>
        <w:numPr>
          <w:ilvl w:val="0"/>
          <w:numId w:val="1"/>
        </w:numPr>
        <w:shd w:val="clear" w:color="auto" w:fill="auto"/>
        <w:tabs>
          <w:tab w:val="left" w:pos="2128"/>
        </w:tabs>
        <w:spacing w:line="470" w:lineRule="exact"/>
        <w:ind w:right="560"/>
        <w:jc w:val="both"/>
        <w:rPr>
          <w:sz w:val="24"/>
          <w:szCs w:val="24"/>
        </w:rPr>
      </w:pPr>
      <w:r w:rsidRPr="00D535DB">
        <w:rPr>
          <w:sz w:val="24"/>
          <w:szCs w:val="24"/>
        </w:rPr>
        <w:t>Предметные результаты освоения базового учебного курса «Всеобщая история»:</w:t>
      </w:r>
    </w:p>
    <w:p w:rsidR="00176983" w:rsidRPr="00D535DB" w:rsidRDefault="00176983" w:rsidP="006E09DD">
      <w:pPr>
        <w:pStyle w:val="210"/>
        <w:numPr>
          <w:ilvl w:val="0"/>
          <w:numId w:val="1"/>
        </w:numPr>
        <w:shd w:val="clear" w:color="auto" w:fill="auto"/>
        <w:tabs>
          <w:tab w:val="left" w:pos="1298"/>
        </w:tabs>
        <w:spacing w:line="470" w:lineRule="exact"/>
        <w:ind w:right="560"/>
        <w:jc w:val="both"/>
        <w:rPr>
          <w:sz w:val="24"/>
          <w:szCs w:val="24"/>
        </w:rPr>
      </w:pPr>
      <w:r w:rsidRPr="00D535DB">
        <w:rPr>
          <w:sz w:val="24"/>
          <w:szCs w:val="24"/>
        </w:rPr>
        <w:t>Мир накануне Первой мировой войны. Первая мировая война: причины, участники, основные события, результаты. Власть и общество;</w:t>
      </w:r>
    </w:p>
    <w:p w:rsidR="00176983" w:rsidRPr="00D535DB" w:rsidRDefault="00176983" w:rsidP="006E09DD">
      <w:pPr>
        <w:pStyle w:val="210"/>
        <w:numPr>
          <w:ilvl w:val="0"/>
          <w:numId w:val="1"/>
        </w:numPr>
        <w:shd w:val="clear" w:color="auto" w:fill="auto"/>
        <w:tabs>
          <w:tab w:val="left" w:pos="1293"/>
        </w:tabs>
        <w:spacing w:line="470" w:lineRule="exact"/>
        <w:ind w:right="560"/>
        <w:jc w:val="both"/>
        <w:rPr>
          <w:sz w:val="24"/>
          <w:szCs w:val="24"/>
        </w:rPr>
      </w:pPr>
      <w:r w:rsidRPr="00D535DB">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76983" w:rsidRPr="00D535DB" w:rsidRDefault="00176983" w:rsidP="006E09DD">
      <w:pPr>
        <w:pStyle w:val="210"/>
        <w:numPr>
          <w:ilvl w:val="0"/>
          <w:numId w:val="1"/>
        </w:numPr>
        <w:shd w:val="clear" w:color="auto" w:fill="auto"/>
        <w:tabs>
          <w:tab w:val="left" w:pos="1311"/>
        </w:tabs>
        <w:spacing w:line="470" w:lineRule="exact"/>
        <w:jc w:val="both"/>
        <w:rPr>
          <w:sz w:val="24"/>
          <w:szCs w:val="24"/>
        </w:rPr>
      </w:pPr>
      <w:r w:rsidRPr="00D535DB">
        <w:rPr>
          <w:sz w:val="24"/>
          <w:szCs w:val="24"/>
        </w:rPr>
        <w:t>Вторая мировая война: причины, участники, основные сражения, итоги;</w:t>
      </w:r>
    </w:p>
    <w:p w:rsidR="00176983" w:rsidRPr="00D535DB" w:rsidRDefault="00176983" w:rsidP="006E09DD">
      <w:pPr>
        <w:pStyle w:val="210"/>
        <w:numPr>
          <w:ilvl w:val="0"/>
          <w:numId w:val="1"/>
        </w:numPr>
        <w:shd w:val="clear" w:color="auto" w:fill="auto"/>
        <w:tabs>
          <w:tab w:val="left" w:pos="1316"/>
        </w:tabs>
        <w:spacing w:line="470" w:lineRule="exact"/>
        <w:jc w:val="both"/>
        <w:rPr>
          <w:sz w:val="24"/>
          <w:szCs w:val="24"/>
        </w:rPr>
      </w:pPr>
      <w:r w:rsidRPr="00D535DB">
        <w:rPr>
          <w:sz w:val="24"/>
          <w:szCs w:val="24"/>
        </w:rPr>
        <w:t>Власть и общество в годы войны. Решающий вклад СССР в Победу;</w:t>
      </w:r>
    </w:p>
    <w:p w:rsidR="00176983" w:rsidRPr="00D535DB" w:rsidRDefault="00176983" w:rsidP="006E09DD">
      <w:pPr>
        <w:pStyle w:val="210"/>
        <w:numPr>
          <w:ilvl w:val="0"/>
          <w:numId w:val="1"/>
        </w:numPr>
        <w:shd w:val="clear" w:color="auto" w:fill="auto"/>
        <w:tabs>
          <w:tab w:val="left" w:pos="1307"/>
        </w:tabs>
        <w:spacing w:line="470" w:lineRule="exact"/>
        <w:ind w:right="560"/>
        <w:jc w:val="both"/>
        <w:rPr>
          <w:sz w:val="24"/>
          <w:szCs w:val="24"/>
        </w:rPr>
      </w:pPr>
      <w:r w:rsidRPr="00D535DB">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176983" w:rsidRPr="00E80974" w:rsidRDefault="00176983" w:rsidP="006E09DD">
      <w:pPr>
        <w:pStyle w:val="210"/>
        <w:numPr>
          <w:ilvl w:val="0"/>
          <w:numId w:val="1"/>
        </w:numPr>
        <w:shd w:val="clear" w:color="auto" w:fill="auto"/>
        <w:tabs>
          <w:tab w:val="left" w:pos="1916"/>
        </w:tabs>
        <w:spacing w:line="470" w:lineRule="exact"/>
        <w:jc w:val="both"/>
        <w:rPr>
          <w:b/>
          <w:i/>
          <w:sz w:val="24"/>
          <w:szCs w:val="24"/>
        </w:rPr>
      </w:pPr>
      <w:r w:rsidRPr="00E80974">
        <w:rPr>
          <w:b/>
          <w:i/>
          <w:sz w:val="24"/>
          <w:szCs w:val="24"/>
        </w:rPr>
        <w:t>Предметные результаты изучения истории в 10 классе.</w:t>
      </w:r>
    </w:p>
    <w:p w:rsidR="00176983" w:rsidRPr="00D535DB" w:rsidRDefault="00176983" w:rsidP="00E80974">
      <w:pPr>
        <w:pStyle w:val="210"/>
        <w:shd w:val="clear" w:color="auto" w:fill="auto"/>
        <w:spacing w:line="470" w:lineRule="exact"/>
        <w:ind w:left="1440" w:right="560"/>
        <w:jc w:val="both"/>
        <w:rPr>
          <w:sz w:val="24"/>
          <w:szCs w:val="24"/>
        </w:rPr>
      </w:pPr>
      <w:r w:rsidRPr="00D535DB">
        <w:rPr>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называть наиболее значимые события истории России 1914-1945 гг., объяснять их особую значимость для истории нашей страны;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используя знания по истории России и всемирной истории 1914-1945 гг., выявлять попытки фальсификации истории;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176983" w:rsidRPr="00D535DB" w:rsidRDefault="00176983" w:rsidP="006E09DD">
      <w:pPr>
        <w:pStyle w:val="210"/>
        <w:numPr>
          <w:ilvl w:val="0"/>
          <w:numId w:val="1"/>
        </w:numPr>
        <w:shd w:val="clear" w:color="auto" w:fill="auto"/>
        <w:tabs>
          <w:tab w:val="left" w:pos="2133"/>
        </w:tabs>
        <w:spacing w:line="470" w:lineRule="exact"/>
        <w:ind w:right="560"/>
        <w:jc w:val="both"/>
        <w:rPr>
          <w:sz w:val="24"/>
          <w:szCs w:val="24"/>
        </w:rPr>
      </w:pPr>
      <w:r w:rsidRPr="00D535DB">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E80974" w:rsidRDefault="00176983" w:rsidP="00E80974">
      <w:pPr>
        <w:pStyle w:val="210"/>
        <w:numPr>
          <w:ilvl w:val="1"/>
          <w:numId w:val="1"/>
        </w:numPr>
        <w:shd w:val="clear" w:color="auto" w:fill="auto"/>
        <w:tabs>
          <w:tab w:val="left" w:pos="4694"/>
        </w:tabs>
        <w:spacing w:line="470" w:lineRule="exact"/>
        <w:jc w:val="both"/>
        <w:rPr>
          <w:sz w:val="24"/>
          <w:szCs w:val="24"/>
        </w:rPr>
      </w:pPr>
      <w:r w:rsidRPr="00D535DB">
        <w:rPr>
          <w:sz w:val="24"/>
          <w:szCs w:val="24"/>
        </w:rPr>
        <w:t>называть имена наиболее</w:t>
      </w:r>
      <w:r w:rsidRPr="00D535DB">
        <w:rPr>
          <w:sz w:val="24"/>
          <w:szCs w:val="24"/>
        </w:rPr>
        <w:tab/>
        <w:t>выдающихся деятелей истории России</w:t>
      </w:r>
      <w:r w:rsidR="00E80974">
        <w:rPr>
          <w:sz w:val="24"/>
          <w:szCs w:val="24"/>
        </w:rPr>
        <w:t xml:space="preserve"> </w:t>
      </w:r>
      <w:r w:rsidRPr="00E80974">
        <w:rPr>
          <w:sz w:val="24"/>
          <w:szCs w:val="24"/>
        </w:rPr>
        <w:t>1914-1945 гг., события, процессы, в которых они участвовали;</w:t>
      </w:r>
    </w:p>
    <w:p w:rsidR="00176983" w:rsidRPr="00E80974" w:rsidRDefault="00176983" w:rsidP="00E80974">
      <w:pPr>
        <w:pStyle w:val="210"/>
        <w:numPr>
          <w:ilvl w:val="1"/>
          <w:numId w:val="1"/>
        </w:numPr>
        <w:shd w:val="clear" w:color="auto" w:fill="auto"/>
        <w:spacing w:line="470" w:lineRule="exact"/>
        <w:ind w:right="560"/>
        <w:jc w:val="both"/>
        <w:rPr>
          <w:sz w:val="24"/>
          <w:szCs w:val="24"/>
        </w:rPr>
      </w:pPr>
      <w:r w:rsidRPr="00D535DB">
        <w:rPr>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w:t>
      </w:r>
      <w:r w:rsidR="00E80974">
        <w:rPr>
          <w:sz w:val="24"/>
          <w:szCs w:val="24"/>
        </w:rPr>
        <w:t xml:space="preserve"> </w:t>
      </w:r>
      <w:r w:rsidRPr="00E80974">
        <w:rPr>
          <w:sz w:val="24"/>
          <w:szCs w:val="24"/>
        </w:rPr>
        <w:t>для истории нашей станы и человечества в целом;</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определять и объяснять (аргументировать) свое отношение и оценку деятельности исторических личностей.</w:t>
      </w:r>
    </w:p>
    <w:p w:rsidR="00176983" w:rsidRPr="00D535DB" w:rsidRDefault="00176983" w:rsidP="006E09DD">
      <w:pPr>
        <w:pStyle w:val="210"/>
        <w:numPr>
          <w:ilvl w:val="0"/>
          <w:numId w:val="1"/>
        </w:numPr>
        <w:shd w:val="clear" w:color="auto" w:fill="auto"/>
        <w:tabs>
          <w:tab w:val="left" w:pos="2088"/>
        </w:tabs>
        <w:spacing w:line="470" w:lineRule="exact"/>
        <w:ind w:right="620"/>
        <w:jc w:val="both"/>
        <w:rPr>
          <w:sz w:val="24"/>
          <w:szCs w:val="24"/>
        </w:rPr>
      </w:pPr>
      <w:r w:rsidRPr="00D535DB">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76983" w:rsidRPr="00D535DB" w:rsidRDefault="00176983" w:rsidP="006E09DD">
      <w:pPr>
        <w:pStyle w:val="210"/>
        <w:numPr>
          <w:ilvl w:val="1"/>
          <w:numId w:val="1"/>
        </w:numPr>
        <w:shd w:val="clear" w:color="auto" w:fill="auto"/>
        <w:spacing w:line="470" w:lineRule="exact"/>
        <w:ind w:right="620"/>
        <w:jc w:val="both"/>
        <w:rPr>
          <w:sz w:val="24"/>
          <w:szCs w:val="24"/>
        </w:rPr>
      </w:pPr>
      <w:r w:rsidRPr="00D535DB">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76983" w:rsidRPr="00E80974" w:rsidRDefault="00176983" w:rsidP="00E80974">
      <w:pPr>
        <w:pStyle w:val="210"/>
        <w:numPr>
          <w:ilvl w:val="1"/>
          <w:numId w:val="1"/>
        </w:numPr>
        <w:shd w:val="clear" w:color="auto" w:fill="auto"/>
        <w:spacing w:line="470" w:lineRule="exact"/>
        <w:ind w:right="620"/>
        <w:jc w:val="both"/>
        <w:rPr>
          <w:sz w:val="24"/>
          <w:szCs w:val="24"/>
        </w:rPr>
      </w:pPr>
      <w:r w:rsidRPr="00D535DB">
        <w:rPr>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E80974">
        <w:rPr>
          <w:sz w:val="24"/>
          <w:szCs w:val="24"/>
        </w:rPr>
        <w:t xml:space="preserve"> </w:t>
      </w:r>
      <w:r w:rsidRPr="00E80974">
        <w:rPr>
          <w:sz w:val="24"/>
          <w:szCs w:val="24"/>
        </w:rPr>
        <w:t>и художественных приемов создания памятников культуры;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176983" w:rsidRPr="00D535DB" w:rsidRDefault="00176983" w:rsidP="006E09DD">
      <w:pPr>
        <w:pStyle w:val="210"/>
        <w:numPr>
          <w:ilvl w:val="0"/>
          <w:numId w:val="1"/>
        </w:numPr>
        <w:shd w:val="clear" w:color="auto" w:fill="auto"/>
        <w:tabs>
          <w:tab w:val="left" w:pos="2148"/>
        </w:tabs>
        <w:spacing w:line="470" w:lineRule="exact"/>
        <w:ind w:right="560"/>
        <w:jc w:val="both"/>
        <w:rPr>
          <w:sz w:val="24"/>
          <w:szCs w:val="24"/>
        </w:rPr>
      </w:pPr>
      <w:r w:rsidRPr="00D535DB">
        <w:rPr>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называть характерные, существенные признаки событий, процессов, явлений истории России и всеобщей истории 1914-1945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обобщать историческую информацию по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на основе изучения исторического материала устанавливать исторические аналогии.</w:t>
      </w:r>
    </w:p>
    <w:p w:rsidR="00176983" w:rsidRPr="00D535DB" w:rsidRDefault="00176983" w:rsidP="006E09DD">
      <w:pPr>
        <w:pStyle w:val="210"/>
        <w:numPr>
          <w:ilvl w:val="0"/>
          <w:numId w:val="1"/>
        </w:numPr>
        <w:shd w:val="clear" w:color="auto" w:fill="auto"/>
        <w:tabs>
          <w:tab w:val="left" w:pos="2088"/>
        </w:tabs>
        <w:spacing w:line="470" w:lineRule="exact"/>
        <w:ind w:right="600"/>
        <w:jc w:val="both"/>
        <w:rPr>
          <w:sz w:val="24"/>
          <w:szCs w:val="24"/>
        </w:rPr>
      </w:pPr>
      <w:r w:rsidRPr="00D535DB">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176983" w:rsidRPr="00D535DB" w:rsidRDefault="00176983" w:rsidP="006E09DD">
      <w:pPr>
        <w:pStyle w:val="210"/>
        <w:numPr>
          <w:ilvl w:val="1"/>
          <w:numId w:val="1"/>
        </w:numPr>
        <w:shd w:val="clear" w:color="auto" w:fill="auto"/>
        <w:spacing w:line="470" w:lineRule="exact"/>
        <w:ind w:right="600"/>
        <w:jc w:val="both"/>
        <w:rPr>
          <w:sz w:val="24"/>
          <w:szCs w:val="24"/>
        </w:rPr>
      </w:pPr>
      <w:r w:rsidRPr="00D535DB">
        <w:rPr>
          <w:sz w:val="24"/>
          <w:szCs w:val="24"/>
        </w:rPr>
        <w:t>соотносить события истории родного края,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определять современников исторических событий, явлений, процессов истории России и человечества в целом 1914-1945 гг.</w:t>
      </w:r>
    </w:p>
    <w:p w:rsidR="00176983" w:rsidRPr="00D535DB" w:rsidRDefault="00176983" w:rsidP="006E09DD">
      <w:pPr>
        <w:pStyle w:val="210"/>
        <w:numPr>
          <w:ilvl w:val="0"/>
          <w:numId w:val="1"/>
        </w:numPr>
        <w:shd w:val="clear" w:color="auto" w:fill="auto"/>
        <w:tabs>
          <w:tab w:val="left" w:pos="2133"/>
        </w:tabs>
        <w:spacing w:line="470" w:lineRule="exact"/>
        <w:ind w:right="560"/>
        <w:jc w:val="both"/>
        <w:rPr>
          <w:sz w:val="24"/>
          <w:szCs w:val="24"/>
        </w:rPr>
      </w:pPr>
      <w:r w:rsidRPr="00D535DB">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различать виды письменных исторических источников по истории России и всемирной истории 1914-1945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176983" w:rsidRPr="00E80974" w:rsidRDefault="00176983" w:rsidP="00E80974">
      <w:pPr>
        <w:pStyle w:val="210"/>
        <w:numPr>
          <w:ilvl w:val="1"/>
          <w:numId w:val="1"/>
        </w:numPr>
        <w:shd w:val="clear" w:color="auto" w:fill="auto"/>
        <w:spacing w:line="470" w:lineRule="exact"/>
        <w:jc w:val="both"/>
        <w:rPr>
          <w:sz w:val="24"/>
          <w:szCs w:val="24"/>
        </w:rPr>
      </w:pPr>
      <w:r w:rsidRPr="00D535DB">
        <w:rPr>
          <w:sz w:val="24"/>
          <w:szCs w:val="24"/>
        </w:rPr>
        <w:t>использовать исторические письменные источники при аргументации</w:t>
      </w:r>
      <w:r w:rsidR="00E80974">
        <w:rPr>
          <w:sz w:val="24"/>
          <w:szCs w:val="24"/>
        </w:rPr>
        <w:t xml:space="preserve"> </w:t>
      </w:r>
      <w:r w:rsidRPr="00E80974">
        <w:rPr>
          <w:sz w:val="24"/>
          <w:szCs w:val="24"/>
        </w:rPr>
        <w:t>дискуссионных точек зрения;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76983" w:rsidRPr="00D535DB" w:rsidRDefault="00176983" w:rsidP="006E09DD">
      <w:pPr>
        <w:pStyle w:val="210"/>
        <w:numPr>
          <w:ilvl w:val="0"/>
          <w:numId w:val="1"/>
        </w:numPr>
        <w:shd w:val="clear" w:color="auto" w:fill="auto"/>
        <w:tabs>
          <w:tab w:val="left" w:pos="2128"/>
        </w:tabs>
        <w:spacing w:line="470" w:lineRule="exact"/>
        <w:ind w:right="560"/>
        <w:jc w:val="both"/>
        <w:rPr>
          <w:sz w:val="24"/>
          <w:szCs w:val="24"/>
        </w:rPr>
      </w:pPr>
      <w:r w:rsidRPr="00D535DB">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76983" w:rsidRPr="00E80974" w:rsidRDefault="00176983" w:rsidP="006E09DD">
      <w:pPr>
        <w:pStyle w:val="210"/>
        <w:numPr>
          <w:ilvl w:val="1"/>
          <w:numId w:val="1"/>
        </w:numPr>
        <w:shd w:val="clear" w:color="auto" w:fill="auto"/>
        <w:spacing w:line="470" w:lineRule="exact"/>
        <w:ind w:right="560"/>
        <w:jc w:val="both"/>
        <w:rPr>
          <w:i/>
          <w:sz w:val="24"/>
          <w:szCs w:val="24"/>
        </w:rPr>
      </w:pPr>
      <w:r w:rsidRPr="00E80974">
        <w:rPr>
          <w:i/>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знать и использовать правила информационной безопасности при поиске исторической информации;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76983" w:rsidRPr="00D535DB" w:rsidRDefault="00176983" w:rsidP="006E09DD">
      <w:pPr>
        <w:pStyle w:val="210"/>
        <w:numPr>
          <w:ilvl w:val="0"/>
          <w:numId w:val="1"/>
        </w:numPr>
        <w:shd w:val="clear" w:color="auto" w:fill="auto"/>
        <w:tabs>
          <w:tab w:val="left" w:pos="2133"/>
        </w:tabs>
        <w:spacing w:line="470" w:lineRule="exact"/>
        <w:ind w:right="580"/>
        <w:jc w:val="both"/>
        <w:rPr>
          <w:sz w:val="24"/>
          <w:szCs w:val="24"/>
        </w:rPr>
      </w:pPr>
      <w:r w:rsidRPr="00D535DB">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76983" w:rsidRPr="00D535DB" w:rsidRDefault="00176983" w:rsidP="006E09DD">
      <w:pPr>
        <w:pStyle w:val="210"/>
        <w:numPr>
          <w:ilvl w:val="1"/>
          <w:numId w:val="1"/>
        </w:numPr>
        <w:shd w:val="clear" w:color="auto" w:fill="auto"/>
        <w:spacing w:line="470" w:lineRule="exact"/>
        <w:ind w:right="580"/>
        <w:jc w:val="both"/>
        <w:rPr>
          <w:sz w:val="24"/>
          <w:szCs w:val="24"/>
        </w:rPr>
      </w:pPr>
      <w:r w:rsidRPr="00D535DB">
        <w:rPr>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176983" w:rsidRPr="00E80974" w:rsidRDefault="00176983" w:rsidP="00E80974">
      <w:pPr>
        <w:pStyle w:val="210"/>
        <w:numPr>
          <w:ilvl w:val="1"/>
          <w:numId w:val="1"/>
        </w:numPr>
        <w:shd w:val="clear" w:color="auto" w:fill="auto"/>
        <w:spacing w:line="470" w:lineRule="exact"/>
        <w:jc w:val="both"/>
        <w:rPr>
          <w:sz w:val="24"/>
          <w:szCs w:val="24"/>
        </w:rPr>
      </w:pPr>
      <w:r w:rsidRPr="00D535DB">
        <w:rPr>
          <w:sz w:val="24"/>
          <w:szCs w:val="24"/>
        </w:rPr>
        <w:t>на основании информации, представленной на карте/схеме по истории России</w:t>
      </w:r>
      <w:r w:rsidR="00E80974">
        <w:rPr>
          <w:sz w:val="24"/>
          <w:szCs w:val="24"/>
        </w:rPr>
        <w:t xml:space="preserve"> </w:t>
      </w:r>
      <w:r w:rsidRPr="00E80974">
        <w:rPr>
          <w:sz w:val="24"/>
          <w:szCs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определять события, явления, процессы, которым посвящены визуальные источники исторической информации;</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представлять историческую информацию в виде таблиц, графиков, схем, диаграмм;</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176983" w:rsidRPr="00D535DB" w:rsidRDefault="00176983" w:rsidP="006E09DD">
      <w:pPr>
        <w:pStyle w:val="210"/>
        <w:numPr>
          <w:ilvl w:val="0"/>
          <w:numId w:val="1"/>
        </w:numPr>
        <w:shd w:val="clear" w:color="auto" w:fill="auto"/>
        <w:tabs>
          <w:tab w:val="left" w:pos="2143"/>
        </w:tabs>
        <w:spacing w:line="470" w:lineRule="exact"/>
        <w:ind w:right="540"/>
        <w:jc w:val="both"/>
        <w:rPr>
          <w:sz w:val="24"/>
          <w:szCs w:val="24"/>
        </w:rPr>
      </w:pPr>
      <w:r w:rsidRPr="00D535DB">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76983" w:rsidRPr="00E80974" w:rsidRDefault="00176983" w:rsidP="00E80974">
      <w:pPr>
        <w:pStyle w:val="210"/>
        <w:numPr>
          <w:ilvl w:val="1"/>
          <w:numId w:val="1"/>
        </w:numPr>
        <w:shd w:val="clear" w:color="auto" w:fill="auto"/>
        <w:spacing w:line="470" w:lineRule="exact"/>
        <w:ind w:right="540"/>
        <w:jc w:val="both"/>
        <w:rPr>
          <w:sz w:val="24"/>
          <w:szCs w:val="24"/>
        </w:rPr>
      </w:pPr>
      <w:r w:rsidRPr="00D535DB">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r w:rsidR="00E80974">
        <w:rPr>
          <w:sz w:val="24"/>
          <w:szCs w:val="24"/>
        </w:rPr>
        <w:t xml:space="preserve"> </w:t>
      </w:r>
      <w:r w:rsidRPr="00E80974">
        <w:rPr>
          <w:sz w:val="24"/>
          <w:szCs w:val="24"/>
        </w:rPr>
        <w:t>между всеми народами России.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76983" w:rsidRPr="00D535DB" w:rsidRDefault="00176983" w:rsidP="006E09DD">
      <w:pPr>
        <w:pStyle w:val="210"/>
        <w:numPr>
          <w:ilvl w:val="0"/>
          <w:numId w:val="1"/>
        </w:numPr>
        <w:shd w:val="clear" w:color="auto" w:fill="auto"/>
        <w:tabs>
          <w:tab w:val="left" w:pos="2278"/>
        </w:tabs>
        <w:spacing w:line="470" w:lineRule="exact"/>
        <w:ind w:right="560"/>
        <w:jc w:val="both"/>
        <w:rPr>
          <w:sz w:val="24"/>
          <w:szCs w:val="24"/>
        </w:rPr>
      </w:pPr>
      <w:r w:rsidRPr="00D535DB">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активно участвовать в дискуссиях, не допуская умаления подвига народа при защите Отечества.</w:t>
      </w:r>
    </w:p>
    <w:p w:rsidR="00176983" w:rsidRPr="00D535DB" w:rsidRDefault="00176983" w:rsidP="006E09DD">
      <w:pPr>
        <w:pStyle w:val="210"/>
        <w:numPr>
          <w:ilvl w:val="0"/>
          <w:numId w:val="1"/>
        </w:numPr>
        <w:shd w:val="clear" w:color="auto" w:fill="auto"/>
        <w:tabs>
          <w:tab w:val="left" w:pos="2267"/>
        </w:tabs>
        <w:spacing w:line="470" w:lineRule="exact"/>
        <w:ind w:right="560"/>
        <w:jc w:val="both"/>
        <w:rPr>
          <w:sz w:val="24"/>
          <w:szCs w:val="24"/>
        </w:rPr>
      </w:pPr>
      <w:r w:rsidRPr="00D535DB">
        <w:rPr>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176983" w:rsidRPr="00D535DB" w:rsidRDefault="00176983" w:rsidP="006E09DD">
      <w:pPr>
        <w:pStyle w:val="210"/>
        <w:numPr>
          <w:ilvl w:val="0"/>
          <w:numId w:val="1"/>
        </w:numPr>
        <w:shd w:val="clear" w:color="auto" w:fill="auto"/>
        <w:tabs>
          <w:tab w:val="left" w:pos="2434"/>
        </w:tabs>
        <w:spacing w:line="470" w:lineRule="exact"/>
        <w:jc w:val="both"/>
        <w:rPr>
          <w:sz w:val="24"/>
          <w:szCs w:val="24"/>
        </w:rPr>
      </w:pPr>
      <w:r w:rsidRPr="00D535DB">
        <w:rPr>
          <w:sz w:val="24"/>
          <w:szCs w:val="24"/>
        </w:rPr>
        <w:t>По учебному курсу «История России»:</w:t>
      </w:r>
    </w:p>
    <w:p w:rsidR="00176983" w:rsidRPr="00D535DB" w:rsidRDefault="00176983" w:rsidP="006E09DD">
      <w:pPr>
        <w:pStyle w:val="210"/>
        <w:numPr>
          <w:ilvl w:val="0"/>
          <w:numId w:val="1"/>
        </w:numPr>
        <w:shd w:val="clear" w:color="auto" w:fill="auto"/>
        <w:tabs>
          <w:tab w:val="left" w:pos="1288"/>
        </w:tabs>
        <w:spacing w:line="470" w:lineRule="exact"/>
        <w:ind w:right="560"/>
        <w:jc w:val="both"/>
        <w:rPr>
          <w:sz w:val="24"/>
          <w:szCs w:val="24"/>
        </w:rPr>
      </w:pPr>
      <w:r w:rsidRPr="00D535DB">
        <w:rPr>
          <w:sz w:val="24"/>
          <w:szCs w:val="24"/>
        </w:rPr>
        <w:t>Россия накануне Первой мировой войны. Ход военных действий. Власть, общество, экономика, культура. Предпосылки революции;</w:t>
      </w:r>
    </w:p>
    <w:p w:rsidR="00176983" w:rsidRPr="00D535DB" w:rsidRDefault="00176983" w:rsidP="006E09DD">
      <w:pPr>
        <w:pStyle w:val="210"/>
        <w:numPr>
          <w:ilvl w:val="0"/>
          <w:numId w:val="1"/>
        </w:numPr>
        <w:shd w:val="clear" w:color="auto" w:fill="auto"/>
        <w:tabs>
          <w:tab w:val="left" w:pos="1288"/>
        </w:tabs>
        <w:spacing w:line="470" w:lineRule="exact"/>
        <w:ind w:right="560"/>
        <w:jc w:val="both"/>
        <w:rPr>
          <w:sz w:val="24"/>
          <w:szCs w:val="24"/>
        </w:rPr>
      </w:pPr>
      <w:r w:rsidRPr="00D535DB">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76983" w:rsidRPr="00D535DB" w:rsidRDefault="00176983" w:rsidP="006E09DD">
      <w:pPr>
        <w:pStyle w:val="210"/>
        <w:numPr>
          <w:ilvl w:val="0"/>
          <w:numId w:val="1"/>
        </w:numPr>
        <w:shd w:val="clear" w:color="auto" w:fill="auto"/>
        <w:tabs>
          <w:tab w:val="left" w:pos="1298"/>
        </w:tabs>
        <w:spacing w:line="470" w:lineRule="exact"/>
        <w:ind w:right="560"/>
        <w:jc w:val="both"/>
        <w:rPr>
          <w:sz w:val="24"/>
          <w:szCs w:val="24"/>
        </w:rPr>
      </w:pPr>
      <w:r w:rsidRPr="00D535DB">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76983" w:rsidRPr="00D535DB" w:rsidRDefault="00176983" w:rsidP="006E09DD">
      <w:pPr>
        <w:pStyle w:val="210"/>
        <w:numPr>
          <w:ilvl w:val="0"/>
          <w:numId w:val="1"/>
        </w:numPr>
        <w:shd w:val="clear" w:color="auto" w:fill="auto"/>
        <w:tabs>
          <w:tab w:val="left" w:pos="1283"/>
        </w:tabs>
        <w:spacing w:line="470" w:lineRule="exact"/>
        <w:ind w:right="560"/>
        <w:jc w:val="both"/>
        <w:rPr>
          <w:sz w:val="24"/>
          <w:szCs w:val="24"/>
        </w:rPr>
      </w:pPr>
      <w:r w:rsidRPr="00D535DB">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76983" w:rsidRPr="00E80974" w:rsidRDefault="00176983" w:rsidP="00E80974">
      <w:pPr>
        <w:pStyle w:val="210"/>
        <w:shd w:val="clear" w:color="auto" w:fill="auto"/>
        <w:spacing w:line="470" w:lineRule="exact"/>
        <w:jc w:val="both"/>
        <w:rPr>
          <w:b/>
          <w:sz w:val="24"/>
          <w:szCs w:val="24"/>
        </w:rPr>
      </w:pPr>
      <w:r w:rsidRPr="00E80974">
        <w:rPr>
          <w:b/>
          <w:sz w:val="24"/>
          <w:szCs w:val="24"/>
        </w:rPr>
        <w:t>По учебному курсу «Всеобщая история»:</w:t>
      </w:r>
    </w:p>
    <w:p w:rsidR="00176983" w:rsidRPr="00D535DB" w:rsidRDefault="00176983" w:rsidP="006E09DD">
      <w:pPr>
        <w:pStyle w:val="210"/>
        <w:numPr>
          <w:ilvl w:val="0"/>
          <w:numId w:val="1"/>
        </w:numPr>
        <w:shd w:val="clear" w:color="auto" w:fill="auto"/>
        <w:tabs>
          <w:tab w:val="left" w:pos="1288"/>
        </w:tabs>
        <w:spacing w:line="470" w:lineRule="exact"/>
        <w:ind w:right="560"/>
        <w:jc w:val="both"/>
        <w:rPr>
          <w:sz w:val="24"/>
          <w:szCs w:val="24"/>
        </w:rPr>
      </w:pPr>
      <w:r w:rsidRPr="00D535DB">
        <w:rPr>
          <w:sz w:val="24"/>
          <w:szCs w:val="24"/>
        </w:rPr>
        <w:t>Мир накануне Первой мировой войны. Первая мировая война: причины, участники, основные события, результаты. Власть и общество;</w:t>
      </w:r>
    </w:p>
    <w:p w:rsidR="00176983" w:rsidRPr="00D535DB" w:rsidRDefault="00176983" w:rsidP="006E09DD">
      <w:pPr>
        <w:pStyle w:val="210"/>
        <w:numPr>
          <w:ilvl w:val="0"/>
          <w:numId w:val="1"/>
        </w:numPr>
        <w:shd w:val="clear" w:color="auto" w:fill="auto"/>
        <w:tabs>
          <w:tab w:val="left" w:pos="1283"/>
        </w:tabs>
        <w:spacing w:line="470" w:lineRule="exact"/>
        <w:ind w:right="560"/>
        <w:jc w:val="both"/>
        <w:rPr>
          <w:sz w:val="24"/>
          <w:szCs w:val="24"/>
        </w:rPr>
      </w:pPr>
      <w:r w:rsidRPr="00D535DB">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странах. «Новый курс» в США. Германский нацизм. Народный фронт. Политика «умиротворения агрессора». Культурное развитие;</w:t>
      </w:r>
    </w:p>
    <w:p w:rsidR="00176983" w:rsidRPr="00D535DB" w:rsidRDefault="00176983" w:rsidP="006E09DD">
      <w:pPr>
        <w:pStyle w:val="210"/>
        <w:numPr>
          <w:ilvl w:val="0"/>
          <w:numId w:val="1"/>
        </w:numPr>
        <w:shd w:val="clear" w:color="auto" w:fill="auto"/>
        <w:tabs>
          <w:tab w:val="left" w:pos="1350"/>
        </w:tabs>
        <w:spacing w:line="470" w:lineRule="exact"/>
        <w:jc w:val="both"/>
        <w:rPr>
          <w:sz w:val="24"/>
          <w:szCs w:val="24"/>
        </w:rPr>
      </w:pPr>
      <w:r w:rsidRPr="00D535DB">
        <w:rPr>
          <w:sz w:val="24"/>
          <w:szCs w:val="24"/>
        </w:rPr>
        <w:t>Вторая мировая война: причины, участники, основные сражения, итоги;</w:t>
      </w:r>
    </w:p>
    <w:p w:rsidR="00176983" w:rsidRPr="00D535DB" w:rsidRDefault="00176983" w:rsidP="006E09DD">
      <w:pPr>
        <w:pStyle w:val="210"/>
        <w:numPr>
          <w:ilvl w:val="0"/>
          <w:numId w:val="1"/>
        </w:numPr>
        <w:shd w:val="clear" w:color="auto" w:fill="auto"/>
        <w:tabs>
          <w:tab w:val="left" w:pos="1354"/>
        </w:tabs>
        <w:spacing w:line="470" w:lineRule="exact"/>
        <w:jc w:val="both"/>
        <w:rPr>
          <w:sz w:val="24"/>
          <w:szCs w:val="24"/>
        </w:rPr>
      </w:pPr>
      <w:r w:rsidRPr="00D535DB">
        <w:rPr>
          <w:sz w:val="24"/>
          <w:szCs w:val="24"/>
        </w:rPr>
        <w:t>Власть и общество в годы войны. Решающий вклад СССР в Победу.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Структура предметных результатов включает следующий перечень знаний</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и умений:</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указывать хронологические рамки основных периодов отечественной и всеобщей истории 1914-1945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называть даты важнейших событий и процессов отечественной и всеобщей истории 1914-1945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выявлять синхронность исторических процессов отечественной и всеобщей истории 1914-1945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делать выводы о тенденциях развития своей страны и других стран в данный период;</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176983" w:rsidRPr="00D535DB" w:rsidRDefault="00176983" w:rsidP="00E80974">
      <w:pPr>
        <w:pStyle w:val="210"/>
        <w:shd w:val="clear" w:color="auto" w:fill="auto"/>
        <w:spacing w:line="470" w:lineRule="exact"/>
        <w:jc w:val="both"/>
        <w:rPr>
          <w:sz w:val="24"/>
          <w:szCs w:val="24"/>
        </w:rPr>
      </w:pPr>
      <w:r w:rsidRPr="00E80974">
        <w:rPr>
          <w:b/>
          <w:i/>
          <w:sz w:val="24"/>
          <w:szCs w:val="24"/>
        </w:rPr>
        <w:t>Предметные результаты изучения истории в 11 классе.</w:t>
      </w:r>
    </w:p>
    <w:p w:rsidR="00176983" w:rsidRPr="00D535DB" w:rsidRDefault="00176983" w:rsidP="006E09DD">
      <w:pPr>
        <w:pStyle w:val="210"/>
        <w:numPr>
          <w:ilvl w:val="0"/>
          <w:numId w:val="1"/>
        </w:numPr>
        <w:shd w:val="clear" w:color="auto" w:fill="auto"/>
        <w:tabs>
          <w:tab w:val="left" w:pos="2186"/>
        </w:tabs>
        <w:spacing w:line="470" w:lineRule="exact"/>
        <w:ind w:right="540"/>
        <w:jc w:val="both"/>
        <w:rPr>
          <w:sz w:val="24"/>
          <w:szCs w:val="24"/>
        </w:rPr>
      </w:pPr>
      <w:r w:rsidRPr="00D535DB">
        <w:rPr>
          <w:sz w:val="24"/>
          <w:szCs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D535DB">
        <w:rPr>
          <w:sz w:val="24"/>
          <w:szCs w:val="24"/>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176983" w:rsidRPr="00E80974" w:rsidRDefault="00176983" w:rsidP="00E80974">
      <w:pPr>
        <w:pStyle w:val="210"/>
        <w:numPr>
          <w:ilvl w:val="1"/>
          <w:numId w:val="1"/>
        </w:numPr>
        <w:shd w:val="clear" w:color="auto" w:fill="auto"/>
        <w:spacing w:line="470" w:lineRule="exact"/>
        <w:ind w:right="540"/>
        <w:jc w:val="both"/>
        <w:rPr>
          <w:sz w:val="24"/>
          <w:szCs w:val="24"/>
        </w:rPr>
      </w:pPr>
      <w:r w:rsidRPr="00D535DB">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r w:rsidR="00E80974">
        <w:rPr>
          <w:sz w:val="24"/>
          <w:szCs w:val="24"/>
        </w:rPr>
        <w:t xml:space="preserve"> </w:t>
      </w:r>
      <w:r w:rsidRPr="00E80974">
        <w:rPr>
          <w:sz w:val="24"/>
          <w:szCs w:val="24"/>
        </w:rPr>
        <w:t>истории, отстаивать историческую правду. Данный результат достижим при комплексном использовании методов обучения и воспитания.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называть наиболее значимые события истории России 1945-2022 гг., объяснять их особую значимость для истории нашей страны;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используя знания по истории России и всемирной истории 1945-2022 гг., выявлять попытки фальсификации истории;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176983" w:rsidRPr="00D535DB" w:rsidRDefault="00176983" w:rsidP="006E09DD">
      <w:pPr>
        <w:pStyle w:val="210"/>
        <w:numPr>
          <w:ilvl w:val="0"/>
          <w:numId w:val="1"/>
        </w:numPr>
        <w:shd w:val="clear" w:color="auto" w:fill="auto"/>
        <w:tabs>
          <w:tab w:val="left" w:pos="2167"/>
        </w:tabs>
        <w:spacing w:line="470" w:lineRule="exact"/>
        <w:ind w:right="560"/>
        <w:jc w:val="both"/>
        <w:rPr>
          <w:sz w:val="24"/>
          <w:szCs w:val="24"/>
        </w:rPr>
      </w:pPr>
      <w:r w:rsidRPr="00D535DB">
        <w:rPr>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E80974" w:rsidRDefault="00176983" w:rsidP="00E80974">
      <w:pPr>
        <w:pStyle w:val="210"/>
        <w:numPr>
          <w:ilvl w:val="1"/>
          <w:numId w:val="1"/>
        </w:numPr>
        <w:shd w:val="clear" w:color="auto" w:fill="auto"/>
        <w:tabs>
          <w:tab w:val="left" w:pos="4699"/>
        </w:tabs>
        <w:spacing w:line="470" w:lineRule="exact"/>
        <w:jc w:val="both"/>
        <w:rPr>
          <w:sz w:val="24"/>
          <w:szCs w:val="24"/>
        </w:rPr>
      </w:pPr>
      <w:r w:rsidRPr="00D535DB">
        <w:rPr>
          <w:sz w:val="24"/>
          <w:szCs w:val="24"/>
        </w:rPr>
        <w:t>называть имена наиболее</w:t>
      </w:r>
      <w:r w:rsidRPr="00D535DB">
        <w:rPr>
          <w:sz w:val="24"/>
          <w:szCs w:val="24"/>
        </w:rPr>
        <w:tab/>
        <w:t>выдающихся деятелей истории России</w:t>
      </w:r>
      <w:r w:rsidR="00E80974">
        <w:rPr>
          <w:sz w:val="24"/>
          <w:szCs w:val="24"/>
        </w:rPr>
        <w:t xml:space="preserve"> </w:t>
      </w:r>
      <w:r w:rsidRPr="00E80974">
        <w:rPr>
          <w:sz w:val="24"/>
          <w:szCs w:val="24"/>
        </w:rPr>
        <w:t>1945-2022 гг., события, процессы, в которых они участвовали;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определять и объяснять (аргументировать) свое отношение и оценку деятельности исторических личностей.</w:t>
      </w:r>
    </w:p>
    <w:p w:rsidR="00176983" w:rsidRPr="00D535DB" w:rsidRDefault="00176983" w:rsidP="006E09DD">
      <w:pPr>
        <w:pStyle w:val="210"/>
        <w:numPr>
          <w:ilvl w:val="0"/>
          <w:numId w:val="1"/>
        </w:numPr>
        <w:shd w:val="clear" w:color="auto" w:fill="auto"/>
        <w:tabs>
          <w:tab w:val="left" w:pos="2153"/>
        </w:tabs>
        <w:spacing w:line="470" w:lineRule="exact"/>
        <w:ind w:right="540"/>
        <w:jc w:val="both"/>
        <w:rPr>
          <w:sz w:val="24"/>
          <w:szCs w:val="24"/>
        </w:rPr>
      </w:pPr>
      <w:r w:rsidRPr="00D535DB">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40"/>
        <w:rPr>
          <w:sz w:val="24"/>
          <w:szCs w:val="24"/>
        </w:rPr>
      </w:pPr>
      <w:r w:rsidRPr="00D535DB">
        <w:rPr>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76983" w:rsidRPr="00151728" w:rsidRDefault="00176983" w:rsidP="00151728">
      <w:pPr>
        <w:pStyle w:val="210"/>
        <w:numPr>
          <w:ilvl w:val="1"/>
          <w:numId w:val="1"/>
        </w:numPr>
        <w:shd w:val="clear" w:color="auto" w:fill="auto"/>
        <w:spacing w:line="470" w:lineRule="exact"/>
        <w:ind w:right="540"/>
        <w:jc w:val="both"/>
        <w:rPr>
          <w:sz w:val="24"/>
          <w:szCs w:val="24"/>
        </w:rPr>
      </w:pPr>
      <w:r w:rsidRPr="00D535DB">
        <w:rPr>
          <w:sz w:val="24"/>
          <w:szCs w:val="24"/>
        </w:rPr>
        <w:t>представлять результаты самостоятельного изучения исторической информации из истории России и всемирной истории 1945-2022 гг. в форме</w:t>
      </w:r>
      <w:r w:rsidR="00151728">
        <w:rPr>
          <w:sz w:val="24"/>
          <w:szCs w:val="24"/>
        </w:rPr>
        <w:t xml:space="preserve"> </w:t>
      </w:r>
      <w:r w:rsidRPr="00151728">
        <w:rPr>
          <w:sz w:val="24"/>
          <w:szCs w:val="24"/>
        </w:rPr>
        <w:t>сложного плана, конспекта, реферата;</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176983" w:rsidRPr="00D535DB" w:rsidRDefault="00176983" w:rsidP="006E09DD">
      <w:pPr>
        <w:pStyle w:val="210"/>
        <w:numPr>
          <w:ilvl w:val="0"/>
          <w:numId w:val="1"/>
        </w:numPr>
        <w:shd w:val="clear" w:color="auto" w:fill="auto"/>
        <w:tabs>
          <w:tab w:val="left" w:pos="2148"/>
        </w:tabs>
        <w:spacing w:line="470" w:lineRule="exact"/>
        <w:ind w:right="540"/>
        <w:jc w:val="both"/>
        <w:rPr>
          <w:sz w:val="24"/>
          <w:szCs w:val="24"/>
        </w:rPr>
      </w:pPr>
      <w:r w:rsidRPr="00D535DB">
        <w:rPr>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называть характерные, существенные признаки событий, процессов, явлений истории России и всеобщей истории 1945-2022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обобщать историческую информацию по истории России и зарубежных стран 1945-2022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на основе изучения исторического материала устанавливать исторические аналогии.</w:t>
      </w:r>
    </w:p>
    <w:p w:rsidR="00176983" w:rsidRPr="00D535DB" w:rsidRDefault="00176983" w:rsidP="006E09DD">
      <w:pPr>
        <w:pStyle w:val="210"/>
        <w:numPr>
          <w:ilvl w:val="0"/>
          <w:numId w:val="1"/>
        </w:numPr>
        <w:shd w:val="clear" w:color="auto" w:fill="auto"/>
        <w:tabs>
          <w:tab w:val="left" w:pos="2143"/>
        </w:tabs>
        <w:spacing w:line="470" w:lineRule="exact"/>
        <w:ind w:right="540"/>
        <w:jc w:val="both"/>
        <w:rPr>
          <w:sz w:val="24"/>
          <w:szCs w:val="24"/>
        </w:rPr>
      </w:pPr>
      <w:r w:rsidRPr="00D535DB">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соотносить события истории родного края, истории России и зарубежных стран 1945-2022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определять современников исторических событий, явлений, процессов истории России и человечества в целом 1945-2022 гг.</w:t>
      </w:r>
    </w:p>
    <w:p w:rsidR="00176983" w:rsidRPr="00D535DB" w:rsidRDefault="00176983" w:rsidP="006E09DD">
      <w:pPr>
        <w:pStyle w:val="210"/>
        <w:numPr>
          <w:ilvl w:val="0"/>
          <w:numId w:val="1"/>
        </w:numPr>
        <w:shd w:val="clear" w:color="auto" w:fill="auto"/>
        <w:tabs>
          <w:tab w:val="left" w:pos="2118"/>
        </w:tabs>
        <w:spacing w:line="470" w:lineRule="exact"/>
        <w:jc w:val="both"/>
        <w:rPr>
          <w:sz w:val="24"/>
          <w:szCs w:val="24"/>
        </w:rPr>
      </w:pPr>
      <w:r w:rsidRPr="00D535DB">
        <w:rPr>
          <w:sz w:val="24"/>
          <w:szCs w:val="24"/>
        </w:rPr>
        <w:t>Умение критически анализировать для решения познавательной</w:t>
      </w:r>
    </w:p>
    <w:p w:rsidR="00176983" w:rsidRPr="00D535DB" w:rsidRDefault="00176983" w:rsidP="006E09DD">
      <w:pPr>
        <w:pStyle w:val="210"/>
        <w:numPr>
          <w:ilvl w:val="0"/>
          <w:numId w:val="1"/>
        </w:numPr>
        <w:shd w:val="clear" w:color="auto" w:fill="auto"/>
        <w:spacing w:line="470" w:lineRule="exact"/>
        <w:ind w:right="560"/>
        <w:jc w:val="both"/>
        <w:rPr>
          <w:sz w:val="24"/>
          <w:szCs w:val="24"/>
        </w:rPr>
      </w:pPr>
      <w:r w:rsidRPr="00D535DB">
        <w:rPr>
          <w:sz w:val="24"/>
          <w:szCs w:val="24"/>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различать виды письменных исторических источников по истории России и всемирной истории 1945-2022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использовать исторические письменные источники при аргументации дискуссионных точек зрения;</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76983" w:rsidRPr="00D535DB" w:rsidRDefault="00176983" w:rsidP="006E09DD">
      <w:pPr>
        <w:pStyle w:val="210"/>
        <w:numPr>
          <w:ilvl w:val="1"/>
          <w:numId w:val="1"/>
        </w:numPr>
        <w:shd w:val="clear" w:color="auto" w:fill="auto"/>
        <w:spacing w:line="470" w:lineRule="exact"/>
        <w:ind w:right="520"/>
        <w:jc w:val="both"/>
        <w:rPr>
          <w:sz w:val="24"/>
          <w:szCs w:val="24"/>
        </w:rPr>
      </w:pPr>
      <w:r w:rsidRPr="00D535DB">
        <w:rPr>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76983" w:rsidRPr="00D535DB" w:rsidRDefault="00176983" w:rsidP="006E09DD">
      <w:pPr>
        <w:pStyle w:val="210"/>
        <w:numPr>
          <w:ilvl w:val="0"/>
          <w:numId w:val="1"/>
        </w:numPr>
        <w:shd w:val="clear" w:color="auto" w:fill="auto"/>
        <w:tabs>
          <w:tab w:val="left" w:pos="2206"/>
        </w:tabs>
        <w:spacing w:line="470" w:lineRule="exact"/>
        <w:ind w:right="520"/>
        <w:jc w:val="both"/>
        <w:rPr>
          <w:sz w:val="24"/>
          <w:szCs w:val="24"/>
        </w:rPr>
      </w:pPr>
      <w:r w:rsidRPr="00D535DB">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76983" w:rsidRPr="00D535DB" w:rsidRDefault="00176983" w:rsidP="006E09DD">
      <w:pPr>
        <w:pStyle w:val="210"/>
        <w:numPr>
          <w:ilvl w:val="1"/>
          <w:numId w:val="1"/>
        </w:numPr>
        <w:shd w:val="clear" w:color="auto" w:fill="auto"/>
        <w:spacing w:line="470" w:lineRule="exact"/>
        <w:ind w:right="52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20"/>
        <w:jc w:val="both"/>
        <w:rPr>
          <w:sz w:val="24"/>
          <w:szCs w:val="24"/>
        </w:rPr>
      </w:pPr>
      <w:r w:rsidRPr="00D535DB">
        <w:rPr>
          <w:sz w:val="24"/>
          <w:szCs w:val="24"/>
        </w:rPr>
        <w:t>знать и использовать правила информационной безопасности при поиске исторической информации;</w:t>
      </w:r>
    </w:p>
    <w:p w:rsidR="00176983" w:rsidRPr="00D535DB" w:rsidRDefault="00176983" w:rsidP="006E09DD">
      <w:pPr>
        <w:pStyle w:val="210"/>
        <w:numPr>
          <w:ilvl w:val="1"/>
          <w:numId w:val="1"/>
        </w:numPr>
        <w:shd w:val="clear" w:color="auto" w:fill="auto"/>
        <w:tabs>
          <w:tab w:val="left" w:pos="4016"/>
          <w:tab w:val="left" w:pos="5139"/>
          <w:tab w:val="right" w:pos="10015"/>
        </w:tabs>
        <w:spacing w:line="470" w:lineRule="exact"/>
        <w:ind w:right="520"/>
        <w:jc w:val="both"/>
        <w:rPr>
          <w:sz w:val="24"/>
          <w:szCs w:val="24"/>
        </w:rPr>
      </w:pPr>
      <w:r w:rsidRPr="00D535DB">
        <w:rPr>
          <w:sz w:val="24"/>
          <w:szCs w:val="24"/>
        </w:rPr>
        <w:t>самостоятельно осуществлять поиск достоверных исторических источников, необходимых для изу</w:t>
      </w:r>
      <w:r w:rsidR="00151728">
        <w:rPr>
          <w:sz w:val="24"/>
          <w:szCs w:val="24"/>
        </w:rPr>
        <w:t xml:space="preserve">чения событий </w:t>
      </w:r>
      <w:r w:rsidRPr="00D535DB">
        <w:rPr>
          <w:sz w:val="24"/>
          <w:szCs w:val="24"/>
        </w:rPr>
        <w:t>(явлений, процессов)</w:t>
      </w:r>
      <w:r w:rsidRPr="00D535DB">
        <w:rPr>
          <w:sz w:val="24"/>
          <w:szCs w:val="24"/>
        </w:rPr>
        <w:tab/>
        <w:t>истории России</w:t>
      </w:r>
    </w:p>
    <w:p w:rsidR="00176983" w:rsidRPr="00D535DB" w:rsidRDefault="00176983" w:rsidP="00151728">
      <w:pPr>
        <w:pStyle w:val="210"/>
        <w:shd w:val="clear" w:color="auto" w:fill="auto"/>
        <w:spacing w:line="470" w:lineRule="exact"/>
        <w:rPr>
          <w:sz w:val="24"/>
          <w:szCs w:val="24"/>
        </w:rPr>
      </w:pPr>
      <w:r w:rsidRPr="00D535DB">
        <w:rPr>
          <w:sz w:val="24"/>
          <w:szCs w:val="24"/>
        </w:rPr>
        <w:t>и зарубежных стран 1945-2022 гг.;</w:t>
      </w:r>
    </w:p>
    <w:p w:rsidR="00176983" w:rsidRPr="00151728" w:rsidRDefault="00176983" w:rsidP="00151728">
      <w:pPr>
        <w:pStyle w:val="210"/>
        <w:numPr>
          <w:ilvl w:val="1"/>
          <w:numId w:val="1"/>
        </w:numPr>
        <w:shd w:val="clear" w:color="auto" w:fill="auto"/>
        <w:tabs>
          <w:tab w:val="left" w:pos="4016"/>
          <w:tab w:val="left" w:pos="5139"/>
        </w:tabs>
        <w:spacing w:line="470" w:lineRule="exact"/>
        <w:jc w:val="both"/>
        <w:rPr>
          <w:sz w:val="24"/>
          <w:szCs w:val="24"/>
        </w:rPr>
      </w:pPr>
      <w:r w:rsidRPr="00D535DB">
        <w:rPr>
          <w:sz w:val="24"/>
          <w:szCs w:val="24"/>
        </w:rPr>
        <w:t>на основе знаний по</w:t>
      </w:r>
      <w:r w:rsidRPr="00D535DB">
        <w:rPr>
          <w:sz w:val="24"/>
          <w:szCs w:val="24"/>
        </w:rPr>
        <w:tab/>
        <w:t>истории</w:t>
      </w:r>
      <w:r w:rsidRPr="00D535DB">
        <w:rPr>
          <w:sz w:val="24"/>
          <w:szCs w:val="24"/>
        </w:rPr>
        <w:tab/>
        <w:t>самостоятельно подбирать достоверные</w:t>
      </w:r>
      <w:r w:rsidR="00151728">
        <w:rPr>
          <w:sz w:val="24"/>
          <w:szCs w:val="24"/>
        </w:rPr>
        <w:t xml:space="preserve"> </w:t>
      </w:r>
      <w:r w:rsidRPr="00151728">
        <w:rPr>
          <w:sz w:val="24"/>
          <w:szCs w:val="24"/>
        </w:rPr>
        <w:t>визуальные источники исторической информации, иллюстрирующие сущностные признаки исторических событий, явлений, процессов;</w:t>
      </w:r>
    </w:p>
    <w:p w:rsidR="00176983" w:rsidRPr="00D535DB" w:rsidRDefault="00176983" w:rsidP="006E09DD">
      <w:pPr>
        <w:pStyle w:val="210"/>
        <w:numPr>
          <w:ilvl w:val="1"/>
          <w:numId w:val="1"/>
        </w:numPr>
        <w:shd w:val="clear" w:color="auto" w:fill="auto"/>
        <w:tabs>
          <w:tab w:val="right" w:pos="3953"/>
          <w:tab w:val="left" w:pos="4130"/>
          <w:tab w:val="left" w:pos="5172"/>
          <w:tab w:val="right" w:pos="10015"/>
        </w:tabs>
        <w:spacing w:line="470" w:lineRule="exact"/>
        <w:ind w:right="520"/>
        <w:jc w:val="both"/>
        <w:rPr>
          <w:sz w:val="24"/>
          <w:szCs w:val="24"/>
        </w:rPr>
      </w:pPr>
      <w:r w:rsidRPr="00D535DB">
        <w:rPr>
          <w:sz w:val="24"/>
          <w:szCs w:val="24"/>
        </w:rPr>
        <w:t>самостоятельно осуществлять поиск исторической информации, необх</w:t>
      </w:r>
      <w:r w:rsidR="00151728">
        <w:rPr>
          <w:sz w:val="24"/>
          <w:szCs w:val="24"/>
        </w:rPr>
        <w:t>одимой для</w:t>
      </w:r>
      <w:r w:rsidR="00151728">
        <w:rPr>
          <w:sz w:val="24"/>
          <w:szCs w:val="24"/>
        </w:rPr>
        <w:tab/>
        <w:t xml:space="preserve">анализа исторических событий, </w:t>
      </w:r>
      <w:r w:rsidRPr="00D535DB">
        <w:rPr>
          <w:sz w:val="24"/>
          <w:szCs w:val="24"/>
        </w:rPr>
        <w:t>процессов, явлений</w:t>
      </w:r>
      <w:r w:rsidRPr="00D535DB">
        <w:rPr>
          <w:sz w:val="24"/>
          <w:szCs w:val="24"/>
        </w:rPr>
        <w:tab/>
        <w:t>истории России</w:t>
      </w:r>
    </w:p>
    <w:p w:rsidR="00176983" w:rsidRPr="00D535DB" w:rsidRDefault="00176983" w:rsidP="00151728">
      <w:pPr>
        <w:pStyle w:val="210"/>
        <w:shd w:val="clear" w:color="auto" w:fill="auto"/>
        <w:spacing w:line="470" w:lineRule="exact"/>
        <w:jc w:val="both"/>
        <w:rPr>
          <w:sz w:val="24"/>
          <w:szCs w:val="24"/>
        </w:rPr>
      </w:pPr>
      <w:r w:rsidRPr="00D535DB">
        <w:rPr>
          <w:sz w:val="24"/>
          <w:szCs w:val="24"/>
        </w:rPr>
        <w:t>и зарубежных стран 1945-2022 гг.;</w:t>
      </w:r>
    </w:p>
    <w:p w:rsidR="00151728" w:rsidRDefault="00176983" w:rsidP="00151728">
      <w:pPr>
        <w:pStyle w:val="210"/>
        <w:numPr>
          <w:ilvl w:val="1"/>
          <w:numId w:val="1"/>
        </w:numPr>
        <w:shd w:val="clear" w:color="auto" w:fill="auto"/>
        <w:tabs>
          <w:tab w:val="left" w:pos="4016"/>
          <w:tab w:val="left" w:pos="5180"/>
          <w:tab w:val="right" w:pos="10015"/>
        </w:tabs>
        <w:spacing w:line="470" w:lineRule="exact"/>
        <w:jc w:val="both"/>
        <w:rPr>
          <w:sz w:val="24"/>
          <w:szCs w:val="24"/>
        </w:rPr>
      </w:pPr>
      <w:r w:rsidRPr="00D535DB">
        <w:rPr>
          <w:sz w:val="24"/>
          <w:szCs w:val="24"/>
        </w:rPr>
        <w:t>используя знания по</w:t>
      </w:r>
      <w:r w:rsidRPr="00D535DB">
        <w:rPr>
          <w:sz w:val="24"/>
          <w:szCs w:val="24"/>
        </w:rPr>
        <w:tab/>
        <w:t>истории,</w:t>
      </w:r>
      <w:r w:rsidRPr="00D535DB">
        <w:rPr>
          <w:sz w:val="24"/>
          <w:szCs w:val="24"/>
        </w:rPr>
        <w:tab/>
        <w:t>оценивать полноту</w:t>
      </w:r>
      <w:r w:rsidRPr="00D535DB">
        <w:rPr>
          <w:sz w:val="24"/>
          <w:szCs w:val="24"/>
        </w:rPr>
        <w:tab/>
        <w:t>и достоверность</w:t>
      </w:r>
      <w:r w:rsidR="00151728">
        <w:rPr>
          <w:sz w:val="24"/>
          <w:szCs w:val="24"/>
        </w:rPr>
        <w:t xml:space="preserve"> </w:t>
      </w:r>
      <w:r w:rsidRPr="00151728">
        <w:rPr>
          <w:sz w:val="24"/>
          <w:szCs w:val="24"/>
        </w:rPr>
        <w:t xml:space="preserve">информации </w:t>
      </w:r>
    </w:p>
    <w:p w:rsidR="00176983" w:rsidRPr="00151728" w:rsidRDefault="00176983" w:rsidP="00151728">
      <w:pPr>
        <w:pStyle w:val="210"/>
        <w:shd w:val="clear" w:color="auto" w:fill="auto"/>
        <w:tabs>
          <w:tab w:val="left" w:pos="4016"/>
          <w:tab w:val="left" w:pos="5180"/>
          <w:tab w:val="right" w:pos="10015"/>
        </w:tabs>
        <w:spacing w:line="470" w:lineRule="exact"/>
        <w:ind w:left="1080"/>
        <w:jc w:val="both"/>
        <w:rPr>
          <w:sz w:val="24"/>
          <w:szCs w:val="24"/>
        </w:rPr>
      </w:pPr>
      <w:r w:rsidRPr="00151728">
        <w:rPr>
          <w:sz w:val="24"/>
          <w:szCs w:val="24"/>
        </w:rPr>
        <w:t>с точки зрения ее соответствия исторической действительности.</w:t>
      </w:r>
    </w:p>
    <w:p w:rsidR="00176983" w:rsidRPr="00D535DB" w:rsidRDefault="00176983" w:rsidP="006E09DD">
      <w:pPr>
        <w:pStyle w:val="210"/>
        <w:numPr>
          <w:ilvl w:val="0"/>
          <w:numId w:val="1"/>
        </w:numPr>
        <w:shd w:val="clear" w:color="auto" w:fill="auto"/>
        <w:tabs>
          <w:tab w:val="left" w:pos="2175"/>
        </w:tabs>
        <w:spacing w:line="470" w:lineRule="exact"/>
        <w:jc w:val="both"/>
        <w:rPr>
          <w:sz w:val="24"/>
          <w:szCs w:val="24"/>
        </w:rPr>
      </w:pPr>
      <w:r w:rsidRPr="00D535DB">
        <w:rPr>
          <w:sz w:val="24"/>
          <w:szCs w:val="24"/>
        </w:rPr>
        <w:t>Умение анализировать текстовые, визуальные источники</w:t>
      </w:r>
    </w:p>
    <w:p w:rsidR="00176983" w:rsidRPr="00D535DB" w:rsidRDefault="00176983" w:rsidP="006E09DD">
      <w:pPr>
        <w:pStyle w:val="210"/>
        <w:numPr>
          <w:ilvl w:val="0"/>
          <w:numId w:val="1"/>
        </w:numPr>
        <w:shd w:val="clear" w:color="auto" w:fill="auto"/>
        <w:spacing w:line="470" w:lineRule="exact"/>
        <w:ind w:right="560"/>
        <w:jc w:val="both"/>
        <w:rPr>
          <w:sz w:val="24"/>
          <w:szCs w:val="24"/>
        </w:rPr>
      </w:pPr>
      <w:r w:rsidRPr="00D535DB">
        <w:rPr>
          <w:sz w:val="24"/>
          <w:szCs w:val="24"/>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делать выводы;</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определять события, явления, процессы, которым посвящены визуальные источники исторической информации;</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представлять историческую информацию в виде таблиц, графиков, схем, диаграмм;</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176983" w:rsidRPr="00D535DB" w:rsidRDefault="00176983" w:rsidP="006E09DD">
      <w:pPr>
        <w:pStyle w:val="210"/>
        <w:numPr>
          <w:ilvl w:val="0"/>
          <w:numId w:val="1"/>
        </w:numPr>
        <w:shd w:val="clear" w:color="auto" w:fill="auto"/>
        <w:tabs>
          <w:tab w:val="left" w:pos="2148"/>
        </w:tabs>
        <w:spacing w:line="470" w:lineRule="exact"/>
        <w:ind w:right="540"/>
        <w:jc w:val="both"/>
        <w:rPr>
          <w:sz w:val="24"/>
          <w:szCs w:val="24"/>
        </w:rPr>
      </w:pPr>
      <w:r w:rsidRPr="00D535DB">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76983" w:rsidRPr="00D535DB" w:rsidRDefault="00176983" w:rsidP="006E09DD">
      <w:pPr>
        <w:pStyle w:val="210"/>
        <w:numPr>
          <w:ilvl w:val="1"/>
          <w:numId w:val="1"/>
        </w:numPr>
        <w:shd w:val="clear" w:color="auto" w:fill="auto"/>
        <w:spacing w:line="470" w:lineRule="exact"/>
        <w:ind w:right="540"/>
        <w:jc w:val="both"/>
        <w:rPr>
          <w:sz w:val="24"/>
          <w:szCs w:val="24"/>
        </w:rPr>
      </w:pPr>
      <w:r w:rsidRPr="00D535DB">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Структура предметного результата включает следующий перечень знаний</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76983" w:rsidRPr="00D535DB" w:rsidRDefault="00176983" w:rsidP="006E09DD">
      <w:pPr>
        <w:pStyle w:val="210"/>
        <w:numPr>
          <w:ilvl w:val="0"/>
          <w:numId w:val="1"/>
        </w:numPr>
        <w:shd w:val="clear" w:color="auto" w:fill="auto"/>
        <w:tabs>
          <w:tab w:val="left" w:pos="2282"/>
        </w:tabs>
        <w:spacing w:line="470" w:lineRule="exact"/>
        <w:ind w:right="560"/>
        <w:jc w:val="both"/>
        <w:rPr>
          <w:sz w:val="24"/>
          <w:szCs w:val="24"/>
        </w:rPr>
      </w:pPr>
      <w:r w:rsidRPr="00D535DB">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аргументы в защиту исторической правды;</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активно участвовать в дискуссиях, не допуская умаления подвига народа при защите Отечества.</w:t>
      </w:r>
    </w:p>
    <w:p w:rsidR="00176983" w:rsidRPr="00D535DB" w:rsidRDefault="00176983" w:rsidP="006E09DD">
      <w:pPr>
        <w:pStyle w:val="210"/>
        <w:numPr>
          <w:ilvl w:val="0"/>
          <w:numId w:val="1"/>
        </w:numPr>
        <w:shd w:val="clear" w:color="auto" w:fill="auto"/>
        <w:tabs>
          <w:tab w:val="left" w:pos="2281"/>
        </w:tabs>
        <w:spacing w:line="470" w:lineRule="exact"/>
        <w:ind w:right="560"/>
        <w:jc w:val="both"/>
        <w:rPr>
          <w:sz w:val="24"/>
          <w:szCs w:val="24"/>
        </w:rPr>
      </w:pPr>
      <w:r w:rsidRPr="00D535DB">
        <w:rPr>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176983" w:rsidRPr="00D535DB" w:rsidRDefault="00176983" w:rsidP="006E09DD">
      <w:pPr>
        <w:pStyle w:val="210"/>
        <w:numPr>
          <w:ilvl w:val="0"/>
          <w:numId w:val="1"/>
        </w:numPr>
        <w:shd w:val="clear" w:color="auto" w:fill="auto"/>
        <w:tabs>
          <w:tab w:val="left" w:pos="2477"/>
        </w:tabs>
        <w:spacing w:line="470" w:lineRule="exact"/>
        <w:jc w:val="both"/>
        <w:rPr>
          <w:sz w:val="24"/>
          <w:szCs w:val="24"/>
        </w:rPr>
      </w:pPr>
      <w:r w:rsidRPr="00D535DB">
        <w:rPr>
          <w:sz w:val="24"/>
          <w:szCs w:val="24"/>
        </w:rPr>
        <w:t>По учебному курсу «История России»:</w:t>
      </w:r>
    </w:p>
    <w:p w:rsidR="00176983" w:rsidRPr="00D535DB" w:rsidRDefault="00176983" w:rsidP="006E09DD">
      <w:pPr>
        <w:pStyle w:val="210"/>
        <w:numPr>
          <w:ilvl w:val="0"/>
          <w:numId w:val="1"/>
        </w:numPr>
        <w:shd w:val="clear" w:color="auto" w:fill="auto"/>
        <w:tabs>
          <w:tab w:val="left" w:pos="1316"/>
        </w:tabs>
        <w:spacing w:line="470" w:lineRule="exact"/>
        <w:ind w:right="560"/>
        <w:jc w:val="both"/>
        <w:rPr>
          <w:sz w:val="24"/>
          <w:szCs w:val="24"/>
        </w:rPr>
      </w:pPr>
      <w:r w:rsidRPr="00D535DB">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76983" w:rsidRPr="00D535DB" w:rsidRDefault="00176983" w:rsidP="006E09DD">
      <w:pPr>
        <w:pStyle w:val="210"/>
        <w:numPr>
          <w:ilvl w:val="0"/>
          <w:numId w:val="1"/>
        </w:numPr>
        <w:shd w:val="clear" w:color="auto" w:fill="auto"/>
        <w:tabs>
          <w:tab w:val="left" w:pos="1316"/>
        </w:tabs>
        <w:spacing w:line="470" w:lineRule="exact"/>
        <w:ind w:right="560"/>
        <w:jc w:val="both"/>
        <w:rPr>
          <w:sz w:val="24"/>
          <w:szCs w:val="24"/>
        </w:rPr>
      </w:pPr>
      <w:r w:rsidRPr="00D535DB">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76983" w:rsidRPr="00D535DB" w:rsidRDefault="00176983" w:rsidP="006E09DD">
      <w:pPr>
        <w:pStyle w:val="210"/>
        <w:numPr>
          <w:ilvl w:val="0"/>
          <w:numId w:val="1"/>
        </w:numPr>
        <w:shd w:val="clear" w:color="auto" w:fill="auto"/>
        <w:tabs>
          <w:tab w:val="left" w:pos="2477"/>
        </w:tabs>
        <w:spacing w:line="470" w:lineRule="exact"/>
        <w:jc w:val="both"/>
        <w:rPr>
          <w:sz w:val="24"/>
          <w:szCs w:val="24"/>
        </w:rPr>
      </w:pPr>
      <w:r w:rsidRPr="00D535DB">
        <w:rPr>
          <w:sz w:val="24"/>
          <w:szCs w:val="24"/>
        </w:rPr>
        <w:t>По учебному курсу «Всеобщая история»:</w:t>
      </w:r>
    </w:p>
    <w:p w:rsidR="00176983" w:rsidRPr="00D535DB" w:rsidRDefault="00176983" w:rsidP="006E09DD">
      <w:pPr>
        <w:pStyle w:val="210"/>
        <w:numPr>
          <w:ilvl w:val="0"/>
          <w:numId w:val="1"/>
        </w:numPr>
        <w:shd w:val="clear" w:color="auto" w:fill="auto"/>
        <w:tabs>
          <w:tab w:val="left" w:pos="1302"/>
        </w:tabs>
        <w:spacing w:line="470" w:lineRule="exact"/>
        <w:ind w:right="560"/>
        <w:jc w:val="both"/>
        <w:rPr>
          <w:sz w:val="24"/>
          <w:szCs w:val="24"/>
        </w:rPr>
      </w:pPr>
      <w:r w:rsidRPr="00D535DB">
        <w:rPr>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rsidR="00176983" w:rsidRPr="00D535DB" w:rsidRDefault="00176983" w:rsidP="006E09DD">
      <w:pPr>
        <w:pStyle w:val="210"/>
        <w:numPr>
          <w:ilvl w:val="0"/>
          <w:numId w:val="1"/>
        </w:numPr>
        <w:shd w:val="clear" w:color="auto" w:fill="auto"/>
        <w:tabs>
          <w:tab w:val="left" w:pos="1307"/>
        </w:tabs>
        <w:spacing w:line="470" w:lineRule="exact"/>
        <w:ind w:right="560"/>
        <w:jc w:val="both"/>
        <w:rPr>
          <w:sz w:val="24"/>
          <w:szCs w:val="24"/>
        </w:rPr>
      </w:pPr>
      <w:r w:rsidRPr="00D535DB">
        <w:rPr>
          <w:sz w:val="24"/>
          <w:szCs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176983" w:rsidRPr="00D535DB" w:rsidRDefault="00176983" w:rsidP="006E09DD">
      <w:pPr>
        <w:pStyle w:val="210"/>
        <w:numPr>
          <w:ilvl w:val="0"/>
          <w:numId w:val="1"/>
        </w:numPr>
        <w:shd w:val="clear" w:color="auto" w:fill="auto"/>
        <w:tabs>
          <w:tab w:val="left" w:pos="1311"/>
        </w:tabs>
        <w:spacing w:line="470" w:lineRule="exact"/>
        <w:ind w:right="560"/>
        <w:jc w:val="both"/>
        <w:rPr>
          <w:sz w:val="24"/>
          <w:szCs w:val="24"/>
        </w:rPr>
      </w:pPr>
      <w:r w:rsidRPr="00D535DB">
        <w:rPr>
          <w:sz w:val="24"/>
          <w:szCs w:val="24"/>
        </w:rPr>
        <w:t>Современный мир: глобализация и деглобализация. Геополитический кризис 2022 г. и его влияние на мировую систему.</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Структура предметного результата включает следующий перечень знаний и умений:</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указывать хронологические рамки основных периодов отечественной и всеобщей истории 1945-2022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называть даты важнейших событий и процессов отечественной и всеобщей истории 1945-2022 гг.;</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176983" w:rsidRPr="00D535DB" w:rsidRDefault="00176983" w:rsidP="006E09DD">
      <w:pPr>
        <w:pStyle w:val="210"/>
        <w:numPr>
          <w:ilvl w:val="1"/>
          <w:numId w:val="1"/>
        </w:numPr>
        <w:shd w:val="clear" w:color="auto" w:fill="auto"/>
        <w:spacing w:line="470" w:lineRule="exact"/>
        <w:ind w:right="560"/>
        <w:jc w:val="both"/>
        <w:rPr>
          <w:sz w:val="24"/>
          <w:szCs w:val="24"/>
        </w:rPr>
      </w:pPr>
      <w:r w:rsidRPr="00D535DB">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249E6" w:rsidRPr="004249E6" w:rsidRDefault="004249E6" w:rsidP="00151728">
      <w:pPr>
        <w:tabs>
          <w:tab w:val="left" w:pos="1305"/>
          <w:tab w:val="right" w:pos="6861"/>
          <w:tab w:val="center" w:pos="7662"/>
          <w:tab w:val="right" w:pos="9734"/>
        </w:tabs>
        <w:spacing w:line="461" w:lineRule="exact"/>
        <w:jc w:val="both"/>
        <w:rPr>
          <w:rFonts w:ascii="Times New Roman" w:hAnsi="Times New Roman" w:cs="Times New Roman"/>
          <w:b/>
          <w:sz w:val="28"/>
        </w:rPr>
      </w:pPr>
      <w:r w:rsidRPr="004249E6">
        <w:rPr>
          <w:rFonts w:ascii="Times New Roman" w:hAnsi="Times New Roman" w:cs="Times New Roman"/>
          <w:b/>
          <w:sz w:val="28"/>
        </w:rPr>
        <w:t>Рабочая программа по учебному</w:t>
      </w:r>
      <w:r w:rsidRPr="004249E6">
        <w:rPr>
          <w:rFonts w:ascii="Times New Roman" w:hAnsi="Times New Roman" w:cs="Times New Roman"/>
          <w:b/>
          <w:sz w:val="28"/>
        </w:rPr>
        <w:tab/>
        <w:t>предмету «Обществознание» (углублённый уровень).</w:t>
      </w:r>
    </w:p>
    <w:p w:rsidR="004249E6" w:rsidRPr="004249E6" w:rsidRDefault="004249E6" w:rsidP="004249E6">
      <w:pPr>
        <w:tabs>
          <w:tab w:val="left" w:pos="1502"/>
          <w:tab w:val="left" w:pos="5828"/>
        </w:tabs>
        <w:spacing w:line="461" w:lineRule="exact"/>
        <w:jc w:val="both"/>
        <w:rPr>
          <w:rFonts w:ascii="Times New Roman" w:hAnsi="Times New Roman" w:cs="Times New Roman"/>
        </w:rPr>
      </w:pPr>
      <w:r>
        <w:rPr>
          <w:rFonts w:ascii="Times New Roman" w:hAnsi="Times New Roman" w:cs="Times New Roman"/>
        </w:rPr>
        <w:t xml:space="preserve">  Рабочая программа по учебному  </w:t>
      </w:r>
      <w:r w:rsidRPr="004249E6">
        <w:rPr>
          <w:rFonts w:ascii="Times New Roman" w:hAnsi="Times New Roman" w:cs="Times New Roman"/>
        </w:rPr>
        <w:t>предмету</w:t>
      </w:r>
      <w:r>
        <w:rPr>
          <w:rFonts w:ascii="Times New Roman" w:hAnsi="Times New Roman" w:cs="Times New Roman"/>
        </w:rPr>
        <w:t xml:space="preserve"> </w:t>
      </w:r>
      <w:r w:rsidRPr="004249E6">
        <w:rPr>
          <w:rFonts w:ascii="Times New Roman" w:hAnsi="Times New Roman" w:cs="Times New Roman"/>
        </w:rPr>
        <w:t>«Обществознание» (углублённый уровень) (предметная область «Общественно</w:t>
      </w:r>
      <w:r w:rsidRPr="004249E6">
        <w:rPr>
          <w:rFonts w:ascii="Times New Roman" w:hAnsi="Times New Roman" w:cs="Times New Roman"/>
        </w:rPr>
        <w:softHyphen/>
        <w:t>научные предметы») (далее соответственно - программа по обществознанию, обществознание) включает пояснительную</w:t>
      </w:r>
      <w:r>
        <w:rPr>
          <w:rFonts w:ascii="Times New Roman" w:hAnsi="Times New Roman" w:cs="Times New Roman"/>
        </w:rPr>
        <w:t xml:space="preserve"> записку, содержание </w:t>
      </w:r>
      <w:r w:rsidRPr="004249E6">
        <w:rPr>
          <w:rFonts w:ascii="Times New Roman" w:hAnsi="Times New Roman" w:cs="Times New Roman"/>
        </w:rPr>
        <w:t>обучения,</w:t>
      </w:r>
      <w:r>
        <w:rPr>
          <w:rFonts w:ascii="Times New Roman" w:hAnsi="Times New Roman" w:cs="Times New Roman"/>
        </w:rPr>
        <w:t xml:space="preserve"> </w:t>
      </w:r>
      <w:r w:rsidRPr="004249E6">
        <w:rPr>
          <w:rFonts w:ascii="Times New Roman" w:hAnsi="Times New Roman" w:cs="Times New Roman"/>
        </w:rPr>
        <w:t>планируемые результаты освоения программы по обществознанию.</w:t>
      </w:r>
    </w:p>
    <w:p w:rsidR="004249E6" w:rsidRPr="004249E6" w:rsidRDefault="004249E6" w:rsidP="004249E6">
      <w:pPr>
        <w:tabs>
          <w:tab w:val="left" w:pos="1473"/>
        </w:tabs>
        <w:spacing w:line="461" w:lineRule="exact"/>
        <w:jc w:val="both"/>
        <w:rPr>
          <w:rFonts w:ascii="Times New Roman" w:hAnsi="Times New Roman" w:cs="Times New Roman"/>
        </w:rPr>
      </w:pPr>
      <w:r>
        <w:rPr>
          <w:rFonts w:ascii="Times New Roman" w:hAnsi="Times New Roman" w:cs="Times New Roman"/>
        </w:rPr>
        <w:t xml:space="preserve">  </w:t>
      </w:r>
      <w:r w:rsidRPr="004249E6">
        <w:rPr>
          <w:rFonts w:ascii="Times New Roman" w:hAnsi="Times New Roman" w:cs="Times New Roman"/>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249E6" w:rsidRPr="004249E6" w:rsidRDefault="004249E6" w:rsidP="004249E6">
      <w:pPr>
        <w:tabs>
          <w:tab w:val="left" w:pos="762"/>
        </w:tabs>
        <w:spacing w:line="461" w:lineRule="exact"/>
        <w:jc w:val="both"/>
        <w:rPr>
          <w:rFonts w:ascii="Times New Roman" w:hAnsi="Times New Roman" w:cs="Times New Roman"/>
        </w:rPr>
      </w:pPr>
      <w:r>
        <w:rPr>
          <w:rFonts w:ascii="Times New Roman" w:hAnsi="Times New Roman" w:cs="Times New Roman"/>
        </w:rPr>
        <w:t xml:space="preserve">   </w:t>
      </w:r>
      <w:r w:rsidRPr="004249E6">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249E6" w:rsidRPr="004249E6" w:rsidRDefault="004249E6" w:rsidP="004249E6">
      <w:pPr>
        <w:tabs>
          <w:tab w:val="left" w:pos="1470"/>
        </w:tabs>
        <w:spacing w:line="470" w:lineRule="exact"/>
        <w:jc w:val="both"/>
        <w:rPr>
          <w:rFonts w:ascii="Times New Roman" w:hAnsi="Times New Roman" w:cs="Times New Roman"/>
        </w:rPr>
      </w:pPr>
      <w:r>
        <w:rPr>
          <w:rFonts w:ascii="Times New Roman" w:hAnsi="Times New Roman" w:cs="Times New Roman"/>
        </w:rPr>
        <w:t xml:space="preserve">  </w:t>
      </w:r>
      <w:r w:rsidRPr="004249E6">
        <w:rPr>
          <w:rFonts w:ascii="Times New Roman" w:hAnsi="Times New Roman" w:cs="Times New Roman"/>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249E6" w:rsidRPr="004249E6" w:rsidRDefault="004249E6" w:rsidP="004249E6">
      <w:pPr>
        <w:tabs>
          <w:tab w:val="left" w:pos="1509"/>
        </w:tabs>
        <w:spacing w:line="470" w:lineRule="exact"/>
        <w:jc w:val="both"/>
        <w:rPr>
          <w:rFonts w:ascii="Times New Roman" w:hAnsi="Times New Roman" w:cs="Times New Roman"/>
          <w:b/>
        </w:rPr>
      </w:pPr>
      <w:r w:rsidRPr="004249E6">
        <w:rPr>
          <w:rFonts w:ascii="Times New Roman" w:hAnsi="Times New Roman" w:cs="Times New Roman"/>
          <w:b/>
        </w:rPr>
        <w:t>Пояснительная записка.</w:t>
      </w:r>
    </w:p>
    <w:p w:rsidR="004249E6" w:rsidRPr="004249E6" w:rsidRDefault="004249E6" w:rsidP="004249E6">
      <w:pPr>
        <w:tabs>
          <w:tab w:val="left" w:pos="1671"/>
        </w:tabs>
        <w:spacing w:line="470" w:lineRule="exact"/>
        <w:jc w:val="both"/>
        <w:rPr>
          <w:rFonts w:ascii="Times New Roman" w:hAnsi="Times New Roman" w:cs="Times New Roman"/>
        </w:rPr>
      </w:pPr>
      <w:r w:rsidRPr="004249E6">
        <w:rPr>
          <w:rFonts w:ascii="Times New Roman" w:hAnsi="Times New Roman" w:cs="Times New Roman"/>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4249E6" w:rsidRPr="004249E6" w:rsidRDefault="004249E6" w:rsidP="00BE77F8">
      <w:pPr>
        <w:numPr>
          <w:ilvl w:val="2"/>
          <w:numId w:val="17"/>
        </w:numPr>
        <w:tabs>
          <w:tab w:val="left" w:pos="1671"/>
        </w:tabs>
        <w:spacing w:line="470" w:lineRule="exact"/>
        <w:jc w:val="both"/>
        <w:rPr>
          <w:rFonts w:ascii="Times New Roman" w:hAnsi="Times New Roman" w:cs="Times New Roman"/>
        </w:rPr>
      </w:pPr>
      <w:r w:rsidRPr="004249E6">
        <w:rPr>
          <w:rFonts w:ascii="Times New Roman" w:hAnsi="Times New Roman" w:cs="Times New Roman"/>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4249E6" w:rsidRPr="004249E6" w:rsidRDefault="004249E6" w:rsidP="00BE77F8">
      <w:pPr>
        <w:numPr>
          <w:ilvl w:val="2"/>
          <w:numId w:val="17"/>
        </w:numPr>
        <w:tabs>
          <w:tab w:val="left" w:pos="1676"/>
        </w:tabs>
        <w:spacing w:line="470" w:lineRule="exact"/>
        <w:jc w:val="both"/>
        <w:rPr>
          <w:rFonts w:ascii="Times New Roman" w:hAnsi="Times New Roman" w:cs="Times New Roman"/>
        </w:rPr>
      </w:pPr>
      <w:r w:rsidRPr="004249E6">
        <w:rPr>
          <w:rFonts w:ascii="Times New Roman" w:hAnsi="Times New Roman" w:cs="Times New Roman"/>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4249E6" w:rsidRPr="004249E6" w:rsidRDefault="004249E6" w:rsidP="00BE77F8">
      <w:pPr>
        <w:numPr>
          <w:ilvl w:val="2"/>
          <w:numId w:val="17"/>
        </w:numPr>
        <w:tabs>
          <w:tab w:val="left" w:pos="1666"/>
        </w:tabs>
        <w:spacing w:line="470" w:lineRule="exact"/>
        <w:jc w:val="both"/>
        <w:rPr>
          <w:rFonts w:ascii="Times New Roman" w:hAnsi="Times New Roman" w:cs="Times New Roman"/>
        </w:rPr>
      </w:pPr>
      <w:r w:rsidRPr="004249E6">
        <w:rPr>
          <w:rFonts w:ascii="Times New Roman" w:hAnsi="Times New Roman" w:cs="Times New Roman"/>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4249E6" w:rsidRPr="004249E6" w:rsidRDefault="004249E6" w:rsidP="00BE77F8">
      <w:pPr>
        <w:numPr>
          <w:ilvl w:val="2"/>
          <w:numId w:val="17"/>
        </w:numPr>
        <w:tabs>
          <w:tab w:val="left" w:pos="1662"/>
        </w:tabs>
        <w:spacing w:line="470" w:lineRule="exact"/>
        <w:jc w:val="both"/>
        <w:rPr>
          <w:rFonts w:ascii="Times New Roman" w:hAnsi="Times New Roman" w:cs="Times New Roman"/>
        </w:rPr>
      </w:pPr>
      <w:r w:rsidRPr="004249E6">
        <w:rPr>
          <w:rFonts w:ascii="Times New Roman" w:hAnsi="Times New Roman" w:cs="Times New Roman"/>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4249E6" w:rsidRPr="004249E6" w:rsidRDefault="004249E6" w:rsidP="00BE77F8">
      <w:pPr>
        <w:numPr>
          <w:ilvl w:val="2"/>
          <w:numId w:val="17"/>
        </w:numPr>
        <w:tabs>
          <w:tab w:val="left" w:pos="1676"/>
        </w:tabs>
        <w:spacing w:line="470" w:lineRule="exact"/>
        <w:jc w:val="both"/>
        <w:rPr>
          <w:rFonts w:ascii="Times New Roman" w:hAnsi="Times New Roman" w:cs="Times New Roman"/>
        </w:rPr>
      </w:pPr>
      <w:r w:rsidRPr="004249E6">
        <w:rPr>
          <w:rFonts w:ascii="Times New Roman" w:hAnsi="Times New Roman" w:cs="Times New Roman"/>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4249E6" w:rsidRPr="00151728" w:rsidRDefault="004249E6" w:rsidP="00BE77F8">
      <w:pPr>
        <w:numPr>
          <w:ilvl w:val="2"/>
          <w:numId w:val="17"/>
        </w:numPr>
        <w:tabs>
          <w:tab w:val="left" w:pos="1701"/>
        </w:tabs>
        <w:spacing w:line="470" w:lineRule="exact"/>
        <w:jc w:val="both"/>
        <w:rPr>
          <w:rFonts w:ascii="Times New Roman" w:hAnsi="Times New Roman" w:cs="Times New Roman"/>
        </w:rPr>
      </w:pPr>
      <w:r w:rsidRPr="004249E6">
        <w:rPr>
          <w:rFonts w:ascii="Times New Roman" w:hAnsi="Times New Roman" w:cs="Times New Roman"/>
        </w:rPr>
        <w:t>Изучение обществознания на углублённом уровне предполагает</w:t>
      </w:r>
      <w:r w:rsidR="00151728">
        <w:rPr>
          <w:rFonts w:ascii="Times New Roman" w:hAnsi="Times New Roman" w:cs="Times New Roman"/>
        </w:rPr>
        <w:t xml:space="preserve"> </w:t>
      </w:r>
      <w:r w:rsidRPr="00151728">
        <w:rPr>
          <w:rFonts w:ascii="Times New Roman" w:hAnsi="Times New Roman" w:cs="Times New Roman"/>
        </w:rPr>
        <w:t>получение</w:t>
      </w:r>
      <w:r w:rsidRPr="00151728">
        <w:rPr>
          <w:rFonts w:ascii="Times New Roman" w:hAnsi="Times New Roman" w:cs="Times New Roman"/>
        </w:rPr>
        <w:tab/>
        <w:t>обучающимися</w:t>
      </w:r>
      <w:r w:rsidRPr="00151728">
        <w:rPr>
          <w:rFonts w:ascii="Times New Roman" w:hAnsi="Times New Roman" w:cs="Times New Roman"/>
        </w:rPr>
        <w:tab/>
        <w:t>широкого</w:t>
      </w:r>
      <w:r w:rsidRPr="00151728">
        <w:rPr>
          <w:rFonts w:ascii="Times New Roman" w:hAnsi="Times New Roman" w:cs="Times New Roman"/>
        </w:rPr>
        <w:tab/>
        <w:t>(развёрнутого)</w:t>
      </w:r>
      <w:r w:rsidRPr="00151728">
        <w:rPr>
          <w:rFonts w:ascii="Times New Roman" w:hAnsi="Times New Roman" w:cs="Times New Roman"/>
        </w:rPr>
        <w:tab/>
        <w:t>опыта</w:t>
      </w:r>
      <w:r w:rsidR="00151728">
        <w:rPr>
          <w:rFonts w:ascii="Times New Roman" w:hAnsi="Times New Roman" w:cs="Times New Roman"/>
        </w:rPr>
        <w:t xml:space="preserve"> </w:t>
      </w:r>
      <w:r w:rsidRPr="00151728">
        <w:rPr>
          <w:rFonts w:ascii="Times New Roman" w:hAnsi="Times New Roman" w:cs="Times New Roman"/>
        </w:rPr>
        <w:t>учебно-исследовательской деятельности, характерной для высшего образования.</w:t>
      </w:r>
    </w:p>
    <w:p w:rsidR="004249E6" w:rsidRPr="004249E6" w:rsidRDefault="004249E6" w:rsidP="00BE77F8">
      <w:pPr>
        <w:numPr>
          <w:ilvl w:val="2"/>
          <w:numId w:val="17"/>
        </w:numPr>
        <w:tabs>
          <w:tab w:val="left" w:pos="1666"/>
        </w:tabs>
        <w:spacing w:line="470" w:lineRule="exact"/>
        <w:jc w:val="both"/>
        <w:rPr>
          <w:rFonts w:ascii="Times New Roman" w:hAnsi="Times New Roman" w:cs="Times New Roman"/>
        </w:rPr>
      </w:pPr>
      <w:r w:rsidRPr="004249E6">
        <w:rPr>
          <w:rFonts w:ascii="Times New Roman" w:hAnsi="Times New Roman" w:cs="Times New Roman"/>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4249E6" w:rsidRPr="004249E6" w:rsidRDefault="004249E6" w:rsidP="00BE77F8">
      <w:pPr>
        <w:numPr>
          <w:ilvl w:val="2"/>
          <w:numId w:val="17"/>
        </w:numPr>
        <w:tabs>
          <w:tab w:val="left" w:pos="1662"/>
        </w:tabs>
        <w:spacing w:line="470" w:lineRule="exact"/>
        <w:jc w:val="both"/>
        <w:rPr>
          <w:rFonts w:ascii="Times New Roman" w:hAnsi="Times New Roman" w:cs="Times New Roman"/>
        </w:rPr>
      </w:pPr>
      <w:r w:rsidRPr="004249E6">
        <w:rPr>
          <w:rFonts w:ascii="Times New Roman" w:hAnsi="Times New Roman" w:cs="Times New Roman"/>
        </w:rPr>
        <w:t>Целями изучения учебного предмета «Обществознание» углублённого уровня являются: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4249E6" w:rsidRPr="004249E6" w:rsidRDefault="004249E6" w:rsidP="00BE77F8">
      <w:pPr>
        <w:numPr>
          <w:ilvl w:val="2"/>
          <w:numId w:val="17"/>
        </w:numPr>
        <w:tabs>
          <w:tab w:val="left" w:pos="1812"/>
        </w:tabs>
        <w:spacing w:line="470" w:lineRule="exact"/>
        <w:jc w:val="both"/>
        <w:rPr>
          <w:rFonts w:ascii="Times New Roman" w:hAnsi="Times New Roman" w:cs="Times New Roman"/>
        </w:rPr>
      </w:pPr>
      <w:r w:rsidRPr="004249E6">
        <w:rPr>
          <w:rFonts w:ascii="Times New Roman" w:hAnsi="Times New Roman" w:cs="Times New Roman"/>
        </w:rPr>
        <w:t>Общее число часов, рекомендованных для изучения 272 часа - часов: в 10 классе - 136 часов (4 часа в неделю), в 11 классе - 136 часов (4 часа в неделю).</w:t>
      </w:r>
    </w:p>
    <w:p w:rsidR="004249E6" w:rsidRPr="00151728" w:rsidRDefault="004249E6" w:rsidP="00151728">
      <w:pPr>
        <w:spacing w:line="470" w:lineRule="exact"/>
        <w:jc w:val="both"/>
        <w:rPr>
          <w:rFonts w:ascii="Times New Roman" w:hAnsi="Times New Roman" w:cs="Times New Roman"/>
          <w:b/>
          <w:i/>
        </w:rPr>
      </w:pPr>
      <w:r w:rsidRPr="00151728">
        <w:rPr>
          <w:rFonts w:ascii="Times New Roman" w:hAnsi="Times New Roman" w:cs="Times New Roman"/>
          <w:b/>
          <w:i/>
        </w:rPr>
        <w:t>Содержание обучения в 10 классе Последовательность изучения тем в пределах одного раздела может варьироваться.</w:t>
      </w:r>
    </w:p>
    <w:p w:rsidR="004249E6" w:rsidRPr="004249E6" w:rsidRDefault="004249E6" w:rsidP="00BE77F8">
      <w:pPr>
        <w:numPr>
          <w:ilvl w:val="0"/>
          <w:numId w:val="17"/>
        </w:numPr>
        <w:tabs>
          <w:tab w:val="left" w:pos="1692"/>
        </w:tabs>
        <w:spacing w:line="470" w:lineRule="exact"/>
        <w:jc w:val="both"/>
        <w:rPr>
          <w:rFonts w:ascii="Times New Roman" w:hAnsi="Times New Roman" w:cs="Times New Roman"/>
        </w:rPr>
      </w:pPr>
      <w:r w:rsidRPr="004249E6">
        <w:rPr>
          <w:rFonts w:ascii="Times New Roman" w:hAnsi="Times New Roman" w:cs="Times New Roman"/>
        </w:rPr>
        <w:t>Социальные науки и их особенности.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Социальные науки в системе научного знания. Место философии в системе обществознания. Философия и наука.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Методы изучения социальных явлений. Сходство и различие естествознания и обществознания. Особенности наук, изучающих общество и человека.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Социальные науки и профессиональное самоопределение молодёжи.</w:t>
      </w:r>
    </w:p>
    <w:p w:rsidR="004249E6" w:rsidRPr="004249E6" w:rsidRDefault="004249E6" w:rsidP="00BE77F8">
      <w:pPr>
        <w:numPr>
          <w:ilvl w:val="0"/>
          <w:numId w:val="17"/>
        </w:numPr>
        <w:tabs>
          <w:tab w:val="left" w:pos="1692"/>
        </w:tabs>
        <w:spacing w:line="470" w:lineRule="exact"/>
        <w:jc w:val="both"/>
        <w:rPr>
          <w:rFonts w:ascii="Times New Roman" w:hAnsi="Times New Roman" w:cs="Times New Roman"/>
        </w:rPr>
      </w:pPr>
      <w:r w:rsidRPr="004249E6">
        <w:rPr>
          <w:rFonts w:ascii="Times New Roman" w:hAnsi="Times New Roman" w:cs="Times New Roman"/>
        </w:rPr>
        <w:t>Введение в философию.</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Типология обществ. Современное общество: ведущие тенденции, особенности развития. Динамика и многообразие процессов развития общества.</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Искусство, его виды и формы. Социальные функции искусства. Современное искусство. Художественная культура.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Образование как институт сохранения и передачи культурного наследия.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Этические нормы как регулятор деятельности социальных институтов и нравственного поведения людей.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Особенности профессиональной деятельности по направлениям, связанным с философией.</w:t>
      </w:r>
    </w:p>
    <w:p w:rsidR="004249E6" w:rsidRPr="004249E6" w:rsidRDefault="004249E6" w:rsidP="00BE77F8">
      <w:pPr>
        <w:numPr>
          <w:ilvl w:val="0"/>
          <w:numId w:val="17"/>
        </w:numPr>
        <w:tabs>
          <w:tab w:val="left" w:pos="1686"/>
        </w:tabs>
        <w:spacing w:line="470" w:lineRule="exact"/>
        <w:jc w:val="both"/>
        <w:rPr>
          <w:rFonts w:ascii="Times New Roman" w:hAnsi="Times New Roman" w:cs="Times New Roman"/>
        </w:rPr>
      </w:pPr>
      <w:r w:rsidRPr="004249E6">
        <w:rPr>
          <w:rFonts w:ascii="Times New Roman" w:hAnsi="Times New Roman" w:cs="Times New Roman"/>
        </w:rPr>
        <w:t>Введение в социальную психологию.</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Теории социальных отношений. Основные типы социальных отношений.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Межличностное взаимодействие как объект социальной психологии.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Малые группы. Динамические процессы в малой группе.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Условные группы. Референтная группа. Интеграция в группах разного уровня развития.</w:t>
      </w:r>
    </w:p>
    <w:p w:rsidR="004249E6" w:rsidRPr="006B7EDD" w:rsidRDefault="004249E6" w:rsidP="00BE77F8">
      <w:pPr>
        <w:pStyle w:val="ad"/>
        <w:numPr>
          <w:ilvl w:val="1"/>
          <w:numId w:val="17"/>
        </w:numPr>
        <w:tabs>
          <w:tab w:val="left" w:pos="2362"/>
          <w:tab w:val="left" w:pos="4790"/>
        </w:tabs>
        <w:spacing w:line="470" w:lineRule="exact"/>
        <w:jc w:val="both"/>
        <w:rPr>
          <w:rFonts w:ascii="Times New Roman" w:hAnsi="Times New Roman" w:cs="Times New Roman"/>
        </w:rPr>
      </w:pPr>
      <w:r w:rsidRPr="004249E6">
        <w:rPr>
          <w:rFonts w:ascii="Times New Roman" w:hAnsi="Times New Roman" w:cs="Times New Roman"/>
        </w:rPr>
        <w:t>Влияние группы на индивидуальное поведение. Групповая сплочённост</w:t>
      </w:r>
      <w:r w:rsidR="00151728">
        <w:rPr>
          <w:rFonts w:ascii="Times New Roman" w:hAnsi="Times New Roman" w:cs="Times New Roman"/>
        </w:rPr>
        <w:t xml:space="preserve">ь. Конформизм и </w:t>
      </w:r>
      <w:r w:rsidRPr="004249E6">
        <w:rPr>
          <w:rFonts w:ascii="Times New Roman" w:hAnsi="Times New Roman" w:cs="Times New Roman"/>
        </w:rPr>
        <w:t>нонконформизм.</w:t>
      </w:r>
      <w:r w:rsidRPr="004249E6">
        <w:rPr>
          <w:rFonts w:ascii="Times New Roman" w:hAnsi="Times New Roman" w:cs="Times New Roman"/>
        </w:rPr>
        <w:tab/>
        <w:t>Причины конформного поведения.</w:t>
      </w:r>
      <w:r w:rsidR="006B7EDD">
        <w:rPr>
          <w:rFonts w:ascii="Times New Roman" w:hAnsi="Times New Roman" w:cs="Times New Roman"/>
        </w:rPr>
        <w:t xml:space="preserve"> </w:t>
      </w:r>
      <w:r w:rsidRPr="006B7EDD">
        <w:rPr>
          <w:rFonts w:ascii="Times New Roman" w:hAnsi="Times New Roman" w:cs="Times New Roman"/>
        </w:rPr>
        <w:t>Психологич</w:t>
      </w:r>
      <w:r w:rsidR="00151728" w:rsidRPr="006B7EDD">
        <w:rPr>
          <w:rFonts w:ascii="Times New Roman" w:hAnsi="Times New Roman" w:cs="Times New Roman"/>
        </w:rPr>
        <w:t>еское манипулирование</w:t>
      </w:r>
      <w:r w:rsidR="00151728" w:rsidRPr="006B7EDD">
        <w:rPr>
          <w:rFonts w:ascii="Times New Roman" w:hAnsi="Times New Roman" w:cs="Times New Roman"/>
        </w:rPr>
        <w:tab/>
        <w:t xml:space="preserve">и способы </w:t>
      </w:r>
      <w:r w:rsidRPr="006B7EDD">
        <w:rPr>
          <w:rFonts w:ascii="Times New Roman" w:hAnsi="Times New Roman" w:cs="Times New Roman"/>
        </w:rPr>
        <w:t>противодействия ему.</w:t>
      </w:r>
      <w:r w:rsidR="006B7EDD">
        <w:rPr>
          <w:rFonts w:ascii="Times New Roman" w:hAnsi="Times New Roman" w:cs="Times New Roman"/>
        </w:rPr>
        <w:t xml:space="preserve"> </w:t>
      </w:r>
      <w:r w:rsidRPr="006B7EDD">
        <w:rPr>
          <w:rFonts w:ascii="Times New Roman" w:hAnsi="Times New Roman" w:cs="Times New Roman"/>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Антисоциальные группы. Опасность криминальных групп. Агрессивное поведение.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4249E6" w:rsidRPr="004249E6" w:rsidRDefault="004249E6" w:rsidP="00BE77F8">
      <w:pPr>
        <w:pStyle w:val="ad"/>
        <w:numPr>
          <w:ilvl w:val="1"/>
          <w:numId w:val="17"/>
        </w:numPr>
        <w:spacing w:line="470" w:lineRule="exact"/>
        <w:rPr>
          <w:rFonts w:ascii="Times New Roman" w:hAnsi="Times New Roman" w:cs="Times New Roman"/>
        </w:rPr>
      </w:pPr>
      <w:r w:rsidRPr="004249E6">
        <w:rPr>
          <w:rFonts w:ascii="Times New Roman" w:hAnsi="Times New Roman" w:cs="Times New Roman"/>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4249E6" w:rsidRPr="004249E6" w:rsidRDefault="004249E6" w:rsidP="00BE77F8">
      <w:pPr>
        <w:numPr>
          <w:ilvl w:val="0"/>
          <w:numId w:val="17"/>
        </w:numPr>
        <w:tabs>
          <w:tab w:val="left" w:pos="1690"/>
        </w:tabs>
        <w:spacing w:line="470" w:lineRule="exact"/>
        <w:jc w:val="both"/>
        <w:rPr>
          <w:rFonts w:ascii="Times New Roman" w:hAnsi="Times New Roman" w:cs="Times New Roman"/>
        </w:rPr>
      </w:pPr>
      <w:r w:rsidRPr="004249E6">
        <w:rPr>
          <w:rFonts w:ascii="Times New Roman" w:hAnsi="Times New Roman" w:cs="Times New Roman"/>
        </w:rPr>
        <w:t>Введение в экономическую науку.</w:t>
      </w:r>
    </w:p>
    <w:p w:rsidR="004249E6" w:rsidRPr="004249E6" w:rsidRDefault="004249E6" w:rsidP="00BE77F8">
      <w:pPr>
        <w:pStyle w:val="ad"/>
        <w:numPr>
          <w:ilvl w:val="1"/>
          <w:numId w:val="17"/>
        </w:numPr>
        <w:spacing w:line="470" w:lineRule="exact"/>
        <w:rPr>
          <w:rFonts w:ascii="Times New Roman" w:hAnsi="Times New Roman" w:cs="Times New Roman"/>
        </w:rPr>
      </w:pPr>
      <w:r w:rsidRPr="004249E6">
        <w:rPr>
          <w:rFonts w:ascii="Times New Roman" w:hAnsi="Times New Roman" w:cs="Times New Roman"/>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4249E6" w:rsidRPr="006B7EDD"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6B7EDD">
        <w:rPr>
          <w:rFonts w:ascii="Times New Roman" w:hAnsi="Times New Roman" w:cs="Times New Roman"/>
        </w:rPr>
        <w:t xml:space="preserve"> </w:t>
      </w:r>
      <w:r w:rsidRPr="006B7EDD">
        <w:rPr>
          <w:rFonts w:ascii="Times New Roman" w:hAnsi="Times New Roman" w:cs="Times New Roman"/>
        </w:rPr>
        <w:t>и поддержка малого и среднего предпринимательства в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Возможности применения экономических знаний. Особенности профессиональной деятельности в экономической сфере.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124.7. Содержание обучения в И классе Последовательность изучения тем в пределах одного раздела может варьироваться.</w:t>
      </w:r>
    </w:p>
    <w:p w:rsidR="004249E6" w:rsidRPr="004249E6" w:rsidRDefault="004249E6" w:rsidP="00BE77F8">
      <w:pPr>
        <w:numPr>
          <w:ilvl w:val="0"/>
          <w:numId w:val="17"/>
        </w:numPr>
        <w:tabs>
          <w:tab w:val="left" w:pos="1681"/>
        </w:tabs>
        <w:spacing w:line="470" w:lineRule="exact"/>
        <w:jc w:val="both"/>
        <w:rPr>
          <w:rFonts w:ascii="Times New Roman" w:hAnsi="Times New Roman" w:cs="Times New Roman"/>
        </w:rPr>
      </w:pPr>
      <w:r w:rsidRPr="004249E6">
        <w:rPr>
          <w:rFonts w:ascii="Times New Roman" w:hAnsi="Times New Roman" w:cs="Times New Roman"/>
        </w:rPr>
        <w:t>Введение в социологию.</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Институты социальной стратификации. Социальная структура и стратификация. Социальное неравенство. Критерии социальной стратификации.</w:t>
      </w:r>
    </w:p>
    <w:p w:rsidR="004249E6" w:rsidRPr="004249E6" w:rsidRDefault="004249E6" w:rsidP="00BE77F8">
      <w:pPr>
        <w:pStyle w:val="ad"/>
        <w:numPr>
          <w:ilvl w:val="0"/>
          <w:numId w:val="17"/>
        </w:numPr>
        <w:spacing w:line="470" w:lineRule="exact"/>
        <w:rPr>
          <w:rFonts w:ascii="Times New Roman" w:hAnsi="Times New Roman" w:cs="Times New Roman"/>
        </w:rPr>
      </w:pPr>
      <w:r w:rsidRPr="004249E6">
        <w:rPr>
          <w:rFonts w:ascii="Times New Roman" w:hAnsi="Times New Roman" w:cs="Times New Roman"/>
        </w:rPr>
        <w:t>Стратификация в информационном обществе.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Социализация личности, её этапы. Социальное поведение. Социальный статус и социальная роль. Социальные роли в юношеском возрасте.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Особенности профессиональной деятельности социолога. Социологическое образование.</w:t>
      </w:r>
    </w:p>
    <w:p w:rsidR="004249E6" w:rsidRPr="004249E6" w:rsidRDefault="004249E6" w:rsidP="00BE77F8">
      <w:pPr>
        <w:numPr>
          <w:ilvl w:val="0"/>
          <w:numId w:val="17"/>
        </w:numPr>
        <w:tabs>
          <w:tab w:val="left" w:pos="1671"/>
        </w:tabs>
        <w:spacing w:line="470" w:lineRule="exact"/>
        <w:jc w:val="both"/>
        <w:rPr>
          <w:rFonts w:ascii="Times New Roman" w:hAnsi="Times New Roman" w:cs="Times New Roman"/>
        </w:rPr>
      </w:pPr>
      <w:r w:rsidRPr="004249E6">
        <w:rPr>
          <w:rFonts w:ascii="Times New Roman" w:hAnsi="Times New Roman" w:cs="Times New Roman"/>
        </w:rPr>
        <w:t>Введение в политологию.</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Политология в системе общественных наук, её структура, функции и методы.</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Институты государственной власти. Институт главы государства.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Институт исполнительной власти.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Институты судопроизводства и охраны правопорядка.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Современный этап политического развития России. Особенности профессиональной деятельности политолога.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Политологическое образование.</w:t>
      </w:r>
    </w:p>
    <w:p w:rsidR="004249E6" w:rsidRPr="004249E6" w:rsidRDefault="004249E6" w:rsidP="00BE77F8">
      <w:pPr>
        <w:numPr>
          <w:ilvl w:val="0"/>
          <w:numId w:val="17"/>
        </w:numPr>
        <w:tabs>
          <w:tab w:val="left" w:pos="1696"/>
        </w:tabs>
        <w:spacing w:line="470" w:lineRule="exact"/>
        <w:jc w:val="both"/>
        <w:rPr>
          <w:rFonts w:ascii="Times New Roman" w:hAnsi="Times New Roman" w:cs="Times New Roman"/>
        </w:rPr>
      </w:pPr>
      <w:r w:rsidRPr="004249E6">
        <w:rPr>
          <w:rFonts w:ascii="Times New Roman" w:hAnsi="Times New Roman" w:cs="Times New Roman"/>
        </w:rPr>
        <w:t>Введение в правоведение.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Юридическая наука. Этапы и основные направления развития юридической науки.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Правотворчество и законотворчество. Законодательный процесс.</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Система права. Отрасли права. Частное и публичное, материальное и процессуальное, национальное и международное право.</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Правосознание, правовая культура, правовое воспитание.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Понятие и признаки правоотношений. Субъекты правоотношений, их виды.</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Правоспособность и дееспособность. Реализация и применение права, правоприменительные акты. Толкование права.</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Конституционное право России, его источники. Конституция Российской Федерации. Основы конституционного строя Российской Федерации.</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Конституционные обязанности гражданина Российской Федерации. Воинская обязанность и альтернативная гражданская служба.</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Россия - федеративное государство. Конституционно-правовой статус субъектов Российской Федерации.</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Финансовое право. Правовое регулирование банковской деятельности. Права и обязанности потребителей финансовых услуг.</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Арбитражный процесс. Административный процесс.</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Юридическое образование. Профессиональная деятельность юриста. Основные виды юридических профессий.</w:t>
      </w:r>
    </w:p>
    <w:p w:rsidR="004249E6" w:rsidRPr="006B7EDD" w:rsidRDefault="004249E6" w:rsidP="006B7EDD">
      <w:pPr>
        <w:spacing w:line="470" w:lineRule="exact"/>
        <w:jc w:val="both"/>
        <w:rPr>
          <w:rFonts w:ascii="Times New Roman" w:hAnsi="Times New Roman" w:cs="Times New Roman"/>
        </w:rPr>
      </w:pPr>
      <w:r w:rsidRPr="006B7EDD">
        <w:rPr>
          <w:rFonts w:ascii="Times New Roman" w:hAnsi="Times New Roman" w:cs="Times New Roman"/>
          <w:b/>
          <w:i/>
        </w:rPr>
        <w:t>Планируемые результаты освоения программы по обществознанию на уровне среднего общего образования.</w:t>
      </w:r>
    </w:p>
    <w:p w:rsidR="004249E6" w:rsidRPr="004249E6" w:rsidRDefault="004249E6" w:rsidP="00BE77F8">
      <w:pPr>
        <w:numPr>
          <w:ilvl w:val="0"/>
          <w:numId w:val="17"/>
        </w:numPr>
        <w:tabs>
          <w:tab w:val="left" w:pos="1657"/>
        </w:tabs>
        <w:spacing w:line="470" w:lineRule="exact"/>
        <w:jc w:val="both"/>
        <w:rPr>
          <w:rFonts w:ascii="Times New Roman" w:hAnsi="Times New Roman" w:cs="Times New Roman"/>
        </w:rPr>
      </w:pPr>
      <w:r w:rsidRPr="004249E6">
        <w:rPr>
          <w:rFonts w:ascii="Times New Roman" w:hAnsi="Times New Roman" w:cs="Times New Roman"/>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249E6" w:rsidRPr="004249E6" w:rsidRDefault="004249E6" w:rsidP="00BE77F8">
      <w:pPr>
        <w:numPr>
          <w:ilvl w:val="0"/>
          <w:numId w:val="17"/>
        </w:numPr>
        <w:tabs>
          <w:tab w:val="left" w:pos="1679"/>
        </w:tabs>
        <w:spacing w:line="470" w:lineRule="exact"/>
        <w:jc w:val="both"/>
        <w:rPr>
          <w:rFonts w:ascii="Times New Roman" w:hAnsi="Times New Roman" w:cs="Times New Roman"/>
        </w:rPr>
      </w:pPr>
      <w:r w:rsidRPr="004249E6">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4249E6" w:rsidRPr="004249E6" w:rsidRDefault="004249E6" w:rsidP="00BE77F8">
      <w:pPr>
        <w:numPr>
          <w:ilvl w:val="0"/>
          <w:numId w:val="17"/>
        </w:numPr>
        <w:tabs>
          <w:tab w:val="left" w:pos="1055"/>
        </w:tabs>
        <w:spacing w:line="470" w:lineRule="exact"/>
        <w:jc w:val="both"/>
        <w:rPr>
          <w:rFonts w:ascii="Times New Roman" w:hAnsi="Times New Roman" w:cs="Times New Roman"/>
        </w:rPr>
      </w:pPr>
      <w:r w:rsidRPr="004249E6">
        <w:rPr>
          <w:rFonts w:ascii="Times New Roman" w:hAnsi="Times New Roman" w:cs="Times New Roman"/>
        </w:rPr>
        <w:t>гражданского воспитания: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осознание своих конституционных прав и обязанностей, уважение закона и правопорядка;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готовность к гуманитарной и волонтёрской деятельности;</w:t>
      </w:r>
    </w:p>
    <w:p w:rsidR="004249E6" w:rsidRPr="004249E6" w:rsidRDefault="004249E6" w:rsidP="00BE77F8">
      <w:pPr>
        <w:numPr>
          <w:ilvl w:val="0"/>
          <w:numId w:val="17"/>
        </w:numPr>
        <w:tabs>
          <w:tab w:val="left" w:pos="1084"/>
        </w:tabs>
        <w:spacing w:line="470" w:lineRule="exact"/>
        <w:jc w:val="both"/>
        <w:rPr>
          <w:rFonts w:ascii="Times New Roman" w:hAnsi="Times New Roman" w:cs="Times New Roman"/>
        </w:rPr>
      </w:pPr>
      <w:r w:rsidRPr="004249E6">
        <w:rPr>
          <w:rFonts w:ascii="Times New Roman" w:hAnsi="Times New Roman" w:cs="Times New Roman"/>
        </w:rPr>
        <w:t>патриотического воспитания: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249E6" w:rsidRPr="004249E6" w:rsidRDefault="004249E6" w:rsidP="00BE77F8">
      <w:pPr>
        <w:pStyle w:val="ad"/>
        <w:numPr>
          <w:ilvl w:val="1"/>
          <w:numId w:val="17"/>
        </w:numPr>
        <w:spacing w:line="470" w:lineRule="exact"/>
        <w:rPr>
          <w:rFonts w:ascii="Times New Roman" w:hAnsi="Times New Roman" w:cs="Times New Roman"/>
        </w:rPr>
      </w:pPr>
      <w:r w:rsidRPr="004249E6">
        <w:rPr>
          <w:rFonts w:ascii="Times New Roman" w:hAnsi="Times New Roman" w:cs="Times New Roman"/>
        </w:rPr>
        <w:t>идейная убеждённость, готовность к служению и защите Отечества, ответственность за его судьбу;</w:t>
      </w:r>
    </w:p>
    <w:p w:rsidR="004249E6" w:rsidRPr="004249E6" w:rsidRDefault="004249E6" w:rsidP="00BE77F8">
      <w:pPr>
        <w:numPr>
          <w:ilvl w:val="0"/>
          <w:numId w:val="17"/>
        </w:numPr>
        <w:tabs>
          <w:tab w:val="left" w:pos="1103"/>
        </w:tabs>
        <w:spacing w:line="470" w:lineRule="exact"/>
        <w:rPr>
          <w:rFonts w:ascii="Times New Roman" w:hAnsi="Times New Roman" w:cs="Times New Roman"/>
        </w:rPr>
      </w:pPr>
      <w:r w:rsidRPr="004249E6">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ориентируясь на морально-нравственные нормы и ценности;</w:t>
      </w:r>
    </w:p>
    <w:p w:rsidR="004249E6" w:rsidRPr="004249E6" w:rsidRDefault="004249E6" w:rsidP="00BE77F8">
      <w:pPr>
        <w:pStyle w:val="ad"/>
        <w:numPr>
          <w:ilvl w:val="1"/>
          <w:numId w:val="17"/>
        </w:numPr>
        <w:spacing w:line="470" w:lineRule="exact"/>
        <w:rPr>
          <w:rFonts w:ascii="Times New Roman" w:hAnsi="Times New Roman" w:cs="Times New Roman"/>
        </w:rPr>
      </w:pPr>
      <w:r w:rsidRPr="004249E6">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249E6" w:rsidRPr="004249E6" w:rsidRDefault="004249E6" w:rsidP="00BE77F8">
      <w:pPr>
        <w:numPr>
          <w:ilvl w:val="0"/>
          <w:numId w:val="17"/>
        </w:numPr>
        <w:tabs>
          <w:tab w:val="left" w:pos="1103"/>
        </w:tabs>
        <w:spacing w:line="470" w:lineRule="exact"/>
        <w:jc w:val="both"/>
        <w:rPr>
          <w:rFonts w:ascii="Times New Roman" w:hAnsi="Times New Roman" w:cs="Times New Roman"/>
        </w:rPr>
      </w:pPr>
      <w:r w:rsidRPr="004249E6">
        <w:rPr>
          <w:rFonts w:ascii="Times New Roman" w:hAnsi="Times New Roman" w:cs="Times New Roman"/>
        </w:rPr>
        <w:t>эстетического воспитания:</w:t>
      </w:r>
    </w:p>
    <w:p w:rsidR="004249E6" w:rsidRPr="004249E6" w:rsidRDefault="004249E6" w:rsidP="00BE77F8">
      <w:pPr>
        <w:pStyle w:val="ad"/>
        <w:numPr>
          <w:ilvl w:val="1"/>
          <w:numId w:val="17"/>
        </w:numPr>
        <w:spacing w:line="470" w:lineRule="exact"/>
        <w:rPr>
          <w:rFonts w:ascii="Times New Roman" w:hAnsi="Times New Roman" w:cs="Times New Roman"/>
        </w:rPr>
      </w:pPr>
      <w:r w:rsidRPr="004249E6">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4249E6" w:rsidRPr="004249E6" w:rsidRDefault="004249E6" w:rsidP="00BE77F8">
      <w:pPr>
        <w:pStyle w:val="ad"/>
        <w:numPr>
          <w:ilvl w:val="1"/>
          <w:numId w:val="17"/>
        </w:numPr>
        <w:spacing w:line="470" w:lineRule="exact"/>
        <w:rPr>
          <w:rFonts w:ascii="Times New Roman" w:hAnsi="Times New Roman" w:cs="Times New Roman"/>
        </w:rPr>
      </w:pPr>
      <w:r w:rsidRPr="004249E6">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249E6" w:rsidRPr="004249E6" w:rsidRDefault="004249E6" w:rsidP="00BE77F8">
      <w:pPr>
        <w:pStyle w:val="ad"/>
        <w:numPr>
          <w:ilvl w:val="1"/>
          <w:numId w:val="17"/>
        </w:numPr>
        <w:spacing w:line="470" w:lineRule="exact"/>
        <w:rPr>
          <w:rFonts w:ascii="Times New Roman" w:hAnsi="Times New Roman" w:cs="Times New Roman"/>
        </w:rPr>
      </w:pPr>
      <w:r w:rsidRPr="004249E6">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4249E6" w:rsidRPr="004249E6" w:rsidRDefault="004249E6" w:rsidP="00BE77F8">
      <w:pPr>
        <w:numPr>
          <w:ilvl w:val="0"/>
          <w:numId w:val="17"/>
        </w:numPr>
        <w:tabs>
          <w:tab w:val="left" w:pos="1103"/>
        </w:tabs>
        <w:spacing w:line="470" w:lineRule="exact"/>
        <w:jc w:val="both"/>
        <w:rPr>
          <w:rFonts w:ascii="Times New Roman" w:hAnsi="Times New Roman" w:cs="Times New Roman"/>
        </w:rPr>
      </w:pPr>
      <w:r w:rsidRPr="004249E6">
        <w:rPr>
          <w:rFonts w:ascii="Times New Roman" w:hAnsi="Times New Roman" w:cs="Times New Roman"/>
        </w:rPr>
        <w:t>физического воспитания:</w:t>
      </w:r>
    </w:p>
    <w:p w:rsidR="004249E6" w:rsidRPr="004249E6" w:rsidRDefault="004249E6" w:rsidP="00BE77F8">
      <w:pPr>
        <w:pStyle w:val="ad"/>
        <w:numPr>
          <w:ilvl w:val="1"/>
          <w:numId w:val="17"/>
        </w:numPr>
        <w:spacing w:line="470" w:lineRule="exact"/>
        <w:rPr>
          <w:rFonts w:ascii="Times New Roman" w:hAnsi="Times New Roman" w:cs="Times New Roman"/>
        </w:rPr>
      </w:pPr>
      <w:r w:rsidRPr="004249E6">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249E6" w:rsidRPr="004249E6" w:rsidRDefault="004249E6" w:rsidP="00BE77F8">
      <w:pPr>
        <w:pStyle w:val="ad"/>
        <w:numPr>
          <w:ilvl w:val="1"/>
          <w:numId w:val="17"/>
        </w:numPr>
        <w:spacing w:line="470" w:lineRule="exact"/>
        <w:rPr>
          <w:rFonts w:ascii="Times New Roman" w:hAnsi="Times New Roman" w:cs="Times New Roman"/>
        </w:rPr>
      </w:pPr>
      <w:r w:rsidRPr="004249E6">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4249E6" w:rsidRPr="004249E6" w:rsidRDefault="004249E6" w:rsidP="00BE77F8">
      <w:pPr>
        <w:numPr>
          <w:ilvl w:val="0"/>
          <w:numId w:val="17"/>
        </w:numPr>
        <w:tabs>
          <w:tab w:val="left" w:pos="1103"/>
        </w:tabs>
        <w:spacing w:line="470" w:lineRule="exact"/>
        <w:jc w:val="both"/>
        <w:rPr>
          <w:rFonts w:ascii="Times New Roman" w:hAnsi="Times New Roman" w:cs="Times New Roman"/>
        </w:rPr>
      </w:pPr>
      <w:r w:rsidRPr="004249E6">
        <w:rPr>
          <w:rFonts w:ascii="Times New Roman" w:hAnsi="Times New Roman" w:cs="Times New Roman"/>
        </w:rPr>
        <w:t>трудового воспитания:</w:t>
      </w:r>
    </w:p>
    <w:p w:rsidR="004249E6" w:rsidRPr="004249E6" w:rsidRDefault="004249E6" w:rsidP="00BE77F8">
      <w:pPr>
        <w:pStyle w:val="ad"/>
        <w:numPr>
          <w:ilvl w:val="1"/>
          <w:numId w:val="17"/>
        </w:numPr>
        <w:spacing w:line="470" w:lineRule="exact"/>
        <w:rPr>
          <w:rFonts w:ascii="Times New Roman" w:hAnsi="Times New Roman" w:cs="Times New Roman"/>
        </w:rPr>
      </w:pPr>
      <w:r w:rsidRPr="004249E6">
        <w:rPr>
          <w:rFonts w:ascii="Times New Roman" w:hAnsi="Times New Roman" w:cs="Times New Roman"/>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готовность и способность к образованию и самообразованию на протяжении всей жизни;</w:t>
      </w:r>
    </w:p>
    <w:p w:rsidR="004249E6" w:rsidRPr="004249E6" w:rsidRDefault="004249E6" w:rsidP="00BE77F8">
      <w:pPr>
        <w:numPr>
          <w:ilvl w:val="0"/>
          <w:numId w:val="17"/>
        </w:numPr>
        <w:tabs>
          <w:tab w:val="left" w:pos="1092"/>
        </w:tabs>
        <w:spacing w:line="470" w:lineRule="exact"/>
        <w:jc w:val="both"/>
        <w:rPr>
          <w:rFonts w:ascii="Times New Roman" w:hAnsi="Times New Roman" w:cs="Times New Roman"/>
        </w:rPr>
      </w:pPr>
      <w:r w:rsidRPr="004249E6">
        <w:rPr>
          <w:rFonts w:ascii="Times New Roman" w:hAnsi="Times New Roman" w:cs="Times New Roman"/>
        </w:rPr>
        <w:t>экологического воспитания: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расширение опыта деятельности экологической направленности;</w:t>
      </w:r>
    </w:p>
    <w:p w:rsidR="004249E6" w:rsidRPr="004249E6" w:rsidRDefault="004249E6" w:rsidP="00BE77F8">
      <w:pPr>
        <w:numPr>
          <w:ilvl w:val="0"/>
          <w:numId w:val="17"/>
        </w:numPr>
        <w:tabs>
          <w:tab w:val="left" w:pos="1092"/>
        </w:tabs>
        <w:spacing w:line="470" w:lineRule="exact"/>
        <w:jc w:val="both"/>
        <w:rPr>
          <w:rFonts w:ascii="Times New Roman" w:hAnsi="Times New Roman" w:cs="Times New Roman"/>
        </w:rPr>
      </w:pPr>
      <w:r w:rsidRPr="004249E6">
        <w:rPr>
          <w:rFonts w:ascii="Times New Roman" w:hAnsi="Times New Roman" w:cs="Times New Roman"/>
        </w:rPr>
        <w:t>ценности научного познания: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языковое и речевое развитие человека, включая понимание языка социально-экономической и политической коммуникации;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мотивация к познанию и творчеству, обучению и самообучению на протяжении всей жизни, интерес к изучению социальных и гуманитарных</w:t>
      </w:r>
    </w:p>
    <w:p w:rsidR="004249E6" w:rsidRPr="004249E6" w:rsidRDefault="004249E6" w:rsidP="00BE77F8">
      <w:pPr>
        <w:pStyle w:val="ad"/>
        <w:numPr>
          <w:ilvl w:val="0"/>
          <w:numId w:val="17"/>
        </w:numPr>
        <w:spacing w:line="470" w:lineRule="exact"/>
        <w:rPr>
          <w:rFonts w:ascii="Times New Roman" w:hAnsi="Times New Roman" w:cs="Times New Roman"/>
        </w:rPr>
      </w:pPr>
      <w:r w:rsidRPr="004249E6">
        <w:rPr>
          <w:rFonts w:ascii="Times New Roman" w:hAnsi="Times New Roman" w:cs="Times New Roman"/>
        </w:rPr>
        <w:t>дисциплин.</w:t>
      </w:r>
    </w:p>
    <w:p w:rsidR="004249E6" w:rsidRPr="004249E6" w:rsidRDefault="004249E6" w:rsidP="00BE77F8">
      <w:pPr>
        <w:numPr>
          <w:ilvl w:val="0"/>
          <w:numId w:val="17"/>
        </w:numPr>
        <w:tabs>
          <w:tab w:val="left" w:pos="1669"/>
        </w:tabs>
        <w:spacing w:line="470" w:lineRule="exact"/>
        <w:jc w:val="both"/>
        <w:rPr>
          <w:rFonts w:ascii="Times New Roman" w:hAnsi="Times New Roman" w:cs="Times New Roman"/>
        </w:rPr>
      </w:pPr>
      <w:r w:rsidRPr="004249E6">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готовность и способность овладевать новыми социальными практиками, осваивать типичные социальные роли;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4249E6" w:rsidRPr="004249E6" w:rsidRDefault="004249E6" w:rsidP="00BE77F8">
      <w:pPr>
        <w:numPr>
          <w:ilvl w:val="0"/>
          <w:numId w:val="17"/>
        </w:numPr>
        <w:tabs>
          <w:tab w:val="left" w:pos="1673"/>
        </w:tabs>
        <w:spacing w:line="470" w:lineRule="exact"/>
        <w:jc w:val="both"/>
        <w:rPr>
          <w:rFonts w:ascii="Times New Roman" w:hAnsi="Times New Roman" w:cs="Times New Roman"/>
        </w:rPr>
      </w:pPr>
      <w:r w:rsidRPr="004249E6">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49E6" w:rsidRPr="004249E6" w:rsidRDefault="004249E6" w:rsidP="00BE77F8">
      <w:pPr>
        <w:numPr>
          <w:ilvl w:val="0"/>
          <w:numId w:val="17"/>
        </w:numPr>
        <w:tabs>
          <w:tab w:val="left" w:pos="1870"/>
        </w:tabs>
        <w:spacing w:line="470" w:lineRule="exact"/>
        <w:jc w:val="both"/>
        <w:rPr>
          <w:rFonts w:ascii="Times New Roman" w:hAnsi="Times New Roman" w:cs="Times New Roman"/>
        </w:rPr>
      </w:pPr>
      <w:r w:rsidRPr="004249E6">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самостоятельно формулировать и актуализировать социальную проблему, рассматривать её разносторонне;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устанавливать существенные признаки или основания для сравнения, классификации и обобщения социальных объектов, явлений и процессов,</w:t>
      </w:r>
    </w:p>
    <w:p w:rsidR="004249E6" w:rsidRPr="004249E6" w:rsidRDefault="004249E6" w:rsidP="00BE77F8">
      <w:pPr>
        <w:pStyle w:val="ad"/>
        <w:numPr>
          <w:ilvl w:val="0"/>
          <w:numId w:val="17"/>
        </w:numPr>
        <w:spacing w:line="470" w:lineRule="exact"/>
        <w:rPr>
          <w:rFonts w:ascii="Times New Roman" w:hAnsi="Times New Roman" w:cs="Times New Roman"/>
        </w:rPr>
      </w:pPr>
      <w:r w:rsidRPr="004249E6">
        <w:rPr>
          <w:rFonts w:ascii="Times New Roman" w:hAnsi="Times New Roman" w:cs="Times New Roman"/>
        </w:rPr>
        <w:t>определять критерии типологизации;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определять цели деятельности, задавать параметры и критерии их достижения, выявлять связь мотивов, интересов и целей деятельности;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разрабатывать план решения проблемы с учётом анализа имеющихся ресурсов и возможных рисков;</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развивать креативное мышление при решении учебно-познавательных, жизненных проблем, при выполнении социальных проектов.</w:t>
      </w:r>
    </w:p>
    <w:p w:rsidR="004249E6" w:rsidRPr="004249E6" w:rsidRDefault="004249E6" w:rsidP="00BE77F8">
      <w:pPr>
        <w:numPr>
          <w:ilvl w:val="0"/>
          <w:numId w:val="17"/>
        </w:numPr>
        <w:tabs>
          <w:tab w:val="left" w:pos="1881"/>
        </w:tabs>
        <w:spacing w:line="470" w:lineRule="exact"/>
        <w:jc w:val="both"/>
        <w:rPr>
          <w:rFonts w:ascii="Times New Roman" w:hAnsi="Times New Roman" w:cs="Times New Roman"/>
        </w:rPr>
      </w:pPr>
      <w:r w:rsidRPr="004249E6">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формировать научный тип мышления, применять научную терминологию, ключевые понятия и методы;</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4249E6" w:rsidRPr="006B7EDD"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выявлять причинно-следственные связи социальных явлений и процессов</w:t>
      </w:r>
      <w:r w:rsidR="006B7EDD">
        <w:rPr>
          <w:rFonts w:ascii="Times New Roman" w:hAnsi="Times New Roman" w:cs="Times New Roman"/>
        </w:rPr>
        <w:t xml:space="preserve"> </w:t>
      </w:r>
      <w:r w:rsidRPr="006B7EDD">
        <w:rPr>
          <w:rFonts w:ascii="Times New Roman" w:hAnsi="Times New Roman" w:cs="Times New Roman"/>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оценивать новые ситуации, возникающие в процессе познания социальных объектов, в социальных отношениях; оценивать приобретённый опыт;</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уметь интегрировать знания из разных предметных областей, комплекса социальных наук, учебных и внеучебных источников информации;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4249E6" w:rsidRPr="004249E6" w:rsidRDefault="004249E6" w:rsidP="00BE77F8">
      <w:pPr>
        <w:numPr>
          <w:ilvl w:val="0"/>
          <w:numId w:val="17"/>
        </w:numPr>
        <w:tabs>
          <w:tab w:val="left" w:pos="1858"/>
        </w:tabs>
        <w:spacing w:line="470" w:lineRule="exact"/>
        <w:jc w:val="both"/>
        <w:rPr>
          <w:rFonts w:ascii="Times New Roman" w:hAnsi="Times New Roman" w:cs="Times New Roman"/>
        </w:rPr>
      </w:pPr>
      <w:r w:rsidRPr="004249E6">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4249E6" w:rsidRPr="006B7EDD"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6B7EDD">
        <w:rPr>
          <w:rFonts w:ascii="Times New Roman" w:hAnsi="Times New Roman" w:cs="Times New Roman"/>
        </w:rPr>
        <w:t xml:space="preserve"> </w:t>
      </w:r>
      <w:r w:rsidRPr="006B7EDD">
        <w:rPr>
          <w:rFonts w:ascii="Times New Roman" w:hAnsi="Times New Roman" w:cs="Times New Roman"/>
        </w:rPr>
        <w:t>безопасности;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владеть навыками распознавания и защиты информации, информационной безопасности личности.</w:t>
      </w:r>
    </w:p>
    <w:p w:rsidR="004249E6" w:rsidRPr="004249E6" w:rsidRDefault="004249E6" w:rsidP="00BE77F8">
      <w:pPr>
        <w:numPr>
          <w:ilvl w:val="0"/>
          <w:numId w:val="17"/>
        </w:numPr>
        <w:tabs>
          <w:tab w:val="left" w:pos="1911"/>
        </w:tabs>
        <w:spacing w:line="470" w:lineRule="exact"/>
        <w:jc w:val="both"/>
        <w:rPr>
          <w:rFonts w:ascii="Times New Roman" w:hAnsi="Times New Roman" w:cs="Times New Roman"/>
        </w:rPr>
      </w:pPr>
      <w:r w:rsidRPr="004249E6">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осуществлять коммуникации во всех сферах жизни;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владеть различными способами общения и взаимодействия; аргументированно вести диалог, учитывать разные точки зрения;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развёрнуто и логично излагать свою точку зрения с использованием языковых средств.</w:t>
      </w:r>
    </w:p>
    <w:p w:rsidR="004249E6" w:rsidRPr="004249E6" w:rsidRDefault="004249E6" w:rsidP="00BE77F8">
      <w:pPr>
        <w:numPr>
          <w:ilvl w:val="0"/>
          <w:numId w:val="17"/>
        </w:numPr>
        <w:tabs>
          <w:tab w:val="left" w:pos="1911"/>
        </w:tabs>
        <w:spacing w:line="470" w:lineRule="exact"/>
        <w:jc w:val="both"/>
        <w:rPr>
          <w:rFonts w:ascii="Times New Roman" w:hAnsi="Times New Roman" w:cs="Times New Roman"/>
        </w:rPr>
      </w:pPr>
      <w:r w:rsidRPr="004249E6">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давать оценку новым ситуациям, возникающим в познавательной и практической деятельности, в межличностных отношениях;</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расширять рамки учебного предмета на основе личных предпочтений, проявлять интерес к социальной проблематике;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оценивать приобретённый опыт;</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249E6" w:rsidRPr="004249E6" w:rsidRDefault="004249E6" w:rsidP="00BE77F8">
      <w:pPr>
        <w:numPr>
          <w:ilvl w:val="0"/>
          <w:numId w:val="17"/>
        </w:numPr>
        <w:tabs>
          <w:tab w:val="left" w:pos="1923"/>
        </w:tabs>
        <w:spacing w:line="470" w:lineRule="exact"/>
        <w:jc w:val="both"/>
        <w:rPr>
          <w:rFonts w:ascii="Times New Roman" w:hAnsi="Times New Roman" w:cs="Times New Roman"/>
        </w:rPr>
      </w:pPr>
      <w:r w:rsidRPr="004249E6">
        <w:rPr>
          <w:rFonts w:ascii="Times New Roman" w:hAnsi="Times New Roman" w:cs="Times New Roman"/>
        </w:rPr>
        <w:t>У обучающегося будут сформированы умения совместной деятельности:</w:t>
      </w:r>
    </w:p>
    <w:p w:rsidR="004249E6" w:rsidRPr="004249E6" w:rsidRDefault="004249E6" w:rsidP="00BE77F8">
      <w:pPr>
        <w:pStyle w:val="ad"/>
        <w:numPr>
          <w:ilvl w:val="1"/>
          <w:numId w:val="17"/>
        </w:numPr>
        <w:spacing w:line="470" w:lineRule="exact"/>
        <w:rPr>
          <w:rFonts w:ascii="Times New Roman" w:hAnsi="Times New Roman" w:cs="Times New Roman"/>
        </w:rPr>
      </w:pPr>
      <w:r w:rsidRPr="004249E6">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4249E6" w:rsidRPr="004249E6" w:rsidRDefault="004249E6" w:rsidP="00BE77F8">
      <w:pPr>
        <w:numPr>
          <w:ilvl w:val="0"/>
          <w:numId w:val="17"/>
        </w:numPr>
        <w:tabs>
          <w:tab w:val="left" w:pos="1914"/>
        </w:tabs>
        <w:spacing w:line="470" w:lineRule="exact"/>
        <w:jc w:val="both"/>
        <w:rPr>
          <w:rFonts w:ascii="Times New Roman" w:hAnsi="Times New Roman" w:cs="Times New Roman"/>
        </w:rPr>
      </w:pPr>
      <w:r w:rsidRPr="004249E6">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оценивать риски и своевременно принимать решения по их снижению;</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принимать себя, понимая свои недостатки и достоинства;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учитывать мотивы и аргументы других при анализе результатов деятельности;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признавать своё право и право других на ошибку;</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развивать способность понимать мир с позиции другого человека.</w:t>
      </w:r>
    </w:p>
    <w:p w:rsidR="004249E6" w:rsidRPr="006B7EDD" w:rsidRDefault="004249E6" w:rsidP="006B7EDD">
      <w:pPr>
        <w:spacing w:line="470" w:lineRule="exact"/>
        <w:jc w:val="both"/>
        <w:rPr>
          <w:rFonts w:ascii="Times New Roman" w:hAnsi="Times New Roman" w:cs="Times New Roman"/>
        </w:rPr>
      </w:pPr>
      <w:r w:rsidRPr="006B7EDD">
        <w:rPr>
          <w:rFonts w:ascii="Times New Roman" w:hAnsi="Times New Roman" w:cs="Times New Roman"/>
          <w:b/>
          <w:i/>
        </w:rPr>
        <w:t>Предметные результаты освоения программы по обществознанию. К концу 10 класса обучающийся будет:</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4249E6">
        <w:rPr>
          <w:rFonts w:ascii="Times New Roman" w:hAnsi="Times New Roman" w:cs="Times New Roman"/>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4249E6">
        <w:rPr>
          <w:rFonts w:ascii="Times New Roman" w:hAnsi="Times New Roman" w:cs="Times New Roman"/>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4249E6" w:rsidRPr="006B7EDD"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r w:rsidR="006B7EDD">
        <w:rPr>
          <w:rFonts w:ascii="Times New Roman" w:hAnsi="Times New Roman" w:cs="Times New Roman"/>
        </w:rPr>
        <w:t xml:space="preserve"> </w:t>
      </w:r>
      <w:r w:rsidRPr="006B7EDD">
        <w:rPr>
          <w:rFonts w:ascii="Times New Roman" w:hAnsi="Times New Roman" w:cs="Times New Roman"/>
        </w:rPr>
        <w:t>философии», «Основы социальной психологии», «Основы экономической науки»;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4249E6" w:rsidRPr="006B7EDD" w:rsidRDefault="004249E6" w:rsidP="006B7EDD">
      <w:pPr>
        <w:spacing w:line="470" w:lineRule="exact"/>
        <w:jc w:val="both"/>
        <w:rPr>
          <w:rFonts w:ascii="Times New Roman" w:hAnsi="Times New Roman" w:cs="Times New Roman"/>
        </w:rPr>
      </w:pPr>
      <w:r w:rsidRPr="006B7EDD">
        <w:rPr>
          <w:rFonts w:ascii="Times New Roman" w:hAnsi="Times New Roman" w:cs="Times New Roman"/>
        </w:rPr>
        <w:t xml:space="preserve"> </w:t>
      </w:r>
      <w:r w:rsidRPr="006B7EDD">
        <w:rPr>
          <w:rFonts w:ascii="Times New Roman" w:hAnsi="Times New Roman" w:cs="Times New Roman"/>
          <w:b/>
          <w:i/>
        </w:rPr>
        <w:t>Предметные результаты освоения программы по обществознанию. К концу 11 класса обучающийся будет:</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4249E6" w:rsidRPr="006B7EDD" w:rsidRDefault="004249E6" w:rsidP="00BE77F8">
      <w:pPr>
        <w:pStyle w:val="ad"/>
        <w:numPr>
          <w:ilvl w:val="1"/>
          <w:numId w:val="17"/>
        </w:numPr>
        <w:tabs>
          <w:tab w:val="left" w:pos="3614"/>
          <w:tab w:val="left" w:pos="5378"/>
          <w:tab w:val="left" w:pos="7236"/>
        </w:tabs>
        <w:spacing w:line="470" w:lineRule="exact"/>
        <w:jc w:val="both"/>
        <w:rPr>
          <w:rFonts w:ascii="Times New Roman" w:hAnsi="Times New Roman" w:cs="Times New Roman"/>
        </w:rPr>
      </w:pPr>
      <w:r w:rsidRPr="004249E6">
        <w:rPr>
          <w:rFonts w:ascii="Times New Roman" w:hAnsi="Times New Roman" w:cs="Times New Roman"/>
        </w:rPr>
        <w:t>владеть элементами</w:t>
      </w:r>
      <w:r w:rsidRPr="004249E6">
        <w:rPr>
          <w:rFonts w:ascii="Times New Roman" w:hAnsi="Times New Roman" w:cs="Times New Roman"/>
        </w:rPr>
        <w:tab/>
        <w:t>методологии</w:t>
      </w:r>
      <w:r w:rsidRPr="004249E6">
        <w:rPr>
          <w:rFonts w:ascii="Times New Roman" w:hAnsi="Times New Roman" w:cs="Times New Roman"/>
        </w:rPr>
        <w:tab/>
        <w:t>социального</w:t>
      </w:r>
      <w:r w:rsidRPr="004249E6">
        <w:rPr>
          <w:rFonts w:ascii="Times New Roman" w:hAnsi="Times New Roman" w:cs="Times New Roman"/>
        </w:rPr>
        <w:tab/>
        <w:t>познания, включая</w:t>
      </w:r>
      <w:r w:rsidR="006B7EDD">
        <w:rPr>
          <w:rFonts w:ascii="Times New Roman" w:hAnsi="Times New Roman" w:cs="Times New Roman"/>
        </w:rPr>
        <w:t xml:space="preserve"> </w:t>
      </w:r>
      <w:r w:rsidRPr="006B7EDD">
        <w:rPr>
          <w:rFonts w:ascii="Times New Roman" w:hAnsi="Times New Roman" w:cs="Times New Roman"/>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6B7EDD">
        <w:rPr>
          <w:rFonts w:ascii="Times New Roman" w:hAnsi="Times New Roman" w:cs="Times New Roman"/>
        </w:rPr>
        <w:tab/>
        <w:t>политологии, такие</w:t>
      </w:r>
      <w:r w:rsidRPr="006B7EDD">
        <w:rPr>
          <w:rFonts w:ascii="Times New Roman" w:hAnsi="Times New Roman" w:cs="Times New Roman"/>
        </w:rPr>
        <w:tab/>
        <w:t>как нормативно-ценностный</w:t>
      </w:r>
      <w:r w:rsidRPr="006B7EDD">
        <w:rPr>
          <w:rFonts w:ascii="Times New Roman" w:hAnsi="Times New Roman" w:cs="Times New Roman"/>
        </w:rPr>
        <w:tab/>
        <w:t>подход,</w:t>
      </w:r>
      <w:r w:rsidR="006B7EDD">
        <w:rPr>
          <w:rFonts w:ascii="Times New Roman" w:hAnsi="Times New Roman" w:cs="Times New Roman"/>
        </w:rPr>
        <w:t xml:space="preserve"> </w:t>
      </w:r>
      <w:r w:rsidRPr="006B7EDD">
        <w:rPr>
          <w:rFonts w:ascii="Times New Roman" w:hAnsi="Times New Roman" w:cs="Times New Roman"/>
        </w:rPr>
        <w:t>структурно-функциональный анализ,</w:t>
      </w:r>
      <w:r w:rsidRPr="006B7EDD">
        <w:rPr>
          <w:rFonts w:ascii="Times New Roman" w:hAnsi="Times New Roman" w:cs="Times New Roman"/>
        </w:rPr>
        <w:tab/>
        <w:t>системный,</w:t>
      </w:r>
      <w:r w:rsidRPr="006B7EDD">
        <w:rPr>
          <w:rFonts w:ascii="Times New Roman" w:hAnsi="Times New Roman" w:cs="Times New Roman"/>
        </w:rPr>
        <w:tab/>
        <w:t>институциональный,</w:t>
      </w:r>
      <w:r w:rsidR="006B7EDD">
        <w:rPr>
          <w:rFonts w:ascii="Times New Roman" w:hAnsi="Times New Roman" w:cs="Times New Roman"/>
        </w:rPr>
        <w:t xml:space="preserve"> </w:t>
      </w:r>
      <w:r w:rsidRPr="006B7EDD">
        <w:rPr>
          <w:rFonts w:ascii="Times New Roman" w:hAnsi="Times New Roman" w:cs="Times New Roman"/>
        </w:rPr>
        <w:t xml:space="preserve">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w:t>
      </w:r>
      <w:r w:rsidR="006B7EDD">
        <w:rPr>
          <w:rFonts w:ascii="Times New Roman" w:hAnsi="Times New Roman" w:cs="Times New Roman"/>
        </w:rPr>
        <w:t xml:space="preserve">практических целей, в том числе </w:t>
      </w:r>
      <w:r w:rsidRPr="006B7EDD">
        <w:rPr>
          <w:rFonts w:ascii="Times New Roman" w:hAnsi="Times New Roman" w:cs="Times New Roman"/>
        </w:rPr>
        <w:t>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4249E6" w:rsidRPr="004249E6" w:rsidRDefault="004249E6" w:rsidP="00BE77F8">
      <w:pPr>
        <w:pStyle w:val="ad"/>
        <w:numPr>
          <w:ilvl w:val="1"/>
          <w:numId w:val="17"/>
        </w:numPr>
        <w:spacing w:line="470" w:lineRule="exact"/>
        <w:jc w:val="both"/>
        <w:rPr>
          <w:rFonts w:ascii="Times New Roman" w:hAnsi="Times New Roman" w:cs="Times New Roman"/>
        </w:rPr>
      </w:pPr>
      <w:r w:rsidRPr="004249E6">
        <w:rPr>
          <w:rFonts w:ascii="Times New Roman" w:hAnsi="Times New Roman" w:cs="Times New Roman"/>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4249E6" w:rsidRPr="004249E6" w:rsidRDefault="004249E6" w:rsidP="00BE77F8">
      <w:pPr>
        <w:pStyle w:val="ad"/>
        <w:numPr>
          <w:ilvl w:val="0"/>
          <w:numId w:val="17"/>
        </w:numPr>
        <w:spacing w:line="470" w:lineRule="exact"/>
        <w:jc w:val="both"/>
        <w:rPr>
          <w:rFonts w:ascii="Times New Roman" w:hAnsi="Times New Roman" w:cs="Times New Roman"/>
        </w:rPr>
      </w:pPr>
      <w:r w:rsidRPr="004249E6">
        <w:rPr>
          <w:rFonts w:ascii="Times New Roman" w:hAnsi="Times New Roman" w:cs="Times New Roman"/>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4249E6" w:rsidRPr="004249E6" w:rsidRDefault="004249E6" w:rsidP="00BE77F8">
      <w:pPr>
        <w:pStyle w:val="ad"/>
        <w:numPr>
          <w:ilvl w:val="1"/>
          <w:numId w:val="17"/>
        </w:numPr>
        <w:spacing w:line="461" w:lineRule="exact"/>
        <w:jc w:val="both"/>
        <w:rPr>
          <w:rFonts w:ascii="Times New Roman" w:hAnsi="Times New Roman" w:cs="Times New Roman"/>
        </w:rPr>
      </w:pPr>
      <w:r w:rsidRPr="004249E6">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176983" w:rsidRPr="00D535DB" w:rsidRDefault="006B7EDD" w:rsidP="006B7EDD">
      <w:pPr>
        <w:pStyle w:val="210"/>
        <w:shd w:val="clear" w:color="auto" w:fill="auto"/>
        <w:tabs>
          <w:tab w:val="left" w:pos="1258"/>
        </w:tabs>
        <w:spacing w:line="461" w:lineRule="exact"/>
        <w:jc w:val="both"/>
        <w:rPr>
          <w:b/>
          <w:sz w:val="24"/>
          <w:szCs w:val="24"/>
        </w:rPr>
      </w:pPr>
      <w:r>
        <w:rPr>
          <w:b/>
          <w:sz w:val="24"/>
          <w:szCs w:val="24"/>
        </w:rPr>
        <w:t>Р</w:t>
      </w:r>
      <w:r w:rsidR="00176983" w:rsidRPr="00D535DB">
        <w:rPr>
          <w:b/>
          <w:sz w:val="24"/>
          <w:szCs w:val="24"/>
        </w:rPr>
        <w:t>абочая программа по учебному предмету «География» (базовый уровень).</w:t>
      </w:r>
    </w:p>
    <w:p w:rsidR="00176983" w:rsidRPr="00D535DB" w:rsidRDefault="006B7EDD" w:rsidP="006B7EDD">
      <w:pPr>
        <w:pStyle w:val="210"/>
        <w:shd w:val="clear" w:color="auto" w:fill="auto"/>
        <w:tabs>
          <w:tab w:val="left" w:pos="1545"/>
        </w:tabs>
        <w:spacing w:line="461" w:lineRule="exact"/>
        <w:ind w:left="1440"/>
        <w:jc w:val="both"/>
        <w:rPr>
          <w:sz w:val="24"/>
          <w:szCs w:val="24"/>
        </w:rPr>
      </w:pPr>
      <w:r>
        <w:rPr>
          <w:sz w:val="24"/>
          <w:szCs w:val="24"/>
        </w:rPr>
        <w:t>Р</w:t>
      </w:r>
      <w:r w:rsidR="00176983" w:rsidRPr="00D535DB">
        <w:rPr>
          <w:sz w:val="24"/>
          <w:szCs w:val="24"/>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76983" w:rsidRPr="006B7EDD" w:rsidRDefault="00176983" w:rsidP="006E09DD">
      <w:pPr>
        <w:pStyle w:val="210"/>
        <w:numPr>
          <w:ilvl w:val="1"/>
          <w:numId w:val="1"/>
        </w:numPr>
        <w:shd w:val="clear" w:color="auto" w:fill="auto"/>
        <w:tabs>
          <w:tab w:val="left" w:pos="1579"/>
        </w:tabs>
        <w:spacing w:line="461" w:lineRule="exact"/>
        <w:jc w:val="both"/>
        <w:rPr>
          <w:b/>
          <w:sz w:val="24"/>
          <w:szCs w:val="24"/>
        </w:rPr>
      </w:pPr>
      <w:r w:rsidRPr="006B7EDD">
        <w:rPr>
          <w:b/>
          <w:sz w:val="24"/>
          <w:szCs w:val="24"/>
        </w:rPr>
        <w:t>Пояснительная записка.</w:t>
      </w:r>
    </w:p>
    <w:p w:rsidR="00176983" w:rsidRPr="00D535DB" w:rsidRDefault="00176983" w:rsidP="006E09DD">
      <w:pPr>
        <w:pStyle w:val="210"/>
        <w:numPr>
          <w:ilvl w:val="2"/>
          <w:numId w:val="1"/>
        </w:numPr>
        <w:shd w:val="clear" w:color="auto" w:fill="auto"/>
        <w:tabs>
          <w:tab w:val="left" w:pos="1666"/>
        </w:tabs>
        <w:spacing w:line="461" w:lineRule="exact"/>
        <w:jc w:val="both"/>
        <w:rPr>
          <w:sz w:val="24"/>
          <w:szCs w:val="24"/>
        </w:rPr>
      </w:pPr>
      <w:r w:rsidRPr="00D535DB">
        <w:rPr>
          <w:sz w:val="24"/>
          <w:szCs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176983" w:rsidRPr="00D535DB" w:rsidRDefault="00176983" w:rsidP="006E09DD">
      <w:pPr>
        <w:pStyle w:val="210"/>
        <w:numPr>
          <w:ilvl w:val="2"/>
          <w:numId w:val="1"/>
        </w:numPr>
        <w:shd w:val="clear" w:color="auto" w:fill="auto"/>
        <w:tabs>
          <w:tab w:val="left" w:pos="1662"/>
        </w:tabs>
        <w:spacing w:line="461" w:lineRule="exact"/>
        <w:jc w:val="both"/>
        <w:rPr>
          <w:sz w:val="24"/>
          <w:szCs w:val="24"/>
        </w:rPr>
      </w:pPr>
      <w:r w:rsidRPr="00D535DB">
        <w:rPr>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176983" w:rsidRPr="00D535DB" w:rsidRDefault="00176983" w:rsidP="006E09DD">
      <w:pPr>
        <w:pStyle w:val="210"/>
        <w:numPr>
          <w:ilvl w:val="2"/>
          <w:numId w:val="1"/>
        </w:numPr>
        <w:shd w:val="clear" w:color="auto" w:fill="auto"/>
        <w:tabs>
          <w:tab w:val="left" w:pos="1666"/>
        </w:tabs>
        <w:spacing w:line="456" w:lineRule="exact"/>
        <w:jc w:val="both"/>
        <w:rPr>
          <w:sz w:val="24"/>
          <w:szCs w:val="24"/>
        </w:rPr>
      </w:pPr>
      <w:r w:rsidRPr="00D535DB">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176983" w:rsidRPr="00D535DB" w:rsidRDefault="00176983" w:rsidP="006E09DD">
      <w:pPr>
        <w:pStyle w:val="210"/>
        <w:numPr>
          <w:ilvl w:val="2"/>
          <w:numId w:val="1"/>
        </w:numPr>
        <w:shd w:val="clear" w:color="auto" w:fill="auto"/>
        <w:tabs>
          <w:tab w:val="left" w:pos="1662"/>
        </w:tabs>
        <w:spacing w:line="456" w:lineRule="exact"/>
        <w:jc w:val="both"/>
        <w:rPr>
          <w:sz w:val="24"/>
          <w:szCs w:val="24"/>
        </w:rPr>
      </w:pPr>
      <w:r w:rsidRPr="00D535DB">
        <w:rPr>
          <w:sz w:val="24"/>
          <w:szCs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176983" w:rsidRPr="00D535DB" w:rsidRDefault="00176983" w:rsidP="006E09DD">
      <w:pPr>
        <w:pStyle w:val="210"/>
        <w:numPr>
          <w:ilvl w:val="2"/>
          <w:numId w:val="1"/>
        </w:numPr>
        <w:shd w:val="clear" w:color="auto" w:fill="auto"/>
        <w:tabs>
          <w:tab w:val="left" w:pos="1666"/>
        </w:tabs>
        <w:spacing w:line="456" w:lineRule="exact"/>
        <w:jc w:val="both"/>
        <w:rPr>
          <w:sz w:val="24"/>
          <w:szCs w:val="24"/>
        </w:rPr>
      </w:pPr>
      <w:r w:rsidRPr="00D535DB">
        <w:rPr>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176983" w:rsidRPr="00D535DB" w:rsidRDefault="00176983" w:rsidP="006E09DD">
      <w:pPr>
        <w:pStyle w:val="210"/>
        <w:numPr>
          <w:ilvl w:val="2"/>
          <w:numId w:val="1"/>
        </w:numPr>
        <w:shd w:val="clear" w:color="auto" w:fill="auto"/>
        <w:tabs>
          <w:tab w:val="left" w:pos="1696"/>
        </w:tabs>
        <w:spacing w:line="456" w:lineRule="exact"/>
        <w:jc w:val="both"/>
        <w:rPr>
          <w:sz w:val="24"/>
          <w:szCs w:val="24"/>
        </w:rPr>
      </w:pPr>
      <w:r w:rsidRPr="00D535DB">
        <w:rPr>
          <w:sz w:val="24"/>
          <w:szCs w:val="24"/>
        </w:rPr>
        <w:t>Изучение географии направлено на достижение следующих целей:</w:t>
      </w:r>
    </w:p>
    <w:p w:rsidR="00176983" w:rsidRPr="00D44141" w:rsidRDefault="00176983" w:rsidP="00D44141">
      <w:pPr>
        <w:pStyle w:val="210"/>
        <w:numPr>
          <w:ilvl w:val="1"/>
          <w:numId w:val="1"/>
        </w:numPr>
        <w:shd w:val="clear" w:color="auto" w:fill="auto"/>
        <w:spacing w:line="456" w:lineRule="exact"/>
        <w:jc w:val="both"/>
        <w:rPr>
          <w:sz w:val="24"/>
          <w:szCs w:val="24"/>
        </w:rPr>
      </w:pPr>
      <w:r w:rsidRPr="00D535DB">
        <w:rPr>
          <w:sz w:val="24"/>
          <w:szCs w:val="24"/>
        </w:rPr>
        <w:t>воспитание чувства патриотизма, взаимопонимания с другими народами,</w:t>
      </w:r>
      <w:r w:rsidR="00D44141">
        <w:rPr>
          <w:sz w:val="24"/>
          <w:szCs w:val="24"/>
        </w:rPr>
        <w:t xml:space="preserve"> </w:t>
      </w:r>
      <w:r w:rsidRPr="00D44141">
        <w:rPr>
          <w:sz w:val="24"/>
          <w:szCs w:val="24"/>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D44141">
        <w:rPr>
          <w:sz w:val="24"/>
          <w:szCs w:val="24"/>
        </w:rPr>
        <w:t xml:space="preserve"> </w:t>
      </w:r>
      <w:r w:rsidRPr="00D44141">
        <w:rPr>
          <w:sz w:val="24"/>
          <w:szCs w:val="24"/>
        </w:rPr>
        <w:t>с ролью России как составной части мирового сообщества;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приобретение опыта разнообразной деятельности, направленной на достижение целей устойчивого развития.</w:t>
      </w:r>
    </w:p>
    <w:p w:rsidR="00176983" w:rsidRPr="00D535DB" w:rsidRDefault="00176983" w:rsidP="006E09DD">
      <w:pPr>
        <w:pStyle w:val="210"/>
        <w:numPr>
          <w:ilvl w:val="2"/>
          <w:numId w:val="1"/>
        </w:numPr>
        <w:shd w:val="clear" w:color="auto" w:fill="auto"/>
        <w:tabs>
          <w:tab w:val="left" w:pos="1670"/>
        </w:tabs>
        <w:spacing w:line="456" w:lineRule="exact"/>
        <w:jc w:val="both"/>
        <w:rPr>
          <w:sz w:val="24"/>
          <w:szCs w:val="24"/>
        </w:rPr>
      </w:pPr>
      <w:r w:rsidRPr="00D535DB">
        <w:rPr>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176983" w:rsidRPr="00D535DB" w:rsidRDefault="00176983" w:rsidP="006E09DD">
      <w:pPr>
        <w:pStyle w:val="210"/>
        <w:numPr>
          <w:ilvl w:val="2"/>
          <w:numId w:val="1"/>
        </w:numPr>
        <w:shd w:val="clear" w:color="auto" w:fill="auto"/>
        <w:tabs>
          <w:tab w:val="left" w:pos="1661"/>
        </w:tabs>
        <w:spacing w:line="456" w:lineRule="exact"/>
        <w:jc w:val="both"/>
        <w:rPr>
          <w:sz w:val="24"/>
          <w:szCs w:val="24"/>
        </w:rPr>
      </w:pPr>
      <w:r w:rsidRPr="00D535DB">
        <w:rPr>
          <w:sz w:val="24"/>
          <w:szCs w:val="24"/>
        </w:rPr>
        <w:t>Общее число часов, рекомендованных для изучения географии, - 68 часов: по одному часу в неделю в 10 и 11 классах.</w:t>
      </w:r>
    </w:p>
    <w:p w:rsidR="00176983" w:rsidRPr="00D44141" w:rsidRDefault="00176983" w:rsidP="006E09DD">
      <w:pPr>
        <w:pStyle w:val="210"/>
        <w:numPr>
          <w:ilvl w:val="1"/>
          <w:numId w:val="1"/>
        </w:numPr>
        <w:shd w:val="clear" w:color="auto" w:fill="auto"/>
        <w:tabs>
          <w:tab w:val="left" w:pos="1488"/>
        </w:tabs>
        <w:spacing w:line="456" w:lineRule="exact"/>
        <w:jc w:val="both"/>
        <w:rPr>
          <w:b/>
          <w:i/>
          <w:sz w:val="24"/>
          <w:szCs w:val="24"/>
        </w:rPr>
      </w:pPr>
      <w:r w:rsidRPr="00D44141">
        <w:rPr>
          <w:b/>
          <w:i/>
          <w:sz w:val="24"/>
          <w:szCs w:val="24"/>
        </w:rPr>
        <w:t>Содержание обучения географии в 10 классе.</w:t>
      </w:r>
    </w:p>
    <w:p w:rsidR="00176983" w:rsidRPr="00D535DB" w:rsidRDefault="00176983" w:rsidP="006E09DD">
      <w:pPr>
        <w:pStyle w:val="210"/>
        <w:numPr>
          <w:ilvl w:val="2"/>
          <w:numId w:val="1"/>
        </w:numPr>
        <w:shd w:val="clear" w:color="auto" w:fill="auto"/>
        <w:tabs>
          <w:tab w:val="left" w:pos="1685"/>
        </w:tabs>
        <w:spacing w:line="456" w:lineRule="exact"/>
        <w:jc w:val="both"/>
        <w:rPr>
          <w:sz w:val="24"/>
          <w:szCs w:val="24"/>
        </w:rPr>
      </w:pPr>
      <w:r w:rsidRPr="00D535DB">
        <w:rPr>
          <w:sz w:val="24"/>
          <w:szCs w:val="24"/>
        </w:rPr>
        <w:t>География как наука.</w:t>
      </w:r>
    </w:p>
    <w:p w:rsidR="00176983" w:rsidRPr="00D535DB" w:rsidRDefault="00176983" w:rsidP="006E09DD">
      <w:pPr>
        <w:pStyle w:val="210"/>
        <w:numPr>
          <w:ilvl w:val="3"/>
          <w:numId w:val="1"/>
        </w:numPr>
        <w:shd w:val="clear" w:color="auto" w:fill="auto"/>
        <w:tabs>
          <w:tab w:val="left" w:pos="1872"/>
        </w:tabs>
        <w:spacing w:line="456" w:lineRule="exact"/>
        <w:jc w:val="both"/>
        <w:rPr>
          <w:sz w:val="24"/>
          <w:szCs w:val="24"/>
        </w:rPr>
      </w:pPr>
      <w:r w:rsidRPr="00D535DB">
        <w:rPr>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176983" w:rsidRPr="00D535DB" w:rsidRDefault="00176983" w:rsidP="006E09DD">
      <w:pPr>
        <w:pStyle w:val="210"/>
        <w:numPr>
          <w:ilvl w:val="3"/>
          <w:numId w:val="1"/>
        </w:numPr>
        <w:shd w:val="clear" w:color="auto" w:fill="auto"/>
        <w:tabs>
          <w:tab w:val="left" w:pos="1872"/>
        </w:tabs>
        <w:spacing w:line="456" w:lineRule="exact"/>
        <w:jc w:val="both"/>
        <w:rPr>
          <w:sz w:val="24"/>
          <w:szCs w:val="24"/>
        </w:rPr>
      </w:pPr>
      <w:r w:rsidRPr="00D535DB">
        <w:rPr>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176983" w:rsidRPr="00D535DB" w:rsidRDefault="00176983" w:rsidP="006E09DD">
      <w:pPr>
        <w:pStyle w:val="210"/>
        <w:numPr>
          <w:ilvl w:val="2"/>
          <w:numId w:val="1"/>
        </w:numPr>
        <w:shd w:val="clear" w:color="auto" w:fill="auto"/>
        <w:tabs>
          <w:tab w:val="left" w:pos="1886"/>
        </w:tabs>
        <w:spacing w:line="456" w:lineRule="exact"/>
        <w:jc w:val="both"/>
        <w:rPr>
          <w:sz w:val="24"/>
          <w:szCs w:val="24"/>
        </w:rPr>
      </w:pPr>
      <w:r w:rsidRPr="00D535DB">
        <w:rPr>
          <w:sz w:val="24"/>
          <w:szCs w:val="24"/>
        </w:rPr>
        <w:t>Природопользование и геоэкология.</w:t>
      </w:r>
    </w:p>
    <w:p w:rsidR="00176983" w:rsidRPr="00D535DB" w:rsidRDefault="00176983" w:rsidP="006E09DD">
      <w:pPr>
        <w:pStyle w:val="210"/>
        <w:numPr>
          <w:ilvl w:val="3"/>
          <w:numId w:val="1"/>
        </w:numPr>
        <w:shd w:val="clear" w:color="auto" w:fill="auto"/>
        <w:tabs>
          <w:tab w:val="left" w:pos="1868"/>
        </w:tabs>
        <w:spacing w:line="456" w:lineRule="exact"/>
        <w:jc w:val="both"/>
        <w:rPr>
          <w:sz w:val="24"/>
          <w:szCs w:val="24"/>
        </w:rPr>
      </w:pPr>
      <w:r w:rsidRPr="00D535DB">
        <w:rPr>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176983" w:rsidRPr="00D535DB" w:rsidRDefault="00176983" w:rsidP="006E09DD">
      <w:pPr>
        <w:pStyle w:val="210"/>
        <w:numPr>
          <w:ilvl w:val="3"/>
          <w:numId w:val="1"/>
        </w:numPr>
        <w:shd w:val="clear" w:color="auto" w:fill="auto"/>
        <w:tabs>
          <w:tab w:val="left" w:pos="1873"/>
        </w:tabs>
        <w:spacing w:line="456" w:lineRule="exact"/>
        <w:jc w:val="both"/>
        <w:rPr>
          <w:sz w:val="24"/>
          <w:szCs w:val="24"/>
        </w:rPr>
      </w:pPr>
      <w:r w:rsidRPr="00D535DB">
        <w:rPr>
          <w:sz w:val="24"/>
          <w:szCs w:val="24"/>
        </w:rPr>
        <w:t>Естественный и антропогенный ландшафты. Проблема сохранения ландшафтного и культурного разнообразия на Земле.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«Классификация ландшафтов с использованием источников географической информации».</w:t>
      </w:r>
    </w:p>
    <w:p w:rsidR="00176983" w:rsidRPr="00D535DB" w:rsidRDefault="00176983" w:rsidP="006E09DD">
      <w:pPr>
        <w:pStyle w:val="210"/>
        <w:numPr>
          <w:ilvl w:val="3"/>
          <w:numId w:val="1"/>
        </w:numPr>
        <w:shd w:val="clear" w:color="auto" w:fill="auto"/>
        <w:tabs>
          <w:tab w:val="left" w:pos="1878"/>
        </w:tabs>
        <w:spacing w:line="456" w:lineRule="exact"/>
        <w:jc w:val="both"/>
        <w:rPr>
          <w:sz w:val="24"/>
          <w:szCs w:val="24"/>
        </w:rPr>
      </w:pPr>
      <w:r w:rsidRPr="00D535DB">
        <w:rPr>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176983" w:rsidRPr="00D44141" w:rsidRDefault="00176983" w:rsidP="00D44141">
      <w:pPr>
        <w:pStyle w:val="210"/>
        <w:numPr>
          <w:ilvl w:val="3"/>
          <w:numId w:val="1"/>
        </w:numPr>
        <w:shd w:val="clear" w:color="auto" w:fill="auto"/>
        <w:tabs>
          <w:tab w:val="left" w:pos="1902"/>
        </w:tabs>
        <w:spacing w:line="456" w:lineRule="exact"/>
        <w:jc w:val="both"/>
        <w:rPr>
          <w:sz w:val="24"/>
          <w:szCs w:val="24"/>
        </w:rPr>
      </w:pPr>
      <w:r w:rsidRPr="00D535DB">
        <w:rPr>
          <w:sz w:val="24"/>
          <w:szCs w:val="24"/>
        </w:rPr>
        <w:t>Природные ресурсы и их виды. Особенности размещения</w:t>
      </w:r>
      <w:r w:rsidR="00D44141">
        <w:rPr>
          <w:sz w:val="24"/>
          <w:szCs w:val="24"/>
        </w:rPr>
        <w:t xml:space="preserve"> </w:t>
      </w:r>
      <w:r w:rsidRPr="00D44141">
        <w:rPr>
          <w:sz w:val="24"/>
          <w:szCs w:val="24"/>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D44141">
        <w:rPr>
          <w:sz w:val="24"/>
          <w:szCs w:val="24"/>
        </w:rPr>
        <w:tab/>
        <w:t>Земли,</w:t>
      </w:r>
      <w:r w:rsidRPr="00D44141">
        <w:rPr>
          <w:sz w:val="24"/>
          <w:szCs w:val="24"/>
        </w:rPr>
        <w:tab/>
        <w:t>перспективы</w:t>
      </w:r>
      <w:r w:rsidR="00D44141">
        <w:rPr>
          <w:sz w:val="24"/>
          <w:szCs w:val="24"/>
        </w:rPr>
        <w:t xml:space="preserve"> </w:t>
      </w:r>
      <w:r w:rsidRPr="00D44141">
        <w:rPr>
          <w:sz w:val="24"/>
          <w:szCs w:val="24"/>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Pr="00D44141">
        <w:rPr>
          <w:sz w:val="24"/>
          <w:szCs w:val="24"/>
        </w:rPr>
        <w:tab/>
        <w:t>жизни</w:t>
      </w:r>
      <w:r w:rsidRPr="00D44141">
        <w:rPr>
          <w:sz w:val="24"/>
          <w:szCs w:val="24"/>
        </w:rPr>
        <w:tab/>
        <w:t>человечества</w:t>
      </w:r>
      <w:r w:rsidR="00D44141">
        <w:rPr>
          <w:sz w:val="24"/>
          <w:szCs w:val="24"/>
        </w:rPr>
        <w:t xml:space="preserve"> </w:t>
      </w:r>
      <w:r w:rsidRPr="00D44141">
        <w:rPr>
          <w:sz w:val="24"/>
          <w:szCs w:val="24"/>
        </w:rPr>
        <w:t>и перспективы их использования. Агроклиматические ресурсы. Рекреационные ресурсы.</w:t>
      </w:r>
    </w:p>
    <w:p w:rsidR="00176983" w:rsidRPr="00D44141" w:rsidRDefault="00176983" w:rsidP="00D44141">
      <w:pPr>
        <w:pStyle w:val="210"/>
        <w:numPr>
          <w:ilvl w:val="1"/>
          <w:numId w:val="1"/>
        </w:numPr>
        <w:shd w:val="clear" w:color="auto" w:fill="auto"/>
        <w:spacing w:line="456" w:lineRule="exact"/>
        <w:jc w:val="both"/>
        <w:rPr>
          <w:sz w:val="24"/>
          <w:szCs w:val="24"/>
        </w:rPr>
      </w:pPr>
      <w:r w:rsidRPr="00D535DB">
        <w:rPr>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w:t>
      </w:r>
      <w:r w:rsidR="00D44141">
        <w:rPr>
          <w:sz w:val="24"/>
          <w:szCs w:val="24"/>
        </w:rPr>
        <w:t xml:space="preserve"> </w:t>
      </w:r>
      <w:r w:rsidRPr="00D44141">
        <w:rPr>
          <w:sz w:val="24"/>
          <w:szCs w:val="24"/>
        </w:rPr>
        <w:t>ресурсообеспеченности стран отдельными видами природных ресурсов».</w:t>
      </w:r>
    </w:p>
    <w:p w:rsidR="00176983" w:rsidRPr="00D535DB" w:rsidRDefault="00176983" w:rsidP="006E09DD">
      <w:pPr>
        <w:pStyle w:val="210"/>
        <w:numPr>
          <w:ilvl w:val="2"/>
          <w:numId w:val="1"/>
        </w:numPr>
        <w:shd w:val="clear" w:color="auto" w:fill="auto"/>
        <w:tabs>
          <w:tab w:val="left" w:pos="1706"/>
        </w:tabs>
        <w:spacing w:line="456" w:lineRule="exact"/>
        <w:jc w:val="both"/>
        <w:rPr>
          <w:sz w:val="24"/>
          <w:szCs w:val="24"/>
        </w:rPr>
      </w:pPr>
      <w:r w:rsidRPr="00D535DB">
        <w:rPr>
          <w:sz w:val="24"/>
          <w:szCs w:val="24"/>
        </w:rPr>
        <w:t>Современная политическая карта.</w:t>
      </w:r>
    </w:p>
    <w:p w:rsidR="00176983" w:rsidRPr="00D535DB" w:rsidRDefault="00176983" w:rsidP="006E09DD">
      <w:pPr>
        <w:pStyle w:val="210"/>
        <w:numPr>
          <w:ilvl w:val="3"/>
          <w:numId w:val="1"/>
        </w:numPr>
        <w:shd w:val="clear" w:color="auto" w:fill="auto"/>
        <w:tabs>
          <w:tab w:val="left" w:pos="1873"/>
        </w:tabs>
        <w:spacing w:line="456" w:lineRule="exact"/>
        <w:jc w:val="both"/>
        <w:rPr>
          <w:sz w:val="24"/>
          <w:szCs w:val="24"/>
        </w:rPr>
      </w:pPr>
      <w:r w:rsidRPr="00D535DB">
        <w:rPr>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176983" w:rsidRPr="00D535DB" w:rsidRDefault="00176983" w:rsidP="006E09DD">
      <w:pPr>
        <w:pStyle w:val="210"/>
        <w:numPr>
          <w:ilvl w:val="3"/>
          <w:numId w:val="1"/>
        </w:numPr>
        <w:shd w:val="clear" w:color="auto" w:fill="auto"/>
        <w:tabs>
          <w:tab w:val="left" w:pos="1873"/>
        </w:tabs>
        <w:spacing w:line="456" w:lineRule="exact"/>
        <w:jc w:val="both"/>
        <w:rPr>
          <w:sz w:val="24"/>
          <w:szCs w:val="24"/>
        </w:rPr>
      </w:pPr>
      <w:r w:rsidRPr="00D535DB">
        <w:rPr>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176983" w:rsidRPr="00D535DB" w:rsidRDefault="00176983" w:rsidP="006E09DD">
      <w:pPr>
        <w:pStyle w:val="210"/>
        <w:numPr>
          <w:ilvl w:val="2"/>
          <w:numId w:val="1"/>
        </w:numPr>
        <w:shd w:val="clear" w:color="auto" w:fill="auto"/>
        <w:tabs>
          <w:tab w:val="left" w:pos="1706"/>
        </w:tabs>
        <w:spacing w:line="456" w:lineRule="exact"/>
        <w:jc w:val="both"/>
        <w:rPr>
          <w:sz w:val="24"/>
          <w:szCs w:val="24"/>
        </w:rPr>
      </w:pPr>
      <w:r w:rsidRPr="00D535DB">
        <w:rPr>
          <w:sz w:val="24"/>
          <w:szCs w:val="24"/>
        </w:rPr>
        <w:t>Население мира.</w:t>
      </w:r>
    </w:p>
    <w:p w:rsidR="00176983" w:rsidRPr="00D535DB" w:rsidRDefault="00176983" w:rsidP="006E09DD">
      <w:pPr>
        <w:pStyle w:val="210"/>
        <w:numPr>
          <w:ilvl w:val="3"/>
          <w:numId w:val="1"/>
        </w:numPr>
        <w:shd w:val="clear" w:color="auto" w:fill="auto"/>
        <w:tabs>
          <w:tab w:val="left" w:pos="1873"/>
        </w:tabs>
        <w:spacing w:line="456" w:lineRule="exact"/>
        <w:jc w:val="both"/>
        <w:rPr>
          <w:sz w:val="24"/>
          <w:szCs w:val="24"/>
        </w:rPr>
      </w:pPr>
      <w:r w:rsidRPr="00D535DB">
        <w:rPr>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176983" w:rsidRPr="00D535DB" w:rsidRDefault="00176983" w:rsidP="006E09DD">
      <w:pPr>
        <w:pStyle w:val="210"/>
        <w:numPr>
          <w:ilvl w:val="3"/>
          <w:numId w:val="1"/>
        </w:numPr>
        <w:shd w:val="clear" w:color="auto" w:fill="auto"/>
        <w:tabs>
          <w:tab w:val="left" w:pos="1863"/>
        </w:tabs>
        <w:spacing w:line="456" w:lineRule="exact"/>
        <w:jc w:val="both"/>
        <w:rPr>
          <w:sz w:val="24"/>
          <w:szCs w:val="24"/>
        </w:rPr>
      </w:pPr>
      <w:r w:rsidRPr="00D535DB">
        <w:rPr>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176983" w:rsidRPr="00D535DB" w:rsidRDefault="00176983" w:rsidP="006E09DD">
      <w:pPr>
        <w:pStyle w:val="210"/>
        <w:numPr>
          <w:ilvl w:val="3"/>
          <w:numId w:val="1"/>
        </w:numPr>
        <w:shd w:val="clear" w:color="auto" w:fill="auto"/>
        <w:tabs>
          <w:tab w:val="left" w:pos="1868"/>
        </w:tabs>
        <w:spacing w:line="456" w:lineRule="exact"/>
        <w:jc w:val="both"/>
        <w:rPr>
          <w:sz w:val="24"/>
          <w:szCs w:val="24"/>
        </w:rPr>
      </w:pPr>
      <w:r w:rsidRPr="00D535DB">
        <w:rPr>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176983" w:rsidRPr="00D535DB" w:rsidRDefault="00176983" w:rsidP="006E09DD">
      <w:pPr>
        <w:pStyle w:val="210"/>
        <w:numPr>
          <w:ilvl w:val="3"/>
          <w:numId w:val="1"/>
        </w:numPr>
        <w:shd w:val="clear" w:color="auto" w:fill="auto"/>
        <w:tabs>
          <w:tab w:val="left" w:pos="1868"/>
        </w:tabs>
        <w:spacing w:line="456" w:lineRule="exact"/>
        <w:jc w:val="both"/>
        <w:rPr>
          <w:sz w:val="24"/>
          <w:szCs w:val="24"/>
        </w:rPr>
      </w:pPr>
      <w:r w:rsidRPr="00D535DB">
        <w:rPr>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Мировое хозяйство.</w:t>
      </w:r>
    </w:p>
    <w:p w:rsidR="00176983" w:rsidRPr="00D535DB" w:rsidRDefault="00176983" w:rsidP="006E09DD">
      <w:pPr>
        <w:pStyle w:val="210"/>
        <w:numPr>
          <w:ilvl w:val="0"/>
          <w:numId w:val="1"/>
        </w:numPr>
        <w:shd w:val="clear" w:color="auto" w:fill="auto"/>
        <w:tabs>
          <w:tab w:val="left" w:pos="1868"/>
        </w:tabs>
        <w:spacing w:line="456" w:lineRule="exact"/>
        <w:jc w:val="both"/>
        <w:rPr>
          <w:sz w:val="24"/>
          <w:szCs w:val="24"/>
        </w:rPr>
      </w:pPr>
      <w:r w:rsidRPr="00D535DB">
        <w:rPr>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«Сравнение структуры экономики аграрных, индустриальных и постиндустриальных стран».</w:t>
      </w:r>
    </w:p>
    <w:p w:rsidR="00176983" w:rsidRPr="00D535DB" w:rsidRDefault="00176983" w:rsidP="006E09DD">
      <w:pPr>
        <w:pStyle w:val="210"/>
        <w:numPr>
          <w:ilvl w:val="0"/>
          <w:numId w:val="1"/>
        </w:numPr>
        <w:shd w:val="clear" w:color="auto" w:fill="auto"/>
        <w:tabs>
          <w:tab w:val="left" w:pos="1878"/>
        </w:tabs>
        <w:spacing w:line="456" w:lineRule="exact"/>
        <w:jc w:val="both"/>
        <w:rPr>
          <w:sz w:val="24"/>
          <w:szCs w:val="24"/>
        </w:rPr>
      </w:pPr>
      <w:r w:rsidRPr="00D535DB">
        <w:rPr>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176983" w:rsidRPr="00D535DB" w:rsidRDefault="00176983" w:rsidP="006E09DD">
      <w:pPr>
        <w:pStyle w:val="210"/>
        <w:numPr>
          <w:ilvl w:val="0"/>
          <w:numId w:val="1"/>
        </w:numPr>
        <w:shd w:val="clear" w:color="auto" w:fill="auto"/>
        <w:tabs>
          <w:tab w:val="left" w:pos="1902"/>
        </w:tabs>
        <w:spacing w:line="456" w:lineRule="exact"/>
        <w:jc w:val="both"/>
        <w:rPr>
          <w:sz w:val="24"/>
          <w:szCs w:val="24"/>
        </w:rPr>
      </w:pPr>
      <w:r w:rsidRPr="00D535DB">
        <w:rPr>
          <w:sz w:val="24"/>
          <w:szCs w:val="24"/>
        </w:rPr>
        <w:t>География главных отраслей мирового хозяйства.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Промышленность мира. Географические особенности размещения основных</w:t>
      </w:r>
    </w:p>
    <w:p w:rsidR="00176983" w:rsidRPr="00D535DB" w:rsidRDefault="00176983" w:rsidP="006E09DD">
      <w:pPr>
        <w:pStyle w:val="210"/>
        <w:numPr>
          <w:ilvl w:val="0"/>
          <w:numId w:val="1"/>
        </w:numPr>
        <w:shd w:val="clear" w:color="auto" w:fill="auto"/>
        <w:spacing w:line="456" w:lineRule="exact"/>
        <w:jc w:val="both"/>
        <w:rPr>
          <w:sz w:val="24"/>
          <w:szCs w:val="24"/>
        </w:rPr>
      </w:pPr>
      <w:r w:rsidRPr="00D535DB">
        <w:rPr>
          <w:sz w:val="24"/>
          <w:szCs w:val="24"/>
        </w:rPr>
        <w:t>видов сырьевых и топливных ресурсов. Страны-лидеры по запасам и добыче нефти, природного газа и угля.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176983" w:rsidRPr="00D535DB" w:rsidRDefault="00176983" w:rsidP="006E09DD">
      <w:pPr>
        <w:pStyle w:val="210"/>
        <w:numPr>
          <w:ilvl w:val="1"/>
          <w:numId w:val="1"/>
        </w:numPr>
        <w:shd w:val="clear" w:color="auto" w:fill="auto"/>
        <w:tabs>
          <w:tab w:val="left" w:pos="6228"/>
        </w:tabs>
        <w:spacing w:line="456" w:lineRule="exact"/>
        <w:jc w:val="both"/>
        <w:rPr>
          <w:sz w:val="24"/>
          <w:szCs w:val="24"/>
        </w:rPr>
      </w:pPr>
      <w:r w:rsidRPr="00D535DB">
        <w:rPr>
          <w:sz w:val="24"/>
          <w:szCs w:val="24"/>
        </w:rPr>
        <w:t>Животноводство. Ведущие экспортёры</w:t>
      </w:r>
      <w:r w:rsidRPr="00D535DB">
        <w:rPr>
          <w:sz w:val="24"/>
          <w:szCs w:val="24"/>
        </w:rPr>
        <w:tab/>
        <w:t>и импортёры продукции</w:t>
      </w:r>
    </w:p>
    <w:p w:rsidR="00176983" w:rsidRPr="00D535DB" w:rsidRDefault="00176983" w:rsidP="006E09DD">
      <w:pPr>
        <w:pStyle w:val="210"/>
        <w:numPr>
          <w:ilvl w:val="0"/>
          <w:numId w:val="1"/>
        </w:numPr>
        <w:shd w:val="clear" w:color="auto" w:fill="auto"/>
        <w:spacing w:line="456" w:lineRule="exact"/>
        <w:jc w:val="both"/>
        <w:rPr>
          <w:sz w:val="24"/>
          <w:szCs w:val="24"/>
        </w:rPr>
      </w:pPr>
      <w:r w:rsidRPr="00D535DB">
        <w:rPr>
          <w:sz w:val="24"/>
          <w:szCs w:val="24"/>
        </w:rPr>
        <w:t>животноводства. Рыболовство и аквакультура: географические особенности.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Влияние сельского хозяйства и отдельных его отраслей на окружающую среду.</w:t>
      </w:r>
    </w:p>
    <w:p w:rsidR="00176983" w:rsidRPr="00D535DB" w:rsidRDefault="00176983" w:rsidP="006E09DD">
      <w:pPr>
        <w:pStyle w:val="210"/>
        <w:numPr>
          <w:ilvl w:val="1"/>
          <w:numId w:val="1"/>
        </w:numPr>
        <w:shd w:val="clear" w:color="auto" w:fill="auto"/>
        <w:tabs>
          <w:tab w:val="left" w:pos="6228"/>
          <w:tab w:val="left" w:pos="8155"/>
        </w:tabs>
        <w:spacing w:line="456" w:lineRule="exact"/>
        <w:jc w:val="both"/>
        <w:rPr>
          <w:sz w:val="24"/>
          <w:szCs w:val="24"/>
        </w:rPr>
      </w:pPr>
      <w:r w:rsidRPr="00D535DB">
        <w:rPr>
          <w:sz w:val="24"/>
          <w:szCs w:val="24"/>
        </w:rPr>
        <w:t>Практическая работа «Определение</w:t>
      </w:r>
      <w:r w:rsidRPr="00D535DB">
        <w:rPr>
          <w:sz w:val="24"/>
          <w:szCs w:val="24"/>
        </w:rPr>
        <w:tab/>
        <w:t>направления</w:t>
      </w:r>
      <w:r w:rsidRPr="00D535DB">
        <w:rPr>
          <w:sz w:val="24"/>
          <w:szCs w:val="24"/>
        </w:rPr>
        <w:tab/>
        <w:t>грузопотоков</w:t>
      </w:r>
    </w:p>
    <w:p w:rsidR="00176983" w:rsidRPr="00D535DB" w:rsidRDefault="00176983" w:rsidP="006E09DD">
      <w:pPr>
        <w:pStyle w:val="210"/>
        <w:numPr>
          <w:ilvl w:val="0"/>
          <w:numId w:val="1"/>
        </w:numPr>
        <w:shd w:val="clear" w:color="auto" w:fill="auto"/>
        <w:spacing w:line="456" w:lineRule="exact"/>
        <w:jc w:val="both"/>
        <w:rPr>
          <w:sz w:val="24"/>
          <w:szCs w:val="24"/>
        </w:rPr>
      </w:pPr>
      <w:r w:rsidRPr="00D535DB">
        <w:rPr>
          <w:sz w:val="24"/>
          <w:szCs w:val="24"/>
        </w:rPr>
        <w:t>продовольствия на основе анализа статистических материалов и создание карты «Основные экспортёры и импортёры продовольствия».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w:t>
      </w:r>
      <w:r w:rsidRPr="00D535DB">
        <w:rPr>
          <w:sz w:val="24"/>
          <w:szCs w:val="24"/>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176983" w:rsidRPr="00D44141" w:rsidRDefault="00176983" w:rsidP="006E09DD">
      <w:pPr>
        <w:pStyle w:val="210"/>
        <w:numPr>
          <w:ilvl w:val="1"/>
          <w:numId w:val="1"/>
        </w:numPr>
        <w:shd w:val="clear" w:color="auto" w:fill="auto"/>
        <w:tabs>
          <w:tab w:val="left" w:pos="1513"/>
        </w:tabs>
        <w:spacing w:line="456" w:lineRule="exact"/>
        <w:jc w:val="both"/>
        <w:rPr>
          <w:b/>
          <w:i/>
          <w:sz w:val="24"/>
          <w:szCs w:val="24"/>
        </w:rPr>
      </w:pPr>
      <w:r w:rsidRPr="00D44141">
        <w:rPr>
          <w:b/>
          <w:i/>
          <w:sz w:val="24"/>
          <w:szCs w:val="24"/>
        </w:rPr>
        <w:t>Содержание обучения географии в 11 классе.</w:t>
      </w:r>
    </w:p>
    <w:p w:rsidR="00176983" w:rsidRPr="00D535DB" w:rsidRDefault="00176983" w:rsidP="006E09DD">
      <w:pPr>
        <w:pStyle w:val="210"/>
        <w:numPr>
          <w:ilvl w:val="2"/>
          <w:numId w:val="1"/>
        </w:numPr>
        <w:shd w:val="clear" w:color="auto" w:fill="auto"/>
        <w:tabs>
          <w:tab w:val="left" w:pos="1709"/>
        </w:tabs>
        <w:spacing w:line="456" w:lineRule="exact"/>
        <w:jc w:val="both"/>
        <w:rPr>
          <w:sz w:val="24"/>
          <w:szCs w:val="24"/>
        </w:rPr>
      </w:pPr>
      <w:r w:rsidRPr="00D535DB">
        <w:rPr>
          <w:sz w:val="24"/>
          <w:szCs w:val="24"/>
        </w:rPr>
        <w:t>Регионы и страны.</w:t>
      </w:r>
    </w:p>
    <w:p w:rsidR="00176983" w:rsidRPr="00D535DB" w:rsidRDefault="00176983" w:rsidP="006E09DD">
      <w:pPr>
        <w:pStyle w:val="210"/>
        <w:numPr>
          <w:ilvl w:val="3"/>
          <w:numId w:val="1"/>
        </w:numPr>
        <w:shd w:val="clear" w:color="auto" w:fill="auto"/>
        <w:tabs>
          <w:tab w:val="left" w:pos="1911"/>
        </w:tabs>
        <w:spacing w:line="456" w:lineRule="exact"/>
        <w:jc w:val="both"/>
        <w:rPr>
          <w:sz w:val="24"/>
          <w:szCs w:val="24"/>
        </w:rPr>
      </w:pPr>
      <w:r w:rsidRPr="00D535DB">
        <w:rPr>
          <w:sz w:val="24"/>
          <w:szCs w:val="24"/>
        </w:rPr>
        <w:t>Регионы мира. Зарубежная Европа.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176983" w:rsidRPr="00D535DB" w:rsidRDefault="00176983" w:rsidP="006E09DD">
      <w:pPr>
        <w:pStyle w:val="210"/>
        <w:numPr>
          <w:ilvl w:val="3"/>
          <w:numId w:val="1"/>
        </w:numPr>
        <w:shd w:val="clear" w:color="auto" w:fill="auto"/>
        <w:tabs>
          <w:tab w:val="left" w:pos="1878"/>
        </w:tabs>
        <w:spacing w:line="456" w:lineRule="exact"/>
        <w:jc w:val="both"/>
        <w:rPr>
          <w:sz w:val="24"/>
          <w:szCs w:val="24"/>
        </w:rPr>
      </w:pPr>
      <w:r w:rsidRPr="00D535DB">
        <w:rPr>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D535DB">
        <w:rPr>
          <w:sz w:val="24"/>
          <w:szCs w:val="24"/>
        </w:rPr>
        <w:softHyphen/>
        <w:t>ресурсного капитала, населения и хозяйства субрегионов. Особенности экономико</w:t>
      </w:r>
      <w:r w:rsidRPr="00D535DB">
        <w:rPr>
          <w:sz w:val="24"/>
          <w:szCs w:val="24"/>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176983" w:rsidRPr="00D535DB" w:rsidRDefault="00176983" w:rsidP="006E09DD">
      <w:pPr>
        <w:pStyle w:val="210"/>
        <w:numPr>
          <w:ilvl w:val="3"/>
          <w:numId w:val="1"/>
        </w:numPr>
        <w:shd w:val="clear" w:color="auto" w:fill="auto"/>
        <w:tabs>
          <w:tab w:val="left" w:pos="1873"/>
        </w:tabs>
        <w:spacing w:line="456" w:lineRule="exact"/>
        <w:jc w:val="both"/>
        <w:rPr>
          <w:sz w:val="24"/>
          <w:szCs w:val="24"/>
        </w:rPr>
      </w:pPr>
      <w:r w:rsidRPr="00D535DB">
        <w:rPr>
          <w:sz w:val="24"/>
          <w:szCs w:val="24"/>
        </w:rPr>
        <w:t>Америка: состав (субрегионы: США и Канада, Латинская Америка), общая экономико-географическая характеристика. Особенности природно</w:t>
      </w:r>
      <w:r w:rsidRPr="00D535DB">
        <w:rPr>
          <w:sz w:val="24"/>
          <w:szCs w:val="24"/>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176983" w:rsidRPr="00D535DB" w:rsidRDefault="00176983" w:rsidP="006E09DD">
      <w:pPr>
        <w:pStyle w:val="210"/>
        <w:numPr>
          <w:ilvl w:val="3"/>
          <w:numId w:val="1"/>
        </w:numPr>
        <w:shd w:val="clear" w:color="auto" w:fill="auto"/>
        <w:tabs>
          <w:tab w:val="left" w:pos="1873"/>
        </w:tabs>
        <w:spacing w:line="456" w:lineRule="exact"/>
        <w:jc w:val="both"/>
        <w:rPr>
          <w:sz w:val="24"/>
          <w:szCs w:val="24"/>
        </w:rPr>
      </w:pPr>
      <w:r w:rsidRPr="00D535DB">
        <w:rPr>
          <w:sz w:val="24"/>
          <w:szCs w:val="24"/>
        </w:rPr>
        <w:t>Африка: состав (субрегионы: Северная Африка, Западная Африка, Центральная Африка, Восточная Африка, Южная Африка). Общая экономико</w:t>
      </w:r>
      <w:r w:rsidRPr="00D535DB">
        <w:rPr>
          <w:sz w:val="24"/>
          <w:szCs w:val="24"/>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D535DB">
        <w:rPr>
          <w:sz w:val="24"/>
          <w:szCs w:val="24"/>
        </w:rPr>
        <w:softHyphen/>
        <w:t>ресурсного капитала, населения, хозяйства стран Африки (ЮАР, Египет, Алжир).</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176983" w:rsidRPr="00D535DB" w:rsidRDefault="00176983" w:rsidP="006E09DD">
      <w:pPr>
        <w:pStyle w:val="210"/>
        <w:numPr>
          <w:ilvl w:val="3"/>
          <w:numId w:val="1"/>
        </w:numPr>
        <w:shd w:val="clear" w:color="auto" w:fill="auto"/>
        <w:tabs>
          <w:tab w:val="left" w:pos="1863"/>
        </w:tabs>
        <w:spacing w:line="456" w:lineRule="exact"/>
        <w:jc w:val="both"/>
        <w:rPr>
          <w:sz w:val="24"/>
          <w:szCs w:val="24"/>
        </w:rPr>
      </w:pPr>
      <w:r w:rsidRPr="00D535DB">
        <w:rPr>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D535DB">
        <w:rPr>
          <w:sz w:val="24"/>
          <w:szCs w:val="24"/>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176983" w:rsidRPr="00D44141" w:rsidRDefault="00D44141" w:rsidP="00D44141">
      <w:pPr>
        <w:pStyle w:val="210"/>
        <w:numPr>
          <w:ilvl w:val="3"/>
          <w:numId w:val="1"/>
        </w:numPr>
        <w:shd w:val="clear" w:color="auto" w:fill="auto"/>
        <w:tabs>
          <w:tab w:val="left" w:pos="1895"/>
          <w:tab w:val="left" w:pos="3523"/>
          <w:tab w:val="left" w:pos="4704"/>
          <w:tab w:val="right" w:pos="9739"/>
        </w:tabs>
        <w:spacing w:line="456" w:lineRule="exact"/>
        <w:jc w:val="both"/>
        <w:rPr>
          <w:sz w:val="24"/>
          <w:szCs w:val="24"/>
        </w:rPr>
      </w:pPr>
      <w:r>
        <w:rPr>
          <w:sz w:val="24"/>
          <w:szCs w:val="24"/>
        </w:rPr>
        <w:t xml:space="preserve">Россия на геополитической, </w:t>
      </w:r>
      <w:r w:rsidR="00176983" w:rsidRPr="00D535DB">
        <w:rPr>
          <w:sz w:val="24"/>
          <w:szCs w:val="24"/>
        </w:rPr>
        <w:t>геоэкономической</w:t>
      </w:r>
      <w:r>
        <w:rPr>
          <w:sz w:val="24"/>
          <w:szCs w:val="24"/>
        </w:rPr>
        <w:t xml:space="preserve"> </w:t>
      </w:r>
      <w:r w:rsidR="00176983" w:rsidRPr="00D44141">
        <w:rPr>
          <w:sz w:val="24"/>
          <w:szCs w:val="24"/>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«Изменение направления международных экономических связей России в новых экономических условиях».</w:t>
      </w:r>
    </w:p>
    <w:p w:rsidR="00176983" w:rsidRPr="00D535DB" w:rsidRDefault="00176983" w:rsidP="006E09DD">
      <w:pPr>
        <w:pStyle w:val="210"/>
        <w:numPr>
          <w:ilvl w:val="2"/>
          <w:numId w:val="1"/>
        </w:numPr>
        <w:shd w:val="clear" w:color="auto" w:fill="auto"/>
        <w:tabs>
          <w:tab w:val="left" w:pos="1693"/>
        </w:tabs>
        <w:spacing w:line="456" w:lineRule="exact"/>
        <w:jc w:val="both"/>
        <w:rPr>
          <w:sz w:val="24"/>
          <w:szCs w:val="24"/>
        </w:rPr>
      </w:pPr>
      <w:r w:rsidRPr="00D535DB">
        <w:rPr>
          <w:sz w:val="24"/>
          <w:szCs w:val="24"/>
        </w:rPr>
        <w:t>Глобальные проблемы человечества.</w:t>
      </w:r>
    </w:p>
    <w:p w:rsidR="00176983" w:rsidRPr="00D44141" w:rsidRDefault="00D44141" w:rsidP="00D44141">
      <w:pPr>
        <w:pStyle w:val="210"/>
        <w:numPr>
          <w:ilvl w:val="1"/>
          <w:numId w:val="1"/>
        </w:numPr>
        <w:shd w:val="clear" w:color="auto" w:fill="auto"/>
        <w:tabs>
          <w:tab w:val="left" w:pos="5520"/>
        </w:tabs>
        <w:spacing w:line="456" w:lineRule="exact"/>
        <w:jc w:val="both"/>
        <w:rPr>
          <w:sz w:val="24"/>
          <w:szCs w:val="24"/>
        </w:rPr>
      </w:pPr>
      <w:r>
        <w:rPr>
          <w:sz w:val="24"/>
          <w:szCs w:val="24"/>
        </w:rPr>
        <w:t>Группы глобальных проблем:</w:t>
      </w:r>
      <w:r w:rsidR="00176983" w:rsidRPr="00D535DB">
        <w:rPr>
          <w:sz w:val="24"/>
          <w:szCs w:val="24"/>
        </w:rPr>
        <w:t>геополитические, экологические,</w:t>
      </w:r>
      <w:r>
        <w:rPr>
          <w:sz w:val="24"/>
          <w:szCs w:val="24"/>
        </w:rPr>
        <w:t xml:space="preserve"> </w:t>
      </w:r>
      <w:r w:rsidR="00176983" w:rsidRPr="00D44141">
        <w:rPr>
          <w:sz w:val="24"/>
          <w:szCs w:val="24"/>
        </w:rPr>
        <w:t>демографические.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176983" w:rsidRPr="00D44141" w:rsidRDefault="00D44141" w:rsidP="00D44141">
      <w:pPr>
        <w:pStyle w:val="210"/>
        <w:numPr>
          <w:ilvl w:val="1"/>
          <w:numId w:val="1"/>
        </w:numPr>
        <w:shd w:val="clear" w:color="auto" w:fill="auto"/>
        <w:tabs>
          <w:tab w:val="left" w:pos="2904"/>
          <w:tab w:val="left" w:pos="4877"/>
          <w:tab w:val="left" w:pos="7714"/>
        </w:tabs>
        <w:spacing w:line="456" w:lineRule="exact"/>
        <w:jc w:val="both"/>
        <w:rPr>
          <w:sz w:val="24"/>
          <w:szCs w:val="24"/>
        </w:rPr>
      </w:pPr>
      <w:r>
        <w:rPr>
          <w:sz w:val="24"/>
          <w:szCs w:val="24"/>
        </w:rPr>
        <w:t>Глобальные</w:t>
      </w:r>
      <w:r>
        <w:rPr>
          <w:sz w:val="24"/>
          <w:szCs w:val="24"/>
        </w:rPr>
        <w:tab/>
        <w:t xml:space="preserve">проблемы народонаселения: </w:t>
      </w:r>
      <w:r w:rsidR="00176983" w:rsidRPr="00D535DB">
        <w:rPr>
          <w:sz w:val="24"/>
          <w:szCs w:val="24"/>
        </w:rPr>
        <w:t>демографическая,</w:t>
      </w:r>
      <w:r>
        <w:rPr>
          <w:sz w:val="24"/>
          <w:szCs w:val="24"/>
        </w:rPr>
        <w:t xml:space="preserve"> </w:t>
      </w:r>
      <w:r w:rsidR="00176983" w:rsidRPr="00D44141">
        <w:rPr>
          <w:sz w:val="24"/>
          <w:szCs w:val="24"/>
        </w:rPr>
        <w:t>продовольственная, роста городов, здоровья и долголетия человека.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Взаимосвязь глобальных геополитических, экологических проблем и проблем народонаселения.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44141">
        <w:rPr>
          <w:b/>
          <w:i/>
          <w:sz w:val="24"/>
          <w:szCs w:val="24"/>
        </w:rPr>
        <w:t>Планируемые результаты освоения географии.</w:t>
      </w:r>
    </w:p>
    <w:p w:rsidR="00176983" w:rsidRPr="00D535DB" w:rsidRDefault="00176983" w:rsidP="006E09DD">
      <w:pPr>
        <w:pStyle w:val="210"/>
        <w:numPr>
          <w:ilvl w:val="0"/>
          <w:numId w:val="1"/>
        </w:numPr>
        <w:shd w:val="clear" w:color="auto" w:fill="auto"/>
        <w:tabs>
          <w:tab w:val="left" w:pos="1696"/>
        </w:tabs>
        <w:spacing w:line="456" w:lineRule="exact"/>
        <w:jc w:val="both"/>
        <w:rPr>
          <w:sz w:val="24"/>
          <w:szCs w:val="24"/>
        </w:rPr>
      </w:pPr>
      <w:r w:rsidRPr="00D535DB">
        <w:rPr>
          <w:sz w:val="24"/>
          <w:szCs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76983" w:rsidRPr="00D535DB" w:rsidRDefault="00176983" w:rsidP="006E09DD">
      <w:pPr>
        <w:pStyle w:val="210"/>
        <w:numPr>
          <w:ilvl w:val="0"/>
          <w:numId w:val="1"/>
        </w:numPr>
        <w:shd w:val="clear" w:color="auto" w:fill="auto"/>
        <w:tabs>
          <w:tab w:val="left" w:pos="1067"/>
        </w:tabs>
        <w:spacing w:line="456" w:lineRule="exact"/>
        <w:jc w:val="both"/>
        <w:rPr>
          <w:sz w:val="24"/>
          <w:szCs w:val="24"/>
        </w:rPr>
      </w:pPr>
      <w:r w:rsidRPr="00D535DB">
        <w:rPr>
          <w:sz w:val="24"/>
          <w:szCs w:val="24"/>
        </w:rPr>
        <w:t>гражданского воспитания: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сформированность гражданской позиции обучающегося как активного и ответственного члена российского общества;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осознание своих конституционных прав и обязанностей, уважение закона и правопорядка;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принятие традиционных национальных, общечеловеческих гуманистических и демократических ценностей;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умение взаимодействовать с социальными институтами в соответствии с их функциями и назначением;</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готовность к гуманитарной и волонтёрской деятельности;</w:t>
      </w:r>
    </w:p>
    <w:p w:rsidR="00176983" w:rsidRPr="00D535DB" w:rsidRDefault="00176983" w:rsidP="006E09DD">
      <w:pPr>
        <w:pStyle w:val="210"/>
        <w:numPr>
          <w:ilvl w:val="0"/>
          <w:numId w:val="1"/>
        </w:numPr>
        <w:shd w:val="clear" w:color="auto" w:fill="auto"/>
        <w:tabs>
          <w:tab w:val="left" w:pos="1091"/>
        </w:tabs>
        <w:spacing w:line="456" w:lineRule="exact"/>
        <w:jc w:val="both"/>
        <w:rPr>
          <w:sz w:val="24"/>
          <w:szCs w:val="24"/>
        </w:rPr>
      </w:pPr>
      <w:r w:rsidRPr="00D535DB">
        <w:rPr>
          <w:sz w:val="24"/>
          <w:szCs w:val="24"/>
        </w:rPr>
        <w:t>патриотического воспитания: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идейная убеждённость, готовность к служению и защите Отечества, ответственность за его судьбу;</w:t>
      </w:r>
    </w:p>
    <w:p w:rsidR="00176983" w:rsidRPr="00D535DB" w:rsidRDefault="00176983" w:rsidP="006E09DD">
      <w:pPr>
        <w:pStyle w:val="210"/>
        <w:numPr>
          <w:ilvl w:val="0"/>
          <w:numId w:val="1"/>
        </w:numPr>
        <w:shd w:val="clear" w:color="auto" w:fill="auto"/>
        <w:tabs>
          <w:tab w:val="left" w:pos="1087"/>
        </w:tabs>
        <w:spacing w:line="456" w:lineRule="exact"/>
        <w:rPr>
          <w:sz w:val="24"/>
          <w:szCs w:val="24"/>
        </w:rPr>
      </w:pPr>
      <w:r w:rsidRPr="00D535DB">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176983" w:rsidRPr="00D535DB" w:rsidRDefault="00176983" w:rsidP="006E09DD">
      <w:pPr>
        <w:pStyle w:val="210"/>
        <w:numPr>
          <w:ilvl w:val="0"/>
          <w:numId w:val="1"/>
        </w:numPr>
        <w:shd w:val="clear" w:color="auto" w:fill="auto"/>
        <w:spacing w:line="456" w:lineRule="exact"/>
        <w:jc w:val="both"/>
        <w:rPr>
          <w:sz w:val="24"/>
          <w:szCs w:val="24"/>
        </w:rPr>
      </w:pPr>
      <w:r w:rsidRPr="00D535DB">
        <w:rPr>
          <w:sz w:val="24"/>
          <w:szCs w:val="24"/>
        </w:rPr>
        <w:t>ориентируясь на морально-нравственные нормы и ценности;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6983" w:rsidRPr="00D535DB" w:rsidRDefault="00176983" w:rsidP="006E09DD">
      <w:pPr>
        <w:pStyle w:val="210"/>
        <w:numPr>
          <w:ilvl w:val="0"/>
          <w:numId w:val="1"/>
        </w:numPr>
        <w:shd w:val="clear" w:color="auto" w:fill="auto"/>
        <w:tabs>
          <w:tab w:val="left" w:pos="1087"/>
        </w:tabs>
        <w:spacing w:line="456" w:lineRule="exact"/>
        <w:jc w:val="both"/>
        <w:rPr>
          <w:sz w:val="24"/>
          <w:szCs w:val="24"/>
        </w:rPr>
      </w:pPr>
      <w:r w:rsidRPr="00D535DB">
        <w:rPr>
          <w:sz w:val="24"/>
          <w:szCs w:val="24"/>
        </w:rPr>
        <w:t>эстетического воспитания: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готовность к самовыражению в разных видах искусства, стремление проявлять качества творческой личности;</w:t>
      </w:r>
    </w:p>
    <w:p w:rsidR="00176983" w:rsidRPr="00D535DB" w:rsidRDefault="00176983" w:rsidP="006E09DD">
      <w:pPr>
        <w:pStyle w:val="210"/>
        <w:numPr>
          <w:ilvl w:val="0"/>
          <w:numId w:val="1"/>
        </w:numPr>
        <w:shd w:val="clear" w:color="auto" w:fill="auto"/>
        <w:tabs>
          <w:tab w:val="left" w:pos="1087"/>
        </w:tabs>
        <w:spacing w:line="456" w:lineRule="exact"/>
        <w:jc w:val="both"/>
        <w:rPr>
          <w:sz w:val="24"/>
          <w:szCs w:val="24"/>
        </w:rPr>
      </w:pPr>
      <w:r w:rsidRPr="00D535DB">
        <w:rPr>
          <w:sz w:val="24"/>
          <w:szCs w:val="24"/>
        </w:rPr>
        <w:t>ценности научного познания: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76983" w:rsidRPr="00D535DB" w:rsidRDefault="00176983" w:rsidP="006E09DD">
      <w:pPr>
        <w:pStyle w:val="210"/>
        <w:numPr>
          <w:ilvl w:val="0"/>
          <w:numId w:val="1"/>
        </w:numPr>
        <w:shd w:val="clear" w:color="auto" w:fill="auto"/>
        <w:tabs>
          <w:tab w:val="left" w:pos="1042"/>
        </w:tabs>
        <w:spacing w:line="456" w:lineRule="exact"/>
        <w:jc w:val="both"/>
        <w:rPr>
          <w:sz w:val="24"/>
          <w:szCs w:val="24"/>
        </w:rPr>
      </w:pPr>
      <w:r w:rsidRPr="00D535DB">
        <w:rPr>
          <w:sz w:val="24"/>
          <w:szCs w:val="24"/>
        </w:rPr>
        <w:t>физического воспитания, формирования культуры здоровья и эмоционального благополучия: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потребность в физическом совершенствовании, занятиях спортивно- оздоровительной деятельностью;</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активное неприятие вредных привычек и иных форм причинения вреда физическому и психическому здоровью;</w:t>
      </w:r>
    </w:p>
    <w:p w:rsidR="00176983" w:rsidRPr="00D535DB" w:rsidRDefault="00176983" w:rsidP="006E09DD">
      <w:pPr>
        <w:pStyle w:val="210"/>
        <w:numPr>
          <w:ilvl w:val="0"/>
          <w:numId w:val="1"/>
        </w:numPr>
        <w:shd w:val="clear" w:color="auto" w:fill="auto"/>
        <w:tabs>
          <w:tab w:val="left" w:pos="1080"/>
        </w:tabs>
        <w:spacing w:line="456" w:lineRule="exact"/>
        <w:jc w:val="both"/>
        <w:rPr>
          <w:sz w:val="24"/>
          <w:szCs w:val="24"/>
        </w:rPr>
      </w:pPr>
      <w:r w:rsidRPr="00D535DB">
        <w:rPr>
          <w:sz w:val="24"/>
          <w:szCs w:val="24"/>
        </w:rPr>
        <w:t>трудового воспитания: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готовность к труду, осознание ценности мастерства, трудолюбие;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готовность и способность к образованию и самообразованию на протяжении всей жизни;</w:t>
      </w:r>
    </w:p>
    <w:p w:rsidR="00176983" w:rsidRPr="00D535DB" w:rsidRDefault="00176983" w:rsidP="006E09DD">
      <w:pPr>
        <w:pStyle w:val="210"/>
        <w:numPr>
          <w:ilvl w:val="0"/>
          <w:numId w:val="1"/>
        </w:numPr>
        <w:shd w:val="clear" w:color="auto" w:fill="auto"/>
        <w:tabs>
          <w:tab w:val="left" w:pos="1080"/>
        </w:tabs>
        <w:spacing w:line="456" w:lineRule="exact"/>
        <w:jc w:val="both"/>
        <w:rPr>
          <w:sz w:val="24"/>
          <w:szCs w:val="24"/>
        </w:rPr>
      </w:pPr>
      <w:r w:rsidRPr="00D535DB">
        <w:rPr>
          <w:sz w:val="24"/>
          <w:szCs w:val="24"/>
        </w:rPr>
        <w:t>экологического воспитания: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планирование и осуществление действий в окружающей среде на основе знания целей устойчивого развития человечества;</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расширение опыта деятельности экологической направленности.</w:t>
      </w:r>
    </w:p>
    <w:p w:rsidR="00176983" w:rsidRPr="00D535DB" w:rsidRDefault="00176983" w:rsidP="006E09DD">
      <w:pPr>
        <w:pStyle w:val="210"/>
        <w:numPr>
          <w:ilvl w:val="0"/>
          <w:numId w:val="1"/>
        </w:numPr>
        <w:shd w:val="clear" w:color="auto" w:fill="auto"/>
        <w:tabs>
          <w:tab w:val="left" w:pos="1681"/>
        </w:tabs>
        <w:spacing w:line="456" w:lineRule="exact"/>
        <w:jc w:val="both"/>
        <w:rPr>
          <w:sz w:val="24"/>
          <w:szCs w:val="24"/>
        </w:rPr>
      </w:pPr>
      <w:r w:rsidRPr="00D535DB">
        <w:rPr>
          <w:sz w:val="24"/>
          <w:szCs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176983" w:rsidRPr="00D535DB" w:rsidRDefault="00176983" w:rsidP="006E09DD">
      <w:pPr>
        <w:pStyle w:val="210"/>
        <w:numPr>
          <w:ilvl w:val="0"/>
          <w:numId w:val="1"/>
        </w:numPr>
        <w:shd w:val="clear" w:color="auto" w:fill="auto"/>
        <w:tabs>
          <w:tab w:val="left" w:pos="1883"/>
        </w:tabs>
        <w:spacing w:line="456" w:lineRule="exact"/>
        <w:jc w:val="both"/>
        <w:rPr>
          <w:sz w:val="24"/>
          <w:szCs w:val="24"/>
        </w:rPr>
      </w:pPr>
      <w:r w:rsidRPr="00D535DB">
        <w:rPr>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выявлять закономерности и противоречия в рассматриваемых явлениях с учётом предложенной географической задачи;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вносить коррективы в деятельность, оценивать соответствие результатов целям;</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креативно мыслить при поиске путей решения жизненных проблем, имеющих географические аспекты.</w:t>
      </w:r>
    </w:p>
    <w:p w:rsidR="00176983" w:rsidRPr="00D535DB" w:rsidRDefault="00176983" w:rsidP="006E09DD">
      <w:pPr>
        <w:pStyle w:val="210"/>
        <w:numPr>
          <w:ilvl w:val="0"/>
          <w:numId w:val="1"/>
        </w:numPr>
        <w:shd w:val="clear" w:color="auto" w:fill="auto"/>
        <w:tabs>
          <w:tab w:val="left" w:pos="1878"/>
        </w:tabs>
        <w:spacing w:line="456" w:lineRule="exact"/>
        <w:jc w:val="both"/>
        <w:rPr>
          <w:sz w:val="24"/>
          <w:szCs w:val="24"/>
        </w:rPr>
      </w:pPr>
      <w:r w:rsidRPr="00D535DB">
        <w:rPr>
          <w:sz w:val="24"/>
          <w:szCs w:val="24"/>
        </w:rPr>
        <w:t>У обучающегося будут сформированы следующие базовые исследовательские действия как часть универсальных учебных познавательных</w:t>
      </w:r>
    </w:p>
    <w:p w:rsidR="00176983" w:rsidRPr="00D535DB" w:rsidRDefault="00176983" w:rsidP="006E09DD">
      <w:pPr>
        <w:pStyle w:val="210"/>
        <w:numPr>
          <w:ilvl w:val="0"/>
          <w:numId w:val="1"/>
        </w:numPr>
        <w:shd w:val="clear" w:color="auto" w:fill="auto"/>
        <w:spacing w:line="456" w:lineRule="exact"/>
        <w:rPr>
          <w:sz w:val="24"/>
          <w:szCs w:val="24"/>
        </w:rPr>
      </w:pPr>
      <w:r w:rsidRPr="00D535DB">
        <w:rPr>
          <w:sz w:val="24"/>
          <w:szCs w:val="24"/>
        </w:rPr>
        <w:t>действий: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76983" w:rsidRPr="00D535DB" w:rsidRDefault="00176983" w:rsidP="006E09DD">
      <w:pPr>
        <w:pStyle w:val="210"/>
        <w:numPr>
          <w:ilvl w:val="0"/>
          <w:numId w:val="1"/>
        </w:numPr>
        <w:shd w:val="clear" w:color="auto" w:fill="auto"/>
        <w:tabs>
          <w:tab w:val="left" w:pos="1858"/>
        </w:tabs>
        <w:spacing w:line="456" w:lineRule="exact"/>
        <w:jc w:val="both"/>
        <w:rPr>
          <w:sz w:val="24"/>
          <w:szCs w:val="24"/>
        </w:rPr>
      </w:pPr>
      <w:r w:rsidRPr="00D535DB">
        <w:rPr>
          <w:sz w:val="24"/>
          <w:szCs w:val="24"/>
        </w:rPr>
        <w:t>У обучающегося будут сформированы умения работать с информацией как часть универсальных учебных познавательных действий: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выбирать оптимальную форму представления и визуализации информации</w:t>
      </w:r>
    </w:p>
    <w:p w:rsidR="00176983" w:rsidRPr="00D535DB" w:rsidRDefault="00176983" w:rsidP="006E09DD">
      <w:pPr>
        <w:pStyle w:val="210"/>
        <w:numPr>
          <w:ilvl w:val="0"/>
          <w:numId w:val="1"/>
        </w:numPr>
        <w:shd w:val="clear" w:color="auto" w:fill="auto"/>
        <w:spacing w:line="456" w:lineRule="exact"/>
        <w:ind w:right="2140"/>
        <w:rPr>
          <w:sz w:val="24"/>
          <w:szCs w:val="24"/>
        </w:rPr>
      </w:pPr>
      <w:r w:rsidRPr="00D535DB">
        <w:rPr>
          <w:sz w:val="24"/>
          <w:szCs w:val="24"/>
        </w:rPr>
        <w:t>с учётом её назначения (тексты, картосхемы, диаграммы и другие); оценивать достоверность информации;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владеть навыками распознавания и защиты информации, информационной безопасности личности.</w:t>
      </w:r>
    </w:p>
    <w:p w:rsidR="00176983" w:rsidRPr="00D535DB" w:rsidRDefault="00176983" w:rsidP="006E09DD">
      <w:pPr>
        <w:pStyle w:val="210"/>
        <w:numPr>
          <w:ilvl w:val="0"/>
          <w:numId w:val="1"/>
        </w:numPr>
        <w:shd w:val="clear" w:color="auto" w:fill="auto"/>
        <w:tabs>
          <w:tab w:val="left" w:pos="1873"/>
        </w:tabs>
        <w:spacing w:line="456" w:lineRule="exact"/>
        <w:jc w:val="both"/>
        <w:rPr>
          <w:sz w:val="24"/>
          <w:szCs w:val="24"/>
        </w:rPr>
      </w:pPr>
      <w:r w:rsidRPr="00D535DB">
        <w:rPr>
          <w:sz w:val="24"/>
          <w:szCs w:val="24"/>
        </w:rPr>
        <w:t>У обучающегося будут сформированы умения общения как часть универсальных учебных коммуникативных действий:</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176983" w:rsidRPr="00D535DB" w:rsidRDefault="00176983" w:rsidP="006E09DD">
      <w:pPr>
        <w:pStyle w:val="210"/>
        <w:numPr>
          <w:ilvl w:val="0"/>
          <w:numId w:val="1"/>
        </w:numPr>
        <w:shd w:val="clear" w:color="auto" w:fill="auto"/>
        <w:tabs>
          <w:tab w:val="left" w:pos="1873"/>
        </w:tabs>
        <w:spacing w:line="456" w:lineRule="exact"/>
        <w:jc w:val="both"/>
        <w:rPr>
          <w:sz w:val="24"/>
          <w:szCs w:val="24"/>
        </w:rPr>
      </w:pPr>
      <w:r w:rsidRPr="00D535DB">
        <w:rPr>
          <w:sz w:val="24"/>
          <w:szCs w:val="24"/>
        </w:rPr>
        <w:t>У обучающегося будут сформированы умения совместной деятельности как часть универсальных учебных коммуникативных действий:</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оценивать качество своего вклада и каждого участника команды в общий результат по разработанным критериям;</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предлагать новые проекты, оценивать идеи с позиции новизны, оригинальности, практической значимости.</w:t>
      </w:r>
    </w:p>
    <w:p w:rsidR="00176983" w:rsidRPr="00D535DB" w:rsidRDefault="00176983" w:rsidP="006E09DD">
      <w:pPr>
        <w:pStyle w:val="210"/>
        <w:numPr>
          <w:ilvl w:val="0"/>
          <w:numId w:val="1"/>
        </w:numPr>
        <w:shd w:val="clear" w:color="auto" w:fill="auto"/>
        <w:tabs>
          <w:tab w:val="left" w:pos="1883"/>
        </w:tabs>
        <w:spacing w:line="456" w:lineRule="exact"/>
        <w:jc w:val="both"/>
        <w:rPr>
          <w:sz w:val="24"/>
          <w:szCs w:val="24"/>
        </w:rPr>
      </w:pPr>
      <w:r w:rsidRPr="00D535DB">
        <w:rPr>
          <w:sz w:val="24"/>
          <w:szCs w:val="24"/>
        </w:rPr>
        <w:t>У обучающегося будут сформированы умения самоорганизации</w:t>
      </w:r>
    </w:p>
    <w:p w:rsidR="00176983" w:rsidRPr="00D535DB" w:rsidRDefault="00176983" w:rsidP="006E09DD">
      <w:pPr>
        <w:pStyle w:val="210"/>
        <w:numPr>
          <w:ilvl w:val="0"/>
          <w:numId w:val="1"/>
        </w:numPr>
        <w:shd w:val="clear" w:color="auto" w:fill="auto"/>
        <w:spacing w:line="456" w:lineRule="exact"/>
        <w:rPr>
          <w:sz w:val="24"/>
          <w:szCs w:val="24"/>
        </w:rPr>
      </w:pPr>
      <w:r w:rsidRPr="00D535DB">
        <w:rPr>
          <w:sz w:val="24"/>
          <w:szCs w:val="24"/>
        </w:rPr>
        <w:t>как части универсальных учебных регулятивных действий: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оценивать приобретённый опыт;</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76983" w:rsidRPr="00D535DB" w:rsidRDefault="00176983" w:rsidP="006E09DD">
      <w:pPr>
        <w:pStyle w:val="210"/>
        <w:numPr>
          <w:ilvl w:val="0"/>
          <w:numId w:val="1"/>
        </w:numPr>
        <w:shd w:val="clear" w:color="auto" w:fill="auto"/>
        <w:tabs>
          <w:tab w:val="left" w:pos="1883"/>
        </w:tabs>
        <w:spacing w:line="456" w:lineRule="exact"/>
        <w:jc w:val="both"/>
        <w:rPr>
          <w:sz w:val="24"/>
          <w:szCs w:val="24"/>
        </w:rPr>
      </w:pPr>
      <w:r w:rsidRPr="00D535DB">
        <w:rPr>
          <w:sz w:val="24"/>
          <w:szCs w:val="24"/>
        </w:rPr>
        <w:t>У обучающегося будут сформированы умения самоконтроля как части универсальных учебных регулятивных действий:</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D44141" w:rsidRDefault="00176983" w:rsidP="006E09DD">
      <w:pPr>
        <w:pStyle w:val="210"/>
        <w:numPr>
          <w:ilvl w:val="1"/>
          <w:numId w:val="1"/>
        </w:numPr>
        <w:shd w:val="clear" w:color="auto" w:fill="auto"/>
        <w:spacing w:line="456" w:lineRule="exact"/>
        <w:rPr>
          <w:sz w:val="24"/>
          <w:szCs w:val="24"/>
        </w:rPr>
      </w:pPr>
      <w:r w:rsidRPr="00D535DB">
        <w:rPr>
          <w:sz w:val="24"/>
          <w:szCs w:val="24"/>
        </w:rPr>
        <w:t xml:space="preserve">принимать мотивы и аргументы других при анализе результатов деятельности; </w:t>
      </w:r>
    </w:p>
    <w:p w:rsidR="00176983" w:rsidRPr="00D535DB" w:rsidRDefault="00176983" w:rsidP="00D44141">
      <w:pPr>
        <w:pStyle w:val="210"/>
        <w:shd w:val="clear" w:color="auto" w:fill="auto"/>
        <w:spacing w:line="456" w:lineRule="exact"/>
        <w:rPr>
          <w:sz w:val="24"/>
          <w:szCs w:val="24"/>
        </w:rPr>
      </w:pPr>
      <w:r w:rsidRPr="00D535DB">
        <w:rPr>
          <w:sz w:val="24"/>
          <w:szCs w:val="24"/>
        </w:rPr>
        <w:t>У обучающегося будет развиваться эмоциональный интеллект, предполагающий сформированность:</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76983" w:rsidRPr="00D44141" w:rsidRDefault="00176983" w:rsidP="00D44141">
      <w:pPr>
        <w:pStyle w:val="210"/>
        <w:numPr>
          <w:ilvl w:val="1"/>
          <w:numId w:val="1"/>
        </w:numPr>
        <w:shd w:val="clear" w:color="auto" w:fill="auto"/>
        <w:spacing w:line="456" w:lineRule="exact"/>
        <w:jc w:val="both"/>
        <w:rPr>
          <w:sz w:val="24"/>
          <w:szCs w:val="24"/>
        </w:rPr>
      </w:pPr>
      <w:r w:rsidRPr="00D535DB">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r w:rsidR="00D44141">
        <w:rPr>
          <w:sz w:val="24"/>
          <w:szCs w:val="24"/>
        </w:rPr>
        <w:t xml:space="preserve"> </w:t>
      </w:r>
      <w:r w:rsidRPr="00D44141">
        <w:rPr>
          <w:sz w:val="24"/>
          <w:szCs w:val="24"/>
        </w:rPr>
        <w:t>возможностей;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176983" w:rsidRPr="00D535DB" w:rsidRDefault="00176983" w:rsidP="006E09DD">
      <w:pPr>
        <w:pStyle w:val="210"/>
        <w:numPr>
          <w:ilvl w:val="1"/>
          <w:numId w:val="1"/>
        </w:numPr>
        <w:shd w:val="clear" w:color="auto" w:fill="auto"/>
        <w:spacing w:line="456" w:lineRule="exact"/>
        <w:jc w:val="both"/>
        <w:rPr>
          <w:sz w:val="24"/>
          <w:szCs w:val="24"/>
        </w:rPr>
      </w:pPr>
      <w:r w:rsidRPr="00D44141">
        <w:rPr>
          <w:b/>
          <w:i/>
          <w:sz w:val="24"/>
          <w:szCs w:val="24"/>
        </w:rPr>
        <w:t>Предметные результаты освоения программы по географии на базовом уровне к концу 10 класса должны отражать:</w:t>
      </w:r>
    </w:p>
    <w:p w:rsidR="00176983" w:rsidRPr="00D535DB" w:rsidRDefault="00176983" w:rsidP="006E09DD">
      <w:pPr>
        <w:pStyle w:val="210"/>
        <w:numPr>
          <w:ilvl w:val="0"/>
          <w:numId w:val="1"/>
        </w:numPr>
        <w:shd w:val="clear" w:color="auto" w:fill="auto"/>
        <w:tabs>
          <w:tab w:val="left" w:pos="1039"/>
        </w:tabs>
        <w:spacing w:line="456" w:lineRule="exact"/>
        <w:jc w:val="both"/>
        <w:rPr>
          <w:sz w:val="24"/>
          <w:szCs w:val="24"/>
        </w:rPr>
      </w:pPr>
      <w:r w:rsidRPr="00D535DB">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176983" w:rsidRPr="00D535DB" w:rsidRDefault="00176983" w:rsidP="006E09DD">
      <w:pPr>
        <w:pStyle w:val="210"/>
        <w:numPr>
          <w:ilvl w:val="0"/>
          <w:numId w:val="1"/>
        </w:numPr>
        <w:shd w:val="clear" w:color="auto" w:fill="auto"/>
        <w:tabs>
          <w:tab w:val="left" w:pos="1039"/>
        </w:tabs>
        <w:spacing w:line="456" w:lineRule="exact"/>
        <w:jc w:val="both"/>
        <w:rPr>
          <w:sz w:val="24"/>
          <w:szCs w:val="24"/>
        </w:rPr>
      </w:pPr>
      <w:r w:rsidRPr="00D535DB">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176983" w:rsidRPr="00D535DB" w:rsidRDefault="00176983" w:rsidP="006E09DD">
      <w:pPr>
        <w:pStyle w:val="210"/>
        <w:numPr>
          <w:ilvl w:val="0"/>
          <w:numId w:val="1"/>
        </w:numPr>
        <w:shd w:val="clear" w:color="auto" w:fill="auto"/>
        <w:tabs>
          <w:tab w:val="left" w:pos="1042"/>
        </w:tabs>
        <w:spacing w:line="456" w:lineRule="exact"/>
        <w:jc w:val="both"/>
        <w:rPr>
          <w:sz w:val="24"/>
          <w:szCs w:val="24"/>
        </w:rPr>
      </w:pPr>
      <w:r w:rsidRPr="00D535DB">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формулировать и (или) обосновывать выводы на основе использования географических знаний;</w:t>
      </w:r>
    </w:p>
    <w:p w:rsidR="00176983" w:rsidRPr="00D535DB" w:rsidRDefault="00176983" w:rsidP="006E09DD">
      <w:pPr>
        <w:pStyle w:val="210"/>
        <w:numPr>
          <w:ilvl w:val="0"/>
          <w:numId w:val="1"/>
        </w:numPr>
        <w:shd w:val="clear" w:color="auto" w:fill="auto"/>
        <w:tabs>
          <w:tab w:val="left" w:pos="1045"/>
        </w:tabs>
        <w:spacing w:line="456" w:lineRule="exact"/>
        <w:jc w:val="both"/>
        <w:rPr>
          <w:sz w:val="24"/>
          <w:szCs w:val="24"/>
        </w:rPr>
      </w:pPr>
      <w:r w:rsidRPr="00D535DB">
        <w:rPr>
          <w:sz w:val="24"/>
          <w:szCs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76983" w:rsidRPr="00D535DB" w:rsidRDefault="00176983" w:rsidP="006E09DD">
      <w:pPr>
        <w:pStyle w:val="210"/>
        <w:numPr>
          <w:ilvl w:val="0"/>
          <w:numId w:val="1"/>
        </w:numPr>
        <w:shd w:val="clear" w:color="auto" w:fill="auto"/>
        <w:tabs>
          <w:tab w:val="left" w:pos="1045"/>
        </w:tabs>
        <w:spacing w:line="456" w:lineRule="exact"/>
        <w:jc w:val="both"/>
        <w:rPr>
          <w:sz w:val="24"/>
          <w:szCs w:val="24"/>
        </w:rPr>
      </w:pPr>
      <w:r w:rsidRPr="00D535DB">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176983" w:rsidRPr="00D535DB" w:rsidRDefault="00176983" w:rsidP="006E09DD">
      <w:pPr>
        <w:pStyle w:val="210"/>
        <w:numPr>
          <w:ilvl w:val="0"/>
          <w:numId w:val="1"/>
        </w:numPr>
        <w:shd w:val="clear" w:color="auto" w:fill="auto"/>
        <w:tabs>
          <w:tab w:val="left" w:pos="1045"/>
        </w:tabs>
        <w:spacing w:line="456" w:lineRule="exact"/>
        <w:jc w:val="both"/>
        <w:rPr>
          <w:sz w:val="24"/>
          <w:szCs w:val="24"/>
        </w:rPr>
      </w:pPr>
      <w:r w:rsidRPr="00D535DB">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самостоятельно находить, отбирать и применять различные методы познания для решения практико-ориентированных задач;</w:t>
      </w:r>
    </w:p>
    <w:p w:rsidR="00176983" w:rsidRPr="00D535DB" w:rsidRDefault="00176983" w:rsidP="006E09DD">
      <w:pPr>
        <w:pStyle w:val="210"/>
        <w:numPr>
          <w:ilvl w:val="0"/>
          <w:numId w:val="1"/>
        </w:numPr>
        <w:shd w:val="clear" w:color="auto" w:fill="auto"/>
        <w:tabs>
          <w:tab w:val="left" w:pos="1046"/>
        </w:tabs>
        <w:spacing w:line="456" w:lineRule="exact"/>
        <w:jc w:val="both"/>
        <w:rPr>
          <w:sz w:val="24"/>
          <w:szCs w:val="24"/>
        </w:rPr>
      </w:pPr>
      <w:r w:rsidRPr="00D535DB">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формулировать выводы и заключения на основе анализа и интерпретации информации из различных источников;</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критически оценивать и интерпретировать информацию, получаемую из различных источников;</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использовать различные источники географической информации для решения учебных и (или) практико-ориентированных задач;</w:t>
      </w:r>
    </w:p>
    <w:p w:rsidR="00176983" w:rsidRPr="00D535DB" w:rsidRDefault="00176983" w:rsidP="006E09DD">
      <w:pPr>
        <w:pStyle w:val="210"/>
        <w:numPr>
          <w:ilvl w:val="0"/>
          <w:numId w:val="1"/>
        </w:numPr>
        <w:shd w:val="clear" w:color="auto" w:fill="auto"/>
        <w:tabs>
          <w:tab w:val="left" w:pos="1090"/>
        </w:tabs>
        <w:spacing w:line="456" w:lineRule="exact"/>
        <w:jc w:val="both"/>
        <w:rPr>
          <w:sz w:val="24"/>
          <w:szCs w:val="24"/>
        </w:rPr>
      </w:pPr>
      <w:r w:rsidRPr="00D535DB">
        <w:rPr>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176983" w:rsidRPr="00D535DB" w:rsidRDefault="00176983" w:rsidP="006E09DD">
      <w:pPr>
        <w:pStyle w:val="210"/>
        <w:numPr>
          <w:ilvl w:val="0"/>
          <w:numId w:val="1"/>
        </w:numPr>
        <w:shd w:val="clear" w:color="auto" w:fill="auto"/>
        <w:tabs>
          <w:tab w:val="left" w:pos="1090"/>
        </w:tabs>
        <w:spacing w:line="456" w:lineRule="exact"/>
        <w:jc w:val="both"/>
        <w:rPr>
          <w:sz w:val="24"/>
          <w:szCs w:val="24"/>
        </w:rPr>
      </w:pPr>
      <w:r w:rsidRPr="00D535DB">
        <w:rPr>
          <w:sz w:val="24"/>
          <w:szCs w:val="24"/>
        </w:rPr>
        <w:t>сформированность умений применять географические знания для оценки разнообразных явлений и процессов:</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176983" w:rsidRPr="00D535DB" w:rsidRDefault="00176983" w:rsidP="006E09DD">
      <w:pPr>
        <w:pStyle w:val="210"/>
        <w:numPr>
          <w:ilvl w:val="0"/>
          <w:numId w:val="1"/>
        </w:numPr>
        <w:shd w:val="clear" w:color="auto" w:fill="auto"/>
        <w:tabs>
          <w:tab w:val="left" w:pos="1172"/>
        </w:tabs>
        <w:spacing w:line="456" w:lineRule="exact"/>
        <w:jc w:val="both"/>
        <w:rPr>
          <w:sz w:val="24"/>
          <w:szCs w:val="24"/>
        </w:rPr>
      </w:pPr>
      <w:r w:rsidRPr="00D535DB">
        <w:rPr>
          <w:sz w:val="24"/>
          <w:szCs w:val="24"/>
        </w:rPr>
        <w:t>сформированность знаний об основных проблемах взаимодействия</w:t>
      </w:r>
    </w:p>
    <w:p w:rsidR="00176983" w:rsidRPr="00D535DB" w:rsidRDefault="00176983" w:rsidP="006E09DD">
      <w:pPr>
        <w:pStyle w:val="210"/>
        <w:numPr>
          <w:ilvl w:val="0"/>
          <w:numId w:val="1"/>
        </w:numPr>
        <w:shd w:val="clear" w:color="auto" w:fill="auto"/>
        <w:tabs>
          <w:tab w:val="left" w:pos="3552"/>
        </w:tabs>
        <w:spacing w:line="456" w:lineRule="exact"/>
        <w:jc w:val="both"/>
        <w:rPr>
          <w:sz w:val="24"/>
          <w:szCs w:val="24"/>
        </w:rPr>
      </w:pPr>
      <w:r w:rsidRPr="00D535DB">
        <w:rPr>
          <w:sz w:val="24"/>
          <w:szCs w:val="24"/>
        </w:rPr>
        <w:t>природы и общества, о природных и социально-экономических аспектах экологических проблем:</w:t>
      </w:r>
      <w:r w:rsidRPr="00D535DB">
        <w:rPr>
          <w:sz w:val="24"/>
          <w:szCs w:val="24"/>
        </w:rPr>
        <w:tab/>
        <w:t>описывать географические аспекты проблем</w:t>
      </w:r>
    </w:p>
    <w:p w:rsidR="00176983" w:rsidRPr="00D535DB" w:rsidRDefault="00176983" w:rsidP="006E09DD">
      <w:pPr>
        <w:pStyle w:val="210"/>
        <w:numPr>
          <w:ilvl w:val="0"/>
          <w:numId w:val="1"/>
        </w:numPr>
        <w:shd w:val="clear" w:color="auto" w:fill="auto"/>
        <w:spacing w:line="456" w:lineRule="exact"/>
        <w:jc w:val="both"/>
        <w:rPr>
          <w:sz w:val="24"/>
          <w:szCs w:val="24"/>
        </w:rPr>
      </w:pPr>
      <w:r w:rsidRPr="00D535DB">
        <w:rPr>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176983" w:rsidRPr="00D535DB" w:rsidRDefault="00176983" w:rsidP="006E09DD">
      <w:pPr>
        <w:pStyle w:val="210"/>
        <w:numPr>
          <w:ilvl w:val="0"/>
          <w:numId w:val="1"/>
        </w:numPr>
        <w:shd w:val="clear" w:color="auto" w:fill="auto"/>
        <w:spacing w:line="456" w:lineRule="exact"/>
        <w:jc w:val="both"/>
        <w:rPr>
          <w:sz w:val="24"/>
          <w:szCs w:val="24"/>
        </w:rPr>
      </w:pPr>
      <w:r w:rsidRPr="00D535DB">
        <w:rPr>
          <w:sz w:val="24"/>
          <w:szCs w:val="24"/>
        </w:rPr>
        <w:t>в результате природных и антропогенных воздействий на примере регионов и стран мира, на планетарном уровне.</w:t>
      </w:r>
    </w:p>
    <w:p w:rsidR="00176983" w:rsidRPr="00D44141" w:rsidRDefault="00176983" w:rsidP="00D44141">
      <w:pPr>
        <w:pStyle w:val="210"/>
        <w:shd w:val="clear" w:color="auto" w:fill="auto"/>
        <w:tabs>
          <w:tab w:val="left" w:pos="1838"/>
        </w:tabs>
        <w:spacing w:line="456" w:lineRule="exact"/>
        <w:jc w:val="both"/>
        <w:rPr>
          <w:b/>
          <w:i/>
          <w:sz w:val="24"/>
          <w:szCs w:val="24"/>
        </w:rPr>
      </w:pPr>
      <w:r w:rsidRPr="00D44141">
        <w:rPr>
          <w:b/>
          <w:i/>
          <w:sz w:val="24"/>
          <w:szCs w:val="24"/>
        </w:rPr>
        <w:t>Предметные результаты освоения программы по географии на базовом уровне к концу 11 класса должны отражать:</w:t>
      </w:r>
    </w:p>
    <w:p w:rsidR="00176983" w:rsidRPr="00D535DB" w:rsidRDefault="00176983" w:rsidP="006E09DD">
      <w:pPr>
        <w:pStyle w:val="210"/>
        <w:numPr>
          <w:ilvl w:val="0"/>
          <w:numId w:val="1"/>
        </w:numPr>
        <w:shd w:val="clear" w:color="auto" w:fill="auto"/>
        <w:tabs>
          <w:tab w:val="left" w:pos="1040"/>
        </w:tabs>
        <w:spacing w:line="456" w:lineRule="exact"/>
        <w:jc w:val="both"/>
        <w:rPr>
          <w:sz w:val="24"/>
          <w:szCs w:val="24"/>
        </w:rPr>
      </w:pPr>
      <w:r w:rsidRPr="00D535DB">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176983" w:rsidRPr="00D535DB" w:rsidRDefault="00176983" w:rsidP="006E09DD">
      <w:pPr>
        <w:pStyle w:val="210"/>
        <w:numPr>
          <w:ilvl w:val="0"/>
          <w:numId w:val="1"/>
        </w:numPr>
        <w:shd w:val="clear" w:color="auto" w:fill="auto"/>
        <w:tabs>
          <w:tab w:val="left" w:pos="1040"/>
        </w:tabs>
        <w:spacing w:line="456" w:lineRule="exact"/>
        <w:jc w:val="both"/>
        <w:rPr>
          <w:sz w:val="24"/>
          <w:szCs w:val="24"/>
        </w:rPr>
      </w:pPr>
      <w:r w:rsidRPr="00D535DB">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176983" w:rsidRPr="00D535DB" w:rsidRDefault="00176983" w:rsidP="006E09DD">
      <w:pPr>
        <w:pStyle w:val="210"/>
        <w:numPr>
          <w:ilvl w:val="0"/>
          <w:numId w:val="1"/>
        </w:numPr>
        <w:shd w:val="clear" w:color="auto" w:fill="auto"/>
        <w:tabs>
          <w:tab w:val="left" w:pos="1040"/>
        </w:tabs>
        <w:spacing w:line="456" w:lineRule="exact"/>
        <w:jc w:val="both"/>
        <w:rPr>
          <w:sz w:val="24"/>
          <w:szCs w:val="24"/>
        </w:rPr>
      </w:pPr>
      <w:r w:rsidRPr="00D535DB">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D535DB">
        <w:rPr>
          <w:sz w:val="24"/>
          <w:szCs w:val="24"/>
        </w:rPr>
        <w:softHyphen/>
        <w:t>ресурсным капиталом и отраслевой структурой хозяйства изученных стран;</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176983" w:rsidRPr="00D44141" w:rsidRDefault="00176983" w:rsidP="00D44141">
      <w:pPr>
        <w:pStyle w:val="210"/>
        <w:numPr>
          <w:ilvl w:val="1"/>
          <w:numId w:val="1"/>
        </w:numPr>
        <w:shd w:val="clear" w:color="auto" w:fill="auto"/>
        <w:spacing w:line="456" w:lineRule="exact"/>
        <w:jc w:val="both"/>
        <w:rPr>
          <w:sz w:val="24"/>
          <w:szCs w:val="24"/>
        </w:rPr>
      </w:pPr>
      <w:r w:rsidRPr="00D535DB">
        <w:rPr>
          <w:sz w:val="24"/>
          <w:szCs w:val="24"/>
        </w:rPr>
        <w:t>формулировать и (или) обосновывать выводы на основе использования географических знаний;</w:t>
      </w:r>
      <w:r w:rsidR="00D44141">
        <w:rPr>
          <w:sz w:val="24"/>
          <w:szCs w:val="24"/>
        </w:rPr>
        <w:t xml:space="preserve"> </w:t>
      </w:r>
      <w:r w:rsidRPr="00D44141">
        <w:rPr>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76983" w:rsidRPr="00D535DB" w:rsidRDefault="00176983" w:rsidP="006E09DD">
      <w:pPr>
        <w:pStyle w:val="210"/>
        <w:numPr>
          <w:ilvl w:val="0"/>
          <w:numId w:val="1"/>
        </w:numPr>
        <w:shd w:val="clear" w:color="auto" w:fill="auto"/>
        <w:tabs>
          <w:tab w:val="left" w:pos="1038"/>
        </w:tabs>
        <w:spacing w:line="456" w:lineRule="exact"/>
        <w:jc w:val="both"/>
        <w:rPr>
          <w:sz w:val="24"/>
          <w:szCs w:val="24"/>
        </w:rPr>
      </w:pPr>
      <w:r w:rsidRPr="00D535DB">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176983" w:rsidRPr="00D535DB" w:rsidRDefault="00176983" w:rsidP="006E09DD">
      <w:pPr>
        <w:pStyle w:val="210"/>
        <w:numPr>
          <w:ilvl w:val="0"/>
          <w:numId w:val="1"/>
        </w:numPr>
        <w:shd w:val="clear" w:color="auto" w:fill="auto"/>
        <w:tabs>
          <w:tab w:val="left" w:pos="1027"/>
        </w:tabs>
        <w:spacing w:line="456" w:lineRule="exact"/>
        <w:jc w:val="both"/>
        <w:rPr>
          <w:sz w:val="24"/>
          <w:szCs w:val="24"/>
        </w:rPr>
      </w:pPr>
      <w:r w:rsidRPr="00D535DB">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D535DB">
        <w:rPr>
          <w:sz w:val="24"/>
          <w:szCs w:val="24"/>
        </w:rPr>
        <w:softHyphen/>
        <w:t>ориентированных задач;</w:t>
      </w:r>
    </w:p>
    <w:p w:rsidR="00176983" w:rsidRPr="00D535DB" w:rsidRDefault="00176983" w:rsidP="006E09DD">
      <w:pPr>
        <w:pStyle w:val="210"/>
        <w:numPr>
          <w:ilvl w:val="0"/>
          <w:numId w:val="1"/>
        </w:numPr>
        <w:shd w:val="clear" w:color="auto" w:fill="auto"/>
        <w:tabs>
          <w:tab w:val="left" w:pos="1028"/>
        </w:tabs>
        <w:spacing w:line="456" w:lineRule="exact"/>
        <w:jc w:val="both"/>
        <w:rPr>
          <w:sz w:val="24"/>
          <w:szCs w:val="24"/>
        </w:rPr>
      </w:pPr>
      <w:r w:rsidRPr="00D535DB">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176983" w:rsidRPr="00374EE2" w:rsidRDefault="00176983" w:rsidP="00374EE2">
      <w:pPr>
        <w:pStyle w:val="210"/>
        <w:numPr>
          <w:ilvl w:val="1"/>
          <w:numId w:val="1"/>
        </w:numPr>
        <w:shd w:val="clear" w:color="auto" w:fill="auto"/>
        <w:spacing w:line="456" w:lineRule="exact"/>
        <w:jc w:val="both"/>
        <w:rPr>
          <w:sz w:val="24"/>
          <w:szCs w:val="24"/>
        </w:rPr>
      </w:pPr>
      <w:r w:rsidRPr="00D535DB">
        <w:rPr>
          <w:sz w:val="24"/>
          <w:szCs w:val="24"/>
        </w:rPr>
        <w:t>формулировать выводы и заключения на основе анализа и интерпретации</w:t>
      </w:r>
      <w:r w:rsidR="00374EE2">
        <w:rPr>
          <w:sz w:val="24"/>
          <w:szCs w:val="24"/>
        </w:rPr>
        <w:t xml:space="preserve"> </w:t>
      </w:r>
      <w:r w:rsidRPr="00374EE2">
        <w:rPr>
          <w:sz w:val="24"/>
          <w:szCs w:val="24"/>
        </w:rPr>
        <w:t>информации из различных источников;</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критически оценивать и интерпретировать информацию, получаемую из различных источников;</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использовать различные источники географической информации для решения учебных и (или) практико-ориентированных задач;</w:t>
      </w:r>
    </w:p>
    <w:p w:rsidR="00176983" w:rsidRPr="00D535DB" w:rsidRDefault="00176983" w:rsidP="006E09DD">
      <w:pPr>
        <w:pStyle w:val="210"/>
        <w:numPr>
          <w:ilvl w:val="0"/>
          <w:numId w:val="1"/>
        </w:numPr>
        <w:shd w:val="clear" w:color="auto" w:fill="auto"/>
        <w:tabs>
          <w:tab w:val="left" w:pos="1086"/>
        </w:tabs>
        <w:spacing w:line="456" w:lineRule="exact"/>
        <w:jc w:val="both"/>
        <w:rPr>
          <w:sz w:val="24"/>
          <w:szCs w:val="24"/>
        </w:rPr>
      </w:pPr>
      <w:r w:rsidRPr="00D535DB">
        <w:rPr>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176983" w:rsidRPr="00D535DB" w:rsidRDefault="00176983" w:rsidP="006E09DD">
      <w:pPr>
        <w:pStyle w:val="210"/>
        <w:numPr>
          <w:ilvl w:val="0"/>
          <w:numId w:val="1"/>
        </w:numPr>
        <w:shd w:val="clear" w:color="auto" w:fill="auto"/>
        <w:tabs>
          <w:tab w:val="left" w:pos="1086"/>
        </w:tabs>
        <w:spacing w:line="456" w:lineRule="exact"/>
        <w:jc w:val="both"/>
        <w:rPr>
          <w:sz w:val="24"/>
          <w:szCs w:val="24"/>
        </w:rPr>
      </w:pPr>
      <w:r w:rsidRPr="00D535DB">
        <w:rPr>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176983" w:rsidRPr="00D535DB" w:rsidRDefault="00176983" w:rsidP="006E09DD">
      <w:pPr>
        <w:pStyle w:val="210"/>
        <w:numPr>
          <w:ilvl w:val="0"/>
          <w:numId w:val="1"/>
        </w:numPr>
        <w:shd w:val="clear" w:color="auto" w:fill="auto"/>
        <w:tabs>
          <w:tab w:val="left" w:pos="1162"/>
        </w:tabs>
        <w:spacing w:line="456" w:lineRule="exact"/>
        <w:jc w:val="both"/>
        <w:rPr>
          <w:sz w:val="24"/>
          <w:szCs w:val="24"/>
        </w:rPr>
      </w:pPr>
      <w:r w:rsidRPr="00D535DB">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176983" w:rsidRPr="00D535DB" w:rsidRDefault="00176983" w:rsidP="006E09DD">
      <w:pPr>
        <w:pStyle w:val="210"/>
        <w:numPr>
          <w:ilvl w:val="0"/>
          <w:numId w:val="1"/>
        </w:numPr>
        <w:shd w:val="clear" w:color="auto" w:fill="auto"/>
        <w:spacing w:line="466" w:lineRule="exact"/>
        <w:rPr>
          <w:sz w:val="24"/>
          <w:szCs w:val="24"/>
        </w:rPr>
      </w:pPr>
      <w:r w:rsidRPr="00D535DB">
        <w:rPr>
          <w:sz w:val="24"/>
          <w:szCs w:val="24"/>
        </w:rPr>
        <w:t>взаимодействия природы и общества;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приводить примеры взаимосвязи глобальных проблем; возможных путей решения глобальных проблем.</w:t>
      </w:r>
    </w:p>
    <w:p w:rsidR="00176983" w:rsidRPr="00D535DB" w:rsidRDefault="005C172D" w:rsidP="005C172D">
      <w:pPr>
        <w:pStyle w:val="210"/>
        <w:shd w:val="clear" w:color="auto" w:fill="auto"/>
        <w:tabs>
          <w:tab w:val="left" w:pos="1258"/>
        </w:tabs>
        <w:spacing w:line="470" w:lineRule="exact"/>
        <w:jc w:val="both"/>
        <w:rPr>
          <w:b/>
          <w:sz w:val="24"/>
          <w:szCs w:val="24"/>
        </w:rPr>
      </w:pPr>
      <w:r>
        <w:rPr>
          <w:b/>
          <w:sz w:val="24"/>
          <w:szCs w:val="24"/>
        </w:rPr>
        <w:t>Р</w:t>
      </w:r>
      <w:r w:rsidR="00176983" w:rsidRPr="00D535DB">
        <w:rPr>
          <w:b/>
          <w:sz w:val="24"/>
          <w:szCs w:val="24"/>
        </w:rPr>
        <w:t>абочая программа по учебному предмету «Физическая культура».</w:t>
      </w:r>
    </w:p>
    <w:p w:rsidR="00176983" w:rsidRPr="00D535DB" w:rsidRDefault="005C172D" w:rsidP="006E09DD">
      <w:pPr>
        <w:pStyle w:val="210"/>
        <w:numPr>
          <w:ilvl w:val="1"/>
          <w:numId w:val="1"/>
        </w:numPr>
        <w:shd w:val="clear" w:color="auto" w:fill="auto"/>
        <w:tabs>
          <w:tab w:val="left" w:pos="1465"/>
        </w:tabs>
        <w:spacing w:line="470" w:lineRule="exact"/>
        <w:jc w:val="both"/>
        <w:rPr>
          <w:sz w:val="24"/>
          <w:szCs w:val="24"/>
        </w:rPr>
      </w:pPr>
      <w:r>
        <w:rPr>
          <w:sz w:val="24"/>
          <w:szCs w:val="24"/>
        </w:rPr>
        <w:t>Р</w:t>
      </w:r>
      <w:r w:rsidR="00176983" w:rsidRPr="00D535DB">
        <w:rPr>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76983" w:rsidRPr="00D535DB" w:rsidRDefault="00176983" w:rsidP="006E09DD">
      <w:pPr>
        <w:pStyle w:val="210"/>
        <w:numPr>
          <w:ilvl w:val="1"/>
          <w:numId w:val="1"/>
        </w:numPr>
        <w:shd w:val="clear" w:color="auto" w:fill="auto"/>
        <w:tabs>
          <w:tab w:val="left" w:pos="1460"/>
        </w:tabs>
        <w:spacing w:line="470" w:lineRule="exact"/>
        <w:jc w:val="both"/>
        <w:rPr>
          <w:sz w:val="24"/>
          <w:szCs w:val="24"/>
        </w:rPr>
      </w:pPr>
      <w:r w:rsidRPr="00D535DB">
        <w:rPr>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76983" w:rsidRPr="00D535DB" w:rsidRDefault="00176983" w:rsidP="006E09DD">
      <w:pPr>
        <w:pStyle w:val="210"/>
        <w:numPr>
          <w:ilvl w:val="1"/>
          <w:numId w:val="1"/>
        </w:numPr>
        <w:shd w:val="clear" w:color="auto" w:fill="auto"/>
        <w:tabs>
          <w:tab w:val="left" w:pos="1465"/>
        </w:tabs>
        <w:spacing w:line="470" w:lineRule="exact"/>
        <w:jc w:val="both"/>
        <w:rPr>
          <w:sz w:val="24"/>
          <w:szCs w:val="24"/>
        </w:rPr>
      </w:pPr>
      <w:r w:rsidRPr="00D535DB">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76983" w:rsidRPr="00D535DB" w:rsidRDefault="00176983" w:rsidP="006E09DD">
      <w:pPr>
        <w:pStyle w:val="210"/>
        <w:numPr>
          <w:ilvl w:val="1"/>
          <w:numId w:val="1"/>
        </w:numPr>
        <w:shd w:val="clear" w:color="auto" w:fill="auto"/>
        <w:tabs>
          <w:tab w:val="left" w:pos="1460"/>
        </w:tabs>
        <w:spacing w:line="470" w:lineRule="exact"/>
        <w:jc w:val="both"/>
        <w:rPr>
          <w:sz w:val="24"/>
          <w:szCs w:val="24"/>
        </w:rPr>
      </w:pPr>
      <w:r w:rsidRPr="00D535DB">
        <w:rPr>
          <w:sz w:val="24"/>
          <w:szCs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76983" w:rsidRPr="005C172D" w:rsidRDefault="00176983" w:rsidP="006E09DD">
      <w:pPr>
        <w:pStyle w:val="210"/>
        <w:numPr>
          <w:ilvl w:val="1"/>
          <w:numId w:val="1"/>
        </w:numPr>
        <w:shd w:val="clear" w:color="auto" w:fill="auto"/>
        <w:tabs>
          <w:tab w:val="left" w:pos="1499"/>
        </w:tabs>
        <w:spacing w:line="470" w:lineRule="exact"/>
        <w:jc w:val="both"/>
        <w:rPr>
          <w:b/>
          <w:i/>
          <w:sz w:val="24"/>
          <w:szCs w:val="24"/>
        </w:rPr>
      </w:pPr>
      <w:r w:rsidRPr="005C172D">
        <w:rPr>
          <w:b/>
          <w:i/>
          <w:sz w:val="24"/>
          <w:szCs w:val="24"/>
        </w:rPr>
        <w:t>Пояснительная записка.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D535DB">
        <w:rPr>
          <w:sz w:val="24"/>
          <w:szCs w:val="24"/>
        </w:rPr>
        <w:softHyphen/>
        <w:t>нравственного развития, воспитания и социализации обучающихся, представленной в федеральной рабочей программе воспитания.</w:t>
      </w:r>
    </w:p>
    <w:p w:rsidR="00176983" w:rsidRPr="00D535DB" w:rsidRDefault="00176983" w:rsidP="006E09DD">
      <w:pPr>
        <w:pStyle w:val="210"/>
        <w:numPr>
          <w:ilvl w:val="2"/>
          <w:numId w:val="1"/>
        </w:numPr>
        <w:shd w:val="clear" w:color="auto" w:fill="auto"/>
        <w:tabs>
          <w:tab w:val="left" w:pos="1666"/>
        </w:tabs>
        <w:spacing w:line="470" w:lineRule="exact"/>
        <w:jc w:val="both"/>
        <w:rPr>
          <w:sz w:val="24"/>
          <w:szCs w:val="24"/>
        </w:rPr>
      </w:pPr>
      <w:r w:rsidRPr="00D535DB">
        <w:rPr>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76983" w:rsidRPr="00D535DB" w:rsidRDefault="00176983" w:rsidP="006E09DD">
      <w:pPr>
        <w:pStyle w:val="210"/>
        <w:numPr>
          <w:ilvl w:val="2"/>
          <w:numId w:val="1"/>
        </w:numPr>
        <w:shd w:val="clear" w:color="auto" w:fill="auto"/>
        <w:tabs>
          <w:tab w:val="left" w:pos="1671"/>
        </w:tabs>
        <w:spacing w:line="470" w:lineRule="exact"/>
        <w:jc w:val="both"/>
        <w:rPr>
          <w:sz w:val="24"/>
          <w:szCs w:val="24"/>
        </w:rPr>
      </w:pPr>
      <w:r w:rsidRPr="00D535DB">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176983" w:rsidRPr="00D535DB" w:rsidRDefault="00176983" w:rsidP="006E09DD">
      <w:pPr>
        <w:pStyle w:val="210"/>
        <w:numPr>
          <w:ilvl w:val="2"/>
          <w:numId w:val="1"/>
        </w:numPr>
        <w:shd w:val="clear" w:color="auto" w:fill="auto"/>
        <w:tabs>
          <w:tab w:val="left" w:pos="1676"/>
        </w:tabs>
        <w:spacing w:line="470" w:lineRule="exact"/>
        <w:jc w:val="both"/>
        <w:rPr>
          <w:sz w:val="24"/>
          <w:szCs w:val="24"/>
        </w:rPr>
      </w:pPr>
      <w:r w:rsidRPr="00D535DB">
        <w:rPr>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76983" w:rsidRPr="00D535DB" w:rsidRDefault="00176983" w:rsidP="006E09DD">
      <w:pPr>
        <w:pStyle w:val="210"/>
        <w:numPr>
          <w:ilvl w:val="2"/>
          <w:numId w:val="1"/>
        </w:numPr>
        <w:shd w:val="clear" w:color="auto" w:fill="auto"/>
        <w:tabs>
          <w:tab w:val="left" w:pos="1671"/>
        </w:tabs>
        <w:spacing w:line="470" w:lineRule="exact"/>
        <w:jc w:val="both"/>
        <w:rPr>
          <w:sz w:val="24"/>
          <w:szCs w:val="24"/>
        </w:rPr>
      </w:pPr>
      <w:r w:rsidRPr="00D535DB">
        <w:rPr>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176983" w:rsidRPr="00D535DB" w:rsidRDefault="00176983" w:rsidP="006E09DD">
      <w:pPr>
        <w:pStyle w:val="210"/>
        <w:numPr>
          <w:ilvl w:val="2"/>
          <w:numId w:val="1"/>
        </w:numPr>
        <w:shd w:val="clear" w:color="auto" w:fill="auto"/>
        <w:tabs>
          <w:tab w:val="left" w:pos="1666"/>
        </w:tabs>
        <w:spacing w:line="470" w:lineRule="exact"/>
        <w:jc w:val="both"/>
        <w:rPr>
          <w:sz w:val="24"/>
          <w:szCs w:val="24"/>
        </w:rPr>
      </w:pPr>
      <w:r w:rsidRPr="00D535DB">
        <w:rPr>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176983" w:rsidRPr="00D535DB" w:rsidRDefault="00176983" w:rsidP="006E09DD">
      <w:pPr>
        <w:pStyle w:val="210"/>
        <w:numPr>
          <w:ilvl w:val="2"/>
          <w:numId w:val="1"/>
        </w:numPr>
        <w:shd w:val="clear" w:color="auto" w:fill="auto"/>
        <w:tabs>
          <w:tab w:val="left" w:pos="1662"/>
        </w:tabs>
        <w:spacing w:line="470" w:lineRule="exact"/>
        <w:jc w:val="both"/>
        <w:rPr>
          <w:sz w:val="24"/>
          <w:szCs w:val="24"/>
        </w:rPr>
      </w:pPr>
      <w:r w:rsidRPr="00D535DB">
        <w:rPr>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176983" w:rsidRPr="00D535DB" w:rsidRDefault="00176983" w:rsidP="006E09DD">
      <w:pPr>
        <w:pStyle w:val="210"/>
        <w:numPr>
          <w:ilvl w:val="2"/>
          <w:numId w:val="1"/>
        </w:numPr>
        <w:shd w:val="clear" w:color="auto" w:fill="auto"/>
        <w:tabs>
          <w:tab w:val="left" w:pos="1671"/>
        </w:tabs>
        <w:spacing w:line="470" w:lineRule="exact"/>
        <w:jc w:val="both"/>
        <w:rPr>
          <w:sz w:val="24"/>
          <w:szCs w:val="24"/>
        </w:rPr>
      </w:pPr>
      <w:r w:rsidRPr="00D535DB">
        <w:rPr>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76983" w:rsidRPr="005C172D" w:rsidRDefault="00176983" w:rsidP="005C172D">
      <w:pPr>
        <w:pStyle w:val="210"/>
        <w:numPr>
          <w:ilvl w:val="1"/>
          <w:numId w:val="1"/>
        </w:numPr>
        <w:shd w:val="clear" w:color="auto" w:fill="auto"/>
        <w:spacing w:line="470" w:lineRule="exact"/>
        <w:jc w:val="both"/>
        <w:rPr>
          <w:sz w:val="24"/>
          <w:szCs w:val="24"/>
        </w:rPr>
      </w:pPr>
      <w:r w:rsidRPr="00D535DB">
        <w:rPr>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r w:rsidR="005C172D">
        <w:rPr>
          <w:sz w:val="24"/>
          <w:szCs w:val="24"/>
        </w:rPr>
        <w:t xml:space="preserve"> </w:t>
      </w:r>
      <w:r w:rsidRPr="005C172D">
        <w:rPr>
          <w:sz w:val="24"/>
          <w:szCs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76983" w:rsidRPr="00D535DB" w:rsidRDefault="00176983" w:rsidP="006E09DD">
      <w:pPr>
        <w:pStyle w:val="210"/>
        <w:numPr>
          <w:ilvl w:val="0"/>
          <w:numId w:val="1"/>
        </w:numPr>
        <w:shd w:val="clear" w:color="auto" w:fill="auto"/>
        <w:tabs>
          <w:tab w:val="left" w:pos="1662"/>
        </w:tabs>
        <w:spacing w:line="470" w:lineRule="exact"/>
        <w:jc w:val="both"/>
        <w:rPr>
          <w:sz w:val="24"/>
          <w:szCs w:val="24"/>
        </w:rPr>
      </w:pPr>
      <w:r w:rsidRPr="00D535DB">
        <w:rPr>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176983" w:rsidRPr="00D535DB" w:rsidRDefault="00176983" w:rsidP="006E09DD">
      <w:pPr>
        <w:pStyle w:val="210"/>
        <w:numPr>
          <w:ilvl w:val="0"/>
          <w:numId w:val="1"/>
        </w:numPr>
        <w:shd w:val="clear" w:color="auto" w:fill="auto"/>
        <w:tabs>
          <w:tab w:val="left" w:pos="1801"/>
        </w:tabs>
        <w:spacing w:line="470" w:lineRule="exact"/>
        <w:jc w:val="both"/>
        <w:rPr>
          <w:sz w:val="24"/>
          <w:szCs w:val="24"/>
        </w:rPr>
      </w:pPr>
      <w:r w:rsidRPr="00D535DB">
        <w:rPr>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76983" w:rsidRPr="00D535DB" w:rsidRDefault="00176983" w:rsidP="006E09DD">
      <w:pPr>
        <w:pStyle w:val="210"/>
        <w:numPr>
          <w:ilvl w:val="0"/>
          <w:numId w:val="1"/>
        </w:numPr>
        <w:shd w:val="clear" w:color="auto" w:fill="auto"/>
        <w:tabs>
          <w:tab w:val="left" w:pos="1796"/>
        </w:tabs>
        <w:spacing w:line="470" w:lineRule="exact"/>
        <w:jc w:val="both"/>
        <w:rPr>
          <w:sz w:val="24"/>
          <w:szCs w:val="24"/>
        </w:rPr>
      </w:pPr>
      <w:r w:rsidRPr="00D535DB">
        <w:rPr>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содержательное наполнение модуля «Базовая физическая подготовка».</w:t>
      </w:r>
    </w:p>
    <w:p w:rsidR="00176983" w:rsidRPr="00D535DB" w:rsidRDefault="00176983" w:rsidP="006E09DD">
      <w:pPr>
        <w:pStyle w:val="210"/>
        <w:numPr>
          <w:ilvl w:val="0"/>
          <w:numId w:val="1"/>
        </w:numPr>
        <w:shd w:val="clear" w:color="auto" w:fill="auto"/>
        <w:tabs>
          <w:tab w:val="left" w:pos="1806"/>
        </w:tabs>
        <w:spacing w:line="470" w:lineRule="exact"/>
        <w:jc w:val="both"/>
        <w:rPr>
          <w:sz w:val="24"/>
          <w:szCs w:val="24"/>
        </w:rPr>
      </w:pPr>
      <w:r w:rsidRPr="00D535DB">
        <w:rPr>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176983" w:rsidRPr="00D535DB" w:rsidRDefault="00176983" w:rsidP="006E09DD">
      <w:pPr>
        <w:pStyle w:val="210"/>
        <w:numPr>
          <w:ilvl w:val="0"/>
          <w:numId w:val="1"/>
        </w:numPr>
        <w:shd w:val="clear" w:color="auto" w:fill="auto"/>
        <w:tabs>
          <w:tab w:val="left" w:pos="1801"/>
        </w:tabs>
        <w:spacing w:line="470" w:lineRule="exact"/>
        <w:jc w:val="both"/>
        <w:rPr>
          <w:sz w:val="24"/>
          <w:szCs w:val="24"/>
        </w:rPr>
      </w:pPr>
      <w:r w:rsidRPr="00D535DB">
        <w:rPr>
          <w:sz w:val="24"/>
          <w:szCs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176983" w:rsidRPr="00D535DB" w:rsidRDefault="00176983" w:rsidP="006E09DD">
      <w:pPr>
        <w:pStyle w:val="210"/>
        <w:numPr>
          <w:ilvl w:val="0"/>
          <w:numId w:val="1"/>
        </w:numPr>
        <w:shd w:val="clear" w:color="auto" w:fill="auto"/>
        <w:tabs>
          <w:tab w:val="left" w:pos="1806"/>
        </w:tabs>
        <w:spacing w:line="470" w:lineRule="exact"/>
        <w:jc w:val="both"/>
        <w:rPr>
          <w:sz w:val="24"/>
          <w:szCs w:val="24"/>
        </w:rPr>
      </w:pPr>
      <w:r w:rsidRPr="00D535DB">
        <w:rPr>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176983" w:rsidRPr="00D535DB" w:rsidRDefault="00176983" w:rsidP="006E09DD">
      <w:pPr>
        <w:pStyle w:val="210"/>
        <w:numPr>
          <w:ilvl w:val="1"/>
          <w:numId w:val="1"/>
        </w:numPr>
        <w:shd w:val="clear" w:color="auto" w:fill="auto"/>
        <w:spacing w:line="470" w:lineRule="exact"/>
        <w:jc w:val="both"/>
        <w:rPr>
          <w:sz w:val="24"/>
          <w:szCs w:val="24"/>
        </w:rPr>
      </w:pPr>
      <w:r w:rsidRPr="005C172D">
        <w:rPr>
          <w:b/>
          <w:i/>
          <w:sz w:val="24"/>
          <w:szCs w:val="24"/>
        </w:rPr>
        <w:t>Содержание обучения в 10 классе.</w:t>
      </w:r>
    </w:p>
    <w:p w:rsidR="00176983" w:rsidRPr="00D535DB" w:rsidRDefault="00176983" w:rsidP="006E09DD">
      <w:pPr>
        <w:pStyle w:val="210"/>
        <w:numPr>
          <w:ilvl w:val="0"/>
          <w:numId w:val="1"/>
        </w:numPr>
        <w:shd w:val="clear" w:color="auto" w:fill="auto"/>
        <w:tabs>
          <w:tab w:val="left" w:pos="1720"/>
        </w:tabs>
        <w:spacing w:line="470" w:lineRule="exact"/>
        <w:jc w:val="both"/>
        <w:rPr>
          <w:sz w:val="24"/>
          <w:szCs w:val="24"/>
        </w:rPr>
      </w:pPr>
      <w:r w:rsidRPr="00D535DB">
        <w:rPr>
          <w:sz w:val="24"/>
          <w:szCs w:val="24"/>
        </w:rPr>
        <w:t>Знания о физической культуре.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176983" w:rsidRPr="00D535DB" w:rsidRDefault="00176983" w:rsidP="006E09DD">
      <w:pPr>
        <w:pStyle w:val="210"/>
        <w:numPr>
          <w:ilvl w:val="0"/>
          <w:numId w:val="1"/>
        </w:numPr>
        <w:shd w:val="clear" w:color="auto" w:fill="auto"/>
        <w:tabs>
          <w:tab w:val="left" w:pos="1676"/>
        </w:tabs>
        <w:spacing w:line="470" w:lineRule="exact"/>
        <w:jc w:val="both"/>
        <w:rPr>
          <w:sz w:val="24"/>
          <w:szCs w:val="24"/>
        </w:rPr>
      </w:pPr>
      <w:r w:rsidRPr="00D535DB">
        <w:rPr>
          <w:sz w:val="24"/>
          <w:szCs w:val="24"/>
        </w:rPr>
        <w:t>Способы самостоятельной двигательной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способы организации и проведения измерительных процедур.</w:t>
      </w:r>
    </w:p>
    <w:p w:rsidR="00176983" w:rsidRPr="00D535DB" w:rsidRDefault="00176983" w:rsidP="006E09DD">
      <w:pPr>
        <w:pStyle w:val="210"/>
        <w:numPr>
          <w:ilvl w:val="0"/>
          <w:numId w:val="1"/>
        </w:numPr>
        <w:shd w:val="clear" w:color="auto" w:fill="auto"/>
        <w:tabs>
          <w:tab w:val="left" w:pos="1681"/>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Спортивно-оздоровительная деятельность. Модуль «Спортивные игры».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176983" w:rsidRPr="005C172D" w:rsidRDefault="00176983" w:rsidP="005C172D">
      <w:pPr>
        <w:pStyle w:val="210"/>
        <w:numPr>
          <w:ilvl w:val="1"/>
          <w:numId w:val="1"/>
        </w:numPr>
        <w:shd w:val="clear" w:color="auto" w:fill="auto"/>
        <w:spacing w:line="470" w:lineRule="exact"/>
        <w:jc w:val="both"/>
        <w:rPr>
          <w:sz w:val="24"/>
          <w:szCs w:val="24"/>
        </w:rPr>
      </w:pPr>
      <w:r w:rsidRPr="00D535DB">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rsidR="005C172D">
        <w:rPr>
          <w:sz w:val="24"/>
          <w:szCs w:val="24"/>
        </w:rPr>
        <w:t xml:space="preserve"> </w:t>
      </w:r>
      <w:r w:rsidRPr="005C172D">
        <w:rPr>
          <w:sz w:val="24"/>
          <w:szCs w:val="24"/>
        </w:rPr>
        <w:t>физической культуры, национальных видов спорта, культурно-этнических игр.</w:t>
      </w:r>
    </w:p>
    <w:p w:rsidR="00176983" w:rsidRPr="00D535DB" w:rsidRDefault="00176983" w:rsidP="006E09DD">
      <w:pPr>
        <w:pStyle w:val="210"/>
        <w:numPr>
          <w:ilvl w:val="1"/>
          <w:numId w:val="1"/>
        </w:numPr>
        <w:shd w:val="clear" w:color="auto" w:fill="auto"/>
        <w:spacing w:line="470" w:lineRule="exact"/>
        <w:jc w:val="both"/>
        <w:rPr>
          <w:sz w:val="24"/>
          <w:szCs w:val="24"/>
        </w:rPr>
      </w:pPr>
      <w:r w:rsidRPr="005C172D">
        <w:rPr>
          <w:b/>
          <w:i/>
          <w:sz w:val="24"/>
          <w:szCs w:val="24"/>
        </w:rPr>
        <w:t>Содержание обучения в 11 классе.</w:t>
      </w:r>
    </w:p>
    <w:p w:rsidR="00176983" w:rsidRPr="00D535DB" w:rsidRDefault="00176983" w:rsidP="006E09DD">
      <w:pPr>
        <w:pStyle w:val="210"/>
        <w:numPr>
          <w:ilvl w:val="0"/>
          <w:numId w:val="1"/>
        </w:numPr>
        <w:shd w:val="clear" w:color="auto" w:fill="auto"/>
        <w:tabs>
          <w:tab w:val="left" w:pos="1695"/>
        </w:tabs>
        <w:spacing w:line="470" w:lineRule="exact"/>
        <w:jc w:val="both"/>
        <w:rPr>
          <w:sz w:val="24"/>
          <w:szCs w:val="24"/>
        </w:rPr>
      </w:pPr>
      <w:r w:rsidRPr="00D535DB">
        <w:rPr>
          <w:sz w:val="24"/>
          <w:szCs w:val="24"/>
        </w:rPr>
        <w:t>Знания о физической культуре.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176983" w:rsidRPr="00D535DB" w:rsidRDefault="00176983" w:rsidP="006E09DD">
      <w:pPr>
        <w:pStyle w:val="210"/>
        <w:numPr>
          <w:ilvl w:val="0"/>
          <w:numId w:val="1"/>
        </w:numPr>
        <w:shd w:val="clear" w:color="auto" w:fill="auto"/>
        <w:tabs>
          <w:tab w:val="left" w:pos="1695"/>
        </w:tabs>
        <w:spacing w:line="470" w:lineRule="exact"/>
        <w:jc w:val="both"/>
        <w:rPr>
          <w:sz w:val="24"/>
          <w:szCs w:val="24"/>
        </w:rPr>
      </w:pPr>
      <w:r w:rsidRPr="00D535DB">
        <w:rPr>
          <w:sz w:val="24"/>
          <w:szCs w:val="24"/>
        </w:rPr>
        <w:t>Способы самостоятельной двигательной деятельности.</w:t>
      </w:r>
    </w:p>
    <w:p w:rsidR="00176983" w:rsidRPr="005C172D" w:rsidRDefault="00176983" w:rsidP="005C172D">
      <w:pPr>
        <w:pStyle w:val="210"/>
        <w:numPr>
          <w:ilvl w:val="1"/>
          <w:numId w:val="1"/>
        </w:numPr>
        <w:shd w:val="clear" w:color="auto" w:fill="auto"/>
        <w:spacing w:line="470" w:lineRule="exact"/>
        <w:jc w:val="both"/>
        <w:rPr>
          <w:sz w:val="24"/>
          <w:szCs w:val="24"/>
        </w:rPr>
      </w:pPr>
      <w:r w:rsidRPr="00D535DB">
        <w:rPr>
          <w:sz w:val="24"/>
          <w:szCs w:val="24"/>
        </w:rPr>
        <w:t>Современные оздоровительные методы и процедуры в режиме здорового</w:t>
      </w:r>
      <w:r w:rsidR="005C172D">
        <w:rPr>
          <w:sz w:val="24"/>
          <w:szCs w:val="24"/>
        </w:rPr>
        <w:t xml:space="preserve"> </w:t>
      </w:r>
      <w:r w:rsidRPr="005C172D">
        <w:rPr>
          <w:sz w:val="24"/>
          <w:szCs w:val="24"/>
        </w:rPr>
        <w:t>образа жизни. Релаксация как метод восстановления после психического</w:t>
      </w:r>
      <w:r w:rsidR="005C172D">
        <w:rPr>
          <w:sz w:val="24"/>
          <w:szCs w:val="24"/>
        </w:rPr>
        <w:t xml:space="preserve"> </w:t>
      </w:r>
      <w:r w:rsidRPr="005C172D">
        <w:rPr>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Банные процедуры, их назначение и правила проведения, основные способы парения.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76983" w:rsidRPr="00D535DB" w:rsidRDefault="00176983" w:rsidP="006E09DD">
      <w:pPr>
        <w:pStyle w:val="210"/>
        <w:numPr>
          <w:ilvl w:val="0"/>
          <w:numId w:val="1"/>
        </w:numPr>
        <w:shd w:val="clear" w:color="auto" w:fill="auto"/>
        <w:tabs>
          <w:tab w:val="left" w:pos="1676"/>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Спортивно-оздоровительная деятельность. Модуль «Спортивные игры».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76983" w:rsidRPr="00907BAC" w:rsidRDefault="00176983" w:rsidP="00907BAC">
      <w:pPr>
        <w:pStyle w:val="210"/>
        <w:numPr>
          <w:ilvl w:val="1"/>
          <w:numId w:val="1"/>
        </w:numPr>
        <w:shd w:val="clear" w:color="auto" w:fill="auto"/>
        <w:spacing w:line="470" w:lineRule="exact"/>
        <w:jc w:val="both"/>
        <w:rPr>
          <w:sz w:val="24"/>
          <w:szCs w:val="24"/>
        </w:rPr>
      </w:pPr>
      <w:r w:rsidRPr="00D535DB">
        <w:rPr>
          <w:sz w:val="24"/>
          <w:szCs w:val="24"/>
        </w:rPr>
        <w:t>Баскетбол. Повторение правил игры в баскетбол, соблюдение их в процессе</w:t>
      </w:r>
      <w:r w:rsidR="00907BAC">
        <w:rPr>
          <w:sz w:val="24"/>
          <w:szCs w:val="24"/>
        </w:rPr>
        <w:t xml:space="preserve"> игровой деятельности. </w:t>
      </w:r>
      <w:r w:rsidRPr="00907BAC">
        <w:rPr>
          <w:sz w:val="24"/>
          <w:szCs w:val="24"/>
        </w:rPr>
        <w:t>Совершенствование</w:t>
      </w:r>
      <w:r w:rsidRPr="00907BAC">
        <w:rPr>
          <w:sz w:val="24"/>
          <w:szCs w:val="24"/>
        </w:rPr>
        <w:tab/>
        <w:t>основны</w:t>
      </w:r>
      <w:r w:rsidR="00907BAC">
        <w:rPr>
          <w:sz w:val="24"/>
          <w:szCs w:val="24"/>
        </w:rPr>
        <w:t>х</w:t>
      </w:r>
      <w:r w:rsidR="00907BAC">
        <w:rPr>
          <w:sz w:val="24"/>
          <w:szCs w:val="24"/>
        </w:rPr>
        <w:tab/>
        <w:t xml:space="preserve">технических </w:t>
      </w:r>
      <w:r w:rsidRPr="00907BAC">
        <w:rPr>
          <w:sz w:val="24"/>
          <w:szCs w:val="24"/>
        </w:rPr>
        <w:t>приёмов</w:t>
      </w:r>
      <w:r w:rsidR="00907BAC">
        <w:rPr>
          <w:sz w:val="24"/>
          <w:szCs w:val="24"/>
        </w:rPr>
        <w:t xml:space="preserve"> </w:t>
      </w:r>
      <w:r w:rsidRPr="00907BAC">
        <w:rPr>
          <w:sz w:val="24"/>
          <w:szCs w:val="24"/>
        </w:rPr>
        <w:t>и тактических действий в условиях учебной и игровой деятельности.</w:t>
      </w:r>
    </w:p>
    <w:p w:rsidR="00176983" w:rsidRPr="00907BAC" w:rsidRDefault="00176983" w:rsidP="00907BAC">
      <w:pPr>
        <w:pStyle w:val="210"/>
        <w:numPr>
          <w:ilvl w:val="1"/>
          <w:numId w:val="1"/>
        </w:numPr>
        <w:shd w:val="clear" w:color="auto" w:fill="auto"/>
        <w:tabs>
          <w:tab w:val="left" w:pos="1255"/>
          <w:tab w:val="left" w:pos="3036"/>
          <w:tab w:val="left" w:pos="5609"/>
          <w:tab w:val="left" w:pos="6996"/>
          <w:tab w:val="left" w:pos="8714"/>
        </w:tabs>
        <w:spacing w:line="470" w:lineRule="exact"/>
        <w:jc w:val="both"/>
        <w:rPr>
          <w:sz w:val="24"/>
          <w:szCs w:val="24"/>
        </w:rPr>
      </w:pPr>
      <w:r w:rsidRPr="00D535DB">
        <w:rPr>
          <w:sz w:val="24"/>
          <w:szCs w:val="24"/>
        </w:rPr>
        <w:t>Волейбол. Повторение правил игры в баскетбол, с</w:t>
      </w:r>
      <w:r w:rsidR="00907BAC">
        <w:rPr>
          <w:sz w:val="24"/>
          <w:szCs w:val="24"/>
        </w:rPr>
        <w:t xml:space="preserve">облюдение их в процессе игровой деятельности. Совершенствование </w:t>
      </w:r>
      <w:r w:rsidRPr="00D535DB">
        <w:rPr>
          <w:sz w:val="24"/>
          <w:szCs w:val="24"/>
        </w:rPr>
        <w:t>основных</w:t>
      </w:r>
      <w:r w:rsidRPr="00D535DB">
        <w:rPr>
          <w:sz w:val="24"/>
          <w:szCs w:val="24"/>
        </w:rPr>
        <w:tab/>
        <w:t>технических</w:t>
      </w:r>
      <w:r w:rsidRPr="00D535DB">
        <w:rPr>
          <w:sz w:val="24"/>
          <w:szCs w:val="24"/>
        </w:rPr>
        <w:tab/>
        <w:t>приёмов</w:t>
      </w:r>
      <w:r w:rsidR="00907BAC">
        <w:rPr>
          <w:sz w:val="24"/>
          <w:szCs w:val="24"/>
        </w:rPr>
        <w:t xml:space="preserve"> </w:t>
      </w:r>
      <w:r w:rsidRPr="00907BAC">
        <w:rPr>
          <w:sz w:val="24"/>
          <w:szCs w:val="24"/>
        </w:rPr>
        <w:t>и тактических действий в условиях учебной и игровой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76983" w:rsidRPr="00907BAC" w:rsidRDefault="00907BAC" w:rsidP="006E09DD">
      <w:pPr>
        <w:pStyle w:val="210"/>
        <w:numPr>
          <w:ilvl w:val="0"/>
          <w:numId w:val="1"/>
        </w:numPr>
        <w:shd w:val="clear" w:color="auto" w:fill="auto"/>
        <w:tabs>
          <w:tab w:val="left" w:pos="1657"/>
        </w:tabs>
        <w:spacing w:line="470" w:lineRule="exact"/>
        <w:jc w:val="both"/>
        <w:rPr>
          <w:b/>
          <w:sz w:val="24"/>
          <w:szCs w:val="24"/>
        </w:rPr>
      </w:pPr>
      <w:r w:rsidRPr="00907BAC">
        <w:rPr>
          <w:b/>
          <w:sz w:val="24"/>
          <w:szCs w:val="24"/>
        </w:rPr>
        <w:t>Р</w:t>
      </w:r>
      <w:r w:rsidR="00176983" w:rsidRPr="00907BAC">
        <w:rPr>
          <w:b/>
          <w:sz w:val="24"/>
          <w:szCs w:val="24"/>
        </w:rPr>
        <w:t>абочая программа вариативного модуля «Базовая физическая подготовка».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176983" w:rsidRPr="00907BAC" w:rsidRDefault="00176983" w:rsidP="00907BAC">
      <w:pPr>
        <w:pStyle w:val="210"/>
        <w:numPr>
          <w:ilvl w:val="1"/>
          <w:numId w:val="1"/>
        </w:numPr>
        <w:shd w:val="clear" w:color="auto" w:fill="auto"/>
        <w:tabs>
          <w:tab w:val="left" w:pos="5549"/>
        </w:tabs>
        <w:spacing w:line="470" w:lineRule="exact"/>
        <w:jc w:val="both"/>
        <w:rPr>
          <w:sz w:val="24"/>
          <w:szCs w:val="24"/>
        </w:rPr>
      </w:pPr>
      <w:r w:rsidRPr="00D535DB">
        <w:rPr>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w:t>
      </w:r>
      <w:r w:rsidR="00907BAC">
        <w:rPr>
          <w:sz w:val="24"/>
          <w:szCs w:val="24"/>
        </w:rPr>
        <w:t xml:space="preserve">ов, лежащих на полу и на разной </w:t>
      </w:r>
      <w:r w:rsidRPr="00D535DB">
        <w:rPr>
          <w:sz w:val="24"/>
          <w:szCs w:val="24"/>
        </w:rPr>
        <w:t>высоте. Стартовые ускорения</w:t>
      </w:r>
      <w:r w:rsidR="00907BAC">
        <w:rPr>
          <w:sz w:val="24"/>
          <w:szCs w:val="24"/>
        </w:rPr>
        <w:t xml:space="preserve"> </w:t>
      </w:r>
      <w:r w:rsidRPr="00907BAC">
        <w:rPr>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Специальная физическая подготовка. Модуль «Гимнастика».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Развитие силовых способностей. Подтягивание в висе и отжимание в упоре.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«Лёгкая атлетика».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«Спортивные игры».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D535DB">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76983" w:rsidRPr="00D535DB" w:rsidRDefault="00176983" w:rsidP="00907BAC">
      <w:pPr>
        <w:pStyle w:val="210"/>
        <w:shd w:val="clear" w:color="auto" w:fill="auto"/>
        <w:spacing w:line="470" w:lineRule="exact"/>
        <w:jc w:val="both"/>
        <w:rPr>
          <w:sz w:val="24"/>
          <w:szCs w:val="24"/>
        </w:rPr>
      </w:pPr>
      <w:r w:rsidRPr="00907BAC">
        <w:rPr>
          <w:b/>
          <w:i/>
          <w:sz w:val="24"/>
          <w:szCs w:val="24"/>
        </w:rPr>
        <w:t>Планируемые результаты освоения программы по физической культуре на уровне среднего общего образования.</w:t>
      </w:r>
    </w:p>
    <w:p w:rsidR="00176983" w:rsidRPr="00D535DB" w:rsidRDefault="00176983" w:rsidP="006E09DD">
      <w:pPr>
        <w:pStyle w:val="210"/>
        <w:numPr>
          <w:ilvl w:val="0"/>
          <w:numId w:val="1"/>
        </w:numPr>
        <w:shd w:val="clear" w:color="auto" w:fill="auto"/>
        <w:tabs>
          <w:tab w:val="left" w:pos="1662"/>
        </w:tabs>
        <w:spacing w:line="470" w:lineRule="exact"/>
        <w:jc w:val="both"/>
        <w:rPr>
          <w:sz w:val="24"/>
          <w:szCs w:val="24"/>
        </w:rPr>
      </w:pPr>
      <w:r w:rsidRPr="00D535DB">
        <w:rPr>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176983" w:rsidRPr="00D535DB" w:rsidRDefault="00176983" w:rsidP="006E09DD">
      <w:pPr>
        <w:pStyle w:val="210"/>
        <w:numPr>
          <w:ilvl w:val="0"/>
          <w:numId w:val="1"/>
        </w:numPr>
        <w:shd w:val="clear" w:color="auto" w:fill="auto"/>
        <w:tabs>
          <w:tab w:val="left" w:pos="1038"/>
        </w:tabs>
        <w:spacing w:line="470" w:lineRule="exact"/>
        <w:jc w:val="both"/>
        <w:rPr>
          <w:sz w:val="24"/>
          <w:szCs w:val="24"/>
        </w:rPr>
      </w:pPr>
      <w:r w:rsidRPr="00D535DB">
        <w:rPr>
          <w:sz w:val="24"/>
          <w:szCs w:val="24"/>
        </w:rPr>
        <w:t>гражданского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гражданской позиции обучающегося как активного и ответственного члена российского общества;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своих конституционных прав и обязанностей, уважение закона и правопорядка;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принятие традиционных национальных, общечеловеческих гуманистических и демократических ценностей;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взаимодействовать с социальными институтами в соответствии с их функциями и назначением;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гуманитарной и волонтёрской деятельности;</w:t>
      </w:r>
    </w:p>
    <w:p w:rsidR="00176983" w:rsidRPr="00D535DB" w:rsidRDefault="00176983" w:rsidP="006E09DD">
      <w:pPr>
        <w:pStyle w:val="210"/>
        <w:numPr>
          <w:ilvl w:val="0"/>
          <w:numId w:val="1"/>
        </w:numPr>
        <w:shd w:val="clear" w:color="auto" w:fill="auto"/>
        <w:tabs>
          <w:tab w:val="left" w:pos="1093"/>
        </w:tabs>
        <w:spacing w:line="470" w:lineRule="exact"/>
        <w:jc w:val="both"/>
        <w:rPr>
          <w:sz w:val="24"/>
          <w:szCs w:val="24"/>
        </w:rPr>
      </w:pPr>
      <w:r w:rsidRPr="00D535DB">
        <w:rPr>
          <w:sz w:val="24"/>
          <w:szCs w:val="24"/>
        </w:rPr>
        <w:t>патриотического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идейную убеждённость, готовность к служению и защите Отечества, ответственность за его судьбу;</w:t>
      </w:r>
    </w:p>
    <w:p w:rsidR="00176983" w:rsidRPr="00D535DB" w:rsidRDefault="00176983" w:rsidP="006E09DD">
      <w:pPr>
        <w:pStyle w:val="210"/>
        <w:numPr>
          <w:ilvl w:val="0"/>
          <w:numId w:val="1"/>
        </w:numPr>
        <w:shd w:val="clear" w:color="auto" w:fill="auto"/>
        <w:tabs>
          <w:tab w:val="left" w:pos="1102"/>
        </w:tabs>
        <w:spacing w:line="470" w:lineRule="exact"/>
        <w:rPr>
          <w:sz w:val="24"/>
          <w:szCs w:val="24"/>
        </w:rPr>
      </w:pPr>
      <w:r w:rsidRPr="00D535DB">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ориентируясь на морально-нравственные нормы и ценности;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личного вклада в построение устойчивого будущего;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6983" w:rsidRPr="00D535DB" w:rsidRDefault="00176983" w:rsidP="006E09DD">
      <w:pPr>
        <w:pStyle w:val="210"/>
        <w:numPr>
          <w:ilvl w:val="0"/>
          <w:numId w:val="1"/>
        </w:numPr>
        <w:shd w:val="clear" w:color="auto" w:fill="auto"/>
        <w:tabs>
          <w:tab w:val="left" w:pos="1128"/>
        </w:tabs>
        <w:spacing w:line="470" w:lineRule="exact"/>
        <w:jc w:val="both"/>
        <w:rPr>
          <w:sz w:val="24"/>
          <w:szCs w:val="24"/>
        </w:rPr>
      </w:pPr>
      <w:r w:rsidRPr="00D535DB">
        <w:rPr>
          <w:sz w:val="24"/>
          <w:szCs w:val="24"/>
        </w:rPr>
        <w:t>эстетического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самовыражению в разных видах искусства, стремление проявлять качества творческой личности;</w:t>
      </w:r>
    </w:p>
    <w:p w:rsidR="00176983" w:rsidRPr="00D535DB" w:rsidRDefault="00176983" w:rsidP="006E09DD">
      <w:pPr>
        <w:pStyle w:val="210"/>
        <w:numPr>
          <w:ilvl w:val="0"/>
          <w:numId w:val="1"/>
        </w:numPr>
        <w:shd w:val="clear" w:color="auto" w:fill="auto"/>
        <w:tabs>
          <w:tab w:val="left" w:pos="1128"/>
        </w:tabs>
        <w:spacing w:line="470" w:lineRule="exact"/>
        <w:jc w:val="both"/>
        <w:rPr>
          <w:sz w:val="24"/>
          <w:szCs w:val="24"/>
        </w:rPr>
      </w:pPr>
      <w:r w:rsidRPr="00D535DB">
        <w:rPr>
          <w:sz w:val="24"/>
          <w:szCs w:val="24"/>
        </w:rPr>
        <w:t>физического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здорового и безопасного образа жизни, ответственного отношения к своему здоровью;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потребность в физическом совершенствовании, занятиях спортивно-оздоровительной деятельностью;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активное неприятие вредных привычек и иных форм причинения вреда физическому и психическому здоровью;</w:t>
      </w:r>
    </w:p>
    <w:p w:rsidR="00176983" w:rsidRPr="00D535DB" w:rsidRDefault="00176983" w:rsidP="006E09DD">
      <w:pPr>
        <w:pStyle w:val="210"/>
        <w:numPr>
          <w:ilvl w:val="0"/>
          <w:numId w:val="1"/>
        </w:numPr>
        <w:shd w:val="clear" w:color="auto" w:fill="auto"/>
        <w:tabs>
          <w:tab w:val="left" w:pos="1128"/>
        </w:tabs>
        <w:spacing w:line="470" w:lineRule="exact"/>
        <w:jc w:val="both"/>
        <w:rPr>
          <w:sz w:val="24"/>
          <w:szCs w:val="24"/>
        </w:rPr>
      </w:pPr>
      <w:r w:rsidRPr="00D535DB">
        <w:rPr>
          <w:sz w:val="24"/>
          <w:szCs w:val="24"/>
        </w:rPr>
        <w:t>трудового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труду, осознание приобретённых умений и навыков, трудолюбие;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и способность к образованию и самообразованию на протяжении всей жизни;</w:t>
      </w:r>
    </w:p>
    <w:p w:rsidR="00176983" w:rsidRPr="00D535DB" w:rsidRDefault="00176983" w:rsidP="006E09DD">
      <w:pPr>
        <w:pStyle w:val="210"/>
        <w:numPr>
          <w:ilvl w:val="0"/>
          <w:numId w:val="1"/>
        </w:numPr>
        <w:shd w:val="clear" w:color="auto" w:fill="auto"/>
        <w:tabs>
          <w:tab w:val="left" w:pos="1128"/>
        </w:tabs>
        <w:spacing w:line="470" w:lineRule="exact"/>
        <w:jc w:val="both"/>
        <w:rPr>
          <w:sz w:val="24"/>
          <w:szCs w:val="24"/>
        </w:rPr>
      </w:pPr>
      <w:r w:rsidRPr="00D535DB">
        <w:rPr>
          <w:sz w:val="24"/>
          <w:szCs w:val="24"/>
        </w:rPr>
        <w:t>экологического воспитания: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планирование и осуществление действий в окружающей среде на основе знания целей устойчивого развития человечества;</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расширение опыта деятельности экологической направленности.</w:t>
      </w:r>
    </w:p>
    <w:p w:rsidR="00176983" w:rsidRPr="00D535DB" w:rsidRDefault="00176983" w:rsidP="006E09DD">
      <w:pPr>
        <w:pStyle w:val="210"/>
        <w:numPr>
          <w:ilvl w:val="0"/>
          <w:numId w:val="1"/>
        </w:numPr>
        <w:shd w:val="clear" w:color="auto" w:fill="auto"/>
        <w:tabs>
          <w:tab w:val="left" w:pos="1070"/>
        </w:tabs>
        <w:spacing w:line="470" w:lineRule="exact"/>
        <w:jc w:val="both"/>
        <w:rPr>
          <w:sz w:val="24"/>
          <w:szCs w:val="24"/>
        </w:rPr>
      </w:pPr>
      <w:r w:rsidRPr="00D535DB">
        <w:rPr>
          <w:sz w:val="24"/>
          <w:szCs w:val="24"/>
        </w:rPr>
        <w:t>ценности научного познания: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языковой и читательской культуры как средства взаимодействия между людьми и познанием мира;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76983" w:rsidRPr="00D535DB" w:rsidRDefault="00176983" w:rsidP="006E09DD">
      <w:pPr>
        <w:pStyle w:val="210"/>
        <w:numPr>
          <w:ilvl w:val="0"/>
          <w:numId w:val="1"/>
        </w:numPr>
        <w:shd w:val="clear" w:color="auto" w:fill="auto"/>
        <w:tabs>
          <w:tab w:val="left" w:pos="1670"/>
        </w:tabs>
        <w:spacing w:line="470" w:lineRule="exact"/>
        <w:jc w:val="both"/>
        <w:rPr>
          <w:sz w:val="24"/>
          <w:szCs w:val="24"/>
        </w:rPr>
      </w:pPr>
      <w:r w:rsidRPr="00D535DB">
        <w:rPr>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6983" w:rsidRPr="00D535DB" w:rsidRDefault="00176983" w:rsidP="006E09DD">
      <w:pPr>
        <w:pStyle w:val="210"/>
        <w:numPr>
          <w:ilvl w:val="0"/>
          <w:numId w:val="1"/>
        </w:numPr>
        <w:shd w:val="clear" w:color="auto" w:fill="auto"/>
        <w:tabs>
          <w:tab w:val="left" w:pos="1871"/>
        </w:tabs>
        <w:spacing w:line="470" w:lineRule="exact"/>
        <w:rPr>
          <w:sz w:val="24"/>
          <w:szCs w:val="24"/>
        </w:rPr>
      </w:pPr>
      <w:r w:rsidRPr="00D535DB">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устанавливать существенный признак или основания для сравнения, классификации и обобщения;</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материальных и нематериальных ресурсов;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вносить коррективы в деятельность, оценивать соответствие результатов целям, оценивать риски последствий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координировать и выполнять работу в условиях реального, виртуального и комбинированного взаимодействия;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креативное мышление при решении жизненных проблем.</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научного типа мышления, владение научной терминологией, ключевыми понятиями и методами;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ставить 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переносить знания в познавательную и практическую области жизнедеятельности;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76983" w:rsidRPr="00D535DB" w:rsidRDefault="00176983" w:rsidP="006E09DD">
      <w:pPr>
        <w:pStyle w:val="210"/>
        <w:numPr>
          <w:ilvl w:val="0"/>
          <w:numId w:val="1"/>
        </w:numPr>
        <w:shd w:val="clear" w:color="auto" w:fill="auto"/>
        <w:tabs>
          <w:tab w:val="left" w:pos="1863"/>
        </w:tabs>
        <w:spacing w:line="470" w:lineRule="exact"/>
        <w:jc w:val="both"/>
        <w:rPr>
          <w:sz w:val="24"/>
          <w:szCs w:val="24"/>
        </w:rPr>
      </w:pPr>
      <w:r w:rsidRPr="00D535D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достоверность, легитимность информации, её соответствие правовым и морально-этическим нормам;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распознавания и защиты информации, информационной безопасности личности.</w:t>
      </w:r>
    </w:p>
    <w:p w:rsidR="00176983" w:rsidRPr="00D535DB" w:rsidRDefault="00176983" w:rsidP="006E09DD">
      <w:pPr>
        <w:pStyle w:val="210"/>
        <w:numPr>
          <w:ilvl w:val="0"/>
          <w:numId w:val="1"/>
        </w:numPr>
        <w:shd w:val="clear" w:color="auto" w:fill="auto"/>
        <w:tabs>
          <w:tab w:val="left" w:pos="1868"/>
        </w:tabs>
        <w:spacing w:line="470" w:lineRule="exact"/>
        <w:jc w:val="both"/>
        <w:rPr>
          <w:sz w:val="24"/>
          <w:szCs w:val="24"/>
        </w:rPr>
      </w:pPr>
      <w:r w:rsidRPr="00D535DB">
        <w:rPr>
          <w:sz w:val="24"/>
          <w:szCs w:val="24"/>
        </w:rPr>
        <w:t>У обучающегося будут сформированы умения общения как часть коммуникативных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осуществлять коммуникации во всех сферах жизни;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176983" w:rsidRPr="00D535DB" w:rsidRDefault="00176983" w:rsidP="006E09DD">
      <w:pPr>
        <w:pStyle w:val="210"/>
        <w:numPr>
          <w:ilvl w:val="0"/>
          <w:numId w:val="1"/>
        </w:numPr>
        <w:shd w:val="clear" w:color="auto" w:fill="auto"/>
        <w:tabs>
          <w:tab w:val="left" w:pos="1858"/>
        </w:tabs>
        <w:spacing w:line="470" w:lineRule="exact"/>
        <w:jc w:val="both"/>
        <w:rPr>
          <w:sz w:val="24"/>
          <w:szCs w:val="24"/>
        </w:rPr>
      </w:pPr>
      <w:r w:rsidRPr="00D535DB">
        <w:rPr>
          <w:sz w:val="24"/>
          <w:szCs w:val="24"/>
        </w:rPr>
        <w:t>У обучающегося будут сформированы умения самоорганизации как часть регулятивных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приобретённый опыт;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способствовать формированию и проявлению широкой эрудиции в разных областях знаний;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постоянно повышать свой образовательный и культурный уровень;</w:t>
      </w:r>
    </w:p>
    <w:p w:rsidR="00176983" w:rsidRPr="00D535DB" w:rsidRDefault="00176983" w:rsidP="006E09DD">
      <w:pPr>
        <w:pStyle w:val="210"/>
        <w:numPr>
          <w:ilvl w:val="0"/>
          <w:numId w:val="1"/>
        </w:numPr>
        <w:shd w:val="clear" w:color="auto" w:fill="auto"/>
        <w:tabs>
          <w:tab w:val="left" w:pos="1923"/>
        </w:tabs>
        <w:spacing w:line="470" w:lineRule="exact"/>
        <w:jc w:val="both"/>
        <w:rPr>
          <w:sz w:val="24"/>
          <w:szCs w:val="24"/>
        </w:rPr>
      </w:pPr>
      <w:r w:rsidRPr="00D535DB">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давать оценку новым ситуациям, вносить коррективы в деятельность, оценивать соответствие результатов целям;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приёмы рефлексии для оценки ситуации, выбора верного решения;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риски и своевременно принимать решения по их снижению;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мотивы и аргументы других при анализе результатов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себя, понимая свои недостатки и достоинства;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мотивы и аргументы других при анализе результатов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признавать своё право и право других на ошибку;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способность понимать мир с позиции другого человека.</w:t>
      </w:r>
    </w:p>
    <w:p w:rsidR="00176983" w:rsidRPr="00D535DB" w:rsidRDefault="00176983" w:rsidP="006E09DD">
      <w:pPr>
        <w:pStyle w:val="210"/>
        <w:numPr>
          <w:ilvl w:val="0"/>
          <w:numId w:val="1"/>
        </w:numPr>
        <w:shd w:val="clear" w:color="auto" w:fill="auto"/>
        <w:tabs>
          <w:tab w:val="left" w:pos="1928"/>
        </w:tabs>
        <w:spacing w:line="470" w:lineRule="exact"/>
        <w:jc w:val="both"/>
        <w:rPr>
          <w:sz w:val="24"/>
          <w:szCs w:val="24"/>
        </w:rPr>
      </w:pPr>
      <w:r w:rsidRPr="00D535DB">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понимать и использовать преимущества командной и индивидуальной работы;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выбирать тематику и методы совместных действий с учётом общих интересов, и возможностей каждого члена коллектива;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качество вклада своего и каждого участника команды в общий результат по разработанным критериям;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предлагать новые проекты, оценивать идеи с позиции новизны, оригинальности, практической значимости;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76983" w:rsidRPr="00907BAC" w:rsidRDefault="00176983" w:rsidP="00907BAC">
      <w:pPr>
        <w:pStyle w:val="210"/>
        <w:shd w:val="clear" w:color="auto" w:fill="auto"/>
        <w:spacing w:line="470" w:lineRule="exact"/>
        <w:jc w:val="both"/>
        <w:rPr>
          <w:b/>
          <w:i/>
          <w:sz w:val="24"/>
          <w:szCs w:val="24"/>
        </w:rPr>
      </w:pPr>
      <w:r w:rsidRPr="00907BAC">
        <w:rPr>
          <w:b/>
          <w:i/>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176983" w:rsidRPr="00D535DB" w:rsidRDefault="00176983" w:rsidP="006E09DD">
      <w:pPr>
        <w:pStyle w:val="210"/>
        <w:numPr>
          <w:ilvl w:val="0"/>
          <w:numId w:val="1"/>
        </w:numPr>
        <w:shd w:val="clear" w:color="auto" w:fill="auto"/>
        <w:tabs>
          <w:tab w:val="left" w:pos="1897"/>
        </w:tabs>
        <w:spacing w:line="470" w:lineRule="exact"/>
        <w:jc w:val="both"/>
        <w:rPr>
          <w:sz w:val="24"/>
          <w:szCs w:val="24"/>
        </w:rPr>
      </w:pPr>
      <w:r w:rsidRPr="00D535DB">
        <w:rPr>
          <w:sz w:val="24"/>
          <w:szCs w:val="24"/>
        </w:rPr>
        <w:t>Раздел «Знания о физической культуре»: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176983" w:rsidRPr="00D535DB" w:rsidRDefault="00176983" w:rsidP="006E09DD">
      <w:pPr>
        <w:pStyle w:val="210"/>
        <w:numPr>
          <w:ilvl w:val="0"/>
          <w:numId w:val="1"/>
        </w:numPr>
        <w:shd w:val="clear" w:color="auto" w:fill="auto"/>
        <w:tabs>
          <w:tab w:val="left" w:pos="1926"/>
        </w:tabs>
        <w:spacing w:line="470" w:lineRule="exact"/>
        <w:rPr>
          <w:sz w:val="24"/>
          <w:szCs w:val="24"/>
        </w:rPr>
      </w:pPr>
      <w:r w:rsidRPr="00D535DB">
        <w:rPr>
          <w:sz w:val="24"/>
          <w:szCs w:val="24"/>
        </w:rPr>
        <w:t>Раздел «Организация самостоятельных занятий»: проектировать досуговую деятельность с включением в её содержание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176983" w:rsidRPr="00D535DB" w:rsidRDefault="00176983" w:rsidP="006E09DD">
      <w:pPr>
        <w:pStyle w:val="210"/>
        <w:numPr>
          <w:ilvl w:val="0"/>
          <w:numId w:val="1"/>
        </w:numPr>
        <w:shd w:val="clear" w:color="auto" w:fill="auto"/>
        <w:tabs>
          <w:tab w:val="left" w:pos="1896"/>
        </w:tabs>
        <w:spacing w:line="470" w:lineRule="exact"/>
        <w:jc w:val="both"/>
        <w:rPr>
          <w:sz w:val="24"/>
          <w:szCs w:val="24"/>
        </w:rPr>
      </w:pPr>
      <w:r w:rsidRPr="00D535DB">
        <w:rPr>
          <w:sz w:val="24"/>
          <w:szCs w:val="24"/>
        </w:rPr>
        <w:t>Раздел «Физическое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упражнения общефизической подготовки, использовать их в планировании кондиционной тренировки;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176983" w:rsidRPr="00907BAC" w:rsidRDefault="00176983" w:rsidP="00907BAC">
      <w:pPr>
        <w:pStyle w:val="210"/>
        <w:shd w:val="clear" w:color="auto" w:fill="auto"/>
        <w:spacing w:line="470" w:lineRule="exact"/>
        <w:jc w:val="both"/>
        <w:rPr>
          <w:b/>
          <w:i/>
          <w:sz w:val="24"/>
          <w:szCs w:val="24"/>
        </w:rPr>
      </w:pPr>
      <w:r w:rsidRPr="00D535DB">
        <w:rPr>
          <w:sz w:val="24"/>
          <w:szCs w:val="24"/>
        </w:rPr>
        <w:t xml:space="preserve"> </w:t>
      </w:r>
      <w:r w:rsidRPr="00907BAC">
        <w:rPr>
          <w:b/>
          <w:i/>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176983" w:rsidRPr="00D535DB" w:rsidRDefault="00176983" w:rsidP="006E09DD">
      <w:pPr>
        <w:pStyle w:val="210"/>
        <w:numPr>
          <w:ilvl w:val="0"/>
          <w:numId w:val="1"/>
        </w:numPr>
        <w:shd w:val="clear" w:color="auto" w:fill="auto"/>
        <w:tabs>
          <w:tab w:val="left" w:pos="1891"/>
        </w:tabs>
        <w:spacing w:line="470" w:lineRule="exact"/>
        <w:jc w:val="both"/>
        <w:rPr>
          <w:sz w:val="24"/>
          <w:szCs w:val="24"/>
        </w:rPr>
      </w:pPr>
      <w:r w:rsidRPr="00D535DB">
        <w:rPr>
          <w:sz w:val="24"/>
          <w:szCs w:val="24"/>
        </w:rPr>
        <w:t>Раздел «Знания о физической культуре»: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176983" w:rsidRPr="00907BAC" w:rsidRDefault="00176983" w:rsidP="00907BAC">
      <w:pPr>
        <w:pStyle w:val="210"/>
        <w:numPr>
          <w:ilvl w:val="1"/>
          <w:numId w:val="1"/>
        </w:numPr>
        <w:shd w:val="clear" w:color="auto" w:fill="auto"/>
        <w:spacing w:line="470" w:lineRule="exact"/>
        <w:jc w:val="both"/>
        <w:rPr>
          <w:sz w:val="24"/>
          <w:szCs w:val="24"/>
        </w:rPr>
      </w:pPr>
      <w:r w:rsidRPr="00D535DB">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r w:rsidR="00907BAC">
        <w:rPr>
          <w:sz w:val="24"/>
          <w:szCs w:val="24"/>
        </w:rPr>
        <w:t xml:space="preserve"> </w:t>
      </w:r>
      <w:r w:rsidRPr="00907BAC">
        <w:rPr>
          <w:sz w:val="24"/>
          <w:szCs w:val="24"/>
        </w:rPr>
        <w:t>долголетия;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176983" w:rsidRPr="00D535DB" w:rsidRDefault="00176983" w:rsidP="006E09DD">
      <w:pPr>
        <w:pStyle w:val="210"/>
        <w:numPr>
          <w:ilvl w:val="0"/>
          <w:numId w:val="1"/>
        </w:numPr>
        <w:shd w:val="clear" w:color="auto" w:fill="auto"/>
        <w:tabs>
          <w:tab w:val="left" w:pos="1885"/>
        </w:tabs>
        <w:spacing w:line="470" w:lineRule="exact"/>
        <w:jc w:val="both"/>
        <w:rPr>
          <w:sz w:val="24"/>
          <w:szCs w:val="24"/>
        </w:rPr>
      </w:pPr>
      <w:r w:rsidRPr="00D535DB">
        <w:rPr>
          <w:sz w:val="24"/>
          <w:szCs w:val="24"/>
        </w:rPr>
        <w:t>Раздел «Организация самостоятельных занятий»: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176983" w:rsidRPr="00D535DB" w:rsidRDefault="00176983" w:rsidP="006E09DD">
      <w:pPr>
        <w:pStyle w:val="210"/>
        <w:numPr>
          <w:ilvl w:val="0"/>
          <w:numId w:val="1"/>
        </w:numPr>
        <w:shd w:val="clear" w:color="auto" w:fill="auto"/>
        <w:tabs>
          <w:tab w:val="left" w:pos="1885"/>
        </w:tabs>
        <w:spacing w:line="470" w:lineRule="exact"/>
        <w:jc w:val="both"/>
        <w:rPr>
          <w:sz w:val="24"/>
          <w:szCs w:val="24"/>
        </w:rPr>
      </w:pPr>
      <w:r w:rsidRPr="00D535DB">
        <w:rPr>
          <w:sz w:val="24"/>
          <w:szCs w:val="24"/>
        </w:rPr>
        <w:t>Раздел «Физическое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76983" w:rsidRPr="00690E53" w:rsidRDefault="00176983" w:rsidP="00690E53">
      <w:pPr>
        <w:pStyle w:val="210"/>
        <w:shd w:val="clear" w:color="auto" w:fill="auto"/>
        <w:spacing w:line="470" w:lineRule="exact"/>
        <w:jc w:val="both"/>
        <w:rPr>
          <w:b/>
          <w:sz w:val="24"/>
          <w:szCs w:val="24"/>
        </w:rPr>
      </w:pPr>
      <w:r w:rsidRPr="00690E53">
        <w:rPr>
          <w:b/>
          <w:sz w:val="24"/>
          <w:szCs w:val="24"/>
        </w:rPr>
        <w:t xml:space="preserve"> Физическая культура. Модули по видам спорта.</w:t>
      </w:r>
    </w:p>
    <w:p w:rsidR="00176983" w:rsidRPr="00D535DB" w:rsidRDefault="00176983" w:rsidP="006E09DD">
      <w:pPr>
        <w:pStyle w:val="210"/>
        <w:numPr>
          <w:ilvl w:val="0"/>
          <w:numId w:val="1"/>
        </w:numPr>
        <w:shd w:val="clear" w:color="auto" w:fill="auto"/>
        <w:tabs>
          <w:tab w:val="left" w:pos="1681"/>
        </w:tabs>
        <w:spacing w:line="470" w:lineRule="exact"/>
        <w:jc w:val="both"/>
        <w:rPr>
          <w:sz w:val="24"/>
          <w:szCs w:val="24"/>
        </w:rPr>
      </w:pPr>
      <w:r w:rsidRPr="00D535DB">
        <w:rPr>
          <w:sz w:val="24"/>
          <w:szCs w:val="24"/>
        </w:rPr>
        <w:t>Модуль «Самбо».</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Пояснительная записка модуля «Самбо».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76983" w:rsidRPr="003338CF" w:rsidRDefault="00176983" w:rsidP="003338CF">
      <w:pPr>
        <w:pStyle w:val="210"/>
        <w:numPr>
          <w:ilvl w:val="1"/>
          <w:numId w:val="1"/>
        </w:numPr>
        <w:shd w:val="clear" w:color="auto" w:fill="auto"/>
        <w:tabs>
          <w:tab w:val="left" w:pos="4934"/>
          <w:tab w:val="left" w:pos="6864"/>
          <w:tab w:val="left" w:pos="8266"/>
        </w:tabs>
        <w:spacing w:line="470" w:lineRule="exact"/>
        <w:jc w:val="both"/>
        <w:rPr>
          <w:sz w:val="24"/>
          <w:szCs w:val="24"/>
        </w:rPr>
      </w:pPr>
      <w:r w:rsidRPr="00D535DB">
        <w:rPr>
          <w:sz w:val="24"/>
          <w:szCs w:val="24"/>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w:t>
      </w:r>
      <w:r w:rsidR="003338CF">
        <w:rPr>
          <w:sz w:val="24"/>
          <w:szCs w:val="24"/>
        </w:rPr>
        <w:t xml:space="preserve">изическое развитие, возможность сохранения </w:t>
      </w:r>
      <w:r w:rsidRPr="00D535DB">
        <w:rPr>
          <w:sz w:val="24"/>
          <w:szCs w:val="24"/>
        </w:rPr>
        <w:t>здор</w:t>
      </w:r>
      <w:r w:rsidR="003338CF">
        <w:rPr>
          <w:sz w:val="24"/>
          <w:szCs w:val="24"/>
        </w:rPr>
        <w:t xml:space="preserve">овья, </w:t>
      </w:r>
      <w:r w:rsidRPr="00D535DB">
        <w:rPr>
          <w:sz w:val="24"/>
          <w:szCs w:val="24"/>
        </w:rPr>
        <w:t>увеличение</w:t>
      </w:r>
      <w:r w:rsidR="003338CF">
        <w:rPr>
          <w:sz w:val="24"/>
          <w:szCs w:val="24"/>
        </w:rPr>
        <w:t xml:space="preserve"> </w:t>
      </w:r>
      <w:r w:rsidRPr="003338CF">
        <w:rPr>
          <w:sz w:val="24"/>
          <w:szCs w:val="24"/>
        </w:rPr>
        <w:t xml:space="preserve">продолжительности жизни и работоспособности, приобретение эмоционального, психологического комфорта и залога безопасности жизни. Прикладное значение </w:t>
      </w:r>
      <w:r w:rsidR="003338CF">
        <w:rPr>
          <w:sz w:val="24"/>
          <w:szCs w:val="24"/>
        </w:rPr>
        <w:t xml:space="preserve">самбо обеспечивает приобретение обучающимися навыков </w:t>
      </w:r>
      <w:r w:rsidRPr="003338CF">
        <w:rPr>
          <w:sz w:val="24"/>
          <w:szCs w:val="24"/>
        </w:rPr>
        <w:t>самозащиты</w:t>
      </w:r>
      <w:r w:rsidR="003338CF">
        <w:rPr>
          <w:sz w:val="24"/>
          <w:szCs w:val="24"/>
        </w:rPr>
        <w:t xml:space="preserve"> </w:t>
      </w:r>
      <w:r w:rsidRPr="003338CF">
        <w:rPr>
          <w:sz w:val="24"/>
          <w:szCs w:val="24"/>
        </w:rPr>
        <w:t>и профилактики травматизма.</w:t>
      </w:r>
    </w:p>
    <w:p w:rsidR="00176983" w:rsidRPr="00D535DB" w:rsidRDefault="00176983" w:rsidP="006E09DD">
      <w:pPr>
        <w:pStyle w:val="210"/>
        <w:numPr>
          <w:ilvl w:val="0"/>
          <w:numId w:val="1"/>
        </w:numPr>
        <w:shd w:val="clear" w:color="auto" w:fill="auto"/>
        <w:tabs>
          <w:tab w:val="left" w:pos="1887"/>
        </w:tabs>
        <w:spacing w:line="470" w:lineRule="exact"/>
        <w:jc w:val="both"/>
        <w:rPr>
          <w:sz w:val="24"/>
          <w:szCs w:val="24"/>
        </w:rPr>
      </w:pPr>
      <w:r w:rsidRPr="00D535DB">
        <w:rPr>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76983" w:rsidRPr="00D535DB" w:rsidRDefault="00176983" w:rsidP="006E09DD">
      <w:pPr>
        <w:pStyle w:val="210"/>
        <w:numPr>
          <w:ilvl w:val="0"/>
          <w:numId w:val="1"/>
        </w:numPr>
        <w:shd w:val="clear" w:color="auto" w:fill="auto"/>
        <w:tabs>
          <w:tab w:val="left" w:pos="1896"/>
        </w:tabs>
        <w:spacing w:line="470" w:lineRule="exact"/>
        <w:jc w:val="both"/>
        <w:rPr>
          <w:sz w:val="24"/>
          <w:szCs w:val="24"/>
        </w:rPr>
      </w:pPr>
      <w:r w:rsidRPr="00D535DB">
        <w:rPr>
          <w:sz w:val="24"/>
          <w:szCs w:val="24"/>
        </w:rPr>
        <w:t>Задачами изучения модуля «Самбо» являются: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всестороннее гармоничное развитие детей и подростков, увеличение объёма их двигательной активности;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жизненно важных навыков самостраховки и самозащиты, а также умения применять его в различных условиях;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положительной мотивации и устойчивого учебно-познавательного интереса к предмету «Физическая культура»;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удовлетворение индивидуальных потребностей, обучающихся в занятиях физической культурой и спортом средствами самбо;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выявление, развитие и поддержка одарённых детей в области спорта.</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Место и роль модуля «Самбо».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Модуль «Самбо» может быть реализован в следующих вариантах: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 самостоятельном планировании учителем физической культуры процесса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(с соответствующей дозировкой и интенсивностью);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176983" w:rsidRPr="00D535DB" w:rsidRDefault="00176983" w:rsidP="006E09DD">
      <w:pPr>
        <w:pStyle w:val="210"/>
        <w:numPr>
          <w:ilvl w:val="0"/>
          <w:numId w:val="1"/>
        </w:numPr>
        <w:shd w:val="clear" w:color="auto" w:fill="auto"/>
        <w:tabs>
          <w:tab w:val="left" w:pos="1902"/>
        </w:tabs>
        <w:spacing w:line="470" w:lineRule="exact"/>
        <w:jc w:val="both"/>
        <w:rPr>
          <w:sz w:val="24"/>
          <w:szCs w:val="24"/>
        </w:rPr>
      </w:pPr>
      <w:r w:rsidRPr="00D535DB">
        <w:rPr>
          <w:sz w:val="24"/>
          <w:szCs w:val="24"/>
        </w:rPr>
        <w:t>Содержание модуля «Самбо».</w:t>
      </w:r>
    </w:p>
    <w:p w:rsidR="00176983" w:rsidRPr="00D535DB" w:rsidRDefault="00176983" w:rsidP="006E09DD">
      <w:pPr>
        <w:pStyle w:val="210"/>
        <w:numPr>
          <w:ilvl w:val="0"/>
          <w:numId w:val="1"/>
        </w:numPr>
        <w:shd w:val="clear" w:color="auto" w:fill="auto"/>
        <w:tabs>
          <w:tab w:val="left" w:pos="1067"/>
        </w:tabs>
        <w:spacing w:line="470" w:lineRule="exact"/>
        <w:jc w:val="both"/>
        <w:rPr>
          <w:sz w:val="24"/>
          <w:szCs w:val="24"/>
        </w:rPr>
      </w:pPr>
      <w:r w:rsidRPr="00D535DB">
        <w:rPr>
          <w:sz w:val="24"/>
          <w:szCs w:val="24"/>
        </w:rPr>
        <w:t>Знания о самбо.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Современный этап развития самбо в России за рубежом.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Роль личности в истории самбо. Последователи и легенды самбо.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Роль самбо в ведении боевых действий в период локальных войн. Героизация подвигов самбистов.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Роль основных организации, федерации (международные, российские), осуществляющих управление самбо в развитии вида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самбо (спортивное, боевое, пляжное, демо).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Социальная и личностная успешность самбистов на примере известных личностей.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176983" w:rsidRPr="00D535DB" w:rsidRDefault="003338CF" w:rsidP="006E09DD">
      <w:pPr>
        <w:pStyle w:val="210"/>
        <w:numPr>
          <w:ilvl w:val="1"/>
          <w:numId w:val="1"/>
        </w:numPr>
        <w:shd w:val="clear" w:color="auto" w:fill="auto"/>
        <w:tabs>
          <w:tab w:val="left" w:pos="1171"/>
          <w:tab w:val="left" w:pos="4502"/>
          <w:tab w:val="left" w:pos="7699"/>
        </w:tabs>
        <w:spacing w:line="470" w:lineRule="exact"/>
        <w:jc w:val="both"/>
        <w:rPr>
          <w:sz w:val="24"/>
          <w:szCs w:val="24"/>
        </w:rPr>
      </w:pPr>
      <w:r>
        <w:rPr>
          <w:sz w:val="24"/>
          <w:szCs w:val="24"/>
        </w:rPr>
        <w:t xml:space="preserve">Занятия самбо как средство укрепления здоровья, </w:t>
      </w:r>
      <w:r w:rsidR="00176983" w:rsidRPr="00D535DB">
        <w:rPr>
          <w:sz w:val="24"/>
          <w:szCs w:val="24"/>
        </w:rPr>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Дневник самбиста (планирование, самоанализ, самоконтроль).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Основные средства и методы обучения технике и тактике самбо. Основы прикладного самбо и его значение.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Антидопинговые правила и программы в самбо.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поведения в экстремальных жизненных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Оказание первой доврачебной помощи на занятиях самбо и в бытовой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Этические нормы и правила поведения самбиста, техника безопасности при занятиях самбо.</w:t>
      </w:r>
    </w:p>
    <w:p w:rsidR="00176983" w:rsidRPr="00D535DB" w:rsidRDefault="00176983" w:rsidP="006E09DD">
      <w:pPr>
        <w:pStyle w:val="210"/>
        <w:numPr>
          <w:ilvl w:val="0"/>
          <w:numId w:val="1"/>
        </w:numPr>
        <w:shd w:val="clear" w:color="auto" w:fill="auto"/>
        <w:tabs>
          <w:tab w:val="left" w:pos="1131"/>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безопасного, правомерного поведения во время соревнований по самбо в качестве зрителя или болельщика.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Организация и проведение самостоятельных занятий по самбо. Составление планов и самостоятельное проведение занятий по самбо.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самостоятельного освоения двигательных действий, подбор подводящих, подготовительных и специальных упражнений.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личной гигиены, требования к спортивной экипировке для занятий самбо. Правила ухода за спортивным инвентарем и оборудованием.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Судейство простейших спортивных соревнований по самбо в качестве судьи или помощника судьи.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76983" w:rsidRPr="00D535DB" w:rsidRDefault="00176983" w:rsidP="006E09DD">
      <w:pPr>
        <w:pStyle w:val="210"/>
        <w:numPr>
          <w:ilvl w:val="1"/>
          <w:numId w:val="1"/>
        </w:numPr>
        <w:shd w:val="clear" w:color="auto" w:fill="auto"/>
        <w:tabs>
          <w:tab w:val="left" w:pos="6874"/>
        </w:tabs>
        <w:spacing w:line="470" w:lineRule="exact"/>
        <w:jc w:val="both"/>
        <w:rPr>
          <w:sz w:val="24"/>
          <w:szCs w:val="24"/>
        </w:rPr>
      </w:pPr>
      <w:r w:rsidRPr="00D535DB">
        <w:rPr>
          <w:sz w:val="24"/>
          <w:szCs w:val="24"/>
        </w:rPr>
        <w:t>Классификация физических упражнений:</w:t>
      </w:r>
      <w:r w:rsidRPr="00D535DB">
        <w:rPr>
          <w:sz w:val="24"/>
          <w:szCs w:val="24"/>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и методы профилактики пагубных привычек, асоциального и созависимого поведения. Антидопинговое поведение.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Тестирование уровня физической подготовленности в самбо.</w:t>
      </w:r>
    </w:p>
    <w:p w:rsidR="00176983" w:rsidRPr="00D535DB" w:rsidRDefault="00176983" w:rsidP="006E09DD">
      <w:pPr>
        <w:pStyle w:val="210"/>
        <w:numPr>
          <w:ilvl w:val="0"/>
          <w:numId w:val="1"/>
        </w:numPr>
        <w:shd w:val="clear" w:color="auto" w:fill="auto"/>
        <w:tabs>
          <w:tab w:val="left" w:pos="1079"/>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формирующие двигательные умения и навыки самбиста: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общеподготовительные упражнения (ОРУ, упражнения со снарядами, на снарядах из других видов спорта (легкая и тяжелая атлетика, гимнастика);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специально-подготовительных упражнений для выполнения основных технических элементов самбо (в парах, в тройках, в группах).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Технико - тактические основы самбо: стойки, дистанции, захваты, перемещения.</w:t>
      </w:r>
    </w:p>
    <w:p w:rsidR="00176983" w:rsidRPr="004C1582" w:rsidRDefault="00176983" w:rsidP="004C1582">
      <w:pPr>
        <w:pStyle w:val="210"/>
        <w:numPr>
          <w:ilvl w:val="1"/>
          <w:numId w:val="1"/>
        </w:numPr>
        <w:shd w:val="clear" w:color="auto" w:fill="auto"/>
        <w:spacing w:line="470" w:lineRule="exact"/>
        <w:jc w:val="both"/>
        <w:rPr>
          <w:sz w:val="24"/>
          <w:szCs w:val="24"/>
        </w:rPr>
      </w:pPr>
      <w:r w:rsidRPr="00D535DB">
        <w:rPr>
          <w:sz w:val="24"/>
          <w:szCs w:val="24"/>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r w:rsidR="004C1582">
        <w:rPr>
          <w:sz w:val="24"/>
          <w:szCs w:val="24"/>
        </w:rPr>
        <w:t xml:space="preserve"> </w:t>
      </w:r>
      <w:r w:rsidRPr="004C1582">
        <w:rPr>
          <w:sz w:val="24"/>
          <w:szCs w:val="24"/>
        </w:rPr>
        <w:t>изнутри, бросок подхвата под две ноги.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Технические действия самбо в положении лёжа: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варианты удержаний и переворачиваний, рычаг локтя от удержания сбоку, перегибая руку через бедро;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узел плеча ногой от удержания сбоку;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рычаг руки противнику, лежащему на груди (рычаг плеча, рычаг локтя);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рычаг локтя захватом руки между ног;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ущемление ахиллова сухожилия при различных взаиморасположениях соперников.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Технические действия приёмов самозащиты - освобождение от захватов в стойке и положении лёжа: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от захватов одной рукой - спереди, сзади, сбоку - руки, рукава, отворота одежды;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от захватов двумя руками - спереди, сзади, сбоку - руки, рук, рукавов, отворотов одежды, ног;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от обхватов туловища спереди и сзади, с руками и без рук;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от захватов за шею (попыток удушений) пальцами рук, плечом и предплечьем, поясом - спереди, сзади, сбоку;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Тактическая подготовка. Игры-задания. Схватки по заданию в парах и группах занимающихся. Моделирование ситуаций самозащиты</w:t>
      </w:r>
    </w:p>
    <w:p w:rsidR="00176983" w:rsidRPr="00D535DB" w:rsidRDefault="00176983" w:rsidP="006E09DD">
      <w:pPr>
        <w:pStyle w:val="210"/>
        <w:numPr>
          <w:ilvl w:val="0"/>
          <w:numId w:val="1"/>
        </w:numPr>
        <w:shd w:val="clear" w:color="auto" w:fill="auto"/>
        <w:tabs>
          <w:tab w:val="left" w:pos="1928"/>
        </w:tabs>
        <w:spacing w:line="470" w:lineRule="exact"/>
        <w:jc w:val="both"/>
        <w:rPr>
          <w:sz w:val="24"/>
          <w:szCs w:val="24"/>
        </w:rPr>
      </w:pPr>
      <w:r w:rsidRPr="00D535DB">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2130"/>
        </w:tabs>
        <w:spacing w:line="470" w:lineRule="exact"/>
        <w:jc w:val="both"/>
        <w:rPr>
          <w:sz w:val="24"/>
          <w:szCs w:val="24"/>
        </w:rPr>
      </w:pPr>
      <w:r w:rsidRPr="00D535DB">
        <w:rPr>
          <w:sz w:val="24"/>
          <w:szCs w:val="24"/>
        </w:rPr>
        <w:t>При изучении модуля «Самбо»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76983" w:rsidRPr="00D535DB" w:rsidRDefault="00176983" w:rsidP="006E09DD">
      <w:pPr>
        <w:pStyle w:val="210"/>
        <w:numPr>
          <w:ilvl w:val="0"/>
          <w:numId w:val="1"/>
        </w:numPr>
        <w:shd w:val="clear" w:color="auto" w:fill="auto"/>
        <w:tabs>
          <w:tab w:val="left" w:pos="2070"/>
        </w:tabs>
        <w:spacing w:line="470" w:lineRule="exact"/>
        <w:jc w:val="both"/>
        <w:rPr>
          <w:sz w:val="24"/>
          <w:szCs w:val="24"/>
        </w:rPr>
      </w:pPr>
      <w:r w:rsidRPr="00D535DB">
        <w:rPr>
          <w:sz w:val="24"/>
          <w:szCs w:val="24"/>
        </w:rPr>
        <w:t>При изучении модуля «Самбо» на уровне среднего общего образования у обучающихся будут сформированы следующие метапредметные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176983" w:rsidRPr="00D535DB" w:rsidRDefault="00176983" w:rsidP="006E09DD">
      <w:pPr>
        <w:pStyle w:val="210"/>
        <w:numPr>
          <w:ilvl w:val="0"/>
          <w:numId w:val="1"/>
        </w:numPr>
        <w:shd w:val="clear" w:color="auto" w:fill="auto"/>
        <w:spacing w:after="25" w:line="260" w:lineRule="exact"/>
        <w:rPr>
          <w:sz w:val="24"/>
          <w:szCs w:val="24"/>
        </w:rPr>
      </w:pPr>
      <w:r w:rsidRPr="00D535DB">
        <w:rPr>
          <w:sz w:val="24"/>
          <w:szCs w:val="24"/>
        </w:rPr>
        <w:t>позиции других участников деятельности;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6983" w:rsidRPr="00D535DB" w:rsidRDefault="00176983" w:rsidP="006E09DD">
      <w:pPr>
        <w:pStyle w:val="210"/>
        <w:numPr>
          <w:ilvl w:val="0"/>
          <w:numId w:val="1"/>
        </w:numPr>
        <w:shd w:val="clear" w:color="auto" w:fill="auto"/>
        <w:tabs>
          <w:tab w:val="left" w:pos="2070"/>
        </w:tabs>
        <w:spacing w:line="466" w:lineRule="exact"/>
        <w:jc w:val="both"/>
        <w:rPr>
          <w:sz w:val="24"/>
          <w:szCs w:val="24"/>
        </w:rPr>
      </w:pPr>
      <w:r w:rsidRPr="00D535DB">
        <w:rPr>
          <w:sz w:val="24"/>
          <w:szCs w:val="24"/>
        </w:rPr>
        <w:t>При изучении модуля «Самбо» на уровне среднего общего образования у обучающихся будут сформированы следующие предметные результаты:</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применение основ формирования сбалансированного питания самбиста;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127.9.2. Модуль «Гандбол».</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Пояснительная записка модуля «Гандбол».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176983" w:rsidRPr="004C1582" w:rsidRDefault="00176983" w:rsidP="004C1582">
      <w:pPr>
        <w:pStyle w:val="210"/>
        <w:numPr>
          <w:ilvl w:val="0"/>
          <w:numId w:val="1"/>
        </w:numPr>
        <w:shd w:val="clear" w:color="auto" w:fill="auto"/>
        <w:tabs>
          <w:tab w:val="left" w:pos="1162"/>
        </w:tabs>
        <w:spacing w:line="470" w:lineRule="exact"/>
        <w:jc w:val="both"/>
        <w:rPr>
          <w:sz w:val="24"/>
          <w:szCs w:val="24"/>
        </w:rPr>
      </w:pPr>
      <w:r w:rsidRPr="00D535DB">
        <w:rPr>
          <w:sz w:val="24"/>
          <w:szCs w:val="24"/>
        </w:rPr>
        <w:t xml:space="preserve">Целью изучение модуля «Гандбол» является формирование </w:t>
      </w:r>
      <w:r w:rsidRPr="004C1582">
        <w:rPr>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Задачами изучения модуля «Гандбол» являются: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всестороннее гармоничное развитие обучающихся, увеличение объёма их двигательной активности;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освоение знаний о физической культуре и спорте в целом, истории развития гандбола в частности;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выявление, развитие и поддержка одарённых детей в области спорта.</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Место и роль модуля «Гандбол».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176983" w:rsidRPr="004C1582" w:rsidRDefault="00176983" w:rsidP="004C1582">
      <w:pPr>
        <w:pStyle w:val="210"/>
        <w:numPr>
          <w:ilvl w:val="0"/>
          <w:numId w:val="1"/>
        </w:numPr>
        <w:shd w:val="clear" w:color="auto" w:fill="auto"/>
        <w:tabs>
          <w:tab w:val="left" w:pos="1911"/>
        </w:tabs>
        <w:spacing w:line="470" w:lineRule="exact"/>
        <w:ind w:right="180"/>
        <w:jc w:val="both"/>
        <w:rPr>
          <w:sz w:val="24"/>
          <w:szCs w:val="24"/>
        </w:rPr>
      </w:pPr>
      <w:r w:rsidRPr="00D535DB">
        <w:rPr>
          <w:sz w:val="24"/>
          <w:szCs w:val="24"/>
        </w:rPr>
        <w:t>Модуль «Гандбол» может быть реализован в следующих вариантах: при самостоятельном планировании учителем физической культуры процесса</w:t>
      </w:r>
      <w:r w:rsidR="004C1582">
        <w:rPr>
          <w:sz w:val="24"/>
          <w:szCs w:val="24"/>
        </w:rPr>
        <w:t xml:space="preserve"> </w:t>
      </w:r>
      <w:r w:rsidRPr="004C1582">
        <w:rPr>
          <w:sz w:val="24"/>
          <w:szCs w:val="24"/>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176983" w:rsidRPr="00D535DB" w:rsidRDefault="00176983" w:rsidP="006E09DD">
      <w:pPr>
        <w:pStyle w:val="210"/>
        <w:numPr>
          <w:ilvl w:val="0"/>
          <w:numId w:val="1"/>
        </w:numPr>
        <w:shd w:val="clear" w:color="auto" w:fill="auto"/>
        <w:tabs>
          <w:tab w:val="left" w:pos="1892"/>
        </w:tabs>
        <w:spacing w:line="470" w:lineRule="exact"/>
        <w:jc w:val="both"/>
        <w:rPr>
          <w:sz w:val="24"/>
          <w:szCs w:val="24"/>
        </w:rPr>
      </w:pPr>
      <w:r w:rsidRPr="00D535DB">
        <w:rPr>
          <w:sz w:val="24"/>
          <w:szCs w:val="24"/>
        </w:rPr>
        <w:t>Содержание модуля «Гандбол».</w:t>
      </w:r>
    </w:p>
    <w:p w:rsidR="00176983" w:rsidRPr="00D535DB" w:rsidRDefault="00176983" w:rsidP="006E09DD">
      <w:pPr>
        <w:pStyle w:val="210"/>
        <w:numPr>
          <w:ilvl w:val="0"/>
          <w:numId w:val="1"/>
        </w:numPr>
        <w:shd w:val="clear" w:color="auto" w:fill="auto"/>
        <w:tabs>
          <w:tab w:val="left" w:pos="1057"/>
        </w:tabs>
        <w:spacing w:line="470" w:lineRule="exact"/>
        <w:jc w:val="both"/>
        <w:rPr>
          <w:sz w:val="24"/>
          <w:szCs w:val="24"/>
        </w:rPr>
      </w:pPr>
      <w:r w:rsidRPr="00D535DB">
        <w:rPr>
          <w:sz w:val="24"/>
          <w:szCs w:val="24"/>
        </w:rPr>
        <w:t>Знания о гандболе.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соревнований игры в гандбол. Официальный календарь соревнований (международных, всероссийских, региональных).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для развития физических качеств гандболиста. Здоровье формирующие факторы и средства.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Вредные привычки, причины их возникновения и пагубное влияние на организм человека и его здоровье.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Требования безопасности при организации занятий гандболом. Характерные травмы гандболистов и мероприятия по их предупреждении.</w:t>
      </w:r>
    </w:p>
    <w:p w:rsidR="00176983" w:rsidRPr="00D535DB" w:rsidRDefault="00176983" w:rsidP="006E09DD">
      <w:pPr>
        <w:pStyle w:val="210"/>
        <w:numPr>
          <w:ilvl w:val="0"/>
          <w:numId w:val="1"/>
        </w:numPr>
        <w:shd w:val="clear" w:color="auto" w:fill="auto"/>
        <w:tabs>
          <w:tab w:val="left" w:pos="1076"/>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Организация и проведение самостоятельных занятий по гандболу. Составление планов и самостоятельное проведение занятий по гандболу.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самостоятельного освоения двигательных действий, подбор подводящих, подготовительных и специальных упражнений.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176983" w:rsidRPr="00D535DB" w:rsidRDefault="00176983" w:rsidP="006E09DD">
      <w:pPr>
        <w:pStyle w:val="210"/>
        <w:numPr>
          <w:ilvl w:val="1"/>
          <w:numId w:val="1"/>
        </w:numPr>
        <w:shd w:val="clear" w:color="auto" w:fill="auto"/>
        <w:tabs>
          <w:tab w:val="left" w:pos="7598"/>
        </w:tabs>
        <w:spacing w:line="470" w:lineRule="exact"/>
        <w:jc w:val="both"/>
        <w:rPr>
          <w:sz w:val="24"/>
          <w:szCs w:val="24"/>
        </w:rPr>
      </w:pPr>
      <w:r w:rsidRPr="00D535DB">
        <w:rPr>
          <w:sz w:val="24"/>
          <w:szCs w:val="24"/>
        </w:rPr>
        <w:t>Классификация физических упражнений:</w:t>
      </w:r>
      <w:r w:rsidRPr="00D535DB">
        <w:rPr>
          <w:sz w:val="24"/>
          <w:szCs w:val="24"/>
        </w:rPr>
        <w:tab/>
        <w:t>подготовительные,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Тестирование уровня физической подготовленности в гандболе.</w:t>
      </w:r>
    </w:p>
    <w:p w:rsidR="00176983" w:rsidRPr="00D535DB" w:rsidRDefault="00176983" w:rsidP="006E09DD">
      <w:pPr>
        <w:pStyle w:val="210"/>
        <w:numPr>
          <w:ilvl w:val="0"/>
          <w:numId w:val="1"/>
        </w:numPr>
        <w:shd w:val="clear" w:color="auto" w:fill="auto"/>
        <w:tabs>
          <w:tab w:val="left" w:pos="1097"/>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технических приемов и тактических действий по гандболу, изученных на уровне основного общего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формирующие двигательные умения и навыки и технические действия гандболиста: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общеподготовительные упражнения (ОРУ, упражнения со снарядами, на снарядах из других видов спорта (легкая атлетика, гимнастика);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D535DB">
        <w:rPr>
          <w:sz w:val="24"/>
          <w:szCs w:val="24"/>
          <w:lang w:bidi="en-US"/>
        </w:rPr>
        <w:t>(3</w:t>
      </w:r>
      <w:r w:rsidRPr="00D535DB">
        <w:rPr>
          <w:sz w:val="24"/>
          <w:szCs w:val="24"/>
          <w:lang w:val="en-US" w:bidi="en-US"/>
        </w:rPr>
        <w:t>x</w:t>
      </w:r>
      <w:r w:rsidRPr="00D535DB">
        <w:rPr>
          <w:sz w:val="24"/>
          <w:szCs w:val="24"/>
          <w:lang w:bidi="en-US"/>
        </w:rPr>
        <w:t>3, 6</w:t>
      </w:r>
      <w:r w:rsidRPr="00D535DB">
        <w:rPr>
          <w:sz w:val="24"/>
          <w:szCs w:val="24"/>
          <w:lang w:val="en-US" w:bidi="en-US"/>
        </w:rPr>
        <w:t>x</w:t>
      </w:r>
      <w:r w:rsidRPr="00D535DB">
        <w:rPr>
          <w:sz w:val="24"/>
          <w:szCs w:val="24"/>
          <w:lang w:bidi="en-US"/>
        </w:rPr>
        <w:t>5, 6</w:t>
      </w:r>
      <w:r w:rsidRPr="00D535DB">
        <w:rPr>
          <w:sz w:val="24"/>
          <w:szCs w:val="24"/>
          <w:lang w:val="en-US" w:bidi="en-US"/>
        </w:rPr>
        <w:t>x</w:t>
      </w:r>
      <w:r w:rsidRPr="00D535DB">
        <w:rPr>
          <w:sz w:val="24"/>
          <w:szCs w:val="24"/>
          <w:lang w:bidi="en-US"/>
        </w:rPr>
        <w:t xml:space="preserve">4 </w:t>
      </w:r>
      <w:r w:rsidRPr="00D535DB">
        <w:rPr>
          <w:sz w:val="24"/>
          <w:szCs w:val="24"/>
        </w:rPr>
        <w:t>и другие), двусторонние игры.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Индивидуальные технические действия: верхний и нижний опорные броски, броски в прыжке, передачи мяча, финты, постановка заслонов.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Перемещения. Бег с изменением направления, с изменением скорости, смена бега спиной вперёд, лицом вперёд, челночный, зигзагом, подскоками.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вратаря. Задержание мяча ногами в выпаде, в «шпагате», смыкание двух ног, скачком вперёд. Передачи мяча. Приёмы полевого игрока.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Тактические взаимодействия: в парах, тройках, группах.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специальной разминки перед соревнованиями.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Учебные игры в гандбол. Участие в соревновательной деятельности.</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2079"/>
        </w:tabs>
        <w:spacing w:line="470" w:lineRule="exact"/>
        <w:jc w:val="both"/>
        <w:rPr>
          <w:sz w:val="24"/>
          <w:szCs w:val="24"/>
        </w:rPr>
      </w:pPr>
      <w:r w:rsidRPr="00D535DB">
        <w:rPr>
          <w:sz w:val="24"/>
          <w:szCs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76983" w:rsidRPr="00D535DB" w:rsidRDefault="00176983" w:rsidP="006E09DD">
      <w:pPr>
        <w:pStyle w:val="210"/>
        <w:numPr>
          <w:ilvl w:val="0"/>
          <w:numId w:val="1"/>
        </w:numPr>
        <w:shd w:val="clear" w:color="auto" w:fill="auto"/>
        <w:tabs>
          <w:tab w:val="left" w:pos="2070"/>
        </w:tabs>
        <w:spacing w:line="470" w:lineRule="exact"/>
        <w:jc w:val="both"/>
        <w:rPr>
          <w:sz w:val="24"/>
          <w:szCs w:val="24"/>
        </w:rPr>
      </w:pPr>
      <w:r w:rsidRPr="00D535DB">
        <w:rPr>
          <w:sz w:val="24"/>
          <w:szCs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6983" w:rsidRPr="00D535DB" w:rsidRDefault="00176983" w:rsidP="006E09DD">
      <w:pPr>
        <w:pStyle w:val="210"/>
        <w:numPr>
          <w:ilvl w:val="0"/>
          <w:numId w:val="1"/>
        </w:numPr>
        <w:shd w:val="clear" w:color="auto" w:fill="auto"/>
        <w:tabs>
          <w:tab w:val="left" w:pos="2070"/>
        </w:tabs>
        <w:spacing w:line="470" w:lineRule="exact"/>
        <w:jc w:val="both"/>
        <w:rPr>
          <w:sz w:val="24"/>
          <w:szCs w:val="24"/>
        </w:rPr>
      </w:pPr>
      <w:r w:rsidRPr="00D535DB">
        <w:rPr>
          <w:sz w:val="24"/>
          <w:szCs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применение основ формирования сбалансированного питания гандболиста;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осуществление соревновательной деятельности в соответствии с правилами игры в гандбол, судейской практики;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контрольно-тестовых упражнений для определения уровня физической, технической и тактической подготовленности игроков в гандбол;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176983" w:rsidRPr="00D535DB" w:rsidRDefault="00176983" w:rsidP="006E09DD">
      <w:pPr>
        <w:pStyle w:val="210"/>
        <w:numPr>
          <w:ilvl w:val="0"/>
          <w:numId w:val="1"/>
        </w:numPr>
        <w:shd w:val="clear" w:color="auto" w:fill="auto"/>
        <w:tabs>
          <w:tab w:val="left" w:pos="1685"/>
        </w:tabs>
        <w:spacing w:line="470" w:lineRule="exact"/>
        <w:jc w:val="both"/>
        <w:rPr>
          <w:sz w:val="24"/>
          <w:szCs w:val="24"/>
        </w:rPr>
      </w:pPr>
      <w:r w:rsidRPr="00D535DB">
        <w:rPr>
          <w:sz w:val="24"/>
          <w:szCs w:val="24"/>
        </w:rPr>
        <w:t>Модуль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Пояснительная записка модуля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76983" w:rsidRPr="00D535DB" w:rsidRDefault="00176983" w:rsidP="006E09DD">
      <w:pPr>
        <w:pStyle w:val="210"/>
        <w:numPr>
          <w:ilvl w:val="0"/>
          <w:numId w:val="1"/>
        </w:numPr>
        <w:shd w:val="clear" w:color="auto" w:fill="auto"/>
        <w:tabs>
          <w:tab w:val="left" w:pos="1868"/>
        </w:tabs>
        <w:spacing w:line="470" w:lineRule="exact"/>
        <w:jc w:val="both"/>
        <w:rPr>
          <w:sz w:val="24"/>
          <w:szCs w:val="24"/>
        </w:rPr>
      </w:pPr>
      <w:r w:rsidRPr="00D535DB">
        <w:rPr>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Задачами изучения модуля «Дзюдо» являются: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всестороннее гармоничное развитие обучающихся, увеличение объёма их двигательной активности;</w:t>
      </w:r>
    </w:p>
    <w:p w:rsidR="00176983" w:rsidRPr="004C1582" w:rsidRDefault="00176983" w:rsidP="004C1582">
      <w:pPr>
        <w:pStyle w:val="210"/>
        <w:numPr>
          <w:ilvl w:val="1"/>
          <w:numId w:val="1"/>
        </w:numPr>
        <w:shd w:val="clear" w:color="auto" w:fill="auto"/>
        <w:spacing w:line="470" w:lineRule="exact"/>
        <w:jc w:val="both"/>
        <w:rPr>
          <w:sz w:val="24"/>
          <w:szCs w:val="24"/>
        </w:rPr>
      </w:pPr>
      <w:r w:rsidRPr="00D535D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r w:rsidR="004C1582">
        <w:rPr>
          <w:sz w:val="24"/>
          <w:szCs w:val="24"/>
        </w:rPr>
        <w:t xml:space="preserve"> </w:t>
      </w:r>
      <w:r w:rsidRPr="004C1582">
        <w:rPr>
          <w:sz w:val="24"/>
          <w:szCs w:val="24"/>
        </w:rPr>
        <w:t>поведения на занятиях по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освоение знаний о физической культуре и спорте в целом, истории развития дзюдо в частности;</w:t>
      </w:r>
    </w:p>
    <w:p w:rsidR="00176983" w:rsidRPr="004C1582" w:rsidRDefault="00176983" w:rsidP="004C1582">
      <w:pPr>
        <w:pStyle w:val="210"/>
        <w:numPr>
          <w:ilvl w:val="1"/>
          <w:numId w:val="1"/>
        </w:numPr>
        <w:shd w:val="clear" w:color="auto" w:fill="auto"/>
        <w:spacing w:line="470" w:lineRule="exact"/>
        <w:jc w:val="both"/>
        <w:rPr>
          <w:sz w:val="24"/>
          <w:szCs w:val="24"/>
        </w:rPr>
      </w:pPr>
      <w:r w:rsidRPr="00D535DB">
        <w:rPr>
          <w:sz w:val="24"/>
          <w:szCs w:val="24"/>
        </w:rPr>
        <w:t>формирование общих представлений о виде спорта «дзюдо», о его возможностях и значении в процессе укрепления здоровья, физическом развитии</w:t>
      </w:r>
      <w:r w:rsidR="004C1582">
        <w:rPr>
          <w:sz w:val="24"/>
          <w:szCs w:val="24"/>
        </w:rPr>
        <w:t xml:space="preserve"> </w:t>
      </w:r>
      <w:r w:rsidRPr="004C1582">
        <w:rPr>
          <w:sz w:val="24"/>
          <w:szCs w:val="24"/>
        </w:rPr>
        <w:t>и физической подготовке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выявление, развитие и поддержка одарённых детей в области спорта.</w:t>
      </w:r>
    </w:p>
    <w:p w:rsidR="00176983" w:rsidRPr="00D535DB" w:rsidRDefault="00176983" w:rsidP="006E09DD">
      <w:pPr>
        <w:pStyle w:val="210"/>
        <w:numPr>
          <w:ilvl w:val="0"/>
          <w:numId w:val="1"/>
        </w:numPr>
        <w:shd w:val="clear" w:color="auto" w:fill="auto"/>
        <w:tabs>
          <w:tab w:val="left" w:pos="1887"/>
        </w:tabs>
        <w:spacing w:line="470" w:lineRule="exact"/>
        <w:jc w:val="both"/>
        <w:rPr>
          <w:sz w:val="24"/>
          <w:szCs w:val="24"/>
        </w:rPr>
      </w:pPr>
      <w:r w:rsidRPr="00D535DB">
        <w:rPr>
          <w:sz w:val="24"/>
          <w:szCs w:val="24"/>
        </w:rPr>
        <w:t>Место и роль модуля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Специфика модуля по дзюдо сочетается практически со всеми базовыми</w:t>
      </w:r>
    </w:p>
    <w:p w:rsidR="00176983" w:rsidRPr="00D535DB" w:rsidRDefault="00176983" w:rsidP="006E09DD">
      <w:pPr>
        <w:pStyle w:val="210"/>
        <w:numPr>
          <w:ilvl w:val="0"/>
          <w:numId w:val="1"/>
        </w:numPr>
        <w:shd w:val="clear" w:color="auto" w:fill="auto"/>
        <w:spacing w:after="18" w:line="260" w:lineRule="exact"/>
        <w:jc w:val="right"/>
        <w:rPr>
          <w:sz w:val="24"/>
          <w:szCs w:val="24"/>
        </w:rPr>
      </w:pPr>
      <w:r w:rsidRPr="00D535DB">
        <w:rPr>
          <w:sz w:val="24"/>
          <w:szCs w:val="24"/>
        </w:rPr>
        <w:t>видами спорта (легкая атлетика, гимнастика, спортивные игры).</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176983" w:rsidRPr="00D535DB" w:rsidRDefault="00176983" w:rsidP="006E09DD">
      <w:pPr>
        <w:pStyle w:val="210"/>
        <w:numPr>
          <w:ilvl w:val="0"/>
          <w:numId w:val="1"/>
        </w:numPr>
        <w:shd w:val="clear" w:color="auto" w:fill="auto"/>
        <w:tabs>
          <w:tab w:val="left" w:pos="1878"/>
        </w:tabs>
        <w:spacing w:line="466" w:lineRule="exact"/>
        <w:jc w:val="both"/>
        <w:rPr>
          <w:sz w:val="24"/>
          <w:szCs w:val="24"/>
        </w:rPr>
      </w:pPr>
      <w:r w:rsidRPr="00D535DB">
        <w:rPr>
          <w:sz w:val="24"/>
          <w:szCs w:val="24"/>
        </w:rPr>
        <w:t>Модуль «Дзюдо» может быть реализован в следующих вариантах:</w:t>
      </w:r>
    </w:p>
    <w:p w:rsidR="00176983" w:rsidRPr="004C1582" w:rsidRDefault="00176983" w:rsidP="004C1582">
      <w:pPr>
        <w:pStyle w:val="210"/>
        <w:numPr>
          <w:ilvl w:val="1"/>
          <w:numId w:val="1"/>
        </w:numPr>
        <w:shd w:val="clear" w:color="auto" w:fill="auto"/>
        <w:spacing w:line="466" w:lineRule="exact"/>
        <w:jc w:val="both"/>
        <w:rPr>
          <w:sz w:val="24"/>
          <w:szCs w:val="24"/>
        </w:rPr>
      </w:pPr>
      <w:r w:rsidRPr="00D535DB">
        <w:rPr>
          <w:sz w:val="24"/>
          <w:szCs w:val="24"/>
        </w:rPr>
        <w:t>при самостоятельном планировании учителем физической культуры процесса</w:t>
      </w:r>
      <w:r w:rsidR="004C1582">
        <w:rPr>
          <w:sz w:val="24"/>
          <w:szCs w:val="24"/>
        </w:rPr>
        <w:t xml:space="preserve"> </w:t>
      </w:r>
      <w:r w:rsidRPr="004C1582">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176983" w:rsidRPr="00D535DB" w:rsidRDefault="00176983" w:rsidP="006E09DD">
      <w:pPr>
        <w:pStyle w:val="210"/>
        <w:numPr>
          <w:ilvl w:val="0"/>
          <w:numId w:val="1"/>
        </w:numPr>
        <w:shd w:val="clear" w:color="auto" w:fill="auto"/>
        <w:tabs>
          <w:tab w:val="left" w:pos="1878"/>
        </w:tabs>
        <w:spacing w:line="466" w:lineRule="exact"/>
        <w:jc w:val="both"/>
        <w:rPr>
          <w:sz w:val="24"/>
          <w:szCs w:val="24"/>
        </w:rPr>
      </w:pPr>
      <w:r w:rsidRPr="00D535DB">
        <w:rPr>
          <w:sz w:val="24"/>
          <w:szCs w:val="24"/>
        </w:rPr>
        <w:t>Содержание модуля «Дзюдо».</w:t>
      </w:r>
    </w:p>
    <w:p w:rsidR="00176983" w:rsidRPr="00D535DB" w:rsidRDefault="00176983" w:rsidP="006E09DD">
      <w:pPr>
        <w:pStyle w:val="210"/>
        <w:numPr>
          <w:ilvl w:val="0"/>
          <w:numId w:val="1"/>
        </w:numPr>
        <w:shd w:val="clear" w:color="auto" w:fill="auto"/>
        <w:tabs>
          <w:tab w:val="left" w:pos="1042"/>
        </w:tabs>
        <w:spacing w:line="466" w:lineRule="exact"/>
        <w:jc w:val="both"/>
        <w:rPr>
          <w:sz w:val="24"/>
          <w:szCs w:val="24"/>
        </w:rPr>
      </w:pPr>
      <w:r w:rsidRPr="00D535DB">
        <w:rPr>
          <w:sz w:val="24"/>
          <w:szCs w:val="24"/>
        </w:rPr>
        <w:t>Знания о дзюдо.</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История развития современной дзюдо в мире, в Российской Федерации, в регионе.</w:t>
      </w:r>
    </w:p>
    <w:p w:rsidR="00176983" w:rsidRPr="004C1582" w:rsidRDefault="00176983" w:rsidP="004C1582">
      <w:pPr>
        <w:pStyle w:val="210"/>
        <w:numPr>
          <w:ilvl w:val="0"/>
          <w:numId w:val="1"/>
        </w:numPr>
        <w:shd w:val="clear" w:color="auto" w:fill="auto"/>
        <w:spacing w:line="466" w:lineRule="exact"/>
        <w:jc w:val="right"/>
        <w:rPr>
          <w:sz w:val="24"/>
          <w:szCs w:val="24"/>
        </w:rPr>
      </w:pPr>
      <w:r w:rsidRPr="00D535DB">
        <w:rPr>
          <w:sz w:val="24"/>
          <w:szCs w:val="24"/>
        </w:rPr>
        <w:t>Роль и основные функции главных борцовских организаций, федераций (международные, российские), осуществляющих управление дзюдо. Борцовские</w:t>
      </w:r>
      <w:r w:rsidR="004C1582">
        <w:rPr>
          <w:sz w:val="24"/>
          <w:szCs w:val="24"/>
        </w:rPr>
        <w:t xml:space="preserve">  </w:t>
      </w:r>
      <w:r w:rsidRPr="004C1582">
        <w:rPr>
          <w:sz w:val="24"/>
          <w:szCs w:val="24"/>
        </w:rPr>
        <w:t>клубы, их история и традиции. Известные отечественные и зарубежные борцы- дзюдоисты и тренеры.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Официальный календарь соревнований по дзюдо (международных, всероссийских, региональных).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Требования безопасности при организации занятий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Характерные травмы в борьбе дзюдо и мероприятия по их предупреждению.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Словарь терминов, глоссарий и определений по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соревнований по дзюдо.</w:t>
      </w:r>
    </w:p>
    <w:p w:rsidR="00176983" w:rsidRPr="00D535DB" w:rsidRDefault="00176983" w:rsidP="006E09DD">
      <w:pPr>
        <w:pStyle w:val="210"/>
        <w:numPr>
          <w:ilvl w:val="0"/>
          <w:numId w:val="1"/>
        </w:numPr>
        <w:shd w:val="clear" w:color="auto" w:fill="auto"/>
        <w:tabs>
          <w:tab w:val="left" w:pos="1131"/>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безопасного, правомерного поведения во время соревнований по дзюдо в качестве зрителя, болельщика (фаната).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Организация и проведение самостоятельных занятий по дзюдо. Составление планов и самостоятельное проведение занятий по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самостоятельного освоения двигательных действий, подбор подводящих, подготовительных и специальных упражнений.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Самоконтроль и его роль в учебной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176983" w:rsidRPr="004C1582" w:rsidRDefault="00176983" w:rsidP="004C1582">
      <w:pPr>
        <w:pStyle w:val="210"/>
        <w:numPr>
          <w:ilvl w:val="1"/>
          <w:numId w:val="1"/>
        </w:numPr>
        <w:shd w:val="clear" w:color="auto" w:fill="auto"/>
        <w:tabs>
          <w:tab w:val="left" w:pos="7598"/>
        </w:tabs>
        <w:spacing w:line="470" w:lineRule="exact"/>
        <w:jc w:val="both"/>
        <w:rPr>
          <w:sz w:val="24"/>
          <w:szCs w:val="24"/>
        </w:rPr>
      </w:pPr>
      <w:r w:rsidRPr="00D535DB">
        <w:rPr>
          <w:sz w:val="24"/>
          <w:szCs w:val="24"/>
        </w:rPr>
        <w:t>Класс</w:t>
      </w:r>
      <w:r w:rsidR="004C1582">
        <w:rPr>
          <w:sz w:val="24"/>
          <w:szCs w:val="24"/>
        </w:rPr>
        <w:t xml:space="preserve">ификация физических упражнений: </w:t>
      </w:r>
      <w:r w:rsidRPr="00D535DB">
        <w:rPr>
          <w:sz w:val="24"/>
          <w:szCs w:val="24"/>
        </w:rPr>
        <w:t>подготовительные,</w:t>
      </w:r>
      <w:r w:rsidR="004C1582">
        <w:rPr>
          <w:sz w:val="24"/>
          <w:szCs w:val="24"/>
        </w:rPr>
        <w:t xml:space="preserve"> </w:t>
      </w:r>
      <w:r w:rsidRPr="004C1582">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и методы профилактики пагубных привычек, асоциального и созависимого поведения. Антидопинговое поведение.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Тестирование уровня физической и технической подготовленности в дзюдо.</w:t>
      </w:r>
    </w:p>
    <w:p w:rsidR="00176983" w:rsidRPr="00D535DB" w:rsidRDefault="00176983" w:rsidP="006E09DD">
      <w:pPr>
        <w:pStyle w:val="210"/>
        <w:numPr>
          <w:ilvl w:val="0"/>
          <w:numId w:val="1"/>
        </w:numPr>
        <w:shd w:val="clear" w:color="auto" w:fill="auto"/>
        <w:tabs>
          <w:tab w:val="left" w:pos="1062"/>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формирующие двигательные умения и навыки технических и тактических действий борца-дзюдоиста.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Технические приемы и тактические действия в дзюдо, изученные на уровне основного общего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176983" w:rsidRPr="00D535DB" w:rsidRDefault="00176983" w:rsidP="006E09DD">
      <w:pPr>
        <w:pStyle w:val="210"/>
        <w:numPr>
          <w:ilvl w:val="0"/>
          <w:numId w:val="1"/>
        </w:numPr>
        <w:shd w:val="clear" w:color="auto" w:fill="auto"/>
        <w:tabs>
          <w:tab w:val="left" w:pos="1863"/>
        </w:tabs>
        <w:spacing w:line="470" w:lineRule="exact"/>
        <w:jc w:val="both"/>
        <w:rPr>
          <w:sz w:val="24"/>
          <w:szCs w:val="24"/>
        </w:rPr>
      </w:pPr>
      <w:r w:rsidRPr="00D535DB">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1359"/>
        </w:tabs>
        <w:spacing w:line="470" w:lineRule="exact"/>
        <w:jc w:val="both"/>
        <w:rPr>
          <w:sz w:val="24"/>
          <w:szCs w:val="24"/>
        </w:rPr>
      </w:pPr>
      <w:r w:rsidRPr="00D535DB">
        <w:rPr>
          <w:sz w:val="24"/>
          <w:szCs w:val="24"/>
        </w:rPr>
        <w:t>При изучении модуля «Дзюдо»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176983" w:rsidRPr="0086280F" w:rsidRDefault="00176983" w:rsidP="0086280F">
      <w:pPr>
        <w:pStyle w:val="210"/>
        <w:numPr>
          <w:ilvl w:val="1"/>
          <w:numId w:val="1"/>
        </w:numPr>
        <w:shd w:val="clear" w:color="auto" w:fill="auto"/>
        <w:tabs>
          <w:tab w:val="left" w:pos="4992"/>
          <w:tab w:val="left" w:pos="7123"/>
        </w:tabs>
        <w:spacing w:line="470" w:lineRule="exact"/>
        <w:jc w:val="both"/>
        <w:rPr>
          <w:sz w:val="24"/>
          <w:szCs w:val="24"/>
        </w:rPr>
      </w:pPr>
      <w:r w:rsidRPr="00D535DB">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Pr="00D535DB">
        <w:rPr>
          <w:sz w:val="24"/>
          <w:szCs w:val="24"/>
        </w:rPr>
        <w:tab/>
        <w:t>тренировочной,</w:t>
      </w:r>
      <w:r w:rsidRPr="00D535DB">
        <w:rPr>
          <w:sz w:val="24"/>
          <w:szCs w:val="24"/>
        </w:rPr>
        <w:tab/>
        <w:t>досуговой, игровой</w:t>
      </w:r>
      <w:r w:rsidR="0086280F">
        <w:rPr>
          <w:sz w:val="24"/>
          <w:szCs w:val="24"/>
        </w:rPr>
        <w:t xml:space="preserve"> </w:t>
      </w:r>
      <w:r w:rsidRPr="0086280F">
        <w:rPr>
          <w:sz w:val="24"/>
          <w:szCs w:val="24"/>
        </w:rPr>
        <w:t>и соревновательной деятельности, судейской практики на принципах доброжелательности и взаимопомощи;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76983" w:rsidRPr="00B232EF" w:rsidRDefault="00176983" w:rsidP="00B232EF">
      <w:pPr>
        <w:pStyle w:val="210"/>
        <w:numPr>
          <w:ilvl w:val="1"/>
          <w:numId w:val="1"/>
        </w:numPr>
        <w:shd w:val="clear" w:color="auto" w:fill="auto"/>
        <w:spacing w:line="470" w:lineRule="exact"/>
        <w:jc w:val="both"/>
        <w:rPr>
          <w:sz w:val="24"/>
          <w:szCs w:val="24"/>
        </w:rPr>
      </w:pPr>
      <w:r w:rsidRPr="00D535D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w:t>
      </w:r>
      <w:r w:rsidR="00B232EF">
        <w:rPr>
          <w:sz w:val="24"/>
          <w:szCs w:val="24"/>
        </w:rPr>
        <w:t xml:space="preserve">  </w:t>
      </w:r>
      <w:r w:rsidRPr="00B232EF">
        <w:rPr>
          <w:sz w:val="24"/>
          <w:szCs w:val="24"/>
        </w:rPr>
        <w:t>физической культурой, игровой и соревновательной деятельности по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76983" w:rsidRPr="00D535DB" w:rsidRDefault="00176983" w:rsidP="006E09DD">
      <w:pPr>
        <w:pStyle w:val="210"/>
        <w:numPr>
          <w:ilvl w:val="0"/>
          <w:numId w:val="1"/>
        </w:numPr>
        <w:shd w:val="clear" w:color="auto" w:fill="auto"/>
        <w:tabs>
          <w:tab w:val="left" w:pos="2070"/>
        </w:tabs>
        <w:spacing w:line="470" w:lineRule="exact"/>
        <w:jc w:val="both"/>
        <w:rPr>
          <w:sz w:val="24"/>
          <w:szCs w:val="24"/>
        </w:rPr>
      </w:pPr>
      <w:r w:rsidRPr="00D535DB">
        <w:rPr>
          <w:sz w:val="24"/>
          <w:szCs w:val="24"/>
        </w:rPr>
        <w:t>При изучении модуля «Дзюдо» на уровне среднего общего образования у обучающихся будут сформированы следующие метапредметные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6983" w:rsidRPr="00D535DB" w:rsidRDefault="00176983" w:rsidP="006E09DD">
      <w:pPr>
        <w:pStyle w:val="210"/>
        <w:numPr>
          <w:ilvl w:val="0"/>
          <w:numId w:val="1"/>
        </w:numPr>
        <w:shd w:val="clear" w:color="auto" w:fill="auto"/>
        <w:tabs>
          <w:tab w:val="left" w:pos="2070"/>
        </w:tabs>
        <w:spacing w:line="470" w:lineRule="exact"/>
        <w:jc w:val="both"/>
        <w:rPr>
          <w:sz w:val="24"/>
          <w:szCs w:val="24"/>
        </w:rPr>
      </w:pPr>
      <w:r w:rsidRPr="00D535DB">
        <w:rPr>
          <w:sz w:val="24"/>
          <w:szCs w:val="24"/>
        </w:rPr>
        <w:t>При изучении модуля «Дзюдо» на уровне среднего общего образования у обучающихся будут сформированы следующие 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истории развития современного дзюдо, её традиций, клубного движения по дзюдо в мире, в Российской Федерации, в регионе;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организма и развития физических качеств;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умение применять основы формирования сбалансированного питания борца-дзюдоиста;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127.9.4. Модуль «Хоккей».</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Пояснительная записка модуля «Хоккей».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76983" w:rsidRPr="00D535DB" w:rsidRDefault="00176983" w:rsidP="006E09DD">
      <w:pPr>
        <w:pStyle w:val="210"/>
        <w:numPr>
          <w:ilvl w:val="0"/>
          <w:numId w:val="1"/>
        </w:numPr>
        <w:shd w:val="clear" w:color="auto" w:fill="auto"/>
        <w:tabs>
          <w:tab w:val="left" w:pos="1868"/>
        </w:tabs>
        <w:spacing w:line="470" w:lineRule="exact"/>
        <w:jc w:val="both"/>
        <w:rPr>
          <w:sz w:val="24"/>
          <w:szCs w:val="24"/>
        </w:rPr>
      </w:pPr>
      <w:r w:rsidRPr="00D535DB">
        <w:rPr>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Задачами изучения модуля «Хоккей» являются: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всестороннее гармоничное развитие обучающихся, увеличение объёма их двигательной активности;</w:t>
      </w:r>
    </w:p>
    <w:p w:rsidR="00176983" w:rsidRPr="00D535DB" w:rsidRDefault="00176983" w:rsidP="006E09DD">
      <w:pPr>
        <w:pStyle w:val="210"/>
        <w:numPr>
          <w:ilvl w:val="1"/>
          <w:numId w:val="1"/>
        </w:numPr>
        <w:shd w:val="clear" w:color="auto" w:fill="auto"/>
        <w:spacing w:line="260" w:lineRule="exact"/>
        <w:jc w:val="both"/>
        <w:rPr>
          <w:sz w:val="24"/>
          <w:szCs w:val="24"/>
        </w:rPr>
      </w:pPr>
      <w:r w:rsidRPr="00D535DB">
        <w:rPr>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освоение знаний о физической культуре и спорте в целом, истории развития вида спорта «хоккей» в частности;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выявление, развитие и поддержка одарённых детей в области спорта.</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Место и роль модуля «Хоккей».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176983" w:rsidRPr="00D535DB" w:rsidRDefault="00176983" w:rsidP="006E09DD">
      <w:pPr>
        <w:pStyle w:val="210"/>
        <w:numPr>
          <w:ilvl w:val="0"/>
          <w:numId w:val="1"/>
        </w:numPr>
        <w:shd w:val="clear" w:color="auto" w:fill="auto"/>
        <w:tabs>
          <w:tab w:val="left" w:pos="1902"/>
        </w:tabs>
        <w:spacing w:line="470" w:lineRule="exact"/>
        <w:rPr>
          <w:sz w:val="24"/>
          <w:szCs w:val="24"/>
        </w:rPr>
      </w:pPr>
      <w:r w:rsidRPr="00D535DB">
        <w:rPr>
          <w:sz w:val="24"/>
          <w:szCs w:val="24"/>
        </w:rPr>
        <w:t>Модуль «Хоккей» может быть реализован в следующих вариантах: при самостоятельном планировании учителем физической культуры процесса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Содержание модуля «Хоккей».</w:t>
      </w:r>
    </w:p>
    <w:p w:rsidR="00176983" w:rsidRPr="00D535DB" w:rsidRDefault="00176983" w:rsidP="006E09DD">
      <w:pPr>
        <w:pStyle w:val="210"/>
        <w:numPr>
          <w:ilvl w:val="0"/>
          <w:numId w:val="1"/>
        </w:numPr>
        <w:shd w:val="clear" w:color="auto" w:fill="auto"/>
        <w:tabs>
          <w:tab w:val="left" w:pos="1038"/>
        </w:tabs>
        <w:spacing w:line="470" w:lineRule="exact"/>
        <w:jc w:val="both"/>
        <w:rPr>
          <w:sz w:val="24"/>
          <w:szCs w:val="24"/>
        </w:rPr>
      </w:pPr>
      <w:r w:rsidRPr="00D535DB">
        <w:rPr>
          <w:sz w:val="24"/>
          <w:szCs w:val="24"/>
        </w:rPr>
        <w:t>Знания о хоккее.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История развития современного хоккея в мире, в Российской Федерации, в регионе.</w:t>
      </w:r>
    </w:p>
    <w:p w:rsidR="00176983" w:rsidRPr="00D535DB" w:rsidRDefault="00176983" w:rsidP="006E09DD">
      <w:pPr>
        <w:pStyle w:val="210"/>
        <w:numPr>
          <w:ilvl w:val="1"/>
          <w:numId w:val="1"/>
        </w:numPr>
        <w:shd w:val="clear" w:color="auto" w:fill="auto"/>
        <w:spacing w:line="461" w:lineRule="exact"/>
        <w:jc w:val="both"/>
        <w:rPr>
          <w:sz w:val="24"/>
          <w:szCs w:val="24"/>
        </w:rPr>
      </w:pPr>
      <w:r w:rsidRPr="00D535DB">
        <w:rPr>
          <w:sz w:val="24"/>
          <w:szCs w:val="24"/>
        </w:rPr>
        <w:t>Хоккейные клубы, их история и традиции. Легендарные отечественные хоккеисты и тренеры.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Достижения отечественной сборной команды страны на чемпионатах мира, Европы, Олимпийских играх.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Зал славы отечественного хоккея. Выдающиеся хоккеисты мира.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Главные хоккейные организации и федерации (международные, российские), осуществляющие управление хоккеем, их роль и основные функции.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соревнований по виду спорта «хоккей». Официальный календарь соревнований (международных, всероссийских, региональных).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для воспитания физических качеств хоккеиста. Здоровье формирующие факторы и средства.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Требования безопасности при организации занятий хоккеем. Характерные травмы хоккеистов и мероприятия по их предупреждению.</w:t>
      </w:r>
    </w:p>
    <w:p w:rsidR="00176983" w:rsidRPr="00D535DB" w:rsidRDefault="00176983" w:rsidP="006E09DD">
      <w:pPr>
        <w:pStyle w:val="210"/>
        <w:numPr>
          <w:ilvl w:val="0"/>
          <w:numId w:val="1"/>
        </w:numPr>
        <w:shd w:val="clear" w:color="auto" w:fill="auto"/>
        <w:tabs>
          <w:tab w:val="left" w:pos="1103"/>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безопасного, правомерного поведения во время соревнований по хоккею в качестве зрителя, болельщика (фаната).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Организация и проведение самостоятельных занятий по хоккею. Составление планов и самостоятельное проведение занятий по хоккею.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самостоятельного освоения двигательных действий, подбор подводящих, подготовительных и специальных упражнений.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личной гигиены, требования к спортивной экипировке для занятий хоккеем. Правила ухода за спортивным инвентарем и оборудованием.</w:t>
      </w:r>
    </w:p>
    <w:p w:rsidR="00176983" w:rsidRPr="00D535DB" w:rsidRDefault="00176983" w:rsidP="006E09DD">
      <w:pPr>
        <w:pStyle w:val="210"/>
        <w:numPr>
          <w:ilvl w:val="1"/>
          <w:numId w:val="1"/>
        </w:numPr>
        <w:shd w:val="clear" w:color="auto" w:fill="auto"/>
        <w:tabs>
          <w:tab w:val="left" w:pos="7603"/>
        </w:tabs>
        <w:spacing w:line="470" w:lineRule="exact"/>
        <w:jc w:val="both"/>
        <w:rPr>
          <w:sz w:val="24"/>
          <w:szCs w:val="24"/>
        </w:rPr>
      </w:pPr>
      <w:r w:rsidRPr="00D535DB">
        <w:rPr>
          <w:sz w:val="24"/>
          <w:szCs w:val="24"/>
        </w:rPr>
        <w:t>Классификация физических упражнений:</w:t>
      </w:r>
      <w:r w:rsidRPr="00D535DB">
        <w:rPr>
          <w:sz w:val="24"/>
          <w:szCs w:val="24"/>
        </w:rPr>
        <w:tab/>
        <w:t>подготовительные,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и методы профилактики пагубных привычек, асоциального и созависимого поведения. Противодействие допингу в спорте и борьба с ним.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Тестирование уровня физической подготовленности в хоккее.</w:t>
      </w:r>
    </w:p>
    <w:p w:rsidR="00176983" w:rsidRPr="00D535DB" w:rsidRDefault="00176983" w:rsidP="006E09DD">
      <w:pPr>
        <w:pStyle w:val="210"/>
        <w:numPr>
          <w:ilvl w:val="0"/>
          <w:numId w:val="1"/>
        </w:numPr>
        <w:shd w:val="clear" w:color="auto" w:fill="auto"/>
        <w:tabs>
          <w:tab w:val="left" w:pos="1095"/>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для воспитания физических качеств (ловкости, гибкости, силы, выносливости, быстроты).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формирующие двигательные умения и навыки, а также технику действий хоккеиста: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общеподготовительных упражнений (ОРУ, упражнения со снарядами, на снарядах из других видов спорта (легкая атлетика, гимнастика);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D535DB">
        <w:rPr>
          <w:sz w:val="24"/>
          <w:szCs w:val="24"/>
          <w:lang w:bidi="en-US"/>
        </w:rPr>
        <w:t>(3</w:t>
      </w:r>
      <w:r w:rsidRPr="00D535DB">
        <w:rPr>
          <w:sz w:val="24"/>
          <w:szCs w:val="24"/>
          <w:lang w:val="en-US" w:bidi="en-US"/>
        </w:rPr>
        <w:t>x</w:t>
      </w:r>
      <w:r w:rsidRPr="00D535DB">
        <w:rPr>
          <w:sz w:val="24"/>
          <w:szCs w:val="24"/>
          <w:lang w:bidi="en-US"/>
        </w:rPr>
        <w:t>0, 3</w:t>
      </w:r>
      <w:r w:rsidRPr="00D535DB">
        <w:rPr>
          <w:sz w:val="24"/>
          <w:szCs w:val="24"/>
          <w:lang w:val="en-US" w:bidi="en-US"/>
        </w:rPr>
        <w:t>x</w:t>
      </w:r>
      <w:r w:rsidRPr="00D535DB">
        <w:rPr>
          <w:sz w:val="24"/>
          <w:szCs w:val="24"/>
          <w:lang w:bidi="en-US"/>
        </w:rPr>
        <w:t>1,3</w:t>
      </w:r>
      <w:r w:rsidRPr="00D535DB">
        <w:rPr>
          <w:sz w:val="24"/>
          <w:szCs w:val="24"/>
          <w:lang w:val="en-US" w:bidi="en-US"/>
        </w:rPr>
        <w:t>x</w:t>
      </w:r>
      <w:r w:rsidRPr="00D535DB">
        <w:rPr>
          <w:sz w:val="24"/>
          <w:szCs w:val="24"/>
          <w:lang w:bidi="en-US"/>
        </w:rPr>
        <w:t>2, 3</w:t>
      </w:r>
      <w:r w:rsidRPr="00D535DB">
        <w:rPr>
          <w:sz w:val="24"/>
          <w:szCs w:val="24"/>
          <w:lang w:val="en-US" w:bidi="en-US"/>
        </w:rPr>
        <w:t>x</w:t>
      </w:r>
      <w:r w:rsidRPr="00D535DB">
        <w:rPr>
          <w:sz w:val="24"/>
          <w:szCs w:val="24"/>
          <w:lang w:bidi="en-US"/>
        </w:rPr>
        <w:t>3, 2</w:t>
      </w:r>
      <w:r w:rsidRPr="00D535DB">
        <w:rPr>
          <w:sz w:val="24"/>
          <w:szCs w:val="24"/>
          <w:lang w:val="en-US" w:bidi="en-US"/>
        </w:rPr>
        <w:t>x</w:t>
      </w:r>
      <w:r w:rsidRPr="00D535DB">
        <w:rPr>
          <w:sz w:val="24"/>
          <w:szCs w:val="24"/>
          <w:lang w:bidi="en-US"/>
        </w:rPr>
        <w:t>3, 5</w:t>
      </w:r>
      <w:r w:rsidRPr="00D535DB">
        <w:rPr>
          <w:sz w:val="24"/>
          <w:szCs w:val="24"/>
          <w:lang w:val="en-US" w:bidi="en-US"/>
        </w:rPr>
        <w:t>x</w:t>
      </w:r>
      <w:r w:rsidRPr="00D535DB">
        <w:rPr>
          <w:sz w:val="24"/>
          <w:szCs w:val="24"/>
          <w:lang w:bidi="en-US"/>
        </w:rPr>
        <w:t>0, 5</w:t>
      </w:r>
      <w:r w:rsidRPr="00D535DB">
        <w:rPr>
          <w:sz w:val="24"/>
          <w:szCs w:val="24"/>
          <w:lang w:val="en-US" w:bidi="en-US"/>
        </w:rPr>
        <w:t>x</w:t>
      </w:r>
      <w:r w:rsidRPr="00D535DB">
        <w:rPr>
          <w:sz w:val="24"/>
          <w:szCs w:val="24"/>
          <w:lang w:bidi="en-US"/>
        </w:rPr>
        <w:t>3, 5</w:t>
      </w:r>
      <w:r w:rsidRPr="00D535DB">
        <w:rPr>
          <w:sz w:val="24"/>
          <w:szCs w:val="24"/>
          <w:lang w:val="en-US" w:bidi="en-US"/>
        </w:rPr>
        <w:t>x</w:t>
      </w:r>
      <w:r w:rsidRPr="00D535DB">
        <w:rPr>
          <w:sz w:val="24"/>
          <w:szCs w:val="24"/>
          <w:lang w:bidi="en-US"/>
        </w:rPr>
        <w:t xml:space="preserve">4 </w:t>
      </w:r>
      <w:r w:rsidRPr="00D535DB">
        <w:rPr>
          <w:sz w:val="24"/>
          <w:szCs w:val="24"/>
        </w:rPr>
        <w:t>и другие), двусторонние игры.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специальной разминки перед соревнованиями.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Технические действия владения клюшкой и шайбой: ведение, броски и удары, передачи, приём и остановки, обводка, финты, отбор, вбрасывание.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Технические действия вратаря: основная стойка, передвижение, ловля и отбивание шайбы.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Учебные игры в хоккей. Участие в соревновательной деятельности.</w:t>
      </w:r>
    </w:p>
    <w:p w:rsidR="00176983" w:rsidRPr="00D535DB" w:rsidRDefault="00176983" w:rsidP="006E09DD">
      <w:pPr>
        <w:pStyle w:val="210"/>
        <w:numPr>
          <w:ilvl w:val="0"/>
          <w:numId w:val="1"/>
        </w:numPr>
        <w:shd w:val="clear" w:color="auto" w:fill="auto"/>
        <w:tabs>
          <w:tab w:val="left" w:pos="1863"/>
        </w:tabs>
        <w:spacing w:line="470" w:lineRule="exact"/>
        <w:jc w:val="both"/>
        <w:rPr>
          <w:sz w:val="24"/>
          <w:szCs w:val="24"/>
        </w:rPr>
      </w:pPr>
      <w:r w:rsidRPr="00D535DB">
        <w:rPr>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2074"/>
        </w:tabs>
        <w:spacing w:line="470" w:lineRule="exact"/>
        <w:jc w:val="both"/>
        <w:rPr>
          <w:sz w:val="24"/>
          <w:szCs w:val="24"/>
        </w:rPr>
      </w:pPr>
      <w:r w:rsidRPr="00D535DB">
        <w:rPr>
          <w:sz w:val="24"/>
          <w:szCs w:val="24"/>
        </w:rPr>
        <w:t>При изучении модуля «Хоккей»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и ответственной деятельности средствами хоккея;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76983" w:rsidRPr="00D535DB" w:rsidRDefault="00176983" w:rsidP="006E09DD">
      <w:pPr>
        <w:pStyle w:val="210"/>
        <w:numPr>
          <w:ilvl w:val="0"/>
          <w:numId w:val="1"/>
        </w:numPr>
        <w:shd w:val="clear" w:color="auto" w:fill="auto"/>
        <w:tabs>
          <w:tab w:val="left" w:pos="2074"/>
        </w:tabs>
        <w:spacing w:line="470" w:lineRule="exact"/>
        <w:jc w:val="both"/>
        <w:rPr>
          <w:sz w:val="24"/>
          <w:szCs w:val="24"/>
        </w:rPr>
      </w:pPr>
      <w:r w:rsidRPr="00D535DB">
        <w:rPr>
          <w:sz w:val="24"/>
          <w:szCs w:val="24"/>
        </w:rPr>
        <w:t>При изучении модуля «Хоккей» на уровне среднего общего образования у обучающихся будут сформированы следующие метапредметные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6983" w:rsidRPr="00D535DB" w:rsidRDefault="00176983" w:rsidP="006E09DD">
      <w:pPr>
        <w:pStyle w:val="210"/>
        <w:numPr>
          <w:ilvl w:val="0"/>
          <w:numId w:val="1"/>
        </w:numPr>
        <w:shd w:val="clear" w:color="auto" w:fill="auto"/>
        <w:tabs>
          <w:tab w:val="left" w:pos="2070"/>
        </w:tabs>
        <w:spacing w:line="470" w:lineRule="exact"/>
        <w:jc w:val="both"/>
        <w:rPr>
          <w:sz w:val="24"/>
          <w:szCs w:val="24"/>
        </w:rPr>
      </w:pPr>
      <w:r w:rsidRPr="00D535DB">
        <w:rPr>
          <w:sz w:val="24"/>
          <w:szCs w:val="24"/>
        </w:rPr>
        <w:t>При изучении модуля «Хоккей» на уровне среднего общего образования у обучающихся будут сформированы следующие предметные результаты:</w:t>
      </w:r>
    </w:p>
    <w:p w:rsidR="00176983" w:rsidRPr="00D535DB" w:rsidRDefault="00176983" w:rsidP="006E09DD">
      <w:pPr>
        <w:pStyle w:val="210"/>
        <w:numPr>
          <w:ilvl w:val="1"/>
          <w:numId w:val="1"/>
        </w:numPr>
        <w:shd w:val="clear" w:color="auto" w:fill="auto"/>
        <w:spacing w:after="240" w:line="470" w:lineRule="exact"/>
        <w:jc w:val="both"/>
        <w:rPr>
          <w:sz w:val="24"/>
          <w:szCs w:val="24"/>
        </w:rPr>
      </w:pPr>
      <w:r w:rsidRPr="00D535DB">
        <w:rPr>
          <w:sz w:val="24"/>
          <w:szCs w:val="24"/>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176983" w:rsidRPr="00B232EF" w:rsidRDefault="00176983" w:rsidP="00B232EF">
      <w:pPr>
        <w:pStyle w:val="210"/>
        <w:numPr>
          <w:ilvl w:val="1"/>
          <w:numId w:val="1"/>
        </w:numPr>
        <w:shd w:val="clear" w:color="auto" w:fill="auto"/>
        <w:tabs>
          <w:tab w:val="right" w:pos="3442"/>
          <w:tab w:val="right" w:pos="9743"/>
        </w:tabs>
        <w:spacing w:line="470" w:lineRule="exact"/>
        <w:jc w:val="both"/>
        <w:rPr>
          <w:sz w:val="24"/>
          <w:szCs w:val="24"/>
        </w:rPr>
      </w:pPr>
      <w:r w:rsidRPr="00D535DB">
        <w:rPr>
          <w:sz w:val="24"/>
          <w:szCs w:val="24"/>
        </w:rPr>
        <w:t>использование навыков: организации и проведения самостоятельных занятий по</w:t>
      </w:r>
      <w:r w:rsidRPr="00D535DB">
        <w:rPr>
          <w:sz w:val="24"/>
          <w:szCs w:val="24"/>
        </w:rPr>
        <w:tab/>
        <w:t>хоккею, составления</w:t>
      </w:r>
      <w:r w:rsidRPr="00D535DB">
        <w:rPr>
          <w:sz w:val="24"/>
          <w:szCs w:val="24"/>
        </w:rPr>
        <w:tab/>
        <w:t>индивидуальных планов, включая способы</w:t>
      </w:r>
      <w:r w:rsidR="00B232EF">
        <w:rPr>
          <w:sz w:val="24"/>
          <w:szCs w:val="24"/>
        </w:rPr>
        <w:t xml:space="preserve"> </w:t>
      </w:r>
      <w:r w:rsidRPr="00B232EF">
        <w:rPr>
          <w:sz w:val="24"/>
          <w:szCs w:val="24"/>
        </w:rPr>
        <w:t>самостоятельного освоения</w:t>
      </w:r>
      <w:r w:rsidRPr="00B232EF">
        <w:rPr>
          <w:sz w:val="24"/>
          <w:szCs w:val="24"/>
        </w:rPr>
        <w:tab/>
        <w:t>двигательных действий, подбор подводящих,</w:t>
      </w:r>
      <w:r w:rsidR="00B232EF">
        <w:rPr>
          <w:sz w:val="24"/>
          <w:szCs w:val="24"/>
        </w:rPr>
        <w:t xml:space="preserve"> </w:t>
      </w:r>
      <w:r w:rsidRPr="00B232EF">
        <w:rPr>
          <w:sz w:val="24"/>
          <w:szCs w:val="24"/>
        </w:rPr>
        <w:t>подготовительных</w:t>
      </w:r>
      <w:r w:rsidR="00B232EF">
        <w:rPr>
          <w:sz w:val="24"/>
          <w:szCs w:val="24"/>
        </w:rPr>
        <w:t xml:space="preserve"> </w:t>
      </w:r>
      <w:r w:rsidRPr="00B232EF">
        <w:rPr>
          <w:sz w:val="24"/>
          <w:szCs w:val="24"/>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176983" w:rsidRPr="00B232EF" w:rsidRDefault="00B232EF" w:rsidP="00B232EF">
      <w:pPr>
        <w:pStyle w:val="210"/>
        <w:numPr>
          <w:ilvl w:val="1"/>
          <w:numId w:val="1"/>
        </w:numPr>
        <w:shd w:val="clear" w:color="auto" w:fill="auto"/>
        <w:tabs>
          <w:tab w:val="left" w:pos="4557"/>
          <w:tab w:val="right" w:pos="9743"/>
        </w:tabs>
        <w:spacing w:line="470" w:lineRule="exact"/>
        <w:jc w:val="both"/>
        <w:rPr>
          <w:sz w:val="24"/>
          <w:szCs w:val="24"/>
        </w:rPr>
      </w:pPr>
      <w:r>
        <w:rPr>
          <w:sz w:val="24"/>
          <w:szCs w:val="24"/>
        </w:rPr>
        <w:t xml:space="preserve">знание и применение </w:t>
      </w:r>
      <w:r w:rsidR="00176983" w:rsidRPr="00D535DB">
        <w:rPr>
          <w:sz w:val="24"/>
          <w:szCs w:val="24"/>
        </w:rPr>
        <w:t>основ формирования сбалансированного питания</w:t>
      </w:r>
      <w:r>
        <w:rPr>
          <w:sz w:val="24"/>
          <w:szCs w:val="24"/>
        </w:rPr>
        <w:t xml:space="preserve"> </w:t>
      </w:r>
      <w:r w:rsidR="00176983" w:rsidRPr="00B232EF">
        <w:rPr>
          <w:sz w:val="24"/>
          <w:szCs w:val="24"/>
        </w:rPr>
        <w:t>хоккеиста;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176983" w:rsidRPr="00B232EF" w:rsidRDefault="00B232EF" w:rsidP="00B232EF">
      <w:pPr>
        <w:pStyle w:val="210"/>
        <w:numPr>
          <w:ilvl w:val="1"/>
          <w:numId w:val="1"/>
        </w:numPr>
        <w:shd w:val="clear" w:color="auto" w:fill="auto"/>
        <w:tabs>
          <w:tab w:val="right" w:pos="9743"/>
        </w:tabs>
        <w:spacing w:line="470" w:lineRule="exact"/>
        <w:jc w:val="both"/>
        <w:rPr>
          <w:sz w:val="24"/>
          <w:szCs w:val="24"/>
        </w:rPr>
      </w:pPr>
      <w:r>
        <w:rPr>
          <w:sz w:val="24"/>
          <w:szCs w:val="24"/>
        </w:rPr>
        <w:t xml:space="preserve">использование правил </w:t>
      </w:r>
      <w:r w:rsidR="00176983" w:rsidRPr="00D535DB">
        <w:rPr>
          <w:sz w:val="24"/>
          <w:szCs w:val="24"/>
        </w:rPr>
        <w:t>подбора физических упражнений для развития</w:t>
      </w:r>
      <w:r>
        <w:rPr>
          <w:sz w:val="24"/>
          <w:szCs w:val="24"/>
        </w:rPr>
        <w:t xml:space="preserve"> </w:t>
      </w:r>
      <w:r w:rsidR="00176983" w:rsidRPr="00B232EF">
        <w:rPr>
          <w:sz w:val="24"/>
          <w:szCs w:val="24"/>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176983" w:rsidRPr="00B232EF" w:rsidRDefault="00B232EF" w:rsidP="00B232EF">
      <w:pPr>
        <w:pStyle w:val="210"/>
        <w:numPr>
          <w:ilvl w:val="1"/>
          <w:numId w:val="1"/>
        </w:numPr>
        <w:shd w:val="clear" w:color="auto" w:fill="auto"/>
        <w:tabs>
          <w:tab w:val="right" w:pos="9743"/>
        </w:tabs>
        <w:spacing w:line="470" w:lineRule="exact"/>
        <w:jc w:val="both"/>
        <w:rPr>
          <w:sz w:val="24"/>
          <w:szCs w:val="24"/>
        </w:rPr>
      </w:pPr>
      <w:r>
        <w:rPr>
          <w:sz w:val="24"/>
          <w:szCs w:val="24"/>
        </w:rPr>
        <w:t xml:space="preserve">знание классификации </w:t>
      </w:r>
      <w:r w:rsidR="00176983" w:rsidRPr="00D535DB">
        <w:rPr>
          <w:sz w:val="24"/>
          <w:szCs w:val="24"/>
        </w:rPr>
        <w:t>техники и тактики игры в хоккей, технических</w:t>
      </w:r>
      <w:r>
        <w:rPr>
          <w:sz w:val="24"/>
          <w:szCs w:val="24"/>
        </w:rPr>
        <w:t xml:space="preserve"> </w:t>
      </w:r>
      <w:r w:rsidR="00176983" w:rsidRPr="00B232EF">
        <w:rPr>
          <w:sz w:val="24"/>
          <w:szCs w:val="24"/>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осуществление соревновательной деятельности в соответствии с правилами вида спорта «хоккей», судейской практики;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176983" w:rsidRPr="00BC1DFB" w:rsidRDefault="00176983" w:rsidP="00BC1DFB">
      <w:pPr>
        <w:pStyle w:val="210"/>
        <w:numPr>
          <w:ilvl w:val="1"/>
          <w:numId w:val="1"/>
        </w:numPr>
        <w:shd w:val="clear" w:color="auto" w:fill="auto"/>
        <w:spacing w:line="470" w:lineRule="exact"/>
        <w:jc w:val="both"/>
        <w:rPr>
          <w:sz w:val="24"/>
          <w:szCs w:val="24"/>
        </w:rPr>
      </w:pPr>
      <w:r w:rsidRPr="00D535DB">
        <w:rPr>
          <w:sz w:val="24"/>
          <w:szCs w:val="24"/>
        </w:rPr>
        <w:t>способность проводить самостоятельные занятия по хоккею по освоению новых двигательных действий и воспитанию основных физических качеств,</w:t>
      </w:r>
      <w:r w:rsidR="00BC1DFB">
        <w:rPr>
          <w:sz w:val="24"/>
          <w:szCs w:val="24"/>
        </w:rPr>
        <w:t xml:space="preserve"> </w:t>
      </w:r>
      <w:r w:rsidRPr="00BC1DFB">
        <w:rPr>
          <w:sz w:val="24"/>
          <w:szCs w:val="24"/>
        </w:rPr>
        <w:t>контролировать и анализировать эффективность этих занятий;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127.9.5. Модуль «Футбол».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127.9.5.1. Пояснительная записка модуля «Футбол».</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Модуль «Футбол» рассматривается как средство физической подготовки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76983" w:rsidRPr="00D535DB" w:rsidRDefault="00176983" w:rsidP="006E09DD">
      <w:pPr>
        <w:pStyle w:val="210"/>
        <w:numPr>
          <w:ilvl w:val="0"/>
          <w:numId w:val="1"/>
        </w:numPr>
        <w:shd w:val="clear" w:color="auto" w:fill="auto"/>
        <w:tabs>
          <w:tab w:val="left" w:pos="1885"/>
        </w:tabs>
        <w:spacing w:line="470" w:lineRule="exact"/>
        <w:jc w:val="both"/>
        <w:rPr>
          <w:sz w:val="24"/>
          <w:szCs w:val="24"/>
        </w:rPr>
      </w:pPr>
      <w:r w:rsidRPr="00D535DB">
        <w:rPr>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76983" w:rsidRPr="00D535DB" w:rsidRDefault="00176983" w:rsidP="006E09DD">
      <w:pPr>
        <w:pStyle w:val="210"/>
        <w:numPr>
          <w:ilvl w:val="0"/>
          <w:numId w:val="1"/>
        </w:numPr>
        <w:shd w:val="clear" w:color="auto" w:fill="auto"/>
        <w:tabs>
          <w:tab w:val="left" w:pos="1894"/>
        </w:tabs>
        <w:spacing w:line="470" w:lineRule="exact"/>
        <w:jc w:val="both"/>
        <w:rPr>
          <w:sz w:val="24"/>
          <w:szCs w:val="24"/>
        </w:rPr>
      </w:pPr>
      <w:r w:rsidRPr="00D535DB">
        <w:rPr>
          <w:sz w:val="24"/>
          <w:szCs w:val="24"/>
        </w:rPr>
        <w:t>Задачами изучения модуля «Футбол» являются:</w:t>
      </w:r>
    </w:p>
    <w:p w:rsidR="00176983" w:rsidRPr="00BC1DFB" w:rsidRDefault="00BC1DFB" w:rsidP="00BC1DFB">
      <w:pPr>
        <w:pStyle w:val="210"/>
        <w:numPr>
          <w:ilvl w:val="1"/>
          <w:numId w:val="1"/>
        </w:numPr>
        <w:shd w:val="clear" w:color="auto" w:fill="auto"/>
        <w:tabs>
          <w:tab w:val="left" w:pos="2736"/>
          <w:tab w:val="left" w:pos="5971"/>
        </w:tabs>
        <w:spacing w:line="470" w:lineRule="exact"/>
        <w:jc w:val="both"/>
        <w:rPr>
          <w:sz w:val="24"/>
          <w:szCs w:val="24"/>
        </w:rPr>
      </w:pPr>
      <w:r>
        <w:rPr>
          <w:sz w:val="24"/>
          <w:szCs w:val="24"/>
        </w:rPr>
        <w:t xml:space="preserve">Всестороннее гармоничное развитие </w:t>
      </w:r>
      <w:r w:rsidR="00176983" w:rsidRPr="00D535DB">
        <w:rPr>
          <w:sz w:val="24"/>
          <w:szCs w:val="24"/>
        </w:rPr>
        <w:t>детей, увеличение объёма</w:t>
      </w:r>
      <w:r>
        <w:rPr>
          <w:sz w:val="24"/>
          <w:szCs w:val="24"/>
        </w:rPr>
        <w:t xml:space="preserve"> </w:t>
      </w:r>
      <w:r w:rsidR="00176983" w:rsidRPr="00BC1DFB">
        <w:rPr>
          <w:sz w:val="24"/>
          <w:szCs w:val="24"/>
        </w:rPr>
        <w:t>их двигательной активности;</w:t>
      </w:r>
    </w:p>
    <w:p w:rsidR="00176983" w:rsidRPr="00BC1DFB" w:rsidRDefault="00BC1DFB" w:rsidP="00BC1DFB">
      <w:pPr>
        <w:pStyle w:val="210"/>
        <w:numPr>
          <w:ilvl w:val="1"/>
          <w:numId w:val="1"/>
        </w:numPr>
        <w:shd w:val="clear" w:color="auto" w:fill="auto"/>
        <w:tabs>
          <w:tab w:val="left" w:pos="2736"/>
          <w:tab w:val="left" w:pos="5971"/>
          <w:tab w:val="left" w:pos="8554"/>
        </w:tabs>
        <w:spacing w:line="470" w:lineRule="exact"/>
        <w:jc w:val="both"/>
        <w:rPr>
          <w:sz w:val="24"/>
          <w:szCs w:val="24"/>
        </w:rPr>
      </w:pPr>
      <w:r>
        <w:rPr>
          <w:sz w:val="24"/>
          <w:szCs w:val="24"/>
        </w:rPr>
        <w:t xml:space="preserve">Формирование общих представлений о виде спорта </w:t>
      </w:r>
      <w:r w:rsidR="00176983" w:rsidRPr="00D535DB">
        <w:rPr>
          <w:sz w:val="24"/>
          <w:szCs w:val="24"/>
        </w:rPr>
        <w:t>«футбол»,</w:t>
      </w:r>
      <w:r w:rsidR="00176983" w:rsidRPr="00BC1DFB">
        <w:rPr>
          <w:sz w:val="24"/>
          <w:szCs w:val="24"/>
        </w:rPr>
        <w:t>его возможностях и значении в процессе укрепления здоровья, физическом развитии и физической подготовке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удовлетворение индивидуальных потребностей обучающихся в занятиях физической культурой и спортом средствами футбола;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выявление, развитие и поддержка одарённых детей в области спорта.</w:t>
      </w:r>
    </w:p>
    <w:p w:rsidR="00176983" w:rsidRPr="00D535DB" w:rsidRDefault="00176983" w:rsidP="006E09DD">
      <w:pPr>
        <w:pStyle w:val="210"/>
        <w:numPr>
          <w:ilvl w:val="0"/>
          <w:numId w:val="1"/>
        </w:numPr>
        <w:shd w:val="clear" w:color="auto" w:fill="auto"/>
        <w:tabs>
          <w:tab w:val="left" w:pos="1878"/>
        </w:tabs>
        <w:spacing w:line="466" w:lineRule="exact"/>
        <w:jc w:val="both"/>
        <w:rPr>
          <w:sz w:val="24"/>
          <w:szCs w:val="24"/>
        </w:rPr>
      </w:pPr>
      <w:r w:rsidRPr="00D535DB">
        <w:rPr>
          <w:sz w:val="24"/>
          <w:szCs w:val="24"/>
        </w:rPr>
        <w:t>Место и роль модуля «Футбол».</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176983" w:rsidRPr="00BC1DFB" w:rsidRDefault="00176983" w:rsidP="00BC1DFB">
      <w:pPr>
        <w:pStyle w:val="210"/>
        <w:numPr>
          <w:ilvl w:val="0"/>
          <w:numId w:val="1"/>
        </w:numPr>
        <w:shd w:val="clear" w:color="auto" w:fill="auto"/>
        <w:tabs>
          <w:tab w:val="left" w:pos="1911"/>
        </w:tabs>
        <w:spacing w:line="466" w:lineRule="exact"/>
        <w:rPr>
          <w:sz w:val="24"/>
          <w:szCs w:val="24"/>
        </w:rPr>
      </w:pPr>
      <w:r w:rsidRPr="00D535DB">
        <w:rPr>
          <w:sz w:val="24"/>
          <w:szCs w:val="24"/>
        </w:rPr>
        <w:t>Модуль «Футбол» может быть реализован в следующих вариантах: при самостоятельном планировании учителем физической культуры процесса</w:t>
      </w:r>
      <w:r w:rsidR="00BC1DFB">
        <w:rPr>
          <w:sz w:val="24"/>
          <w:szCs w:val="24"/>
        </w:rPr>
        <w:t xml:space="preserve">  </w:t>
      </w:r>
      <w:r w:rsidRPr="00BC1DFB">
        <w:rPr>
          <w:sz w:val="24"/>
          <w:szCs w:val="24"/>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176983" w:rsidRPr="00D535DB" w:rsidRDefault="00176983" w:rsidP="006E09DD">
      <w:pPr>
        <w:pStyle w:val="210"/>
        <w:numPr>
          <w:ilvl w:val="0"/>
          <w:numId w:val="1"/>
        </w:numPr>
        <w:shd w:val="clear" w:color="auto" w:fill="auto"/>
        <w:tabs>
          <w:tab w:val="left" w:pos="1903"/>
        </w:tabs>
        <w:spacing w:line="470" w:lineRule="exact"/>
        <w:jc w:val="both"/>
        <w:rPr>
          <w:sz w:val="24"/>
          <w:szCs w:val="24"/>
        </w:rPr>
      </w:pPr>
      <w:r w:rsidRPr="00D535DB">
        <w:rPr>
          <w:sz w:val="24"/>
          <w:szCs w:val="24"/>
        </w:rPr>
        <w:t>Содержание модуля «Футбол».</w:t>
      </w:r>
    </w:p>
    <w:p w:rsidR="00176983" w:rsidRPr="00D535DB" w:rsidRDefault="00176983" w:rsidP="006E09DD">
      <w:pPr>
        <w:pStyle w:val="210"/>
        <w:numPr>
          <w:ilvl w:val="0"/>
          <w:numId w:val="1"/>
        </w:numPr>
        <w:shd w:val="clear" w:color="auto" w:fill="auto"/>
        <w:tabs>
          <w:tab w:val="left" w:pos="1063"/>
        </w:tabs>
        <w:spacing w:line="470" w:lineRule="exact"/>
        <w:jc w:val="both"/>
        <w:rPr>
          <w:sz w:val="24"/>
          <w:szCs w:val="24"/>
        </w:rPr>
      </w:pPr>
      <w:r w:rsidRPr="00D535DB">
        <w:rPr>
          <w:sz w:val="24"/>
          <w:szCs w:val="24"/>
        </w:rPr>
        <w:t>Знания о футболе.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Организация и проведение соревнований по футболу. Правила игры в футбол, роль и обязанности судейской бригады.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Средства общей и специальной физической подготовки, применяемые при занятиях футболом.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Профилактика спортивного травматизма футболистов, причины возникновения травм и методы их устранения.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Профилактика пагубных привычек, асоциального поведения. Антидопинговое поведение.</w:t>
      </w:r>
    </w:p>
    <w:p w:rsidR="00176983" w:rsidRPr="00D535DB" w:rsidRDefault="00176983" w:rsidP="006E09DD">
      <w:pPr>
        <w:pStyle w:val="210"/>
        <w:numPr>
          <w:ilvl w:val="0"/>
          <w:numId w:val="1"/>
        </w:numPr>
        <w:shd w:val="clear" w:color="auto" w:fill="auto"/>
        <w:tabs>
          <w:tab w:val="left" w:pos="1087"/>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176983" w:rsidRPr="00D535DB" w:rsidRDefault="00176983" w:rsidP="006E09DD">
      <w:pPr>
        <w:pStyle w:val="210"/>
        <w:numPr>
          <w:ilvl w:val="0"/>
          <w:numId w:val="1"/>
        </w:numPr>
        <w:shd w:val="clear" w:color="auto" w:fill="auto"/>
        <w:spacing w:after="23" w:line="260" w:lineRule="exact"/>
        <w:rPr>
          <w:sz w:val="24"/>
          <w:szCs w:val="24"/>
        </w:rPr>
      </w:pPr>
      <w:r w:rsidRPr="00D535DB">
        <w:rPr>
          <w:sz w:val="24"/>
          <w:szCs w:val="24"/>
        </w:rPr>
        <w:t>самостоятельных занятий футболом.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общеразвивающей, подготовительной и специальной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Средства восстановления после физических нагрузок на занятиях футболом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Системы проведения и судейство соревнований по футболу.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Тестирование уровня физической и технической подготовленности в футболе.</w:t>
      </w:r>
    </w:p>
    <w:p w:rsidR="00176983" w:rsidRPr="00D535DB" w:rsidRDefault="00176983" w:rsidP="006E09DD">
      <w:pPr>
        <w:pStyle w:val="210"/>
        <w:numPr>
          <w:ilvl w:val="0"/>
          <w:numId w:val="1"/>
        </w:numPr>
        <w:shd w:val="clear" w:color="auto" w:fill="auto"/>
        <w:tabs>
          <w:tab w:val="left" w:pos="1108"/>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Индивидуальные технические действия с мячом: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остановка мяча ногой - внутренней стороной стопы, подошвой, средней частью подъема, с переводом в стороны;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удары по мячу ногой - внутренней стороной стопы, внутренней частью подъема, средней частью подъема и внешней частью подъема;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удар по мячу головой - серединой лба;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отбор мяча - выбиванием, перехватом.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Вбрасывание мяча.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Учебные игры, участие в фестивалях и соревнованиях по футболу.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Тестовые упражнения по физической и технической подготовленности обучающихся в футболе.</w:t>
      </w:r>
    </w:p>
    <w:p w:rsidR="00176983" w:rsidRPr="00D535DB" w:rsidRDefault="00176983" w:rsidP="006E09DD">
      <w:pPr>
        <w:pStyle w:val="210"/>
        <w:numPr>
          <w:ilvl w:val="0"/>
          <w:numId w:val="1"/>
        </w:numPr>
        <w:shd w:val="clear" w:color="auto" w:fill="auto"/>
        <w:tabs>
          <w:tab w:val="left" w:pos="1885"/>
        </w:tabs>
        <w:spacing w:line="470" w:lineRule="exact"/>
        <w:jc w:val="both"/>
        <w:rPr>
          <w:sz w:val="24"/>
          <w:szCs w:val="24"/>
        </w:rPr>
      </w:pPr>
      <w:r w:rsidRPr="00D535DB">
        <w:rPr>
          <w:sz w:val="24"/>
          <w:szCs w:val="24"/>
        </w:rPr>
        <w:t>Содержание модуля «Футбол» направлено на достижение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2087"/>
        </w:tabs>
        <w:spacing w:line="470" w:lineRule="exact"/>
        <w:jc w:val="both"/>
        <w:rPr>
          <w:sz w:val="24"/>
          <w:szCs w:val="24"/>
        </w:rPr>
      </w:pPr>
      <w:r w:rsidRPr="00D535DB">
        <w:rPr>
          <w:sz w:val="24"/>
          <w:szCs w:val="24"/>
        </w:rPr>
        <w:t>При изучении модуля «Футбол»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к самостоятельной, творческой и ответственной деятельности средствами футбола;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оказывать первую помощь при травмах и повреждениях.</w:t>
      </w:r>
    </w:p>
    <w:p w:rsidR="00176983" w:rsidRPr="00D535DB" w:rsidRDefault="00176983" w:rsidP="006E09DD">
      <w:pPr>
        <w:pStyle w:val="210"/>
        <w:numPr>
          <w:ilvl w:val="0"/>
          <w:numId w:val="1"/>
        </w:numPr>
        <w:shd w:val="clear" w:color="auto" w:fill="auto"/>
        <w:tabs>
          <w:tab w:val="left" w:pos="2084"/>
        </w:tabs>
        <w:spacing w:line="470" w:lineRule="exact"/>
        <w:jc w:val="both"/>
        <w:rPr>
          <w:sz w:val="24"/>
          <w:szCs w:val="24"/>
        </w:rPr>
      </w:pPr>
      <w:r w:rsidRPr="00D535DB">
        <w:rPr>
          <w:sz w:val="24"/>
          <w:szCs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контролировать и корректировать учебную, игровую и соревновательную деятельность по футболу;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6983" w:rsidRPr="00D535DB" w:rsidRDefault="00176983" w:rsidP="006E09DD">
      <w:pPr>
        <w:pStyle w:val="210"/>
        <w:numPr>
          <w:ilvl w:val="0"/>
          <w:numId w:val="1"/>
        </w:numPr>
        <w:shd w:val="clear" w:color="auto" w:fill="auto"/>
        <w:tabs>
          <w:tab w:val="left" w:pos="1374"/>
        </w:tabs>
        <w:spacing w:line="470" w:lineRule="exact"/>
        <w:jc w:val="both"/>
        <w:rPr>
          <w:sz w:val="24"/>
          <w:szCs w:val="24"/>
        </w:rPr>
      </w:pPr>
      <w:r w:rsidRPr="00D535DB">
        <w:rPr>
          <w:sz w:val="24"/>
          <w:szCs w:val="24"/>
        </w:rPr>
        <w:t>При изучении модуля «Футбол» на уровне среднего общего образования у обучающихся будут сформированы следующие 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176983" w:rsidRPr="00BC1DFB" w:rsidRDefault="00BC1DFB" w:rsidP="00BC1DFB">
      <w:pPr>
        <w:pStyle w:val="210"/>
        <w:numPr>
          <w:ilvl w:val="1"/>
          <w:numId w:val="1"/>
        </w:numPr>
        <w:shd w:val="clear" w:color="auto" w:fill="auto"/>
        <w:tabs>
          <w:tab w:val="left" w:pos="1834"/>
          <w:tab w:val="left" w:pos="3629"/>
          <w:tab w:val="left" w:pos="5755"/>
          <w:tab w:val="left" w:pos="6221"/>
          <w:tab w:val="left" w:pos="7752"/>
        </w:tabs>
        <w:spacing w:line="470" w:lineRule="exact"/>
        <w:jc w:val="both"/>
        <w:rPr>
          <w:sz w:val="24"/>
          <w:szCs w:val="24"/>
        </w:rPr>
      </w:pPr>
      <w:r>
        <w:rPr>
          <w:sz w:val="24"/>
          <w:szCs w:val="24"/>
        </w:rPr>
        <w:t>умение планировать,</w:t>
      </w:r>
      <w:r>
        <w:rPr>
          <w:sz w:val="24"/>
          <w:szCs w:val="24"/>
        </w:rPr>
        <w:tab/>
        <w:t xml:space="preserve">организовывать и проводить </w:t>
      </w:r>
      <w:r w:rsidR="00176983" w:rsidRPr="00D535DB">
        <w:rPr>
          <w:sz w:val="24"/>
          <w:szCs w:val="24"/>
        </w:rPr>
        <w:t>самостоятельные</w:t>
      </w:r>
      <w:r>
        <w:rPr>
          <w:sz w:val="24"/>
          <w:szCs w:val="24"/>
        </w:rPr>
        <w:t xml:space="preserve"> </w:t>
      </w:r>
      <w:r w:rsidR="00176983" w:rsidRPr="00BC1DFB">
        <w:rPr>
          <w:sz w:val="24"/>
          <w:szCs w:val="24"/>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применять изученные тактические действия в учебной, игровой соревновательной и досуговой деятельности;</w:t>
      </w:r>
    </w:p>
    <w:p w:rsidR="00176983" w:rsidRPr="00BC1DFB" w:rsidRDefault="00BC1DFB" w:rsidP="00BC1DFB">
      <w:pPr>
        <w:pStyle w:val="210"/>
        <w:numPr>
          <w:ilvl w:val="1"/>
          <w:numId w:val="1"/>
        </w:numPr>
        <w:shd w:val="clear" w:color="auto" w:fill="auto"/>
        <w:tabs>
          <w:tab w:val="left" w:pos="1834"/>
          <w:tab w:val="left" w:pos="3629"/>
          <w:tab w:val="left" w:pos="5755"/>
          <w:tab w:val="left" w:pos="6221"/>
          <w:tab w:val="left" w:pos="7752"/>
        </w:tabs>
        <w:spacing w:line="470" w:lineRule="exact"/>
        <w:jc w:val="both"/>
        <w:rPr>
          <w:sz w:val="24"/>
          <w:szCs w:val="24"/>
        </w:rPr>
      </w:pPr>
      <w:r>
        <w:rPr>
          <w:sz w:val="24"/>
          <w:szCs w:val="24"/>
        </w:rPr>
        <w:t xml:space="preserve">умение </w:t>
      </w:r>
      <w:r w:rsidR="00176983" w:rsidRPr="00D535DB">
        <w:rPr>
          <w:sz w:val="24"/>
          <w:szCs w:val="24"/>
        </w:rPr>
        <w:t>планиров</w:t>
      </w:r>
      <w:r>
        <w:rPr>
          <w:sz w:val="24"/>
          <w:szCs w:val="24"/>
        </w:rPr>
        <w:t>ать,</w:t>
      </w:r>
      <w:r>
        <w:rPr>
          <w:sz w:val="24"/>
          <w:szCs w:val="24"/>
        </w:rPr>
        <w:tab/>
        <w:t xml:space="preserve">организовывать и проводить </w:t>
      </w:r>
      <w:r w:rsidR="00176983" w:rsidRPr="00D535DB">
        <w:rPr>
          <w:sz w:val="24"/>
          <w:szCs w:val="24"/>
        </w:rPr>
        <w:t>самостоятельные</w:t>
      </w:r>
      <w:r>
        <w:rPr>
          <w:sz w:val="24"/>
          <w:szCs w:val="24"/>
        </w:rPr>
        <w:t xml:space="preserve"> </w:t>
      </w:r>
      <w:r w:rsidR="00176983" w:rsidRPr="00BC1DFB">
        <w:rPr>
          <w:sz w:val="24"/>
          <w:szCs w:val="24"/>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176983" w:rsidRPr="00BA72C0" w:rsidRDefault="00176983" w:rsidP="00BA72C0">
      <w:pPr>
        <w:pStyle w:val="210"/>
        <w:numPr>
          <w:ilvl w:val="1"/>
          <w:numId w:val="1"/>
        </w:numPr>
        <w:shd w:val="clear" w:color="auto" w:fill="auto"/>
        <w:spacing w:line="470" w:lineRule="exact"/>
        <w:jc w:val="both"/>
        <w:rPr>
          <w:sz w:val="24"/>
          <w:szCs w:val="24"/>
        </w:rPr>
      </w:pPr>
      <w:r w:rsidRPr="00D535DB">
        <w:rPr>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r w:rsidR="00BA72C0">
        <w:rPr>
          <w:sz w:val="24"/>
          <w:szCs w:val="24"/>
        </w:rPr>
        <w:t xml:space="preserve"> </w:t>
      </w:r>
      <w:r w:rsidRPr="00BA72C0">
        <w:rPr>
          <w:sz w:val="24"/>
          <w:szCs w:val="24"/>
        </w:rPr>
        <w:t>занятий футболом, в досуговой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правил техники безопасности во время занятий и соревнований по футболу;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причин возникновения травм и умение оказывать первую помощь при травмах и повреждениях во время занятий футболом;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«Фитнес-аэробика».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Пояснительная записка модуля «Фитнес-аэробика».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D535DB">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176983" w:rsidRPr="00D535DB" w:rsidRDefault="00176983" w:rsidP="006E09DD">
      <w:pPr>
        <w:pStyle w:val="210"/>
        <w:numPr>
          <w:ilvl w:val="0"/>
          <w:numId w:val="1"/>
        </w:numPr>
        <w:shd w:val="clear" w:color="auto" w:fill="auto"/>
        <w:tabs>
          <w:tab w:val="left" w:pos="1902"/>
        </w:tabs>
        <w:spacing w:line="470" w:lineRule="exact"/>
        <w:jc w:val="both"/>
        <w:rPr>
          <w:sz w:val="24"/>
          <w:szCs w:val="24"/>
        </w:rPr>
      </w:pPr>
      <w:r w:rsidRPr="00D535DB">
        <w:rPr>
          <w:sz w:val="24"/>
          <w:szCs w:val="24"/>
        </w:rPr>
        <w:t>Задачами изучения модуля «Фитнес-аэробика» являются:</w:t>
      </w:r>
    </w:p>
    <w:p w:rsidR="00176983" w:rsidRPr="00BA72C0" w:rsidRDefault="00176983" w:rsidP="00BA72C0">
      <w:pPr>
        <w:pStyle w:val="210"/>
        <w:numPr>
          <w:ilvl w:val="1"/>
          <w:numId w:val="1"/>
        </w:numPr>
        <w:shd w:val="clear" w:color="auto" w:fill="auto"/>
        <w:spacing w:line="470" w:lineRule="exact"/>
        <w:jc w:val="both"/>
        <w:rPr>
          <w:sz w:val="24"/>
          <w:szCs w:val="24"/>
        </w:rPr>
      </w:pPr>
      <w:r w:rsidRPr="00D535DB">
        <w:rPr>
          <w:sz w:val="24"/>
          <w:szCs w:val="24"/>
        </w:rPr>
        <w:t>всестороннее гармоничное развитие подростков, увеличение объёма</w:t>
      </w:r>
      <w:r w:rsidR="00BA72C0">
        <w:rPr>
          <w:sz w:val="24"/>
          <w:szCs w:val="24"/>
        </w:rPr>
        <w:t xml:space="preserve"> </w:t>
      </w:r>
      <w:r w:rsidRPr="00BA72C0">
        <w:rPr>
          <w:sz w:val="24"/>
          <w:szCs w:val="24"/>
        </w:rPr>
        <w:t>их двигательной активности;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освоение знаний о физической культуре и спорте в целом, истории развития фитнес-аэробики в частности;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выявление, развитие и поддержка одарённых детей в области спорта.</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Место и роль модуля «Фитнес-аэробика».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176983" w:rsidRPr="00D535DB" w:rsidRDefault="00176983" w:rsidP="006E09DD">
      <w:pPr>
        <w:pStyle w:val="210"/>
        <w:numPr>
          <w:ilvl w:val="0"/>
          <w:numId w:val="1"/>
        </w:numPr>
        <w:shd w:val="clear" w:color="auto" w:fill="auto"/>
        <w:tabs>
          <w:tab w:val="left" w:pos="1868"/>
        </w:tabs>
        <w:spacing w:line="470" w:lineRule="exact"/>
        <w:jc w:val="both"/>
        <w:rPr>
          <w:sz w:val="24"/>
          <w:szCs w:val="24"/>
        </w:rPr>
      </w:pPr>
      <w:r w:rsidRPr="00D535DB">
        <w:rPr>
          <w:sz w:val="24"/>
          <w:szCs w:val="24"/>
        </w:rPr>
        <w:t>Модуль «Фитнес-аэробика» может быть реализован в следующих вариантах: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76983" w:rsidRPr="00BA72C0" w:rsidRDefault="00176983" w:rsidP="00BA72C0">
      <w:pPr>
        <w:pStyle w:val="210"/>
        <w:numPr>
          <w:ilvl w:val="1"/>
          <w:numId w:val="1"/>
        </w:numPr>
        <w:shd w:val="clear" w:color="auto" w:fill="auto"/>
        <w:spacing w:line="470"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r w:rsidR="00BA72C0">
        <w:rPr>
          <w:sz w:val="24"/>
          <w:szCs w:val="24"/>
        </w:rPr>
        <w:t xml:space="preserve"> </w:t>
      </w:r>
      <w:r w:rsidRPr="00BA72C0">
        <w:rPr>
          <w:sz w:val="24"/>
          <w:szCs w:val="24"/>
        </w:rPr>
        <w:t>недельной нагрузкой рекомендуемый объём в 10 и 11 классах - по 34 часа);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176983" w:rsidRPr="00D535DB" w:rsidRDefault="00176983" w:rsidP="006E09DD">
      <w:pPr>
        <w:pStyle w:val="210"/>
        <w:numPr>
          <w:ilvl w:val="0"/>
          <w:numId w:val="1"/>
        </w:numPr>
        <w:shd w:val="clear" w:color="auto" w:fill="auto"/>
        <w:tabs>
          <w:tab w:val="left" w:pos="1920"/>
        </w:tabs>
        <w:spacing w:line="470" w:lineRule="exact"/>
        <w:jc w:val="both"/>
        <w:rPr>
          <w:sz w:val="24"/>
          <w:szCs w:val="24"/>
        </w:rPr>
      </w:pPr>
      <w:r w:rsidRPr="00D535DB">
        <w:rPr>
          <w:sz w:val="24"/>
          <w:szCs w:val="24"/>
        </w:rPr>
        <w:t>Содержание модуля «Фитнес-аэробика».</w:t>
      </w:r>
    </w:p>
    <w:p w:rsidR="00176983" w:rsidRPr="00D535DB" w:rsidRDefault="00176983" w:rsidP="006E09DD">
      <w:pPr>
        <w:pStyle w:val="210"/>
        <w:numPr>
          <w:ilvl w:val="0"/>
          <w:numId w:val="1"/>
        </w:numPr>
        <w:shd w:val="clear" w:color="auto" w:fill="auto"/>
        <w:tabs>
          <w:tab w:val="left" w:pos="1080"/>
        </w:tabs>
        <w:spacing w:line="470" w:lineRule="exact"/>
        <w:jc w:val="both"/>
        <w:rPr>
          <w:sz w:val="24"/>
          <w:szCs w:val="24"/>
        </w:rPr>
      </w:pPr>
      <w:r w:rsidRPr="00D535DB">
        <w:rPr>
          <w:sz w:val="24"/>
          <w:szCs w:val="24"/>
        </w:rPr>
        <w:t>Знания о фитнес-аэробике.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Роль и основные функции главных организаций, федераций (международные, российские), осуществляющих управление фитнес-аэробикой.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176983" w:rsidRPr="00D535DB" w:rsidRDefault="00176983" w:rsidP="006E09DD">
      <w:pPr>
        <w:pStyle w:val="210"/>
        <w:numPr>
          <w:ilvl w:val="0"/>
          <w:numId w:val="1"/>
        </w:numPr>
        <w:shd w:val="clear" w:color="auto" w:fill="auto"/>
        <w:tabs>
          <w:tab w:val="left" w:pos="1104"/>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Подготовка места занятий, выбор одежды и обуви для занятий фитнес- аэробикой.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и методы профилактики пагубных привычек, асоциального и созависимого поведения. Антидопинговое поведение.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176983" w:rsidRPr="00D535DB" w:rsidRDefault="00176983" w:rsidP="006E09DD">
      <w:pPr>
        <w:pStyle w:val="210"/>
        <w:numPr>
          <w:ilvl w:val="0"/>
          <w:numId w:val="1"/>
        </w:numPr>
        <w:shd w:val="clear" w:color="auto" w:fill="auto"/>
        <w:tabs>
          <w:tab w:val="left" w:pos="1104"/>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для развития физических качеств (гибкости, силы, выносливости, быстроты и скоростных способностей).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Классическая аэробика: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структурные элементы высокой интенсивности </w:t>
      </w:r>
      <w:r w:rsidRPr="00D535DB">
        <w:rPr>
          <w:sz w:val="24"/>
          <w:szCs w:val="24"/>
          <w:lang w:bidi="en-US"/>
        </w:rPr>
        <w:t>(</w:t>
      </w:r>
      <w:r w:rsidRPr="00D535DB">
        <w:rPr>
          <w:sz w:val="24"/>
          <w:szCs w:val="24"/>
          <w:lang w:val="en-US" w:bidi="en-US"/>
        </w:rPr>
        <w:t>High</w:t>
      </w:r>
      <w:r w:rsidRPr="00D535DB">
        <w:rPr>
          <w:sz w:val="24"/>
          <w:szCs w:val="24"/>
          <w:lang w:bidi="en-US"/>
        </w:rPr>
        <w:t xml:space="preserve"> </w:t>
      </w:r>
      <w:r w:rsidRPr="00D535DB">
        <w:rPr>
          <w:sz w:val="24"/>
          <w:szCs w:val="24"/>
          <w:lang w:val="en-US" w:bidi="en-US"/>
        </w:rPr>
        <w:t>impact</w:t>
      </w:r>
      <w:r w:rsidRPr="00D535DB">
        <w:rPr>
          <w:sz w:val="24"/>
          <w:szCs w:val="24"/>
          <w:lang w:bidi="en-US"/>
        </w:rPr>
        <w:t xml:space="preserve">), </w:t>
      </w:r>
      <w:r w:rsidRPr="00D535DB">
        <w:rPr>
          <w:sz w:val="24"/>
          <w:szCs w:val="24"/>
        </w:rPr>
        <w:t>выполнение различных элементов без смены и со сменой лидирующей ноги, движения руками (в том числе в сочетании с движениями ног);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и комбинации базовых шагов и элементов различной сложности под музыкальное сопровождение и без него.</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Функциональная тренировка: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биомеханика основных движений (приседания, тяги, выпады, отжимания, жимы, прыжки и так далее).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составление самостоятельных комплексов функциональной тренировки и подбор музыки с учетом интенсивности и ритма движений;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подбор элементов функциональной тренировки, упражнений и составление композиций из них.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Степ-аэробика: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Хореографическая подготовка.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Судейство соревнований. Выступления на соревнованиях.</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2093"/>
        </w:tabs>
        <w:spacing w:line="470" w:lineRule="exact"/>
        <w:jc w:val="both"/>
        <w:rPr>
          <w:sz w:val="24"/>
          <w:szCs w:val="24"/>
        </w:rPr>
      </w:pPr>
      <w:r w:rsidRPr="00D535DB">
        <w:rPr>
          <w:sz w:val="24"/>
          <w:szCs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176983" w:rsidRPr="00D535DB" w:rsidRDefault="00176983" w:rsidP="006E09DD">
      <w:pPr>
        <w:pStyle w:val="210"/>
        <w:numPr>
          <w:ilvl w:val="0"/>
          <w:numId w:val="1"/>
        </w:numPr>
        <w:shd w:val="clear" w:color="auto" w:fill="auto"/>
        <w:tabs>
          <w:tab w:val="left" w:pos="2060"/>
        </w:tabs>
        <w:spacing w:line="470" w:lineRule="exact"/>
        <w:jc w:val="both"/>
        <w:rPr>
          <w:sz w:val="24"/>
          <w:szCs w:val="24"/>
        </w:rPr>
      </w:pPr>
      <w:r w:rsidRPr="00D535DB">
        <w:rPr>
          <w:sz w:val="24"/>
          <w:szCs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определять цели своего обучения, ставить для себя новые задачи, акцентировать мотивы и развивать интересы своей</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познавательной деятельности в области фитнес-аэробики;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6983" w:rsidRPr="00D535DB" w:rsidRDefault="00176983" w:rsidP="006E09DD">
      <w:pPr>
        <w:pStyle w:val="210"/>
        <w:numPr>
          <w:ilvl w:val="0"/>
          <w:numId w:val="1"/>
        </w:numPr>
        <w:shd w:val="clear" w:color="auto" w:fill="auto"/>
        <w:tabs>
          <w:tab w:val="left" w:pos="2070"/>
        </w:tabs>
        <w:spacing w:line="470" w:lineRule="exact"/>
        <w:jc w:val="both"/>
        <w:rPr>
          <w:sz w:val="24"/>
          <w:szCs w:val="24"/>
        </w:rPr>
      </w:pPr>
      <w:r w:rsidRPr="00D535DB">
        <w:rPr>
          <w:sz w:val="24"/>
          <w:szCs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176983" w:rsidRPr="00BA72C0" w:rsidRDefault="00176983" w:rsidP="00BA72C0">
      <w:pPr>
        <w:pStyle w:val="210"/>
        <w:numPr>
          <w:ilvl w:val="1"/>
          <w:numId w:val="1"/>
        </w:numPr>
        <w:shd w:val="clear" w:color="auto" w:fill="auto"/>
        <w:spacing w:line="470" w:lineRule="exact"/>
        <w:rPr>
          <w:sz w:val="24"/>
          <w:szCs w:val="24"/>
        </w:rPr>
      </w:pPr>
      <w:r w:rsidRPr="00D535DB">
        <w:rPr>
          <w:sz w:val="24"/>
          <w:szCs w:val="24"/>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00BA72C0">
        <w:rPr>
          <w:sz w:val="24"/>
          <w:szCs w:val="24"/>
        </w:rPr>
        <w:t xml:space="preserve"> </w:t>
      </w:r>
      <w:r w:rsidRPr="00BA72C0">
        <w:rPr>
          <w:sz w:val="24"/>
          <w:szCs w:val="24"/>
        </w:rPr>
        <w:t>и одежды, мест для самостоятельных занятий фитнес-аэробикой, в досуговой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понимать и анализировать последовательность выполнения упражнений фитнес-аэробики;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выполнять базовые элементы классической и степ-аэробики низкой и высокой интенсивности со сменой (и без смены) лидирующей ноги;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сочетать маршевые и лифтовые элементы, основные движения при составлении комплекса фитнес-аэробики;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применять изученные элементы, движения классической и степ-аэробики аэробики при составлении связок;</w:t>
      </w:r>
    </w:p>
    <w:p w:rsidR="00176983" w:rsidRPr="00BA72C0" w:rsidRDefault="00176983" w:rsidP="00BA72C0">
      <w:pPr>
        <w:pStyle w:val="210"/>
        <w:numPr>
          <w:ilvl w:val="1"/>
          <w:numId w:val="1"/>
        </w:numPr>
        <w:shd w:val="clear" w:color="auto" w:fill="auto"/>
        <w:spacing w:line="470" w:lineRule="exact"/>
        <w:jc w:val="both"/>
        <w:rPr>
          <w:sz w:val="24"/>
          <w:szCs w:val="24"/>
        </w:rPr>
      </w:pPr>
      <w:r w:rsidRPr="00D535DB">
        <w:rPr>
          <w:sz w:val="24"/>
          <w:szCs w:val="24"/>
        </w:rPr>
        <w:t>умение различать основные движения согласно биомеханической</w:t>
      </w:r>
      <w:r w:rsidR="00BA72C0">
        <w:rPr>
          <w:sz w:val="24"/>
          <w:szCs w:val="24"/>
        </w:rPr>
        <w:t xml:space="preserve"> </w:t>
      </w:r>
      <w:r w:rsidRPr="00BA72C0">
        <w:rPr>
          <w:sz w:val="24"/>
          <w:szCs w:val="24"/>
        </w:rPr>
        <w:t>классификации;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составлять, подбирать элементы функциональной тренировки с целью составления композиций из них;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музыкального слуха, формирование чувства ритма, понимания взаимосвязи;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176983" w:rsidRPr="00BA72C0" w:rsidRDefault="00176983" w:rsidP="00BA72C0">
      <w:pPr>
        <w:pStyle w:val="210"/>
        <w:numPr>
          <w:ilvl w:val="1"/>
          <w:numId w:val="1"/>
        </w:numPr>
        <w:shd w:val="clear" w:color="auto" w:fill="auto"/>
        <w:spacing w:line="470" w:lineRule="exact"/>
        <w:jc w:val="both"/>
        <w:rPr>
          <w:sz w:val="24"/>
          <w:szCs w:val="24"/>
        </w:rPr>
      </w:pPr>
      <w:r w:rsidRPr="00D535DB">
        <w:rPr>
          <w:sz w:val="24"/>
          <w:szCs w:val="24"/>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Pr="00D535DB">
        <w:rPr>
          <w:sz w:val="24"/>
          <w:szCs w:val="24"/>
        </w:rPr>
        <w:softHyphen/>
      </w:r>
      <w:r w:rsidRPr="00BA72C0">
        <w:rPr>
          <w:sz w:val="24"/>
          <w:szCs w:val="24"/>
        </w:rPr>
        <w:t>аэробикой;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«Спортивная борьба».</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Пояснительная записка модуля «Спортивная борьба».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176983" w:rsidRPr="00D535DB" w:rsidRDefault="00176983" w:rsidP="006E09DD">
      <w:pPr>
        <w:pStyle w:val="210"/>
        <w:numPr>
          <w:ilvl w:val="0"/>
          <w:numId w:val="1"/>
        </w:numPr>
        <w:shd w:val="clear" w:color="auto" w:fill="auto"/>
        <w:tabs>
          <w:tab w:val="left" w:pos="1162"/>
        </w:tabs>
        <w:spacing w:line="470" w:lineRule="exact"/>
        <w:jc w:val="both"/>
        <w:rPr>
          <w:sz w:val="24"/>
          <w:szCs w:val="24"/>
        </w:rPr>
      </w:pPr>
      <w:r w:rsidRPr="00D535DB">
        <w:rPr>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Задачами изучения модуля «Спортивная борьба» являются: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всестороннее гармоничное развитие обучающихся, увеличение объёма их двигательной активности;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освоение знаний о физической культуре и спорте в целом, истории развития спортивной борьбы в частности;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6983" w:rsidRPr="00EE78C3" w:rsidRDefault="00176983" w:rsidP="00EE78C3">
      <w:pPr>
        <w:pStyle w:val="210"/>
        <w:numPr>
          <w:ilvl w:val="1"/>
          <w:numId w:val="1"/>
        </w:numPr>
        <w:shd w:val="clear" w:color="auto" w:fill="auto"/>
        <w:spacing w:line="470" w:lineRule="exact"/>
        <w:jc w:val="both"/>
        <w:rPr>
          <w:sz w:val="24"/>
          <w:szCs w:val="24"/>
        </w:rPr>
      </w:pPr>
      <w:r w:rsidRPr="00D535DB">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EE78C3">
        <w:rPr>
          <w:sz w:val="24"/>
          <w:szCs w:val="24"/>
        </w:rPr>
        <w:t xml:space="preserve"> </w:t>
      </w:r>
      <w:r w:rsidRPr="00EE78C3">
        <w:rPr>
          <w:sz w:val="24"/>
          <w:szCs w:val="24"/>
        </w:rPr>
        <w:t>и спортом средствами спортивной борьбы;</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выявление, развитие и под держка одарённых детей в области спорта.</w:t>
      </w:r>
    </w:p>
    <w:p w:rsidR="00176983" w:rsidRPr="00D535DB" w:rsidRDefault="00176983" w:rsidP="006E09DD">
      <w:pPr>
        <w:pStyle w:val="210"/>
        <w:numPr>
          <w:ilvl w:val="0"/>
          <w:numId w:val="1"/>
        </w:numPr>
        <w:shd w:val="clear" w:color="auto" w:fill="auto"/>
        <w:tabs>
          <w:tab w:val="left" w:pos="1878"/>
        </w:tabs>
        <w:spacing w:line="466" w:lineRule="exact"/>
        <w:jc w:val="both"/>
        <w:rPr>
          <w:sz w:val="24"/>
          <w:szCs w:val="24"/>
        </w:rPr>
      </w:pPr>
      <w:r w:rsidRPr="00D535DB">
        <w:rPr>
          <w:sz w:val="24"/>
          <w:szCs w:val="24"/>
        </w:rPr>
        <w:t>Место и роль модуля «Спортивная борьба».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176983" w:rsidRPr="00D535DB" w:rsidRDefault="00176983" w:rsidP="006E09DD">
      <w:pPr>
        <w:pStyle w:val="210"/>
        <w:numPr>
          <w:ilvl w:val="0"/>
          <w:numId w:val="1"/>
        </w:numPr>
        <w:shd w:val="clear" w:color="auto" w:fill="auto"/>
        <w:tabs>
          <w:tab w:val="left" w:pos="1868"/>
        </w:tabs>
        <w:spacing w:line="466" w:lineRule="exact"/>
        <w:jc w:val="both"/>
        <w:rPr>
          <w:sz w:val="24"/>
          <w:szCs w:val="24"/>
        </w:rPr>
      </w:pPr>
      <w:r w:rsidRPr="00D535DB">
        <w:rPr>
          <w:sz w:val="24"/>
          <w:szCs w:val="24"/>
        </w:rPr>
        <w:t>Модуль «Спортивная борьба» может быть реализован в следующих вариантах:</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176983" w:rsidRPr="00D535DB" w:rsidRDefault="00176983" w:rsidP="006E09DD">
      <w:pPr>
        <w:pStyle w:val="210"/>
        <w:numPr>
          <w:ilvl w:val="0"/>
          <w:numId w:val="1"/>
        </w:numPr>
        <w:shd w:val="clear" w:color="auto" w:fill="auto"/>
        <w:tabs>
          <w:tab w:val="left" w:pos="1932"/>
        </w:tabs>
        <w:spacing w:line="470" w:lineRule="exact"/>
        <w:jc w:val="both"/>
        <w:rPr>
          <w:sz w:val="24"/>
          <w:szCs w:val="24"/>
        </w:rPr>
      </w:pPr>
      <w:r w:rsidRPr="00D535DB">
        <w:rPr>
          <w:sz w:val="24"/>
          <w:szCs w:val="24"/>
        </w:rPr>
        <w:t>Содержание модуля «Спортивная борьба».</w:t>
      </w:r>
    </w:p>
    <w:p w:rsidR="00176983" w:rsidRPr="00D535DB" w:rsidRDefault="00176983" w:rsidP="006E09DD">
      <w:pPr>
        <w:pStyle w:val="210"/>
        <w:numPr>
          <w:ilvl w:val="0"/>
          <w:numId w:val="1"/>
        </w:numPr>
        <w:shd w:val="clear" w:color="auto" w:fill="auto"/>
        <w:tabs>
          <w:tab w:val="left" w:pos="1092"/>
        </w:tabs>
        <w:spacing w:line="470" w:lineRule="exact"/>
        <w:jc w:val="both"/>
        <w:rPr>
          <w:sz w:val="24"/>
          <w:szCs w:val="24"/>
        </w:rPr>
      </w:pPr>
      <w:r w:rsidRPr="00D535DB">
        <w:rPr>
          <w:sz w:val="24"/>
          <w:szCs w:val="24"/>
        </w:rPr>
        <w:t>Знания о спортивной борьбе.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История развития современной спортивной борьбы в мире, в Российской Федерации, в регионе.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Официальный календарь соревнований по спортивной борьбе (международных, всероссийских, региональных).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Требования безопасности при организации занятий спортивной борьбой.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Характерные травмы в борьбе и мероприятия по их предупреждению.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Словарь терминов и определений по спортивной борьбе.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соревнований по спортивной борьбе.</w:t>
      </w:r>
    </w:p>
    <w:p w:rsidR="00176983" w:rsidRPr="00D535DB" w:rsidRDefault="00176983" w:rsidP="006E09DD">
      <w:pPr>
        <w:pStyle w:val="210"/>
        <w:numPr>
          <w:ilvl w:val="0"/>
          <w:numId w:val="1"/>
        </w:numPr>
        <w:shd w:val="clear" w:color="auto" w:fill="auto"/>
        <w:tabs>
          <w:tab w:val="left" w:pos="1116"/>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самостоятельного освоения двигательных действий, подбор подводящих, подготовительных и специальных упражнений.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Самоконтроль и его роль в учебной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176983" w:rsidRPr="00EE78C3" w:rsidRDefault="00176983" w:rsidP="00EE78C3">
      <w:pPr>
        <w:pStyle w:val="210"/>
        <w:numPr>
          <w:ilvl w:val="1"/>
          <w:numId w:val="1"/>
        </w:numPr>
        <w:shd w:val="clear" w:color="auto" w:fill="auto"/>
        <w:tabs>
          <w:tab w:val="left" w:pos="7603"/>
        </w:tabs>
        <w:spacing w:line="470" w:lineRule="exact"/>
        <w:jc w:val="both"/>
        <w:rPr>
          <w:sz w:val="24"/>
          <w:szCs w:val="24"/>
        </w:rPr>
      </w:pPr>
      <w:r w:rsidRPr="00D535DB">
        <w:rPr>
          <w:sz w:val="24"/>
          <w:szCs w:val="24"/>
        </w:rPr>
        <w:t>Класс</w:t>
      </w:r>
      <w:r w:rsidR="00EE78C3">
        <w:rPr>
          <w:sz w:val="24"/>
          <w:szCs w:val="24"/>
        </w:rPr>
        <w:t xml:space="preserve">ификация физических упражнений: </w:t>
      </w:r>
      <w:r w:rsidRPr="00D535DB">
        <w:rPr>
          <w:sz w:val="24"/>
          <w:szCs w:val="24"/>
        </w:rPr>
        <w:t>подготовительные,</w:t>
      </w:r>
      <w:r w:rsidR="00EE78C3">
        <w:rPr>
          <w:sz w:val="24"/>
          <w:szCs w:val="24"/>
        </w:rPr>
        <w:t xml:space="preserve"> </w:t>
      </w:r>
      <w:r w:rsidRPr="00EE78C3">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и методы профилактики пагубных привычек, асоциального и созависимого поведения. Антидопинговое поведение.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Тестирование уровня физической и технической подготовленности в спортивной борьбе.</w:t>
      </w:r>
    </w:p>
    <w:p w:rsidR="00176983" w:rsidRPr="00D535DB" w:rsidRDefault="00176983" w:rsidP="006E09DD">
      <w:pPr>
        <w:pStyle w:val="210"/>
        <w:numPr>
          <w:ilvl w:val="0"/>
          <w:numId w:val="1"/>
        </w:numPr>
        <w:shd w:val="clear" w:color="auto" w:fill="auto"/>
        <w:tabs>
          <w:tab w:val="left" w:pos="1099"/>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формирующие двигательные умения и навыки технических и тактических действий борца.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Технические приемы и тактические действия в спортивной борьбе, изученные на уровне основного общего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2074"/>
        </w:tabs>
        <w:spacing w:line="470" w:lineRule="exact"/>
        <w:jc w:val="both"/>
        <w:rPr>
          <w:sz w:val="24"/>
          <w:szCs w:val="24"/>
        </w:rPr>
      </w:pPr>
      <w:r w:rsidRPr="00D535DB">
        <w:rPr>
          <w:sz w:val="24"/>
          <w:szCs w:val="24"/>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76983" w:rsidRPr="00D535DB" w:rsidRDefault="00176983" w:rsidP="006E09DD">
      <w:pPr>
        <w:pStyle w:val="210"/>
        <w:numPr>
          <w:ilvl w:val="0"/>
          <w:numId w:val="1"/>
        </w:numPr>
        <w:shd w:val="clear" w:color="auto" w:fill="auto"/>
        <w:tabs>
          <w:tab w:val="left" w:pos="2065"/>
        </w:tabs>
        <w:spacing w:line="470" w:lineRule="exact"/>
        <w:jc w:val="both"/>
        <w:rPr>
          <w:sz w:val="24"/>
          <w:szCs w:val="24"/>
        </w:rPr>
      </w:pPr>
      <w:r w:rsidRPr="00D535DB">
        <w:rPr>
          <w:sz w:val="24"/>
          <w:szCs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6983" w:rsidRPr="00EE78C3" w:rsidRDefault="00176983" w:rsidP="00EE78C3">
      <w:pPr>
        <w:pStyle w:val="210"/>
        <w:numPr>
          <w:ilvl w:val="0"/>
          <w:numId w:val="1"/>
        </w:numPr>
        <w:shd w:val="clear" w:color="auto" w:fill="auto"/>
        <w:tabs>
          <w:tab w:val="left" w:pos="2060"/>
        </w:tabs>
        <w:spacing w:line="470" w:lineRule="exact"/>
        <w:jc w:val="both"/>
        <w:rPr>
          <w:sz w:val="24"/>
          <w:szCs w:val="24"/>
        </w:rPr>
      </w:pPr>
      <w:r w:rsidRPr="00D535DB">
        <w:rPr>
          <w:sz w:val="24"/>
          <w:szCs w:val="24"/>
        </w:rPr>
        <w:t>При изучении модуля «Спортивная борьба» на уровне среднего общего образования у обучающихся будут сформированы следующие предметные</w:t>
      </w:r>
      <w:r w:rsidR="00EE78C3">
        <w:rPr>
          <w:sz w:val="24"/>
          <w:szCs w:val="24"/>
        </w:rPr>
        <w:t xml:space="preserve"> </w:t>
      </w:r>
      <w:r w:rsidRPr="00EE78C3">
        <w:rPr>
          <w:sz w:val="24"/>
          <w:szCs w:val="24"/>
        </w:rPr>
        <w:t>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умение применять основы формирования сбалансированного питания борца;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176983" w:rsidRPr="00EE78C3" w:rsidRDefault="00176983" w:rsidP="00EE78C3">
      <w:pPr>
        <w:pStyle w:val="210"/>
        <w:numPr>
          <w:ilvl w:val="1"/>
          <w:numId w:val="1"/>
        </w:numPr>
        <w:shd w:val="clear" w:color="auto" w:fill="auto"/>
        <w:tabs>
          <w:tab w:val="left" w:pos="2155"/>
          <w:tab w:val="left" w:pos="3610"/>
        </w:tabs>
        <w:spacing w:line="470" w:lineRule="exact"/>
        <w:jc w:val="both"/>
        <w:rPr>
          <w:sz w:val="24"/>
          <w:szCs w:val="24"/>
        </w:rPr>
      </w:pPr>
      <w:r w:rsidRPr="00D535DB">
        <w:rPr>
          <w:sz w:val="24"/>
          <w:szCs w:val="24"/>
        </w:rPr>
        <w:t>владение</w:t>
      </w:r>
      <w:r w:rsidRPr="00D535DB">
        <w:rPr>
          <w:sz w:val="24"/>
          <w:szCs w:val="24"/>
        </w:rPr>
        <w:tab/>
        <w:t>навыками</w:t>
      </w:r>
      <w:r w:rsidRPr="00D535DB">
        <w:rPr>
          <w:sz w:val="24"/>
          <w:szCs w:val="24"/>
        </w:rPr>
        <w:tab/>
        <w:t>использования занятий спортивной борьбой</w:t>
      </w:r>
      <w:r w:rsidR="00EE78C3">
        <w:rPr>
          <w:sz w:val="24"/>
          <w:szCs w:val="24"/>
        </w:rPr>
        <w:t xml:space="preserve"> </w:t>
      </w:r>
      <w:r w:rsidRPr="00EE78C3">
        <w:rPr>
          <w:sz w:val="24"/>
          <w:szCs w:val="24"/>
        </w:rPr>
        <w:t>для организации индивидуального отдыха и досуга, укрепления собственного здоровья, повышения уровня физических кондиций;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«Флорбол».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Пояснительная записка модуля «Флорбол».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76983" w:rsidRPr="00D535DB" w:rsidRDefault="00176983" w:rsidP="006E09DD">
      <w:pPr>
        <w:pStyle w:val="210"/>
        <w:numPr>
          <w:ilvl w:val="0"/>
          <w:numId w:val="1"/>
        </w:numPr>
        <w:shd w:val="clear" w:color="auto" w:fill="auto"/>
        <w:tabs>
          <w:tab w:val="left" w:pos="1868"/>
        </w:tabs>
        <w:spacing w:line="470" w:lineRule="exact"/>
        <w:jc w:val="both"/>
        <w:rPr>
          <w:sz w:val="24"/>
          <w:szCs w:val="24"/>
        </w:rPr>
      </w:pPr>
      <w:r w:rsidRPr="00D535DB">
        <w:rPr>
          <w:sz w:val="24"/>
          <w:szCs w:val="24"/>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Задачами изучения модуля «Флорбол» являются: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всестороннее гармоничное развитие детей и подростков, увеличение объёма их двигательной активности;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освоение знаний о физической культуре и спорте в целом, истории развития флорбола в частности;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выявление, развитие и поддержка одарённых детей в области спорта.</w:t>
      </w:r>
    </w:p>
    <w:p w:rsidR="00176983" w:rsidRPr="00D535DB" w:rsidRDefault="00176983" w:rsidP="006E09DD">
      <w:pPr>
        <w:pStyle w:val="210"/>
        <w:numPr>
          <w:ilvl w:val="0"/>
          <w:numId w:val="1"/>
        </w:numPr>
        <w:shd w:val="clear" w:color="auto" w:fill="auto"/>
        <w:tabs>
          <w:tab w:val="left" w:pos="1889"/>
        </w:tabs>
        <w:spacing w:line="470" w:lineRule="exact"/>
        <w:jc w:val="both"/>
        <w:rPr>
          <w:sz w:val="24"/>
          <w:szCs w:val="24"/>
        </w:rPr>
      </w:pPr>
      <w:r w:rsidRPr="00D535DB">
        <w:rPr>
          <w:sz w:val="24"/>
          <w:szCs w:val="24"/>
        </w:rPr>
        <w:t>Место и роль модуля «Флорбол».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176983" w:rsidRPr="00D535DB" w:rsidRDefault="00176983" w:rsidP="006E09DD">
      <w:pPr>
        <w:pStyle w:val="210"/>
        <w:numPr>
          <w:ilvl w:val="0"/>
          <w:numId w:val="1"/>
        </w:numPr>
        <w:shd w:val="clear" w:color="auto" w:fill="auto"/>
        <w:tabs>
          <w:tab w:val="left" w:pos="1889"/>
        </w:tabs>
        <w:spacing w:line="470" w:lineRule="exact"/>
        <w:jc w:val="both"/>
        <w:rPr>
          <w:sz w:val="24"/>
          <w:szCs w:val="24"/>
        </w:rPr>
      </w:pPr>
      <w:r w:rsidRPr="00D535DB">
        <w:rPr>
          <w:sz w:val="24"/>
          <w:szCs w:val="24"/>
        </w:rPr>
        <w:t>Модуль «Флорбол» может быть реализован в следующих вариантах: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 самостоятельном планировании учителем физической культуры процесса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176983" w:rsidRPr="00D535DB" w:rsidRDefault="00176983" w:rsidP="006E09DD">
      <w:pPr>
        <w:pStyle w:val="210"/>
        <w:numPr>
          <w:ilvl w:val="0"/>
          <w:numId w:val="1"/>
        </w:numPr>
        <w:shd w:val="clear" w:color="auto" w:fill="auto"/>
        <w:tabs>
          <w:tab w:val="left" w:pos="1887"/>
        </w:tabs>
        <w:spacing w:line="470" w:lineRule="exact"/>
        <w:jc w:val="both"/>
        <w:rPr>
          <w:sz w:val="24"/>
          <w:szCs w:val="24"/>
        </w:rPr>
      </w:pPr>
      <w:r w:rsidRPr="00D535DB">
        <w:rPr>
          <w:sz w:val="24"/>
          <w:szCs w:val="24"/>
        </w:rPr>
        <w:t>Содержание модуля «Флорбол».</w:t>
      </w:r>
    </w:p>
    <w:p w:rsidR="00176983" w:rsidRPr="00D535DB" w:rsidRDefault="00176983" w:rsidP="006E09DD">
      <w:pPr>
        <w:pStyle w:val="210"/>
        <w:numPr>
          <w:ilvl w:val="0"/>
          <w:numId w:val="1"/>
        </w:numPr>
        <w:shd w:val="clear" w:color="auto" w:fill="auto"/>
        <w:tabs>
          <w:tab w:val="left" w:pos="1052"/>
        </w:tabs>
        <w:spacing w:line="470" w:lineRule="exact"/>
        <w:jc w:val="both"/>
        <w:rPr>
          <w:sz w:val="24"/>
          <w:szCs w:val="24"/>
        </w:rPr>
      </w:pPr>
      <w:r w:rsidRPr="00D535DB">
        <w:rPr>
          <w:sz w:val="24"/>
          <w:szCs w:val="24"/>
        </w:rPr>
        <w:t>Знания о флорболе.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История развития современного флорбола в мире, в Российской Федерации, в регионе.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Официальный календарь соревнований (международных, всероссийских, региональных).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Требования безопасности при организации занятий флорболом.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Характерные травмы флорболистов и мероприятия по их предупреждению.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Флорбольный словарь терминов и определений.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соревнований игры во флорбол.</w:t>
      </w:r>
    </w:p>
    <w:p w:rsidR="00176983" w:rsidRPr="00D535DB" w:rsidRDefault="00176983" w:rsidP="006E09DD">
      <w:pPr>
        <w:pStyle w:val="210"/>
        <w:numPr>
          <w:ilvl w:val="0"/>
          <w:numId w:val="1"/>
        </w:numPr>
        <w:shd w:val="clear" w:color="auto" w:fill="auto"/>
        <w:tabs>
          <w:tab w:val="left" w:pos="1131"/>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безопасного, правомерного поведения во время соревнований по флорболу в качестве зрителя, болельщика (фаната).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Организация и проведение самостоятельных занятий по флорболу. Составление планов и самостоятельное проведение занятий по флорболу.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самостоятельного освоения двигательных действий, подбор подводящих, подготовительных и специальных упражнений.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Самоконтроль и его роль в учебной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76983" w:rsidRPr="00D535DB" w:rsidRDefault="00176983" w:rsidP="006E09DD">
      <w:pPr>
        <w:pStyle w:val="210"/>
        <w:numPr>
          <w:ilvl w:val="1"/>
          <w:numId w:val="1"/>
        </w:numPr>
        <w:shd w:val="clear" w:color="auto" w:fill="auto"/>
        <w:tabs>
          <w:tab w:val="left" w:pos="7598"/>
        </w:tabs>
        <w:spacing w:line="470" w:lineRule="exact"/>
        <w:jc w:val="both"/>
        <w:rPr>
          <w:sz w:val="24"/>
          <w:szCs w:val="24"/>
        </w:rPr>
      </w:pPr>
      <w:r w:rsidRPr="00D535DB">
        <w:rPr>
          <w:sz w:val="24"/>
          <w:szCs w:val="24"/>
        </w:rPr>
        <w:t>Классификация физических упражнений:</w:t>
      </w:r>
      <w:r w:rsidRPr="00D535DB">
        <w:rPr>
          <w:sz w:val="24"/>
          <w:szCs w:val="24"/>
        </w:rPr>
        <w:tab/>
        <w:t>подготовительные,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и методы профилактики пагубных привычек, асоциального и созависимого поведения. Антидопинговое поведение.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Тестирование уровня физической и технической подготовленности во флорболе.</w:t>
      </w:r>
    </w:p>
    <w:p w:rsidR="00176983" w:rsidRPr="00D535DB" w:rsidRDefault="00176983" w:rsidP="006E09DD">
      <w:pPr>
        <w:pStyle w:val="210"/>
        <w:numPr>
          <w:ilvl w:val="0"/>
          <w:numId w:val="1"/>
        </w:numPr>
        <w:shd w:val="clear" w:color="auto" w:fill="auto"/>
        <w:tabs>
          <w:tab w:val="left" w:pos="1131"/>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формирующие двигательные умения и навыки технических и тактических действий флорболиста.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Технические приемы и тактические действия во флорболе, изученные на уровне основного общего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элементов техники передвижения по игровой площадке полевого игрока во флорболе.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техники владения клюшкой и мячом полевого игрока</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во флорболе.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техники игры вратаря: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стойка (высокая, средняя, низкая);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элементы техники нападения (передача мяча рукой).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тактики игры в нападении: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групповые взаимодействия и комбинации (в парах, тройках, группах, при стандартных положениях);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тактики игры в защите: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176983" w:rsidRPr="00D535DB" w:rsidRDefault="00176983" w:rsidP="006E09DD">
      <w:pPr>
        <w:pStyle w:val="210"/>
        <w:numPr>
          <w:ilvl w:val="0"/>
          <w:numId w:val="1"/>
        </w:numPr>
        <w:shd w:val="clear" w:color="auto" w:fill="auto"/>
        <w:tabs>
          <w:tab w:val="left" w:pos="1868"/>
        </w:tabs>
        <w:spacing w:line="470" w:lineRule="exact"/>
        <w:jc w:val="both"/>
        <w:rPr>
          <w:sz w:val="24"/>
          <w:szCs w:val="24"/>
        </w:rPr>
      </w:pPr>
      <w:r w:rsidRPr="00D535DB">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2070"/>
        </w:tabs>
        <w:spacing w:line="470" w:lineRule="exact"/>
        <w:jc w:val="both"/>
        <w:rPr>
          <w:sz w:val="24"/>
          <w:szCs w:val="24"/>
        </w:rPr>
      </w:pPr>
      <w:r w:rsidRPr="00D535DB">
        <w:rPr>
          <w:sz w:val="24"/>
          <w:szCs w:val="24"/>
        </w:rPr>
        <w:t>При изучении модуля «Флорбол»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76983" w:rsidRPr="00D535DB" w:rsidRDefault="00176983" w:rsidP="006E09DD">
      <w:pPr>
        <w:pStyle w:val="210"/>
        <w:numPr>
          <w:ilvl w:val="0"/>
          <w:numId w:val="1"/>
        </w:numPr>
        <w:shd w:val="clear" w:color="auto" w:fill="auto"/>
        <w:tabs>
          <w:tab w:val="left" w:pos="2065"/>
        </w:tabs>
        <w:spacing w:line="470" w:lineRule="exact"/>
        <w:jc w:val="both"/>
        <w:rPr>
          <w:sz w:val="24"/>
          <w:szCs w:val="24"/>
        </w:rPr>
      </w:pPr>
      <w:r w:rsidRPr="00D535DB">
        <w:rPr>
          <w:sz w:val="24"/>
          <w:szCs w:val="24"/>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6983" w:rsidRPr="00D535DB" w:rsidRDefault="00176983" w:rsidP="006E09DD">
      <w:pPr>
        <w:pStyle w:val="210"/>
        <w:numPr>
          <w:ilvl w:val="0"/>
          <w:numId w:val="1"/>
        </w:numPr>
        <w:shd w:val="clear" w:color="auto" w:fill="auto"/>
        <w:tabs>
          <w:tab w:val="left" w:pos="2060"/>
        </w:tabs>
        <w:spacing w:line="470" w:lineRule="exact"/>
        <w:jc w:val="both"/>
        <w:rPr>
          <w:sz w:val="24"/>
          <w:szCs w:val="24"/>
        </w:rPr>
      </w:pPr>
      <w:r w:rsidRPr="00D535DB">
        <w:rPr>
          <w:sz w:val="24"/>
          <w:szCs w:val="24"/>
        </w:rPr>
        <w:t>При изучении модуля «Флорбол» на уровне среднего общего образования у обучающихся будут сформированы следующие предметные</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результаты:</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знание истории развития современного флорбола, традиций клубного флорбольного движения в мире, в Российской Федерации, в регионе;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знание и умение применять основы формирования сбалансированного питания флорболиста;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флорболом;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«Бадминтон».</w:t>
      </w:r>
    </w:p>
    <w:p w:rsidR="00176983" w:rsidRPr="00D535DB" w:rsidRDefault="00176983" w:rsidP="00EE78C3">
      <w:pPr>
        <w:pStyle w:val="210"/>
        <w:shd w:val="clear" w:color="auto" w:fill="auto"/>
        <w:spacing w:line="470" w:lineRule="exact"/>
        <w:ind w:left="1440"/>
        <w:jc w:val="both"/>
        <w:rPr>
          <w:sz w:val="24"/>
          <w:szCs w:val="24"/>
        </w:rPr>
      </w:pPr>
      <w:r w:rsidRPr="00D535DB">
        <w:rPr>
          <w:sz w:val="24"/>
          <w:szCs w:val="24"/>
        </w:rPr>
        <w:t>Пояснительная записка модуля «Бадминтон».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Задачами изучения модуля «Бадминтон» являются:</w:t>
      </w:r>
    </w:p>
    <w:p w:rsidR="00176983" w:rsidRPr="00EE78C3" w:rsidRDefault="00176983" w:rsidP="00EE78C3">
      <w:pPr>
        <w:pStyle w:val="210"/>
        <w:numPr>
          <w:ilvl w:val="1"/>
          <w:numId w:val="1"/>
        </w:numPr>
        <w:shd w:val="clear" w:color="auto" w:fill="auto"/>
        <w:spacing w:line="470" w:lineRule="exact"/>
        <w:jc w:val="both"/>
        <w:rPr>
          <w:sz w:val="24"/>
          <w:szCs w:val="24"/>
        </w:rPr>
      </w:pPr>
      <w:r w:rsidRPr="00D535DB">
        <w:rPr>
          <w:sz w:val="24"/>
          <w:szCs w:val="24"/>
        </w:rPr>
        <w:t>всестороннее гармоничное развитие юношей и девушек, увеличение объёма</w:t>
      </w:r>
      <w:r w:rsidR="00EE78C3">
        <w:rPr>
          <w:sz w:val="24"/>
          <w:szCs w:val="24"/>
        </w:rPr>
        <w:t xml:space="preserve"> </w:t>
      </w:r>
      <w:r w:rsidRPr="00EE78C3">
        <w:rPr>
          <w:sz w:val="24"/>
          <w:szCs w:val="24"/>
        </w:rPr>
        <w:t>их двигательной активности в соответствии с половозрастными нормами средствами бадминтона;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двигательных и инструктивных умений и навыков, технико-тактических действий игры в бадминтон;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и поддержка одарённых обучающихся в области спорта.</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Место и роль модуля «Бадминтон».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76983" w:rsidRPr="00D535DB" w:rsidRDefault="00176983" w:rsidP="006E09DD">
      <w:pPr>
        <w:pStyle w:val="210"/>
        <w:numPr>
          <w:ilvl w:val="0"/>
          <w:numId w:val="1"/>
        </w:numPr>
        <w:shd w:val="clear" w:color="auto" w:fill="auto"/>
        <w:tabs>
          <w:tab w:val="left" w:pos="1863"/>
        </w:tabs>
        <w:spacing w:line="470" w:lineRule="exact"/>
        <w:jc w:val="both"/>
        <w:rPr>
          <w:sz w:val="24"/>
          <w:szCs w:val="24"/>
        </w:rPr>
      </w:pPr>
      <w:r w:rsidRPr="00D535DB">
        <w:rPr>
          <w:sz w:val="24"/>
          <w:szCs w:val="24"/>
        </w:rPr>
        <w:t>Модуль «Бадминтон» может быть реализован в следующих вариантах: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Содержание модуля «Бадминтон».</w:t>
      </w:r>
    </w:p>
    <w:p w:rsidR="00176983" w:rsidRPr="00D535DB" w:rsidRDefault="00176983" w:rsidP="006E09DD">
      <w:pPr>
        <w:pStyle w:val="210"/>
        <w:numPr>
          <w:ilvl w:val="0"/>
          <w:numId w:val="1"/>
        </w:numPr>
        <w:shd w:val="clear" w:color="auto" w:fill="auto"/>
        <w:tabs>
          <w:tab w:val="left" w:pos="1042"/>
        </w:tabs>
        <w:spacing w:line="470" w:lineRule="exact"/>
        <w:jc w:val="both"/>
        <w:rPr>
          <w:sz w:val="24"/>
          <w:szCs w:val="24"/>
        </w:rPr>
      </w:pPr>
      <w:r w:rsidRPr="00D535DB">
        <w:rPr>
          <w:sz w:val="24"/>
          <w:szCs w:val="24"/>
        </w:rPr>
        <w:t>Знания о бадминтоне.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Влияние бадминтона на здоровье человека. Формы и содержание оздоровительных занятий бадминтоном.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Бадминтон как система занятий по реабилитации и восстановлению здоровья 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Бадминтон как система оздоровительных занятий в профилактике профессиональных заболеваний 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Бадминтон как средство длительного сохранения творческой активности</w:t>
      </w:r>
    </w:p>
    <w:p w:rsidR="00176983" w:rsidRPr="00D535DB" w:rsidRDefault="00176983" w:rsidP="006E09DD">
      <w:pPr>
        <w:pStyle w:val="210"/>
        <w:numPr>
          <w:ilvl w:val="0"/>
          <w:numId w:val="1"/>
        </w:numPr>
        <w:shd w:val="clear" w:color="auto" w:fill="auto"/>
        <w:spacing w:after="18" w:line="260" w:lineRule="exact"/>
        <w:rPr>
          <w:sz w:val="24"/>
          <w:szCs w:val="24"/>
        </w:rPr>
      </w:pPr>
      <w:r w:rsidRPr="00D535DB">
        <w:rPr>
          <w:sz w:val="24"/>
          <w:szCs w:val="24"/>
        </w:rPr>
        <w:t>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176983" w:rsidRPr="00D535DB" w:rsidRDefault="00176983" w:rsidP="006E09DD">
      <w:pPr>
        <w:pStyle w:val="210"/>
        <w:numPr>
          <w:ilvl w:val="0"/>
          <w:numId w:val="1"/>
        </w:numPr>
        <w:shd w:val="clear" w:color="auto" w:fill="auto"/>
        <w:tabs>
          <w:tab w:val="left" w:pos="1083"/>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Оздоровительные, рекреативные и спортивные формы организации занятий бадминтоном.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Оценка индивидуального здоровья.</w:t>
      </w:r>
    </w:p>
    <w:p w:rsidR="00176983" w:rsidRPr="00D535DB" w:rsidRDefault="00176983" w:rsidP="006E09DD">
      <w:pPr>
        <w:pStyle w:val="210"/>
        <w:numPr>
          <w:ilvl w:val="0"/>
          <w:numId w:val="1"/>
        </w:numPr>
        <w:shd w:val="clear" w:color="auto" w:fill="auto"/>
        <w:tabs>
          <w:tab w:val="left" w:pos="1083"/>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физических качеств в бадминтоне.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Упражнения специальной физической подготовки.</w:t>
      </w:r>
    </w:p>
    <w:p w:rsidR="00176983" w:rsidRPr="00D535DB" w:rsidRDefault="00176983" w:rsidP="006E09DD">
      <w:pPr>
        <w:pStyle w:val="210"/>
        <w:numPr>
          <w:ilvl w:val="0"/>
          <w:numId w:val="1"/>
        </w:numPr>
        <w:shd w:val="clear" w:color="auto" w:fill="auto"/>
        <w:tabs>
          <w:tab w:val="left" w:pos="1858"/>
        </w:tabs>
        <w:spacing w:line="470" w:lineRule="exact"/>
        <w:jc w:val="both"/>
        <w:rPr>
          <w:sz w:val="24"/>
          <w:szCs w:val="24"/>
        </w:rPr>
      </w:pPr>
      <w:r w:rsidRPr="00D535DB">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2074"/>
        </w:tabs>
        <w:spacing w:line="470" w:lineRule="exact"/>
        <w:jc w:val="both"/>
        <w:rPr>
          <w:sz w:val="24"/>
          <w:szCs w:val="24"/>
        </w:rPr>
      </w:pPr>
      <w:r w:rsidRPr="00D535DB">
        <w:rPr>
          <w:sz w:val="24"/>
          <w:szCs w:val="24"/>
        </w:rPr>
        <w:t>При изучении модуля «Бадминтон»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176983" w:rsidRPr="004D38D7" w:rsidRDefault="00176983" w:rsidP="004D38D7">
      <w:pPr>
        <w:pStyle w:val="210"/>
        <w:numPr>
          <w:ilvl w:val="1"/>
          <w:numId w:val="1"/>
        </w:numPr>
        <w:shd w:val="clear" w:color="auto" w:fill="auto"/>
        <w:spacing w:line="470" w:lineRule="exact"/>
        <w:jc w:val="both"/>
        <w:rPr>
          <w:sz w:val="24"/>
          <w:szCs w:val="24"/>
        </w:rPr>
      </w:pPr>
      <w:r w:rsidRPr="00D535DB">
        <w:rPr>
          <w:sz w:val="24"/>
          <w:szCs w:val="24"/>
        </w:rPr>
        <w:t xml:space="preserve">готовность к осознанному выбору будущей профессии и возможностей реализации собственных жизненных планов средствами бадминтона как </w:t>
      </w:r>
      <w:r w:rsidR="004D38D7">
        <w:rPr>
          <w:sz w:val="24"/>
          <w:szCs w:val="24"/>
        </w:rPr>
        <w:t xml:space="preserve">условии </w:t>
      </w:r>
      <w:r w:rsidRPr="004D38D7">
        <w:rPr>
          <w:sz w:val="24"/>
          <w:szCs w:val="24"/>
        </w:rPr>
        <w:t>успешной профессиональной, спортивной и общественной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76983" w:rsidRPr="00D535DB" w:rsidRDefault="00176983" w:rsidP="006E09DD">
      <w:pPr>
        <w:pStyle w:val="210"/>
        <w:numPr>
          <w:ilvl w:val="0"/>
          <w:numId w:val="1"/>
        </w:numPr>
        <w:shd w:val="clear" w:color="auto" w:fill="auto"/>
        <w:tabs>
          <w:tab w:val="left" w:pos="2074"/>
        </w:tabs>
        <w:spacing w:line="470" w:lineRule="exact"/>
        <w:jc w:val="both"/>
        <w:rPr>
          <w:sz w:val="24"/>
          <w:szCs w:val="24"/>
        </w:rPr>
      </w:pPr>
      <w:r w:rsidRPr="00D535DB">
        <w:rPr>
          <w:sz w:val="24"/>
          <w:szCs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проявлять способность к самостоятельной информационно</w:t>
      </w:r>
      <w:r w:rsidRPr="00D535DB">
        <w:rPr>
          <w:sz w:val="24"/>
          <w:szCs w:val="24"/>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6983" w:rsidRPr="00D535DB" w:rsidRDefault="00176983" w:rsidP="006E09DD">
      <w:pPr>
        <w:pStyle w:val="210"/>
        <w:numPr>
          <w:ilvl w:val="0"/>
          <w:numId w:val="1"/>
        </w:numPr>
        <w:shd w:val="clear" w:color="auto" w:fill="auto"/>
        <w:tabs>
          <w:tab w:val="left" w:pos="2074"/>
        </w:tabs>
        <w:spacing w:line="470" w:lineRule="exact"/>
        <w:jc w:val="both"/>
        <w:rPr>
          <w:sz w:val="24"/>
          <w:szCs w:val="24"/>
        </w:rPr>
      </w:pPr>
      <w:r w:rsidRPr="00D535DB">
        <w:rPr>
          <w:sz w:val="24"/>
          <w:szCs w:val="24"/>
        </w:rPr>
        <w:t>При изучении модуля «Бадминтон» на уровне среднего общего образования у обучающихся будут сформированы следующие 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планировать содержание оздоровительных, рекреативных и тренировочных занятий бадминтоном;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особенностей занятий бадминтоном в адаптивной физической культуре;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правил подбора физической нагрузки на занятиях в специальной медицинской группе;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организовать занятие бадминтоном для решения задач адаптивной двигательной рекреации и реабилитации;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умение оценивать физическую работоспособность с применением пробы </w:t>
      </w:r>
      <w:r w:rsidRPr="00D535DB">
        <w:rPr>
          <w:sz w:val="24"/>
          <w:szCs w:val="24"/>
          <w:lang w:val="en-US" w:bidi="en-US"/>
        </w:rPr>
        <w:t>PWC</w:t>
      </w:r>
      <w:r w:rsidRPr="00D535DB">
        <w:rPr>
          <w:sz w:val="24"/>
          <w:szCs w:val="24"/>
          <w:lang w:bidi="en-US"/>
        </w:rPr>
        <w:t xml:space="preserve"> </w:t>
      </w:r>
      <w:r w:rsidRPr="00D535DB">
        <w:rPr>
          <w:sz w:val="24"/>
          <w:szCs w:val="24"/>
        </w:rPr>
        <w:t>140;</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127.9.10. Модуль «Триатлон».</w:t>
      </w:r>
    </w:p>
    <w:p w:rsidR="00176983" w:rsidRPr="00D535DB" w:rsidRDefault="00176983" w:rsidP="006E09DD">
      <w:pPr>
        <w:pStyle w:val="210"/>
        <w:numPr>
          <w:ilvl w:val="0"/>
          <w:numId w:val="1"/>
        </w:numPr>
        <w:shd w:val="clear" w:color="auto" w:fill="auto"/>
        <w:tabs>
          <w:tab w:val="left" w:pos="2012"/>
        </w:tabs>
        <w:spacing w:line="470" w:lineRule="exact"/>
        <w:jc w:val="both"/>
        <w:rPr>
          <w:sz w:val="24"/>
          <w:szCs w:val="24"/>
        </w:rPr>
      </w:pPr>
      <w:r w:rsidRPr="00D535DB">
        <w:rPr>
          <w:sz w:val="24"/>
          <w:szCs w:val="24"/>
        </w:rPr>
        <w:t>Пояснительная записка модуля «Триатлон».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76983" w:rsidRPr="004D38D7" w:rsidRDefault="00176983" w:rsidP="004D38D7">
      <w:pPr>
        <w:pStyle w:val="210"/>
        <w:numPr>
          <w:ilvl w:val="1"/>
          <w:numId w:val="1"/>
        </w:numPr>
        <w:shd w:val="clear" w:color="auto" w:fill="auto"/>
        <w:tabs>
          <w:tab w:val="left" w:pos="1966"/>
          <w:tab w:val="left" w:pos="5333"/>
          <w:tab w:val="left" w:pos="7925"/>
        </w:tabs>
        <w:spacing w:line="470" w:lineRule="exact"/>
        <w:jc w:val="both"/>
        <w:rPr>
          <w:sz w:val="24"/>
          <w:szCs w:val="24"/>
        </w:rPr>
      </w:pPr>
      <w:r w:rsidRPr="00D535DB">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D535DB">
        <w:rPr>
          <w:sz w:val="24"/>
          <w:szCs w:val="24"/>
        </w:rPr>
        <w:tab/>
        <w:t>(целеустремленность,</w:t>
      </w:r>
      <w:r w:rsidRPr="00D535DB">
        <w:rPr>
          <w:sz w:val="24"/>
          <w:szCs w:val="24"/>
        </w:rPr>
        <w:tab/>
        <w:t>настойчивость,</w:t>
      </w:r>
      <w:r w:rsidRPr="00D535DB">
        <w:rPr>
          <w:sz w:val="24"/>
          <w:szCs w:val="24"/>
        </w:rPr>
        <w:tab/>
        <w:t>решительность,</w:t>
      </w:r>
      <w:r w:rsidR="004D38D7">
        <w:rPr>
          <w:sz w:val="24"/>
          <w:szCs w:val="24"/>
        </w:rPr>
        <w:t xml:space="preserve"> </w:t>
      </w:r>
      <w:r w:rsidRPr="004D38D7">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76983" w:rsidRPr="00D535DB" w:rsidRDefault="00176983" w:rsidP="006E09DD">
      <w:pPr>
        <w:pStyle w:val="210"/>
        <w:numPr>
          <w:ilvl w:val="0"/>
          <w:numId w:val="1"/>
        </w:numPr>
        <w:shd w:val="clear" w:color="auto" w:fill="auto"/>
        <w:tabs>
          <w:tab w:val="left" w:pos="1998"/>
        </w:tabs>
        <w:spacing w:line="470" w:lineRule="exact"/>
        <w:jc w:val="both"/>
        <w:rPr>
          <w:sz w:val="24"/>
          <w:szCs w:val="24"/>
        </w:rPr>
      </w:pPr>
      <w:r w:rsidRPr="00D535DB">
        <w:rPr>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76983" w:rsidRPr="00D535DB" w:rsidRDefault="00176983" w:rsidP="006E09DD">
      <w:pPr>
        <w:pStyle w:val="210"/>
        <w:numPr>
          <w:ilvl w:val="0"/>
          <w:numId w:val="1"/>
        </w:numPr>
        <w:shd w:val="clear" w:color="auto" w:fill="auto"/>
        <w:tabs>
          <w:tab w:val="left" w:pos="2012"/>
        </w:tabs>
        <w:spacing w:line="470" w:lineRule="exact"/>
        <w:jc w:val="both"/>
        <w:rPr>
          <w:sz w:val="24"/>
          <w:szCs w:val="24"/>
        </w:rPr>
      </w:pPr>
      <w:r w:rsidRPr="00D535DB">
        <w:rPr>
          <w:sz w:val="24"/>
          <w:szCs w:val="24"/>
        </w:rPr>
        <w:t>Задачами изучения модуля «Триатлон» являются:</w:t>
      </w:r>
    </w:p>
    <w:p w:rsidR="00176983" w:rsidRPr="004D38D7" w:rsidRDefault="00176983" w:rsidP="004D38D7">
      <w:pPr>
        <w:pStyle w:val="210"/>
        <w:numPr>
          <w:ilvl w:val="1"/>
          <w:numId w:val="1"/>
        </w:numPr>
        <w:shd w:val="clear" w:color="auto" w:fill="auto"/>
        <w:spacing w:line="470" w:lineRule="exact"/>
        <w:jc w:val="both"/>
        <w:rPr>
          <w:sz w:val="24"/>
          <w:szCs w:val="24"/>
        </w:rPr>
      </w:pPr>
      <w:r w:rsidRPr="00D535DB">
        <w:rPr>
          <w:sz w:val="24"/>
          <w:szCs w:val="24"/>
        </w:rPr>
        <w:t>всестороннее гармоничное развитие детей и подростков, увеличение объёма</w:t>
      </w:r>
      <w:r w:rsidR="004D38D7">
        <w:rPr>
          <w:sz w:val="24"/>
          <w:szCs w:val="24"/>
        </w:rPr>
        <w:t xml:space="preserve"> </w:t>
      </w:r>
      <w:r w:rsidRPr="004D38D7">
        <w:rPr>
          <w:sz w:val="24"/>
          <w:szCs w:val="24"/>
        </w:rPr>
        <w:t>их двигательной активности;</w:t>
      </w:r>
    </w:p>
    <w:p w:rsidR="00176983" w:rsidRPr="004D38D7" w:rsidRDefault="00176983" w:rsidP="004D38D7">
      <w:pPr>
        <w:pStyle w:val="210"/>
        <w:numPr>
          <w:ilvl w:val="1"/>
          <w:numId w:val="1"/>
        </w:numPr>
        <w:shd w:val="clear" w:color="auto" w:fill="auto"/>
        <w:spacing w:line="470" w:lineRule="exact"/>
        <w:jc w:val="both"/>
        <w:rPr>
          <w:sz w:val="24"/>
          <w:szCs w:val="24"/>
        </w:rPr>
      </w:pPr>
      <w:r w:rsidRPr="00D535DB">
        <w:rPr>
          <w:sz w:val="24"/>
          <w:szCs w:val="24"/>
        </w:rPr>
        <w:t>укрепление физического, психологического и социального здоровья обучающихся, развитие основных физических качеств и повышение</w:t>
      </w:r>
      <w:r w:rsidR="004D38D7">
        <w:rPr>
          <w:sz w:val="24"/>
          <w:szCs w:val="24"/>
        </w:rPr>
        <w:t xml:space="preserve"> </w:t>
      </w:r>
      <w:r w:rsidRPr="004D38D7">
        <w:rPr>
          <w:sz w:val="24"/>
          <w:szCs w:val="24"/>
        </w:rPr>
        <w:t>функциональных возможностей их организма;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освоение знаний о физической культуре и спорте в целом, и о триатлоне в частности;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176983" w:rsidRPr="00D535DB" w:rsidRDefault="00176983" w:rsidP="006E09DD">
      <w:pPr>
        <w:pStyle w:val="210"/>
        <w:numPr>
          <w:ilvl w:val="0"/>
          <w:numId w:val="1"/>
        </w:numPr>
        <w:shd w:val="clear" w:color="auto" w:fill="auto"/>
        <w:tabs>
          <w:tab w:val="left" w:pos="2012"/>
        </w:tabs>
        <w:spacing w:line="470" w:lineRule="exact"/>
        <w:jc w:val="both"/>
        <w:rPr>
          <w:sz w:val="24"/>
          <w:szCs w:val="24"/>
        </w:rPr>
      </w:pPr>
      <w:r w:rsidRPr="00D535DB">
        <w:rPr>
          <w:sz w:val="24"/>
          <w:szCs w:val="24"/>
        </w:rPr>
        <w:t>Место и роль модуля «Триатлон».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6983" w:rsidRPr="004D38D7" w:rsidRDefault="00176983" w:rsidP="004D38D7">
      <w:pPr>
        <w:pStyle w:val="210"/>
        <w:numPr>
          <w:ilvl w:val="1"/>
          <w:numId w:val="1"/>
        </w:numPr>
        <w:shd w:val="clear" w:color="auto" w:fill="auto"/>
        <w:spacing w:line="470" w:lineRule="exact"/>
        <w:jc w:val="both"/>
        <w:rPr>
          <w:sz w:val="24"/>
          <w:szCs w:val="24"/>
        </w:rPr>
      </w:pPr>
      <w:r w:rsidRPr="00D535DB">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r w:rsidR="004D38D7">
        <w:rPr>
          <w:sz w:val="24"/>
          <w:szCs w:val="24"/>
        </w:rPr>
        <w:t xml:space="preserve"> </w:t>
      </w:r>
      <w:r w:rsidRPr="004D38D7">
        <w:rPr>
          <w:sz w:val="24"/>
          <w:szCs w:val="24"/>
        </w:rPr>
        <w:t>обучающихся, независимо от</w:t>
      </w:r>
      <w:r w:rsidRPr="004D38D7">
        <w:rPr>
          <w:sz w:val="24"/>
          <w:szCs w:val="24"/>
        </w:rPr>
        <w:tab/>
        <w:t>уровня их физического развития</w:t>
      </w:r>
      <w:r w:rsidR="004D38D7">
        <w:rPr>
          <w:sz w:val="24"/>
          <w:szCs w:val="24"/>
        </w:rPr>
        <w:t xml:space="preserve"> </w:t>
      </w:r>
      <w:r w:rsidRPr="004D38D7">
        <w:rPr>
          <w:sz w:val="24"/>
          <w:szCs w:val="24"/>
        </w:rPr>
        <w:t>и гендерных особенностей.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 xml:space="preserve"> Модуль «Триатлон» может быть реализован в следующих вариантах: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176983" w:rsidRPr="00D535DB" w:rsidRDefault="00176983" w:rsidP="006E09DD">
      <w:pPr>
        <w:pStyle w:val="210"/>
        <w:numPr>
          <w:ilvl w:val="0"/>
          <w:numId w:val="1"/>
        </w:numPr>
        <w:shd w:val="clear" w:color="auto" w:fill="auto"/>
        <w:tabs>
          <w:tab w:val="left" w:pos="2012"/>
        </w:tabs>
        <w:spacing w:line="470" w:lineRule="exact"/>
        <w:jc w:val="both"/>
        <w:rPr>
          <w:sz w:val="24"/>
          <w:szCs w:val="24"/>
        </w:rPr>
      </w:pPr>
      <w:r w:rsidRPr="00D535DB">
        <w:rPr>
          <w:sz w:val="24"/>
          <w:szCs w:val="24"/>
        </w:rPr>
        <w:t>Содержание модуля «Триатлон».</w:t>
      </w:r>
    </w:p>
    <w:p w:rsidR="00176983" w:rsidRPr="00D535DB" w:rsidRDefault="00176983" w:rsidP="006E09DD">
      <w:pPr>
        <w:pStyle w:val="210"/>
        <w:numPr>
          <w:ilvl w:val="0"/>
          <w:numId w:val="1"/>
        </w:numPr>
        <w:shd w:val="clear" w:color="auto" w:fill="auto"/>
        <w:tabs>
          <w:tab w:val="left" w:pos="1038"/>
        </w:tabs>
        <w:spacing w:line="470" w:lineRule="exact"/>
        <w:jc w:val="both"/>
        <w:rPr>
          <w:sz w:val="24"/>
          <w:szCs w:val="24"/>
        </w:rPr>
      </w:pPr>
      <w:r w:rsidRPr="00D535DB">
        <w:rPr>
          <w:sz w:val="24"/>
          <w:szCs w:val="24"/>
        </w:rPr>
        <w:t>Знания о триатлоне.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История развития триатлона в мире, Европе и в России, достижения</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отечественных и зарубежных триатлонистов и национальных команд.</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Современные тенденции развития триатлона на территории России, региона, Европы и мира.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Названия, роль и структура главных официальных организаций мира, Европы, страны, региона занимающихся развитием триатлона.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Официальный календарь соревнований (международных, всероссийских, региональных).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Методы развития физических качеств.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Влияние занятий триатлоном на физическую, психическую, интеллектуальную и социальную деятельность 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176983" w:rsidRPr="00D535DB" w:rsidRDefault="00176983" w:rsidP="00176983">
      <w:pPr>
        <w:pStyle w:val="210"/>
        <w:shd w:val="clear" w:color="auto" w:fill="auto"/>
        <w:spacing w:line="470" w:lineRule="exact"/>
        <w:ind w:firstLine="720"/>
        <w:jc w:val="both"/>
        <w:rPr>
          <w:sz w:val="24"/>
          <w:szCs w:val="24"/>
        </w:rPr>
      </w:pP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Антидопинговые правила и нормы поведения.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176983" w:rsidRPr="00D535DB" w:rsidRDefault="00176983" w:rsidP="006E09DD">
      <w:pPr>
        <w:pStyle w:val="210"/>
        <w:numPr>
          <w:ilvl w:val="0"/>
          <w:numId w:val="1"/>
        </w:numPr>
        <w:shd w:val="clear" w:color="auto" w:fill="auto"/>
        <w:tabs>
          <w:tab w:val="left" w:pos="1084"/>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Планирование самостоятельной подготовки в триатлоне. Организация и проведение самостоятельных занятий по триатлону.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самостоятельного освоения двигательных действий, подбор подготовительных и специальных упражнений.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Осуществление функций судьи, помощника судьи, судьи секретаря во время контрольных занятий и соревнований.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Основы анализа собственных технических и тактических действий и действий соперников.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176983" w:rsidRPr="00D535DB" w:rsidRDefault="00176983" w:rsidP="006E09DD">
      <w:pPr>
        <w:pStyle w:val="210"/>
        <w:numPr>
          <w:ilvl w:val="0"/>
          <w:numId w:val="1"/>
        </w:numPr>
        <w:shd w:val="clear" w:color="auto" w:fill="auto"/>
        <w:tabs>
          <w:tab w:val="left" w:pos="1109"/>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для развития физических качеств (быстроты, ловкости, гибкости, силы, общей и специальной выносливости).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Технические и тактические действия в триатлоне, изученные на уровне основного общего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передвижения в воде: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76983" w:rsidRPr="00D535DB" w:rsidRDefault="00176983" w:rsidP="006E09DD">
      <w:pPr>
        <w:pStyle w:val="210"/>
        <w:numPr>
          <w:ilvl w:val="1"/>
          <w:numId w:val="1"/>
        </w:numPr>
        <w:shd w:val="clear" w:color="auto" w:fill="auto"/>
        <w:tabs>
          <w:tab w:val="left" w:pos="6091"/>
          <w:tab w:val="left" w:pos="8726"/>
        </w:tabs>
        <w:spacing w:line="470" w:lineRule="exact"/>
        <w:jc w:val="both"/>
        <w:rPr>
          <w:sz w:val="24"/>
          <w:szCs w:val="24"/>
        </w:rPr>
      </w:pPr>
      <w:r w:rsidRPr="00D535DB">
        <w:rPr>
          <w:sz w:val="24"/>
          <w:szCs w:val="24"/>
        </w:rPr>
        <w:t>техника и тактика плавания на</w:t>
      </w:r>
      <w:r w:rsidRPr="00D535DB">
        <w:rPr>
          <w:sz w:val="24"/>
          <w:szCs w:val="24"/>
        </w:rPr>
        <w:tab/>
        <w:t>открытой воде:</w:t>
      </w:r>
      <w:r w:rsidRPr="00D535DB">
        <w:rPr>
          <w:sz w:val="24"/>
          <w:szCs w:val="24"/>
        </w:rPr>
        <w:tab/>
        <w:t>плавание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передвижения на велосипеде: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176983" w:rsidRPr="004D38D7" w:rsidRDefault="00176983" w:rsidP="004D38D7">
      <w:pPr>
        <w:pStyle w:val="210"/>
        <w:numPr>
          <w:ilvl w:val="1"/>
          <w:numId w:val="1"/>
        </w:numPr>
        <w:shd w:val="clear" w:color="auto" w:fill="auto"/>
        <w:spacing w:line="470" w:lineRule="exact"/>
        <w:jc w:val="both"/>
        <w:rPr>
          <w:sz w:val="24"/>
          <w:szCs w:val="24"/>
        </w:rPr>
      </w:pPr>
      <w:r w:rsidRPr="00D535DB">
        <w:rPr>
          <w:sz w:val="24"/>
          <w:szCs w:val="24"/>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r w:rsidR="004D38D7">
        <w:rPr>
          <w:sz w:val="24"/>
          <w:szCs w:val="24"/>
        </w:rPr>
        <w:t xml:space="preserve"> </w:t>
      </w:r>
      <w:r w:rsidRPr="004D38D7">
        <w:rPr>
          <w:sz w:val="24"/>
          <w:szCs w:val="24"/>
        </w:rPr>
        <w:t>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Участие в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2204"/>
        </w:tabs>
        <w:spacing w:line="470" w:lineRule="exact"/>
        <w:jc w:val="both"/>
        <w:rPr>
          <w:sz w:val="24"/>
          <w:szCs w:val="24"/>
        </w:rPr>
      </w:pPr>
      <w:r w:rsidRPr="00D535DB">
        <w:rPr>
          <w:sz w:val="24"/>
          <w:szCs w:val="24"/>
        </w:rPr>
        <w:t>При изучении модуля «Триатлон»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76983" w:rsidRPr="00D535DB" w:rsidRDefault="00176983" w:rsidP="006E09DD">
      <w:pPr>
        <w:pStyle w:val="210"/>
        <w:numPr>
          <w:ilvl w:val="0"/>
          <w:numId w:val="1"/>
        </w:numPr>
        <w:shd w:val="clear" w:color="auto" w:fill="auto"/>
        <w:tabs>
          <w:tab w:val="left" w:pos="2209"/>
        </w:tabs>
        <w:spacing w:line="466" w:lineRule="exact"/>
        <w:jc w:val="both"/>
        <w:rPr>
          <w:sz w:val="24"/>
          <w:szCs w:val="24"/>
        </w:rPr>
      </w:pPr>
      <w:r w:rsidRPr="00D535DB">
        <w:rPr>
          <w:sz w:val="24"/>
          <w:szCs w:val="24"/>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76983" w:rsidRPr="00D535DB" w:rsidRDefault="00176983" w:rsidP="006E09DD">
      <w:pPr>
        <w:pStyle w:val="210"/>
        <w:numPr>
          <w:ilvl w:val="1"/>
          <w:numId w:val="1"/>
        </w:numPr>
        <w:shd w:val="clear" w:color="auto" w:fill="auto"/>
        <w:spacing w:line="466" w:lineRule="exact"/>
        <w:rPr>
          <w:sz w:val="24"/>
          <w:szCs w:val="24"/>
        </w:rPr>
      </w:pPr>
      <w:r w:rsidRPr="00D535D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76983" w:rsidRPr="004D38D7" w:rsidRDefault="00176983" w:rsidP="004D38D7">
      <w:pPr>
        <w:pStyle w:val="210"/>
        <w:numPr>
          <w:ilvl w:val="1"/>
          <w:numId w:val="1"/>
        </w:numPr>
        <w:shd w:val="clear" w:color="auto" w:fill="auto"/>
        <w:tabs>
          <w:tab w:val="left" w:pos="3984"/>
          <w:tab w:val="left" w:pos="6576"/>
        </w:tabs>
        <w:spacing w:line="470" w:lineRule="exact"/>
        <w:rPr>
          <w:sz w:val="24"/>
          <w:szCs w:val="24"/>
        </w:rPr>
      </w:pPr>
      <w:r w:rsidRPr="00D535D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w:t>
      </w:r>
      <w:r w:rsidR="004D38D7">
        <w:rPr>
          <w:sz w:val="24"/>
          <w:szCs w:val="24"/>
        </w:rPr>
        <w:t xml:space="preserve">роваться в различных источниках информации с </w:t>
      </w:r>
      <w:r w:rsidRPr="00D535DB">
        <w:rPr>
          <w:sz w:val="24"/>
          <w:szCs w:val="24"/>
        </w:rPr>
        <w:t>соблюдением правовых</w:t>
      </w:r>
      <w:r w:rsidR="004D38D7">
        <w:rPr>
          <w:sz w:val="24"/>
          <w:szCs w:val="24"/>
        </w:rPr>
        <w:t xml:space="preserve"> </w:t>
      </w:r>
      <w:r w:rsidRPr="004D38D7">
        <w:rPr>
          <w:sz w:val="24"/>
          <w:szCs w:val="24"/>
        </w:rPr>
        <w:t>и этических норм, норм информационной безопасности.</w:t>
      </w:r>
    </w:p>
    <w:p w:rsidR="00176983" w:rsidRPr="00D535DB" w:rsidRDefault="00176983" w:rsidP="006E09DD">
      <w:pPr>
        <w:pStyle w:val="210"/>
        <w:numPr>
          <w:ilvl w:val="0"/>
          <w:numId w:val="1"/>
        </w:numPr>
        <w:shd w:val="clear" w:color="auto" w:fill="auto"/>
        <w:tabs>
          <w:tab w:val="left" w:pos="2209"/>
        </w:tabs>
        <w:spacing w:line="470" w:lineRule="exact"/>
        <w:jc w:val="both"/>
        <w:rPr>
          <w:sz w:val="24"/>
          <w:szCs w:val="24"/>
        </w:rPr>
      </w:pPr>
      <w:r w:rsidRPr="00D535DB">
        <w:rPr>
          <w:sz w:val="24"/>
          <w:szCs w:val="24"/>
        </w:rPr>
        <w:t>При изучении модуля «Триатлон» на уровне среднего общего образования у обучающихся будут сформированы следующие 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устройства и назначения основных узлов спортивного велосипеда, овладение навыками технического обслуживания велосипеда;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основ правил дорожного движения, относящихся к велосипедистам и пешеходам;</w:t>
      </w:r>
    </w:p>
    <w:p w:rsidR="00176983" w:rsidRPr="004D38D7" w:rsidRDefault="00176983" w:rsidP="004D38D7">
      <w:pPr>
        <w:pStyle w:val="210"/>
        <w:numPr>
          <w:ilvl w:val="1"/>
          <w:numId w:val="1"/>
        </w:numPr>
        <w:shd w:val="clear" w:color="auto" w:fill="auto"/>
        <w:spacing w:line="470" w:lineRule="exact"/>
        <w:jc w:val="both"/>
        <w:rPr>
          <w:sz w:val="24"/>
          <w:szCs w:val="24"/>
        </w:rPr>
      </w:pPr>
      <w:r w:rsidRPr="00D535DB">
        <w:rPr>
          <w:sz w:val="24"/>
          <w:szCs w:val="24"/>
        </w:rPr>
        <w:t>знание и применение правил безопасности при занятиях триатлоном, правомерного поведения во время соревнований по триатлону в качестве зрителя</w:t>
      </w:r>
      <w:r w:rsidR="004D38D7">
        <w:rPr>
          <w:sz w:val="24"/>
          <w:szCs w:val="24"/>
        </w:rPr>
        <w:t xml:space="preserve"> </w:t>
      </w:r>
      <w:r w:rsidRPr="004D38D7">
        <w:rPr>
          <w:sz w:val="24"/>
          <w:szCs w:val="24"/>
        </w:rPr>
        <w:t>или волонтера;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«Лапта».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Пояснительная записка модуля «Лапта».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Эту игру можно организовать для мальчиков и девочек, как в зале, так и на открытом воздухе.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76983" w:rsidRPr="00D535DB" w:rsidRDefault="00176983" w:rsidP="006E09DD">
      <w:pPr>
        <w:pStyle w:val="210"/>
        <w:numPr>
          <w:ilvl w:val="0"/>
          <w:numId w:val="1"/>
        </w:numPr>
        <w:shd w:val="clear" w:color="auto" w:fill="auto"/>
        <w:tabs>
          <w:tab w:val="left" w:pos="2002"/>
        </w:tabs>
        <w:spacing w:line="470" w:lineRule="exact"/>
        <w:jc w:val="both"/>
        <w:rPr>
          <w:sz w:val="24"/>
          <w:szCs w:val="24"/>
        </w:rPr>
      </w:pPr>
      <w:r w:rsidRPr="00D535DB">
        <w:rPr>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76983" w:rsidRPr="00D535DB" w:rsidRDefault="00176983" w:rsidP="006E09DD">
      <w:pPr>
        <w:pStyle w:val="210"/>
        <w:numPr>
          <w:ilvl w:val="0"/>
          <w:numId w:val="1"/>
        </w:numPr>
        <w:shd w:val="clear" w:color="auto" w:fill="auto"/>
        <w:tabs>
          <w:tab w:val="left" w:pos="2017"/>
        </w:tabs>
        <w:spacing w:line="470" w:lineRule="exact"/>
        <w:jc w:val="both"/>
        <w:rPr>
          <w:sz w:val="24"/>
          <w:szCs w:val="24"/>
        </w:rPr>
      </w:pPr>
      <w:r w:rsidRPr="00D535DB">
        <w:rPr>
          <w:sz w:val="24"/>
          <w:szCs w:val="24"/>
        </w:rPr>
        <w:t>Задачами изучения модуля «Лапта» являются: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всестороннее гармоничное развитие детей и подростков, увеличение объёма их двигательной активности;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освоение знаний о физической культуре и спорте в целом, истории развития лапты в частности;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воспитание положительных качеств личности, норм коллективного взаимодействия и сотрудничества;</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176983" w:rsidRPr="00D535DB" w:rsidRDefault="00176983" w:rsidP="006E09DD">
      <w:pPr>
        <w:pStyle w:val="210"/>
        <w:numPr>
          <w:ilvl w:val="0"/>
          <w:numId w:val="1"/>
        </w:numPr>
        <w:shd w:val="clear" w:color="auto" w:fill="auto"/>
        <w:tabs>
          <w:tab w:val="left" w:pos="2012"/>
        </w:tabs>
        <w:spacing w:line="470" w:lineRule="exact"/>
        <w:jc w:val="both"/>
        <w:rPr>
          <w:sz w:val="24"/>
          <w:szCs w:val="24"/>
        </w:rPr>
      </w:pPr>
      <w:r w:rsidRPr="00D535DB">
        <w:rPr>
          <w:sz w:val="24"/>
          <w:szCs w:val="24"/>
        </w:rPr>
        <w:t>Место и роль модуля «Лапта».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176983" w:rsidRPr="00D535DB" w:rsidRDefault="00176983" w:rsidP="006E09DD">
      <w:pPr>
        <w:pStyle w:val="210"/>
        <w:numPr>
          <w:ilvl w:val="0"/>
          <w:numId w:val="1"/>
        </w:numPr>
        <w:shd w:val="clear" w:color="auto" w:fill="auto"/>
        <w:tabs>
          <w:tab w:val="left" w:pos="2036"/>
        </w:tabs>
        <w:spacing w:line="470" w:lineRule="exact"/>
        <w:rPr>
          <w:sz w:val="24"/>
          <w:szCs w:val="24"/>
        </w:rPr>
      </w:pPr>
      <w:r w:rsidRPr="00D535DB">
        <w:rPr>
          <w:sz w:val="24"/>
          <w:szCs w:val="24"/>
        </w:rPr>
        <w:t>Модуль «Лапта» может быть реализован в следующих вариантах: при самостоятельном планировании учителем физической культуры процесса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недельной нагрузкой рекомендуемый объём в 10 и 11 классах - по 34 часа);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176983" w:rsidRPr="00D535DB" w:rsidRDefault="00176983" w:rsidP="006E09DD">
      <w:pPr>
        <w:pStyle w:val="210"/>
        <w:numPr>
          <w:ilvl w:val="0"/>
          <w:numId w:val="1"/>
        </w:numPr>
        <w:shd w:val="clear" w:color="auto" w:fill="auto"/>
        <w:tabs>
          <w:tab w:val="left" w:pos="2024"/>
        </w:tabs>
        <w:spacing w:line="470" w:lineRule="exact"/>
        <w:jc w:val="both"/>
        <w:rPr>
          <w:sz w:val="24"/>
          <w:szCs w:val="24"/>
        </w:rPr>
      </w:pPr>
      <w:r w:rsidRPr="00D535DB">
        <w:rPr>
          <w:sz w:val="24"/>
          <w:szCs w:val="24"/>
        </w:rPr>
        <w:t>Содержание модуля «Лапта».</w:t>
      </w:r>
    </w:p>
    <w:p w:rsidR="00176983" w:rsidRPr="00D535DB" w:rsidRDefault="00176983" w:rsidP="006E09DD">
      <w:pPr>
        <w:pStyle w:val="210"/>
        <w:numPr>
          <w:ilvl w:val="0"/>
          <w:numId w:val="1"/>
        </w:numPr>
        <w:shd w:val="clear" w:color="auto" w:fill="auto"/>
        <w:tabs>
          <w:tab w:val="left" w:pos="1050"/>
        </w:tabs>
        <w:spacing w:line="470" w:lineRule="exact"/>
        <w:jc w:val="both"/>
        <w:rPr>
          <w:sz w:val="24"/>
          <w:szCs w:val="24"/>
        </w:rPr>
      </w:pPr>
      <w:r w:rsidRPr="00D535DB">
        <w:rPr>
          <w:sz w:val="24"/>
          <w:szCs w:val="24"/>
        </w:rPr>
        <w:t>Знания о лапте.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Амплуа полевых игроков при игре в лапту.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Вредные привычки, причины их возникновения и пагубное влияние на организм человека и его здоровье;</w:t>
      </w:r>
    </w:p>
    <w:p w:rsidR="00176983" w:rsidRPr="00D535DB" w:rsidRDefault="00176983" w:rsidP="006E09DD">
      <w:pPr>
        <w:pStyle w:val="210"/>
        <w:numPr>
          <w:ilvl w:val="0"/>
          <w:numId w:val="1"/>
        </w:numPr>
        <w:shd w:val="clear" w:color="auto" w:fill="auto"/>
        <w:tabs>
          <w:tab w:val="left" w:pos="1074"/>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176983" w:rsidRPr="00D535DB" w:rsidRDefault="00176983" w:rsidP="006E09DD">
      <w:pPr>
        <w:pStyle w:val="210"/>
        <w:numPr>
          <w:ilvl w:val="1"/>
          <w:numId w:val="1"/>
        </w:numPr>
        <w:shd w:val="clear" w:color="auto" w:fill="auto"/>
        <w:spacing w:after="9" w:line="260" w:lineRule="exact"/>
        <w:jc w:val="both"/>
        <w:rPr>
          <w:sz w:val="24"/>
          <w:szCs w:val="24"/>
        </w:rPr>
      </w:pPr>
      <w:r w:rsidRPr="00D535DB">
        <w:rPr>
          <w:sz w:val="24"/>
          <w:szCs w:val="24"/>
        </w:rPr>
        <w:t>Составление планов и самостоятельное проведение занятий по лапте.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Самонаблюдение и самоконтроль за индивидуальным развитием и состоянием здоровья.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Организация самостоятельных занятий по коррекции осанки, веса и телосложения.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Личный «Дневник развития и здоровья». Правильное сбалансированное питание игроков в лапту.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Противодействие допингу в спорте и борьба с ним.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176983" w:rsidRPr="001B66D5" w:rsidRDefault="00176983" w:rsidP="001B66D5">
      <w:pPr>
        <w:pStyle w:val="210"/>
        <w:numPr>
          <w:ilvl w:val="1"/>
          <w:numId w:val="1"/>
        </w:numPr>
        <w:shd w:val="clear" w:color="auto" w:fill="auto"/>
        <w:tabs>
          <w:tab w:val="left" w:pos="7603"/>
        </w:tabs>
        <w:spacing w:line="470" w:lineRule="exact"/>
        <w:jc w:val="both"/>
        <w:rPr>
          <w:sz w:val="24"/>
          <w:szCs w:val="24"/>
        </w:rPr>
      </w:pPr>
      <w:r w:rsidRPr="00D535DB">
        <w:rPr>
          <w:sz w:val="24"/>
          <w:szCs w:val="24"/>
        </w:rPr>
        <w:t>Классификация физических упражнений:</w:t>
      </w:r>
      <w:r w:rsidRPr="00D535DB">
        <w:rPr>
          <w:sz w:val="24"/>
          <w:szCs w:val="24"/>
        </w:rPr>
        <w:tab/>
        <w:t>подготовительные</w:t>
      </w:r>
      <w:r w:rsidR="001B66D5">
        <w:rPr>
          <w:sz w:val="24"/>
          <w:szCs w:val="24"/>
        </w:rPr>
        <w:t xml:space="preserve"> </w:t>
      </w:r>
      <w:r w:rsidRPr="001B66D5">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Тестирование уровня физической и технической подготовленности игроков в лапту;</w:t>
      </w:r>
    </w:p>
    <w:p w:rsidR="00176983" w:rsidRPr="00D535DB" w:rsidRDefault="00176983" w:rsidP="006E09DD">
      <w:pPr>
        <w:pStyle w:val="210"/>
        <w:numPr>
          <w:ilvl w:val="0"/>
          <w:numId w:val="1"/>
        </w:numPr>
        <w:shd w:val="clear" w:color="auto" w:fill="auto"/>
        <w:tabs>
          <w:tab w:val="left" w:pos="1124"/>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Упражнения и комплексы для коррекции веса, фигуры и нарушений осанки.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технических приемов и тактических действий по лапте, изученных на уровне основного общего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тактики игры в защите: Индивидуальные действия: выбор места для ловли мяча при ударах (сверху, сбоку, «свечой»).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Действия защитника при: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пропуске мяча, летящего в его сторону;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страховке своих партнеров при ударе сверху;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выборе места для того, чтобы осалить перебежчика;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выборе места для получения мяча от партнера;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переосаливании (обратном осаливании);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расположении нападающих в пригороде и за линией кона;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Учебные игры в лапту. Участие в соревновательной деятельности.</w:t>
      </w:r>
    </w:p>
    <w:p w:rsidR="00176983" w:rsidRPr="00D535DB" w:rsidRDefault="00176983" w:rsidP="006E09DD">
      <w:pPr>
        <w:pStyle w:val="210"/>
        <w:numPr>
          <w:ilvl w:val="0"/>
          <w:numId w:val="1"/>
        </w:numPr>
        <w:shd w:val="clear" w:color="auto" w:fill="auto"/>
        <w:tabs>
          <w:tab w:val="left" w:pos="1993"/>
        </w:tabs>
        <w:spacing w:line="470" w:lineRule="exact"/>
        <w:jc w:val="both"/>
        <w:rPr>
          <w:sz w:val="24"/>
          <w:szCs w:val="24"/>
        </w:rPr>
      </w:pPr>
      <w:r w:rsidRPr="00D535DB">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2199"/>
        </w:tabs>
        <w:spacing w:line="470" w:lineRule="exact"/>
        <w:jc w:val="both"/>
        <w:rPr>
          <w:sz w:val="24"/>
          <w:szCs w:val="24"/>
        </w:rPr>
      </w:pPr>
      <w:r w:rsidRPr="00D535DB">
        <w:rPr>
          <w:sz w:val="24"/>
          <w:szCs w:val="24"/>
        </w:rPr>
        <w:t>При изучении модуля «Лапта»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176983" w:rsidRPr="001B66D5" w:rsidRDefault="00176983" w:rsidP="001B66D5">
      <w:pPr>
        <w:pStyle w:val="210"/>
        <w:numPr>
          <w:ilvl w:val="1"/>
          <w:numId w:val="1"/>
        </w:numPr>
        <w:shd w:val="clear" w:color="auto" w:fill="auto"/>
        <w:spacing w:line="466" w:lineRule="exact"/>
        <w:jc w:val="both"/>
        <w:rPr>
          <w:sz w:val="24"/>
          <w:szCs w:val="24"/>
        </w:rPr>
      </w:pPr>
      <w:r w:rsidRPr="00D535DB">
        <w:rPr>
          <w:sz w:val="24"/>
          <w:szCs w:val="24"/>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r w:rsidR="001B66D5">
        <w:rPr>
          <w:sz w:val="24"/>
          <w:szCs w:val="24"/>
        </w:rPr>
        <w:t xml:space="preserve"> </w:t>
      </w:r>
      <w:r w:rsidRPr="001B66D5">
        <w:rPr>
          <w:sz w:val="24"/>
          <w:szCs w:val="24"/>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76983" w:rsidRPr="00D535DB" w:rsidRDefault="00176983" w:rsidP="006E09DD">
      <w:pPr>
        <w:pStyle w:val="210"/>
        <w:numPr>
          <w:ilvl w:val="0"/>
          <w:numId w:val="1"/>
        </w:numPr>
        <w:shd w:val="clear" w:color="auto" w:fill="auto"/>
        <w:tabs>
          <w:tab w:val="left" w:pos="2204"/>
        </w:tabs>
        <w:spacing w:line="470" w:lineRule="exact"/>
        <w:jc w:val="both"/>
        <w:rPr>
          <w:sz w:val="24"/>
          <w:szCs w:val="24"/>
        </w:rPr>
      </w:pPr>
      <w:r w:rsidRPr="00D535DB">
        <w:rPr>
          <w:sz w:val="24"/>
          <w:szCs w:val="24"/>
        </w:rPr>
        <w:t>При изучении модуля «Лапта» на уровне среднего общего образования у обучающихся будут сформированы следующие метапредметные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успешную стратегию и тактику в различных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76983" w:rsidRPr="00D535DB" w:rsidRDefault="00176983" w:rsidP="006E09DD">
      <w:pPr>
        <w:pStyle w:val="210"/>
        <w:numPr>
          <w:ilvl w:val="0"/>
          <w:numId w:val="1"/>
        </w:numPr>
        <w:shd w:val="clear" w:color="auto" w:fill="auto"/>
        <w:tabs>
          <w:tab w:val="left" w:pos="2204"/>
        </w:tabs>
        <w:spacing w:line="470" w:lineRule="exact"/>
        <w:jc w:val="both"/>
        <w:rPr>
          <w:sz w:val="24"/>
          <w:szCs w:val="24"/>
        </w:rPr>
      </w:pPr>
      <w:r w:rsidRPr="00D535DB">
        <w:rPr>
          <w:sz w:val="24"/>
          <w:szCs w:val="24"/>
        </w:rPr>
        <w:t>При изучении модуля «Лапта» на уровне среднего общего образования у обучающихся будут сформированы следующие 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демонстрация технических приемов игры лапта; знание, демонстрация тактических действий игроков в лапту;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использование средств и методов совершенствования технических приемов и тактических действий игроков в лапту;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осуществление соревновательной деятельности в соответствии с правилами игры в лапту, судейской практики;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контрольно-тестовых упражнений для определения уровня физической, технической и тактической подготовленности игроков в лапту;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176983" w:rsidRPr="00D535DB" w:rsidRDefault="00176983" w:rsidP="001B66D5">
      <w:pPr>
        <w:pStyle w:val="210"/>
        <w:shd w:val="clear" w:color="auto" w:fill="auto"/>
        <w:spacing w:line="470" w:lineRule="exact"/>
        <w:jc w:val="both"/>
        <w:rPr>
          <w:sz w:val="24"/>
          <w:szCs w:val="24"/>
        </w:rPr>
      </w:pPr>
      <w:r w:rsidRPr="00D535DB">
        <w:rPr>
          <w:sz w:val="24"/>
          <w:szCs w:val="24"/>
        </w:rPr>
        <w:t xml:space="preserve"> Модуль «Футбол для всех».</w:t>
      </w:r>
    </w:p>
    <w:p w:rsidR="00176983" w:rsidRPr="00D535DB" w:rsidRDefault="00176983" w:rsidP="006E09DD">
      <w:pPr>
        <w:pStyle w:val="210"/>
        <w:numPr>
          <w:ilvl w:val="0"/>
          <w:numId w:val="1"/>
        </w:numPr>
        <w:shd w:val="clear" w:color="auto" w:fill="auto"/>
        <w:tabs>
          <w:tab w:val="left" w:pos="2012"/>
        </w:tabs>
        <w:spacing w:line="470" w:lineRule="exact"/>
        <w:jc w:val="both"/>
        <w:rPr>
          <w:sz w:val="24"/>
          <w:szCs w:val="24"/>
        </w:rPr>
      </w:pPr>
      <w:r w:rsidRPr="00D535DB">
        <w:rPr>
          <w:sz w:val="24"/>
          <w:szCs w:val="24"/>
        </w:rPr>
        <w:t>Пояснительная записка модуля «Футбол для всех».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176983" w:rsidRPr="00D535DB" w:rsidRDefault="00176983" w:rsidP="006E09DD">
      <w:pPr>
        <w:pStyle w:val="210"/>
        <w:numPr>
          <w:ilvl w:val="0"/>
          <w:numId w:val="1"/>
        </w:numPr>
        <w:shd w:val="clear" w:color="auto" w:fill="auto"/>
        <w:tabs>
          <w:tab w:val="left" w:pos="2022"/>
        </w:tabs>
        <w:spacing w:line="470" w:lineRule="exact"/>
        <w:jc w:val="both"/>
        <w:rPr>
          <w:sz w:val="24"/>
          <w:szCs w:val="24"/>
        </w:rPr>
      </w:pPr>
      <w:r w:rsidRPr="00D535DB">
        <w:rPr>
          <w:sz w:val="24"/>
          <w:szCs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76983" w:rsidRPr="00D535DB" w:rsidRDefault="00176983" w:rsidP="006E09DD">
      <w:pPr>
        <w:pStyle w:val="210"/>
        <w:numPr>
          <w:ilvl w:val="0"/>
          <w:numId w:val="1"/>
        </w:numPr>
        <w:shd w:val="clear" w:color="auto" w:fill="auto"/>
        <w:tabs>
          <w:tab w:val="left" w:pos="2065"/>
        </w:tabs>
        <w:spacing w:line="470" w:lineRule="exact"/>
        <w:rPr>
          <w:sz w:val="24"/>
          <w:szCs w:val="24"/>
        </w:rPr>
      </w:pPr>
      <w:r w:rsidRPr="00D535DB">
        <w:rPr>
          <w:sz w:val="24"/>
          <w:szCs w:val="24"/>
        </w:rPr>
        <w:t>Задачами изучения модуля «Футбол для всех» являются: приобщение обучающихся к достижениям мировой культуры, российским</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традициям, национальным особенностям субъекта Российской Федерации;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создание условий для профессионального самоопределения и творческой самореализации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приобщение обучающихся к здоровому образу жизни и гармонии тела средствами футбола;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совершенствование соревновательной деятельности юных футболистов с учетом их индивидуальных особенностей;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обучение умениям выполнять технические приемы на высокой скорости и в условиях активного противоборства соперников;</w:t>
      </w:r>
    </w:p>
    <w:p w:rsidR="00176983" w:rsidRPr="001B66D5" w:rsidRDefault="00176983" w:rsidP="001B66D5">
      <w:pPr>
        <w:pStyle w:val="210"/>
        <w:numPr>
          <w:ilvl w:val="1"/>
          <w:numId w:val="1"/>
        </w:numPr>
        <w:shd w:val="clear" w:color="auto" w:fill="auto"/>
        <w:spacing w:line="470" w:lineRule="exact"/>
        <w:jc w:val="both"/>
        <w:rPr>
          <w:sz w:val="24"/>
          <w:szCs w:val="24"/>
        </w:rPr>
      </w:pPr>
      <w:r w:rsidRPr="00D535DB">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1B66D5">
        <w:rPr>
          <w:sz w:val="24"/>
          <w:szCs w:val="24"/>
        </w:rPr>
        <w:t xml:space="preserve"> </w:t>
      </w:r>
      <w:r w:rsidRPr="001B66D5">
        <w:rPr>
          <w:sz w:val="24"/>
          <w:szCs w:val="24"/>
        </w:rPr>
        <w:t>в футболе.</w:t>
      </w:r>
    </w:p>
    <w:p w:rsidR="00176983" w:rsidRPr="00D535DB" w:rsidRDefault="00176983" w:rsidP="006E09DD">
      <w:pPr>
        <w:pStyle w:val="210"/>
        <w:numPr>
          <w:ilvl w:val="0"/>
          <w:numId w:val="1"/>
        </w:numPr>
        <w:shd w:val="clear" w:color="auto" w:fill="auto"/>
        <w:tabs>
          <w:tab w:val="left" w:pos="2017"/>
        </w:tabs>
        <w:spacing w:line="470" w:lineRule="exact"/>
        <w:jc w:val="both"/>
        <w:rPr>
          <w:sz w:val="24"/>
          <w:szCs w:val="24"/>
        </w:rPr>
      </w:pPr>
      <w:r w:rsidRPr="00D535DB">
        <w:rPr>
          <w:sz w:val="24"/>
          <w:szCs w:val="24"/>
        </w:rPr>
        <w:t>Место и роль модуля «Футбол для всех».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176983" w:rsidRPr="00D535DB" w:rsidRDefault="00176983" w:rsidP="006E09DD">
      <w:pPr>
        <w:pStyle w:val="210"/>
        <w:numPr>
          <w:ilvl w:val="0"/>
          <w:numId w:val="1"/>
        </w:numPr>
        <w:shd w:val="clear" w:color="auto" w:fill="auto"/>
        <w:tabs>
          <w:tab w:val="left" w:pos="1998"/>
        </w:tabs>
        <w:spacing w:line="470" w:lineRule="exact"/>
        <w:jc w:val="both"/>
        <w:rPr>
          <w:sz w:val="24"/>
          <w:szCs w:val="24"/>
        </w:rPr>
      </w:pPr>
      <w:r w:rsidRPr="00D535DB">
        <w:rPr>
          <w:sz w:val="24"/>
          <w:szCs w:val="24"/>
        </w:rPr>
        <w:t>Модуль «Футбол для всех» может быть реализован в следующих вариантах: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176983" w:rsidRPr="00D535DB" w:rsidRDefault="00176983" w:rsidP="006E09DD">
      <w:pPr>
        <w:pStyle w:val="210"/>
        <w:numPr>
          <w:ilvl w:val="0"/>
          <w:numId w:val="1"/>
        </w:numPr>
        <w:shd w:val="clear" w:color="auto" w:fill="auto"/>
        <w:tabs>
          <w:tab w:val="left" w:pos="2039"/>
        </w:tabs>
        <w:spacing w:line="470" w:lineRule="exact"/>
        <w:jc w:val="both"/>
        <w:rPr>
          <w:sz w:val="24"/>
          <w:szCs w:val="24"/>
        </w:rPr>
      </w:pPr>
      <w:r w:rsidRPr="00D535DB">
        <w:rPr>
          <w:sz w:val="24"/>
          <w:szCs w:val="24"/>
        </w:rPr>
        <w:t>Содержание модуля «Футбол для всех».</w:t>
      </w:r>
    </w:p>
    <w:p w:rsidR="00176983" w:rsidRPr="00D535DB" w:rsidRDefault="00176983" w:rsidP="006E09DD">
      <w:pPr>
        <w:pStyle w:val="210"/>
        <w:numPr>
          <w:ilvl w:val="0"/>
          <w:numId w:val="1"/>
        </w:numPr>
        <w:shd w:val="clear" w:color="auto" w:fill="auto"/>
        <w:tabs>
          <w:tab w:val="left" w:pos="1069"/>
        </w:tabs>
        <w:spacing w:line="470" w:lineRule="exact"/>
        <w:jc w:val="both"/>
        <w:rPr>
          <w:sz w:val="24"/>
          <w:szCs w:val="24"/>
        </w:rPr>
      </w:pPr>
      <w:r w:rsidRPr="00D535DB">
        <w:rPr>
          <w:sz w:val="24"/>
          <w:szCs w:val="24"/>
        </w:rPr>
        <w:t>Знания о футболе.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Техника безопасности во время занятий футболом.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Понятие о спортивной этике и взаимоотношениях между обучающимися;</w:t>
      </w:r>
    </w:p>
    <w:p w:rsidR="00176983" w:rsidRPr="00D535DB" w:rsidRDefault="00176983" w:rsidP="006E09DD">
      <w:pPr>
        <w:pStyle w:val="210"/>
        <w:numPr>
          <w:ilvl w:val="0"/>
          <w:numId w:val="1"/>
        </w:numPr>
        <w:shd w:val="clear" w:color="auto" w:fill="auto"/>
        <w:tabs>
          <w:tab w:val="left" w:pos="1093"/>
        </w:tabs>
        <w:spacing w:line="470" w:lineRule="exact"/>
        <w:jc w:val="both"/>
        <w:rPr>
          <w:sz w:val="24"/>
          <w:szCs w:val="24"/>
        </w:rPr>
      </w:pPr>
      <w:r w:rsidRPr="00D535DB">
        <w:rPr>
          <w:sz w:val="24"/>
          <w:szCs w:val="24"/>
        </w:rPr>
        <w:t>Способы самостоятельной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Подготовка места занятий, выбор одежды и обуви для занятий футболом в зависимости от места проведения занятий.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Организация и проведение соревнований по футболу.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Тестирование уровня физической подготовленности в футболе;</w:t>
      </w:r>
    </w:p>
    <w:p w:rsidR="00176983" w:rsidRPr="00D535DB" w:rsidRDefault="00176983" w:rsidP="006E09DD">
      <w:pPr>
        <w:pStyle w:val="210"/>
        <w:numPr>
          <w:ilvl w:val="0"/>
          <w:numId w:val="1"/>
        </w:numPr>
        <w:shd w:val="clear" w:color="auto" w:fill="auto"/>
        <w:tabs>
          <w:tab w:val="left" w:pos="1102"/>
        </w:tabs>
        <w:spacing w:line="470" w:lineRule="exact"/>
        <w:jc w:val="both"/>
        <w:rPr>
          <w:sz w:val="24"/>
          <w:szCs w:val="24"/>
        </w:rPr>
      </w:pPr>
      <w:r w:rsidRPr="00D535DB">
        <w:rPr>
          <w:sz w:val="24"/>
          <w:szCs w:val="24"/>
        </w:rPr>
        <w:t>Физическое совершенствование.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подготовительных и специальных упражнений, формирующих двигательные умения и навыки футболиста.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Технические действия в игре.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Тактические действия в игре.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Соревнования по футболу.</w:t>
      </w:r>
    </w:p>
    <w:p w:rsidR="00176983" w:rsidRPr="00D535DB" w:rsidRDefault="00176983" w:rsidP="006E09DD">
      <w:pPr>
        <w:pStyle w:val="210"/>
        <w:numPr>
          <w:ilvl w:val="0"/>
          <w:numId w:val="1"/>
        </w:numPr>
        <w:shd w:val="clear" w:color="auto" w:fill="auto"/>
        <w:tabs>
          <w:tab w:val="left" w:pos="2033"/>
        </w:tabs>
        <w:spacing w:line="470" w:lineRule="exact"/>
        <w:jc w:val="both"/>
        <w:rPr>
          <w:sz w:val="24"/>
          <w:szCs w:val="24"/>
        </w:rPr>
      </w:pPr>
      <w:r w:rsidRPr="00D535DB">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176983" w:rsidRPr="00D535DB" w:rsidRDefault="00176983" w:rsidP="006E09DD">
      <w:pPr>
        <w:pStyle w:val="210"/>
        <w:numPr>
          <w:ilvl w:val="0"/>
          <w:numId w:val="1"/>
        </w:numPr>
        <w:shd w:val="clear" w:color="auto" w:fill="auto"/>
        <w:tabs>
          <w:tab w:val="left" w:pos="2244"/>
        </w:tabs>
        <w:spacing w:line="470" w:lineRule="exact"/>
        <w:jc w:val="both"/>
        <w:rPr>
          <w:sz w:val="24"/>
          <w:szCs w:val="24"/>
        </w:rPr>
      </w:pPr>
      <w:r w:rsidRPr="00D535DB">
        <w:rPr>
          <w:sz w:val="24"/>
          <w:szCs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176983" w:rsidRPr="00D535DB" w:rsidRDefault="00176983" w:rsidP="006E09DD">
      <w:pPr>
        <w:pStyle w:val="210"/>
        <w:numPr>
          <w:ilvl w:val="0"/>
          <w:numId w:val="1"/>
        </w:numPr>
        <w:shd w:val="clear" w:color="auto" w:fill="auto"/>
        <w:tabs>
          <w:tab w:val="left" w:pos="2239"/>
        </w:tabs>
        <w:spacing w:line="470" w:lineRule="exact"/>
        <w:jc w:val="both"/>
        <w:rPr>
          <w:sz w:val="24"/>
          <w:szCs w:val="24"/>
        </w:rPr>
      </w:pPr>
      <w:r w:rsidRPr="00D535DB">
        <w:rPr>
          <w:sz w:val="24"/>
          <w:szCs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176983" w:rsidRPr="001B66D5" w:rsidRDefault="00176983" w:rsidP="001B66D5">
      <w:pPr>
        <w:pStyle w:val="210"/>
        <w:numPr>
          <w:ilvl w:val="1"/>
          <w:numId w:val="1"/>
        </w:numPr>
        <w:shd w:val="clear" w:color="auto" w:fill="auto"/>
        <w:spacing w:line="470" w:lineRule="exact"/>
        <w:jc w:val="both"/>
        <w:rPr>
          <w:sz w:val="24"/>
          <w:szCs w:val="24"/>
        </w:rPr>
      </w:pPr>
      <w:r w:rsidRPr="00D535DB">
        <w:rPr>
          <w:sz w:val="24"/>
          <w:szCs w:val="24"/>
        </w:rPr>
        <w:t>умение использовать средства информационных и коммуникационных</w:t>
      </w:r>
      <w:r w:rsidR="001B66D5">
        <w:rPr>
          <w:sz w:val="24"/>
          <w:szCs w:val="24"/>
        </w:rPr>
        <w:t xml:space="preserve"> </w:t>
      </w:r>
      <w:r w:rsidRPr="001B66D5">
        <w:rPr>
          <w:sz w:val="24"/>
          <w:szCs w:val="24"/>
        </w:rPr>
        <w:t>технологий (далее - ИКТ) в решении когнитивных, коммуникативных и организационных задач игровой и соревновательной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готовности и способности к самостоятельной информационно</w:t>
      </w:r>
      <w:r w:rsidRPr="00D535DB">
        <w:rPr>
          <w:sz w:val="24"/>
          <w:szCs w:val="24"/>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176983" w:rsidRPr="00D535DB" w:rsidRDefault="00176983" w:rsidP="006E09DD">
      <w:pPr>
        <w:pStyle w:val="210"/>
        <w:numPr>
          <w:ilvl w:val="0"/>
          <w:numId w:val="1"/>
        </w:numPr>
        <w:shd w:val="clear" w:color="auto" w:fill="auto"/>
        <w:tabs>
          <w:tab w:val="left" w:pos="2209"/>
        </w:tabs>
        <w:spacing w:line="470" w:lineRule="exact"/>
        <w:jc w:val="both"/>
        <w:rPr>
          <w:sz w:val="24"/>
          <w:szCs w:val="24"/>
        </w:rPr>
      </w:pPr>
      <w:r w:rsidRPr="00D535DB">
        <w:rPr>
          <w:sz w:val="24"/>
          <w:szCs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продолжение совершенствования важных двигательных навыков, необходимых для игры в футбол;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расширение представлений о специализированной технической и тактической подготовке вратарей;</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расширение словарного запаса основных терминологических понятий спортивной игры;</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совершенствование индивидуальных и групповых тактических действий в атаке и в обороне;</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овладение основами знаний о возрастных особенностях физического развития и психологии обучающихся 10-11 классов;</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овладение практическим навыками участия в соревнованиях по футболу;</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применение тактических и стратегических приемов организации игры в футбол в быстро меняющейся игровой обстановке;</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организация и судейство соревнований по футболу;</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176983" w:rsidRPr="00E3156F" w:rsidRDefault="00E3156F" w:rsidP="00E3156F">
      <w:pPr>
        <w:pStyle w:val="210"/>
        <w:shd w:val="clear" w:color="auto" w:fill="auto"/>
        <w:tabs>
          <w:tab w:val="left" w:pos="1295"/>
        </w:tabs>
        <w:spacing w:line="466" w:lineRule="exact"/>
        <w:jc w:val="both"/>
        <w:rPr>
          <w:b/>
          <w:sz w:val="28"/>
          <w:szCs w:val="24"/>
        </w:rPr>
      </w:pPr>
      <w:r w:rsidRPr="00E3156F">
        <w:rPr>
          <w:b/>
          <w:sz w:val="28"/>
          <w:szCs w:val="24"/>
        </w:rPr>
        <w:t>Р</w:t>
      </w:r>
      <w:r w:rsidR="00176983" w:rsidRPr="00E3156F">
        <w:rPr>
          <w:b/>
          <w:sz w:val="28"/>
          <w:szCs w:val="24"/>
        </w:rPr>
        <w:t>абочая программа по учебному предмету «Основы безопасности жизнедеятельности» (базовый уровень).</w:t>
      </w:r>
    </w:p>
    <w:p w:rsidR="00176983" w:rsidRPr="00D535DB" w:rsidRDefault="00E3156F" w:rsidP="00E3156F">
      <w:pPr>
        <w:pStyle w:val="210"/>
        <w:shd w:val="clear" w:color="auto" w:fill="auto"/>
        <w:tabs>
          <w:tab w:val="left" w:pos="1497"/>
        </w:tabs>
        <w:spacing w:line="466" w:lineRule="exact"/>
        <w:jc w:val="both"/>
        <w:rPr>
          <w:sz w:val="24"/>
          <w:szCs w:val="24"/>
        </w:rPr>
      </w:pPr>
      <w:r>
        <w:rPr>
          <w:sz w:val="24"/>
          <w:szCs w:val="24"/>
        </w:rPr>
        <w:t>Р</w:t>
      </w:r>
      <w:r w:rsidR="00176983" w:rsidRPr="00D535DB">
        <w:rPr>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176983" w:rsidRPr="00E3156F" w:rsidRDefault="00176983" w:rsidP="00E3156F">
      <w:pPr>
        <w:pStyle w:val="210"/>
        <w:shd w:val="clear" w:color="auto" w:fill="auto"/>
        <w:tabs>
          <w:tab w:val="left" w:pos="1516"/>
        </w:tabs>
        <w:spacing w:line="466" w:lineRule="exact"/>
        <w:jc w:val="both"/>
        <w:rPr>
          <w:b/>
          <w:sz w:val="24"/>
          <w:szCs w:val="24"/>
        </w:rPr>
      </w:pPr>
      <w:r w:rsidRPr="00E3156F">
        <w:rPr>
          <w:b/>
          <w:sz w:val="24"/>
          <w:szCs w:val="24"/>
        </w:rPr>
        <w:t>Пояснительная записка.</w:t>
      </w:r>
    </w:p>
    <w:p w:rsidR="00176983" w:rsidRPr="00D535DB" w:rsidRDefault="00E3156F" w:rsidP="00E3156F">
      <w:pPr>
        <w:pStyle w:val="210"/>
        <w:shd w:val="clear" w:color="auto" w:fill="auto"/>
        <w:tabs>
          <w:tab w:val="left" w:pos="1703"/>
        </w:tabs>
        <w:spacing w:line="260" w:lineRule="exact"/>
        <w:jc w:val="both"/>
        <w:rPr>
          <w:sz w:val="24"/>
          <w:szCs w:val="24"/>
        </w:rPr>
        <w:sectPr w:rsidR="00176983" w:rsidRPr="00D535DB">
          <w:headerReference w:type="even" r:id="rId30"/>
          <w:headerReference w:type="default" r:id="rId31"/>
          <w:footerReference w:type="even" r:id="rId32"/>
          <w:footerReference w:type="default" r:id="rId33"/>
          <w:headerReference w:type="first" r:id="rId34"/>
          <w:footerReference w:type="first" r:id="rId35"/>
          <w:pgSz w:w="11900" w:h="16840"/>
          <w:pgMar w:top="1350" w:right="699" w:bottom="1354" w:left="1357" w:header="0" w:footer="3" w:gutter="0"/>
          <w:cols w:space="720"/>
          <w:noEndnote/>
          <w:titlePg/>
          <w:docGrid w:linePitch="360"/>
        </w:sectPr>
      </w:pPr>
      <w:r>
        <w:rPr>
          <w:sz w:val="24"/>
          <w:szCs w:val="24"/>
        </w:rPr>
        <w:t xml:space="preserve">     </w:t>
      </w:r>
      <w:r w:rsidR="00176983" w:rsidRPr="00D535DB">
        <w:rPr>
          <w:sz w:val="24"/>
          <w:szCs w:val="24"/>
        </w:rPr>
        <w:t>Программа по ОБЖ разработана на основе требований к результатам</w:t>
      </w:r>
    </w:p>
    <w:p w:rsidR="00176983" w:rsidRPr="00D535DB" w:rsidRDefault="00176983" w:rsidP="006E09DD">
      <w:pPr>
        <w:pStyle w:val="210"/>
        <w:numPr>
          <w:ilvl w:val="0"/>
          <w:numId w:val="1"/>
        </w:numPr>
        <w:shd w:val="clear" w:color="auto" w:fill="auto"/>
        <w:tabs>
          <w:tab w:val="left" w:pos="3528"/>
          <w:tab w:val="left" w:pos="8256"/>
        </w:tabs>
        <w:spacing w:line="456" w:lineRule="exact"/>
        <w:jc w:val="both"/>
        <w:rPr>
          <w:sz w:val="24"/>
          <w:szCs w:val="24"/>
        </w:rPr>
      </w:pPr>
      <w:r w:rsidRPr="00D535DB">
        <w:rPr>
          <w:sz w:val="24"/>
          <w:szCs w:val="24"/>
        </w:rP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D535DB">
        <w:rPr>
          <w:sz w:val="24"/>
          <w:szCs w:val="24"/>
        </w:rPr>
        <w:tab/>
        <w:t>предусматривает непосредственное</w:t>
      </w:r>
      <w:r w:rsidRPr="00D535DB">
        <w:rPr>
          <w:sz w:val="24"/>
          <w:szCs w:val="24"/>
        </w:rPr>
        <w:tab/>
        <w:t>применение</w:t>
      </w:r>
    </w:p>
    <w:p w:rsidR="00176983" w:rsidRPr="00D535DB" w:rsidRDefault="00176983" w:rsidP="006E09DD">
      <w:pPr>
        <w:pStyle w:val="210"/>
        <w:numPr>
          <w:ilvl w:val="0"/>
          <w:numId w:val="1"/>
        </w:numPr>
        <w:shd w:val="clear" w:color="auto" w:fill="auto"/>
        <w:spacing w:line="456" w:lineRule="exact"/>
        <w:jc w:val="both"/>
        <w:rPr>
          <w:sz w:val="24"/>
          <w:szCs w:val="24"/>
        </w:rPr>
      </w:pPr>
      <w:r w:rsidRPr="00D535DB">
        <w:rPr>
          <w:sz w:val="24"/>
          <w:szCs w:val="24"/>
        </w:rPr>
        <w:t>при реализации ООП СОО.</w:t>
      </w:r>
    </w:p>
    <w:p w:rsidR="00176983" w:rsidRPr="00D535DB" w:rsidRDefault="00176983" w:rsidP="006E09DD">
      <w:pPr>
        <w:pStyle w:val="210"/>
        <w:numPr>
          <w:ilvl w:val="2"/>
          <w:numId w:val="1"/>
        </w:numPr>
        <w:shd w:val="clear" w:color="auto" w:fill="auto"/>
        <w:tabs>
          <w:tab w:val="left" w:pos="1671"/>
        </w:tabs>
        <w:spacing w:line="456" w:lineRule="exact"/>
        <w:jc w:val="both"/>
        <w:rPr>
          <w:sz w:val="24"/>
          <w:szCs w:val="24"/>
        </w:rPr>
      </w:pPr>
      <w:r w:rsidRPr="00D535DB">
        <w:rPr>
          <w:sz w:val="24"/>
          <w:szCs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76983" w:rsidRPr="00D535DB" w:rsidRDefault="00176983" w:rsidP="006E09DD">
      <w:pPr>
        <w:pStyle w:val="210"/>
        <w:numPr>
          <w:ilvl w:val="1"/>
          <w:numId w:val="1"/>
        </w:numPr>
        <w:shd w:val="clear" w:color="auto" w:fill="auto"/>
        <w:tabs>
          <w:tab w:val="left" w:pos="8256"/>
        </w:tabs>
        <w:spacing w:line="456" w:lineRule="exact"/>
        <w:jc w:val="both"/>
        <w:rPr>
          <w:sz w:val="24"/>
          <w:szCs w:val="24"/>
        </w:rPr>
      </w:pPr>
      <w:r w:rsidRPr="00D535DB">
        <w:rPr>
          <w:sz w:val="24"/>
          <w:szCs w:val="24"/>
        </w:rPr>
        <w:t>Программа по ОБЖ в методическом плане обеспечивает реализацию практико-ориентированного подхода в преподавании ОБЖ,</w:t>
      </w:r>
      <w:r w:rsidRPr="00D535DB">
        <w:rPr>
          <w:sz w:val="24"/>
          <w:szCs w:val="24"/>
        </w:rPr>
        <w:tab/>
        <w:t>системность</w:t>
      </w:r>
    </w:p>
    <w:p w:rsidR="00176983" w:rsidRPr="00D535DB" w:rsidRDefault="00176983" w:rsidP="006E09DD">
      <w:pPr>
        <w:pStyle w:val="210"/>
        <w:numPr>
          <w:ilvl w:val="0"/>
          <w:numId w:val="1"/>
        </w:numPr>
        <w:shd w:val="clear" w:color="auto" w:fill="auto"/>
        <w:spacing w:line="456" w:lineRule="exact"/>
        <w:jc w:val="both"/>
        <w:rPr>
          <w:sz w:val="24"/>
          <w:szCs w:val="24"/>
        </w:rPr>
      </w:pPr>
      <w:r w:rsidRPr="00D535DB">
        <w:rPr>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176983" w:rsidRPr="00D535DB" w:rsidRDefault="00176983" w:rsidP="006E09DD">
      <w:pPr>
        <w:pStyle w:val="210"/>
        <w:numPr>
          <w:ilvl w:val="2"/>
          <w:numId w:val="1"/>
        </w:numPr>
        <w:shd w:val="clear" w:color="auto" w:fill="auto"/>
        <w:tabs>
          <w:tab w:val="left" w:pos="1681"/>
        </w:tabs>
        <w:spacing w:line="456" w:lineRule="exact"/>
        <w:jc w:val="both"/>
        <w:rPr>
          <w:sz w:val="24"/>
          <w:szCs w:val="24"/>
        </w:rPr>
      </w:pPr>
      <w:r w:rsidRPr="00D535DB">
        <w:rPr>
          <w:sz w:val="24"/>
          <w:szCs w:val="24"/>
        </w:rPr>
        <w:t>Программа по ОБЖ обеспечивает:</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подготовку выпускников к решению актуальных практических задач безопасности жизнедеятельности в повседневной жизни.</w:t>
      </w:r>
    </w:p>
    <w:p w:rsidR="00176983" w:rsidRPr="00D535DB" w:rsidRDefault="00176983" w:rsidP="006E09DD">
      <w:pPr>
        <w:pStyle w:val="210"/>
        <w:numPr>
          <w:ilvl w:val="2"/>
          <w:numId w:val="1"/>
        </w:numPr>
        <w:shd w:val="clear" w:color="auto" w:fill="auto"/>
        <w:tabs>
          <w:tab w:val="left" w:pos="1726"/>
          <w:tab w:val="left" w:pos="4757"/>
          <w:tab w:val="left" w:pos="6427"/>
        </w:tabs>
        <w:spacing w:line="456" w:lineRule="exact"/>
        <w:rPr>
          <w:sz w:val="24"/>
          <w:szCs w:val="24"/>
        </w:rPr>
      </w:pPr>
      <w:r w:rsidRPr="00D535DB">
        <w:rPr>
          <w:sz w:val="24"/>
          <w:szCs w:val="24"/>
        </w:rPr>
        <w:t>В программе по ОБЖ содержание учебного предмета ОБЖ структурно представлено двумя вариантами</w:t>
      </w:r>
      <w:r w:rsidRPr="00D535DB">
        <w:rPr>
          <w:sz w:val="24"/>
          <w:szCs w:val="24"/>
        </w:rPr>
        <w:tab/>
        <w:t>реализации</w:t>
      </w:r>
      <w:r w:rsidRPr="00D535DB">
        <w:rPr>
          <w:sz w:val="24"/>
          <w:szCs w:val="24"/>
        </w:rPr>
        <w:tab/>
        <w:t>содержания, состоящими</w:t>
      </w:r>
    </w:p>
    <w:p w:rsidR="00176983" w:rsidRPr="00D535DB" w:rsidRDefault="00176983" w:rsidP="006E09DD">
      <w:pPr>
        <w:pStyle w:val="210"/>
        <w:numPr>
          <w:ilvl w:val="0"/>
          <w:numId w:val="1"/>
        </w:numPr>
        <w:shd w:val="clear" w:color="auto" w:fill="auto"/>
        <w:spacing w:line="456" w:lineRule="exact"/>
        <w:jc w:val="both"/>
        <w:rPr>
          <w:sz w:val="24"/>
          <w:szCs w:val="24"/>
        </w:rPr>
      </w:pPr>
      <w:r w:rsidRPr="00D535DB">
        <w:rPr>
          <w:sz w:val="24"/>
          <w:szCs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176983" w:rsidRPr="00D535DB" w:rsidRDefault="00176983" w:rsidP="006E09DD">
      <w:pPr>
        <w:pStyle w:val="210"/>
        <w:numPr>
          <w:ilvl w:val="3"/>
          <w:numId w:val="1"/>
        </w:numPr>
        <w:shd w:val="clear" w:color="auto" w:fill="auto"/>
        <w:tabs>
          <w:tab w:val="left" w:pos="1942"/>
        </w:tabs>
        <w:spacing w:line="456" w:lineRule="exact"/>
        <w:jc w:val="both"/>
        <w:rPr>
          <w:sz w:val="24"/>
          <w:szCs w:val="24"/>
        </w:rPr>
      </w:pPr>
      <w:r w:rsidRPr="00D535DB">
        <w:rPr>
          <w:sz w:val="24"/>
          <w:szCs w:val="24"/>
        </w:rPr>
        <w:t>Вариант 1.</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1. «Основы комплексной безопасности».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2. «Основы обороны государства».</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3. «Военно-профессиональная деятельность».</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Модуль № 4. «Защита населения Российской Федерации от опасных и чрезвычайных ситуаций».</w:t>
      </w:r>
    </w:p>
    <w:p w:rsidR="00176983" w:rsidRPr="00D535DB" w:rsidRDefault="00176983" w:rsidP="006E09DD">
      <w:pPr>
        <w:pStyle w:val="210"/>
        <w:numPr>
          <w:ilvl w:val="1"/>
          <w:numId w:val="1"/>
        </w:numPr>
        <w:shd w:val="clear" w:color="auto" w:fill="auto"/>
        <w:tabs>
          <w:tab w:val="left" w:pos="4757"/>
          <w:tab w:val="left" w:pos="6427"/>
        </w:tabs>
        <w:spacing w:line="456" w:lineRule="exact"/>
        <w:jc w:val="both"/>
        <w:rPr>
          <w:sz w:val="24"/>
          <w:szCs w:val="24"/>
        </w:rPr>
      </w:pPr>
      <w:r w:rsidRPr="00D535DB">
        <w:rPr>
          <w:sz w:val="24"/>
          <w:szCs w:val="24"/>
        </w:rPr>
        <w:t>Модуль № 5. «Безопасность в</w:t>
      </w:r>
      <w:r w:rsidRPr="00D535DB">
        <w:rPr>
          <w:sz w:val="24"/>
          <w:szCs w:val="24"/>
        </w:rPr>
        <w:tab/>
        <w:t>природной</w:t>
      </w:r>
      <w:r w:rsidRPr="00D535DB">
        <w:rPr>
          <w:sz w:val="24"/>
          <w:szCs w:val="24"/>
        </w:rPr>
        <w:tab/>
        <w:t>среде и экологическая</w:t>
      </w:r>
    </w:p>
    <w:p w:rsidR="00176983" w:rsidRPr="00D535DB" w:rsidRDefault="00176983" w:rsidP="006E09DD">
      <w:pPr>
        <w:pStyle w:val="210"/>
        <w:numPr>
          <w:ilvl w:val="0"/>
          <w:numId w:val="1"/>
        </w:numPr>
        <w:shd w:val="clear" w:color="auto" w:fill="auto"/>
        <w:spacing w:line="456" w:lineRule="exact"/>
        <w:jc w:val="both"/>
        <w:rPr>
          <w:sz w:val="24"/>
          <w:szCs w:val="24"/>
        </w:rPr>
      </w:pPr>
      <w:r w:rsidRPr="00D535DB">
        <w:rPr>
          <w:sz w:val="24"/>
          <w:szCs w:val="24"/>
        </w:rPr>
        <w:t>безопасность».</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6. «Основы противодействия экстремизму и терроризму».</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7. «Основы здорового образа жизни».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8. «Основы медицинских знаний и оказание первой помощи».</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9. «Элементы начальной военной подготовки».</w:t>
      </w:r>
    </w:p>
    <w:p w:rsidR="00176983" w:rsidRPr="00D535DB" w:rsidRDefault="00176983" w:rsidP="006E09DD">
      <w:pPr>
        <w:pStyle w:val="210"/>
        <w:numPr>
          <w:ilvl w:val="3"/>
          <w:numId w:val="1"/>
        </w:numPr>
        <w:shd w:val="clear" w:color="auto" w:fill="auto"/>
        <w:tabs>
          <w:tab w:val="left" w:pos="1942"/>
        </w:tabs>
        <w:spacing w:line="456" w:lineRule="exact"/>
        <w:jc w:val="both"/>
        <w:rPr>
          <w:sz w:val="24"/>
          <w:szCs w:val="24"/>
        </w:rPr>
      </w:pPr>
      <w:r w:rsidRPr="00D535DB">
        <w:rPr>
          <w:sz w:val="24"/>
          <w:szCs w:val="24"/>
        </w:rPr>
        <w:t>Вариант 2.</w:t>
      </w:r>
    </w:p>
    <w:p w:rsidR="00176983" w:rsidRPr="00D535DB" w:rsidRDefault="00176983" w:rsidP="006E09DD">
      <w:pPr>
        <w:pStyle w:val="210"/>
        <w:numPr>
          <w:ilvl w:val="1"/>
          <w:numId w:val="1"/>
        </w:numPr>
        <w:shd w:val="clear" w:color="auto" w:fill="auto"/>
        <w:spacing w:line="456" w:lineRule="exact"/>
        <w:rPr>
          <w:sz w:val="24"/>
          <w:szCs w:val="24"/>
        </w:rPr>
      </w:pPr>
      <w:r w:rsidRPr="00D535DB">
        <w:rPr>
          <w:sz w:val="24"/>
          <w:szCs w:val="24"/>
        </w:rPr>
        <w:t>Модуль № 1 «Культура безопасности жизнедеятельности в современном обществе».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2 «Безопасность в быту».</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3 «Безопасность на транспорте».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4 «Безопасность в общественных местах».</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5 «Безопасность в природной среде».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6 «Здоровье и как его сохранить. Основы медицинских знаний».</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7 «Безопасность в социуме».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8 «Безопасность в информационном пространстве».</w:t>
      </w:r>
    </w:p>
    <w:p w:rsidR="00176983" w:rsidRPr="00D535DB" w:rsidRDefault="00176983" w:rsidP="006E09DD">
      <w:pPr>
        <w:pStyle w:val="210"/>
        <w:numPr>
          <w:ilvl w:val="1"/>
          <w:numId w:val="1"/>
        </w:numPr>
        <w:shd w:val="clear" w:color="auto" w:fill="auto"/>
        <w:spacing w:line="456" w:lineRule="exact"/>
        <w:jc w:val="both"/>
        <w:rPr>
          <w:sz w:val="24"/>
          <w:szCs w:val="24"/>
        </w:rPr>
      </w:pPr>
      <w:r w:rsidRPr="00D535DB">
        <w:rPr>
          <w:sz w:val="24"/>
          <w:szCs w:val="24"/>
        </w:rPr>
        <w:t>Модуль № 9 «Основы противодействия экстремизму и терроризму».</w:t>
      </w:r>
    </w:p>
    <w:p w:rsidR="00176983" w:rsidRPr="00D535DB" w:rsidRDefault="00176983" w:rsidP="006E09DD">
      <w:pPr>
        <w:pStyle w:val="210"/>
        <w:numPr>
          <w:ilvl w:val="1"/>
          <w:numId w:val="1"/>
        </w:numPr>
        <w:shd w:val="clear" w:color="auto" w:fill="auto"/>
        <w:tabs>
          <w:tab w:val="left" w:pos="2463"/>
        </w:tabs>
        <w:spacing w:line="456" w:lineRule="exact"/>
        <w:jc w:val="both"/>
        <w:rPr>
          <w:sz w:val="24"/>
          <w:szCs w:val="24"/>
        </w:rPr>
      </w:pPr>
      <w:r w:rsidRPr="00D535DB">
        <w:rPr>
          <w:sz w:val="24"/>
          <w:szCs w:val="24"/>
        </w:rPr>
        <w:t>Модуль №</w:t>
      </w:r>
      <w:r w:rsidRPr="00D535DB">
        <w:rPr>
          <w:sz w:val="24"/>
          <w:szCs w:val="24"/>
        </w:rPr>
        <w:tab/>
        <w:t>10 «Взаимодействие личности, общества и государства</w:t>
      </w:r>
    </w:p>
    <w:p w:rsidR="00D057FE" w:rsidRDefault="00176983" w:rsidP="00D057FE">
      <w:pPr>
        <w:pStyle w:val="210"/>
        <w:numPr>
          <w:ilvl w:val="0"/>
          <w:numId w:val="1"/>
        </w:numPr>
        <w:shd w:val="clear" w:color="auto" w:fill="auto"/>
        <w:spacing w:line="456" w:lineRule="exact"/>
        <w:jc w:val="both"/>
        <w:rPr>
          <w:sz w:val="24"/>
          <w:szCs w:val="24"/>
        </w:rPr>
      </w:pPr>
      <w:r w:rsidRPr="00D535DB">
        <w:rPr>
          <w:sz w:val="24"/>
          <w:szCs w:val="24"/>
        </w:rPr>
        <w:t>в обеспечении безопасности жизни и здоровья населения».</w:t>
      </w:r>
    </w:p>
    <w:p w:rsidR="00176983" w:rsidRPr="00D057FE" w:rsidRDefault="00D057FE" w:rsidP="00D057FE">
      <w:pPr>
        <w:pStyle w:val="210"/>
        <w:shd w:val="clear" w:color="auto" w:fill="auto"/>
        <w:spacing w:line="456" w:lineRule="exact"/>
        <w:jc w:val="both"/>
        <w:rPr>
          <w:sz w:val="24"/>
          <w:szCs w:val="24"/>
        </w:rPr>
      </w:pPr>
      <w:r>
        <w:rPr>
          <w:sz w:val="24"/>
          <w:szCs w:val="24"/>
        </w:rPr>
        <w:t xml:space="preserve">   </w:t>
      </w:r>
      <w:r w:rsidR="00176983" w:rsidRPr="00D057FE">
        <w:rPr>
          <w:sz w:val="24"/>
          <w:szCs w:val="24"/>
        </w:rPr>
        <w:t>В целях обеспечения преемственности в изучении учебного предмета</w:t>
      </w:r>
      <w:r>
        <w:rPr>
          <w:sz w:val="24"/>
          <w:szCs w:val="24"/>
        </w:rPr>
        <w:t xml:space="preserve"> </w:t>
      </w:r>
      <w:r w:rsidR="00176983" w:rsidRPr="00D535DB">
        <w:rPr>
          <w:sz w:val="24"/>
          <w:szCs w:val="24"/>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w:t>
      </w:r>
      <w:r>
        <w:rPr>
          <w:sz w:val="24"/>
          <w:szCs w:val="24"/>
        </w:rPr>
        <w:t>ых модулей (тематических</w:t>
      </w:r>
      <w:r>
        <w:rPr>
          <w:sz w:val="24"/>
          <w:szCs w:val="24"/>
        </w:rPr>
        <w:tab/>
        <w:t>линий)</w:t>
      </w:r>
      <w:r w:rsidR="00176983" w:rsidRPr="00D535DB">
        <w:rPr>
          <w:sz w:val="24"/>
          <w:szCs w:val="24"/>
        </w:rPr>
        <w:t>в парадигме безопасной</w:t>
      </w:r>
      <w:r>
        <w:rPr>
          <w:sz w:val="24"/>
          <w:szCs w:val="24"/>
        </w:rPr>
        <w:t xml:space="preserve"> </w:t>
      </w:r>
      <w:r w:rsidR="00176983" w:rsidRPr="00D057FE">
        <w:rPr>
          <w:sz w:val="24"/>
          <w:szCs w:val="24"/>
        </w:rPr>
        <w:t>жизнедеятельн</w:t>
      </w:r>
      <w:r>
        <w:rPr>
          <w:sz w:val="24"/>
          <w:szCs w:val="24"/>
        </w:rPr>
        <w:t xml:space="preserve">ости: «предвидеть опасность, по </w:t>
      </w:r>
      <w:r w:rsidR="00176983" w:rsidRPr="00D057FE">
        <w:rPr>
          <w:sz w:val="24"/>
          <w:szCs w:val="24"/>
        </w:rPr>
        <w:t>возможности её избегать, при необходимости безопасно действовать».</w:t>
      </w:r>
    </w:p>
    <w:p w:rsidR="00176983" w:rsidRPr="00D057FE" w:rsidRDefault="00176983" w:rsidP="00D057FE">
      <w:pPr>
        <w:pStyle w:val="210"/>
        <w:numPr>
          <w:ilvl w:val="2"/>
          <w:numId w:val="1"/>
        </w:numPr>
        <w:shd w:val="clear" w:color="auto" w:fill="auto"/>
        <w:tabs>
          <w:tab w:val="left" w:pos="1706"/>
        </w:tabs>
        <w:spacing w:line="456" w:lineRule="exact"/>
        <w:jc w:val="both"/>
        <w:rPr>
          <w:sz w:val="24"/>
          <w:szCs w:val="24"/>
        </w:rPr>
      </w:pPr>
      <w:r w:rsidRPr="00D535DB">
        <w:rPr>
          <w:sz w:val="24"/>
          <w:szCs w:val="24"/>
        </w:rPr>
        <w:t>Программа предусматривает внедрение практико-ориентированных</w:t>
      </w:r>
      <w:r w:rsidR="00D057FE">
        <w:rPr>
          <w:sz w:val="24"/>
          <w:szCs w:val="24"/>
        </w:rPr>
        <w:t xml:space="preserve"> </w:t>
      </w:r>
      <w:r w:rsidRPr="00D057FE">
        <w:rPr>
          <w:sz w:val="24"/>
          <w:szCs w:val="24"/>
        </w:rPr>
        <w:t>интерактивных форм организации учебных</w:t>
      </w:r>
      <w:r w:rsidRPr="00D057FE">
        <w:rPr>
          <w:sz w:val="24"/>
          <w:szCs w:val="24"/>
        </w:rPr>
        <w:tab/>
        <w:t>занятий с возможностью</w:t>
      </w:r>
      <w:r w:rsidR="00D057FE">
        <w:rPr>
          <w:sz w:val="24"/>
          <w:szCs w:val="24"/>
        </w:rPr>
        <w:t xml:space="preserve"> </w:t>
      </w:r>
      <w:r w:rsidRPr="00D057FE">
        <w:rPr>
          <w:sz w:val="24"/>
          <w:szCs w:val="24"/>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76983" w:rsidRPr="00D535DB" w:rsidRDefault="00176983" w:rsidP="006E09DD">
      <w:pPr>
        <w:pStyle w:val="210"/>
        <w:numPr>
          <w:ilvl w:val="2"/>
          <w:numId w:val="1"/>
        </w:numPr>
        <w:shd w:val="clear" w:color="auto" w:fill="auto"/>
        <w:tabs>
          <w:tab w:val="left" w:pos="1681"/>
        </w:tabs>
        <w:spacing w:line="456" w:lineRule="exact"/>
        <w:jc w:val="both"/>
        <w:rPr>
          <w:sz w:val="24"/>
          <w:szCs w:val="24"/>
        </w:rPr>
      </w:pPr>
      <w:r w:rsidRPr="00D535DB">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176983" w:rsidRPr="00D535DB" w:rsidRDefault="00176983" w:rsidP="006E09DD">
      <w:pPr>
        <w:pStyle w:val="210"/>
        <w:numPr>
          <w:ilvl w:val="2"/>
          <w:numId w:val="1"/>
        </w:numPr>
        <w:shd w:val="clear" w:color="auto" w:fill="auto"/>
        <w:tabs>
          <w:tab w:val="left" w:pos="1676"/>
        </w:tabs>
        <w:spacing w:line="456" w:lineRule="exact"/>
        <w:jc w:val="both"/>
        <w:rPr>
          <w:sz w:val="24"/>
          <w:szCs w:val="24"/>
        </w:rPr>
      </w:pPr>
      <w:r w:rsidRPr="00D535DB">
        <w:rPr>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Российской Федерации</w:t>
      </w:r>
      <w:r w:rsidRPr="00D535DB">
        <w:rPr>
          <w:sz w:val="24"/>
          <w:szCs w:val="24"/>
          <w:vertAlign w:val="superscript"/>
        </w:rPr>
        <w:footnoteReference w:id="15"/>
      </w:r>
      <w:r w:rsidRPr="00D535DB">
        <w:rPr>
          <w:sz w:val="24"/>
          <w:szCs w:val="24"/>
        </w:rPr>
        <w:t>, Национальными целями развития Российской Федерации на период до 2030 года</w:t>
      </w:r>
      <w:r w:rsidRPr="00D535DB">
        <w:rPr>
          <w:sz w:val="24"/>
          <w:szCs w:val="24"/>
          <w:vertAlign w:val="superscript"/>
        </w:rPr>
        <w:footnoteReference w:id="16"/>
      </w:r>
      <w:r w:rsidRPr="00D535DB">
        <w:rPr>
          <w:sz w:val="24"/>
          <w:szCs w:val="24"/>
          <w:vertAlign w:val="superscript"/>
        </w:rPr>
        <w:t xml:space="preserve"> </w:t>
      </w:r>
      <w:r w:rsidRPr="00D535DB">
        <w:rPr>
          <w:sz w:val="24"/>
          <w:szCs w:val="24"/>
          <w:vertAlign w:val="superscript"/>
        </w:rPr>
        <w:footnoteReference w:id="17"/>
      </w:r>
      <w:r w:rsidRPr="00D535DB">
        <w:rPr>
          <w:sz w:val="24"/>
          <w:szCs w:val="24"/>
        </w:rPr>
        <w:t>, Государственной программой Российской Федерации «Развитие образования» .</w:t>
      </w:r>
    </w:p>
    <w:p w:rsidR="00176983" w:rsidRPr="00D535DB" w:rsidRDefault="00D057FE" w:rsidP="00D057FE">
      <w:pPr>
        <w:pStyle w:val="210"/>
        <w:shd w:val="clear" w:color="auto" w:fill="auto"/>
        <w:spacing w:line="470" w:lineRule="exact"/>
        <w:jc w:val="both"/>
        <w:rPr>
          <w:sz w:val="24"/>
          <w:szCs w:val="24"/>
        </w:rPr>
      </w:pPr>
      <w:r w:rsidRPr="00D057FE">
        <w:rPr>
          <w:i/>
          <w:sz w:val="24"/>
          <w:szCs w:val="24"/>
        </w:rPr>
        <w:t xml:space="preserve">      </w:t>
      </w:r>
      <w:r w:rsidR="00176983" w:rsidRPr="00D057FE">
        <w:rPr>
          <w:i/>
          <w:sz w:val="24"/>
          <w:szCs w:val="24"/>
        </w:rPr>
        <w:t>ОБЖ является открытой обучающей системой</w:t>
      </w:r>
      <w:r w:rsidR="00176983" w:rsidRPr="00D535DB">
        <w:rPr>
          <w:sz w:val="24"/>
          <w:szCs w:val="24"/>
        </w:rPr>
        <w:t>,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176983" w:rsidRPr="00D535DB" w:rsidRDefault="00176983" w:rsidP="006E09DD">
      <w:pPr>
        <w:pStyle w:val="210"/>
        <w:numPr>
          <w:ilvl w:val="0"/>
          <w:numId w:val="1"/>
        </w:numPr>
        <w:shd w:val="clear" w:color="auto" w:fill="auto"/>
        <w:tabs>
          <w:tab w:val="left" w:pos="1801"/>
        </w:tabs>
        <w:spacing w:line="470" w:lineRule="exact"/>
        <w:jc w:val="both"/>
        <w:rPr>
          <w:sz w:val="24"/>
          <w:szCs w:val="24"/>
        </w:rPr>
      </w:pPr>
      <w:r w:rsidRPr="00D535DB">
        <w:rPr>
          <w:sz w:val="24"/>
          <w:szCs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176983" w:rsidRPr="00D535DB" w:rsidRDefault="00176983" w:rsidP="006E09DD">
      <w:pPr>
        <w:pStyle w:val="210"/>
        <w:numPr>
          <w:ilvl w:val="0"/>
          <w:numId w:val="1"/>
        </w:numPr>
        <w:shd w:val="clear" w:color="auto" w:fill="auto"/>
        <w:tabs>
          <w:tab w:val="left" w:pos="1801"/>
        </w:tabs>
        <w:spacing w:line="470" w:lineRule="exact"/>
        <w:jc w:val="both"/>
        <w:rPr>
          <w:sz w:val="24"/>
          <w:szCs w:val="24"/>
        </w:rPr>
      </w:pPr>
      <w:r w:rsidRPr="00D535DB">
        <w:rPr>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176983" w:rsidRPr="00D535DB" w:rsidRDefault="00176983" w:rsidP="006E09DD">
      <w:pPr>
        <w:pStyle w:val="210"/>
        <w:numPr>
          <w:ilvl w:val="0"/>
          <w:numId w:val="1"/>
        </w:numPr>
        <w:shd w:val="clear" w:color="auto" w:fill="auto"/>
        <w:tabs>
          <w:tab w:val="left" w:pos="1807"/>
        </w:tabs>
        <w:spacing w:line="470" w:lineRule="exact"/>
        <w:jc w:val="both"/>
        <w:rPr>
          <w:sz w:val="24"/>
          <w:szCs w:val="24"/>
        </w:rPr>
      </w:pPr>
      <w:r w:rsidRPr="00D535DB">
        <w:rPr>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176983" w:rsidRPr="00D535DB" w:rsidRDefault="00176983" w:rsidP="006E09DD">
      <w:pPr>
        <w:pStyle w:val="210"/>
        <w:numPr>
          <w:ilvl w:val="0"/>
          <w:numId w:val="1"/>
        </w:numPr>
        <w:shd w:val="clear" w:color="auto" w:fill="auto"/>
        <w:tabs>
          <w:tab w:val="left" w:pos="1811"/>
        </w:tabs>
        <w:spacing w:line="470" w:lineRule="exact"/>
        <w:jc w:val="both"/>
        <w:rPr>
          <w:sz w:val="24"/>
          <w:szCs w:val="24"/>
        </w:rPr>
      </w:pPr>
      <w:r w:rsidRPr="00D535DB">
        <w:rPr>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176983" w:rsidRPr="00D535DB" w:rsidRDefault="00176983" w:rsidP="00D057FE">
      <w:pPr>
        <w:pStyle w:val="210"/>
        <w:shd w:val="clear" w:color="auto" w:fill="auto"/>
        <w:spacing w:line="470" w:lineRule="exact"/>
        <w:jc w:val="both"/>
        <w:rPr>
          <w:sz w:val="24"/>
          <w:szCs w:val="24"/>
        </w:rPr>
      </w:pPr>
      <w:r w:rsidRPr="00D535DB">
        <w:rPr>
          <w:sz w:val="24"/>
          <w:szCs w:val="24"/>
        </w:rPr>
        <w:t xml:space="preserve"> </w:t>
      </w:r>
      <w:r w:rsidRPr="00D057FE">
        <w:rPr>
          <w:b/>
          <w:sz w:val="24"/>
          <w:szCs w:val="24"/>
        </w:rPr>
        <w:t>Содержание обучения.</w:t>
      </w:r>
    </w:p>
    <w:p w:rsidR="00176983" w:rsidRPr="00D535DB" w:rsidRDefault="00176983" w:rsidP="006E09DD">
      <w:pPr>
        <w:pStyle w:val="210"/>
        <w:numPr>
          <w:ilvl w:val="0"/>
          <w:numId w:val="1"/>
        </w:numPr>
        <w:shd w:val="clear" w:color="auto" w:fill="auto"/>
        <w:tabs>
          <w:tab w:val="left" w:pos="1741"/>
        </w:tabs>
        <w:spacing w:line="470" w:lineRule="exact"/>
        <w:jc w:val="both"/>
        <w:rPr>
          <w:sz w:val="24"/>
          <w:szCs w:val="24"/>
        </w:rPr>
      </w:pPr>
      <w:r w:rsidRPr="00D535DB">
        <w:rPr>
          <w:sz w:val="24"/>
          <w:szCs w:val="24"/>
        </w:rPr>
        <w:t>Вариант № 1.</w:t>
      </w:r>
    </w:p>
    <w:p w:rsidR="00176983" w:rsidRPr="00D535DB" w:rsidRDefault="00176983" w:rsidP="006E09DD">
      <w:pPr>
        <w:pStyle w:val="210"/>
        <w:numPr>
          <w:ilvl w:val="0"/>
          <w:numId w:val="1"/>
        </w:numPr>
        <w:shd w:val="clear" w:color="auto" w:fill="auto"/>
        <w:tabs>
          <w:tab w:val="left" w:pos="1879"/>
        </w:tabs>
        <w:spacing w:line="470" w:lineRule="exact"/>
        <w:jc w:val="both"/>
        <w:rPr>
          <w:sz w:val="24"/>
          <w:szCs w:val="24"/>
        </w:rPr>
      </w:pPr>
      <w:r w:rsidRPr="00D535DB">
        <w:rPr>
          <w:sz w:val="24"/>
          <w:szCs w:val="24"/>
        </w:rPr>
        <w:t>Модуль № 1. «Основы комплексной 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Культура безопасности жизнедеятельности в современном обществе.</w:t>
      </w:r>
    </w:p>
    <w:p w:rsidR="00176983" w:rsidRDefault="00176983" w:rsidP="006E09DD">
      <w:pPr>
        <w:pStyle w:val="210"/>
        <w:numPr>
          <w:ilvl w:val="1"/>
          <w:numId w:val="1"/>
        </w:numPr>
        <w:shd w:val="clear" w:color="auto" w:fill="auto"/>
        <w:spacing w:line="470" w:lineRule="exact"/>
        <w:jc w:val="both"/>
        <w:rPr>
          <w:sz w:val="24"/>
          <w:szCs w:val="24"/>
        </w:rPr>
      </w:pPr>
      <w:r w:rsidRPr="00D535DB">
        <w:rPr>
          <w:sz w:val="24"/>
          <w:szCs w:val="24"/>
        </w:rPr>
        <w:t>Корпоративный, индивидуальный, групповой уровень культуры безопасности.</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Общественно-государственный уровень культуры безопасности жизнедеятельности.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Личностный фактор в обеспечении безопасности жизнедеятельности населения в стране.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Общие правила безопасности жизнедеятельности.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Как не стать жертвой информационной войны.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Обязанности участников дорожного движения. Правила дорожного движения для пешеходов, пассажиров, водителей.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Безопасное поведение на различных видах транспорта.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Порядок действий при попадании в опасную ситуацию. Порядок действий в случаях, когда потерялся человек.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Модуль № 2. «Основы обороны государства».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Дни воинской славы (победные дни) России. Памятные даты России.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176983" w:rsidRPr="00D535DB" w:rsidRDefault="00176983" w:rsidP="006E09DD">
      <w:pPr>
        <w:pStyle w:val="210"/>
        <w:numPr>
          <w:ilvl w:val="0"/>
          <w:numId w:val="1"/>
        </w:numPr>
        <w:shd w:val="clear" w:color="auto" w:fill="auto"/>
        <w:spacing w:line="470" w:lineRule="exact"/>
        <w:jc w:val="both"/>
        <w:rPr>
          <w:sz w:val="24"/>
          <w:szCs w:val="24"/>
        </w:rPr>
        <w:sectPr w:rsidR="00176983" w:rsidRPr="00D535DB">
          <w:headerReference w:type="even" r:id="rId36"/>
          <w:headerReference w:type="default" r:id="rId37"/>
          <w:footerReference w:type="even" r:id="rId38"/>
          <w:footerReference w:type="default" r:id="rId39"/>
          <w:headerReference w:type="first" r:id="rId40"/>
          <w:footerReference w:type="first" r:id="rId41"/>
          <w:pgSz w:w="11900" w:h="16840"/>
          <w:pgMar w:top="1350" w:right="699" w:bottom="1354" w:left="1357" w:header="0" w:footer="3" w:gutter="0"/>
          <w:cols w:space="720"/>
          <w:noEndnote/>
          <w:titlePg/>
          <w:docGrid w:linePitch="360"/>
        </w:sectPr>
      </w:pPr>
      <w:r w:rsidRPr="00D535DB">
        <w:rPr>
          <w:sz w:val="24"/>
          <w:szCs w:val="24"/>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Военная форма одежды и знаки различия военнослужащих.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Модуль № 3. «Военно-профессиональная деятельность».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Организация подготовки офицерских кадров для Вооружённых Сил Российской Федерации, МВД России, ФСБ России, МЧС России.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Ритуал подъёма и спуска Государственного флага Российской Федерации. Вручение воинской части государственной награды.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176983" w:rsidRPr="00D535DB" w:rsidRDefault="00176983" w:rsidP="006E09DD">
      <w:pPr>
        <w:pStyle w:val="210"/>
        <w:numPr>
          <w:ilvl w:val="0"/>
          <w:numId w:val="1"/>
        </w:numPr>
        <w:shd w:val="clear" w:color="auto" w:fill="auto"/>
        <w:tabs>
          <w:tab w:val="left" w:pos="1863"/>
        </w:tabs>
        <w:spacing w:line="470" w:lineRule="exact"/>
        <w:jc w:val="both"/>
        <w:rPr>
          <w:sz w:val="24"/>
          <w:szCs w:val="24"/>
        </w:rPr>
      </w:pPr>
      <w:r w:rsidRPr="00D535DB">
        <w:rPr>
          <w:sz w:val="24"/>
          <w:szCs w:val="24"/>
        </w:rPr>
        <w:t>Модуль № 4. «Защита населения Российской Федерации от опасных и чрезвычайных ситуаций».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сооружениях.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176983" w:rsidRPr="00D535DB" w:rsidRDefault="00176983" w:rsidP="006E09DD">
      <w:pPr>
        <w:pStyle w:val="210"/>
        <w:numPr>
          <w:ilvl w:val="0"/>
          <w:numId w:val="1"/>
        </w:numPr>
        <w:shd w:val="clear" w:color="auto" w:fill="auto"/>
        <w:tabs>
          <w:tab w:val="left" w:pos="1863"/>
        </w:tabs>
        <w:spacing w:line="470" w:lineRule="exact"/>
        <w:jc w:val="both"/>
        <w:rPr>
          <w:sz w:val="24"/>
          <w:szCs w:val="24"/>
        </w:rPr>
      </w:pPr>
      <w:r w:rsidRPr="00D535DB">
        <w:rPr>
          <w:sz w:val="24"/>
          <w:szCs w:val="24"/>
        </w:rPr>
        <w:t>Модуль № 5. «Безопасность в природной среде и экологическая безопасность».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D535DB">
        <w:rPr>
          <w:sz w:val="24"/>
          <w:szCs w:val="24"/>
          <w:lang w:val="en-US" w:bidi="en-US"/>
        </w:rPr>
        <w:t>GPS</w:t>
      </w:r>
      <w:r w:rsidRPr="00D535DB">
        <w:rPr>
          <w:sz w:val="24"/>
          <w:szCs w:val="24"/>
          <w:lang w:bidi="en-US"/>
        </w:rPr>
        <w:t xml:space="preserve">). </w:t>
      </w:r>
      <w:r w:rsidRPr="00D535DB">
        <w:rPr>
          <w:sz w:val="24"/>
          <w:szCs w:val="24"/>
        </w:rPr>
        <w:t>Безопасность в автономных условиях.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Средства защиты и предупреждения от экологических опасностей. Бытовые приборы контроля воздуха. </w:t>
      </w:r>
      <w:r w:rsidRPr="00D535DB">
        <w:rPr>
          <w:sz w:val="24"/>
          <w:szCs w:val="24"/>
          <w:lang w:val="en-US" w:bidi="en-US"/>
        </w:rPr>
        <w:t>TDS</w:t>
      </w:r>
      <w:r w:rsidRPr="00D535DB">
        <w:rPr>
          <w:sz w:val="24"/>
          <w:szCs w:val="24"/>
        </w:rPr>
        <w:t>-метры (солемеры). Шумомеры. Люксметры. Бытовые дозиметры (радиометры). Бытовые нитратомеры.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Модуль № 6. «Основы противодействия экстремизму и терроризму».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Разновидности экстремистской деятельности. Внешние и внутренние</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экстремистские угрозы.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176983" w:rsidRPr="00D535DB" w:rsidRDefault="00176983" w:rsidP="006E09DD">
      <w:pPr>
        <w:pStyle w:val="210"/>
        <w:numPr>
          <w:ilvl w:val="0"/>
          <w:numId w:val="1"/>
        </w:numPr>
        <w:shd w:val="clear" w:color="auto" w:fill="auto"/>
        <w:tabs>
          <w:tab w:val="left" w:pos="1882"/>
        </w:tabs>
        <w:spacing w:line="470" w:lineRule="exact"/>
        <w:jc w:val="both"/>
        <w:rPr>
          <w:sz w:val="24"/>
          <w:szCs w:val="24"/>
        </w:rPr>
      </w:pPr>
      <w:r w:rsidRPr="00D535DB">
        <w:rPr>
          <w:sz w:val="24"/>
          <w:szCs w:val="24"/>
        </w:rPr>
        <w:t>Модуль № 7. «Основы здорового образа жизни».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176983" w:rsidRPr="00D535DB" w:rsidRDefault="00176983" w:rsidP="006E09DD">
      <w:pPr>
        <w:pStyle w:val="210"/>
        <w:numPr>
          <w:ilvl w:val="0"/>
          <w:numId w:val="1"/>
        </w:numPr>
        <w:shd w:val="clear" w:color="auto" w:fill="auto"/>
        <w:tabs>
          <w:tab w:val="left" w:pos="1868"/>
        </w:tabs>
        <w:spacing w:line="470" w:lineRule="exact"/>
        <w:jc w:val="both"/>
        <w:rPr>
          <w:sz w:val="24"/>
          <w:szCs w:val="24"/>
        </w:rPr>
      </w:pPr>
      <w:r w:rsidRPr="00D535DB">
        <w:rPr>
          <w:sz w:val="24"/>
          <w:szCs w:val="24"/>
        </w:rPr>
        <w:t>Модуль № 8. «Основы медицинских знаний и оказание первой помощи».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Освоение основ медицинских знаний.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D535DB">
        <w:rPr>
          <w:sz w:val="24"/>
          <w:szCs w:val="24"/>
          <w:lang w:val="en-US" w:bidi="en-US"/>
        </w:rPr>
        <w:t>COVID</w:t>
      </w:r>
      <w:r w:rsidRPr="00D535DB">
        <w:rPr>
          <w:sz w:val="24"/>
          <w:szCs w:val="24"/>
          <w:lang w:bidi="en-US"/>
        </w:rPr>
        <w:t xml:space="preserve">-19. </w:t>
      </w:r>
      <w:r w:rsidRPr="00D535DB">
        <w:rPr>
          <w:sz w:val="24"/>
          <w:szCs w:val="24"/>
        </w:rPr>
        <w:t>Правила профилактики коронавируса.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Составы аптечек для оказания первой помощи в различных условиях.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Правила и способы переноски (транспортировки) пострадавших.</w:t>
      </w:r>
    </w:p>
    <w:p w:rsidR="00176983" w:rsidRPr="00D535DB" w:rsidRDefault="00176983" w:rsidP="006E09DD">
      <w:pPr>
        <w:pStyle w:val="210"/>
        <w:numPr>
          <w:ilvl w:val="0"/>
          <w:numId w:val="1"/>
        </w:numPr>
        <w:shd w:val="clear" w:color="auto" w:fill="auto"/>
        <w:tabs>
          <w:tab w:val="left" w:pos="1938"/>
        </w:tabs>
        <w:spacing w:line="470" w:lineRule="exact"/>
        <w:jc w:val="both"/>
        <w:rPr>
          <w:sz w:val="24"/>
          <w:szCs w:val="24"/>
        </w:rPr>
      </w:pPr>
      <w:r w:rsidRPr="00D535DB">
        <w:rPr>
          <w:sz w:val="24"/>
          <w:szCs w:val="24"/>
        </w:rPr>
        <w:t>Модуль № 9. «Элементы начальной военной подготовки».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Способы передвижения в бою при действиях в пешем порядке.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176983" w:rsidRPr="00D535DB" w:rsidRDefault="00176983" w:rsidP="006E09DD">
      <w:pPr>
        <w:pStyle w:val="210"/>
        <w:numPr>
          <w:ilvl w:val="0"/>
          <w:numId w:val="1"/>
        </w:numPr>
        <w:shd w:val="clear" w:color="auto" w:fill="auto"/>
        <w:tabs>
          <w:tab w:val="left" w:pos="1731"/>
        </w:tabs>
        <w:spacing w:line="470" w:lineRule="exact"/>
        <w:jc w:val="both"/>
        <w:rPr>
          <w:sz w:val="24"/>
          <w:szCs w:val="24"/>
        </w:rPr>
      </w:pPr>
      <w:r w:rsidRPr="00D535DB">
        <w:rPr>
          <w:sz w:val="24"/>
          <w:szCs w:val="24"/>
        </w:rPr>
        <w:t>Вариант № 2.</w:t>
      </w:r>
    </w:p>
    <w:p w:rsidR="00176983" w:rsidRPr="00D535DB" w:rsidRDefault="00176983" w:rsidP="006E09DD">
      <w:pPr>
        <w:pStyle w:val="210"/>
        <w:numPr>
          <w:ilvl w:val="1"/>
          <w:numId w:val="1"/>
        </w:numPr>
        <w:shd w:val="clear" w:color="auto" w:fill="auto"/>
        <w:tabs>
          <w:tab w:val="left" w:pos="3677"/>
        </w:tabs>
        <w:spacing w:line="470" w:lineRule="exact"/>
        <w:jc w:val="both"/>
        <w:rPr>
          <w:sz w:val="24"/>
          <w:szCs w:val="24"/>
        </w:rPr>
      </w:pPr>
      <w:r w:rsidRPr="00D535DB">
        <w:rPr>
          <w:sz w:val="24"/>
          <w:szCs w:val="24"/>
        </w:rPr>
        <w:t>128.3.2.1. Модуль №</w:t>
      </w:r>
      <w:r w:rsidRPr="00D535DB">
        <w:rPr>
          <w:sz w:val="24"/>
          <w:szCs w:val="24"/>
        </w:rPr>
        <w:tab/>
        <w:t>1 «Культура безопасности жизнедеятельности</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в современном обществе».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представления об уровнях взаимодействия человека и окружающей среды. Приводить примеры.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об уровнях решения задачи обеспечения безопасности, приводить примеры.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Раскрывать смысл понятия «безопасное поведение». Иметь представление о понятии «виктимное поведение». Приводить примеры.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и применять общие правила безопасного поведения.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Сформировать представление о безопасном поведении как о неотъемлемой части жизни современного человека и общества.</w:t>
      </w:r>
    </w:p>
    <w:p w:rsidR="00176983" w:rsidRPr="00D535DB" w:rsidRDefault="00176983" w:rsidP="006E09DD">
      <w:pPr>
        <w:pStyle w:val="210"/>
        <w:numPr>
          <w:ilvl w:val="0"/>
          <w:numId w:val="1"/>
        </w:numPr>
        <w:shd w:val="clear" w:color="auto" w:fill="auto"/>
        <w:tabs>
          <w:tab w:val="left" w:pos="1938"/>
        </w:tabs>
        <w:spacing w:line="470" w:lineRule="exact"/>
        <w:jc w:val="both"/>
        <w:rPr>
          <w:sz w:val="24"/>
          <w:szCs w:val="24"/>
        </w:rPr>
      </w:pPr>
      <w:r w:rsidRPr="00D535DB">
        <w:rPr>
          <w:sz w:val="24"/>
          <w:szCs w:val="24"/>
        </w:rPr>
        <w:t>Модуль № 2 «Безопасность в быту».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Классифицировать и характеризовать источники опасности в быту.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общие правила безопасного поведения, владеть ими в бытовых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защите прав потребителя, в том числе при совершении покупок в Интернете.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Безопасно действовать в различных бытовых ситуациях. Знать порядок действий при возникновении опасных ситуаций в быту.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оказания первой помощи при ушибах, переломах, кровотечениях.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правила вызова экстренных служб, порядок взаимодействия с экстренными службами.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правила обращения с электрическими и газовыми приборами.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представления о возможных последствиях электротравмы. Знать порядок проведения сердечно-легочной реанимации.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представления о современных системах извещения и пожаротушения в жилых помещениях.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правила пожарной безопасности в быту. Знать порядок действий при угрозе или возникновении пожара.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оказания первой помощи при химических и термических</w:t>
      </w:r>
    </w:p>
    <w:p w:rsidR="00176983" w:rsidRPr="00D535DB" w:rsidRDefault="00176983" w:rsidP="006E09DD">
      <w:pPr>
        <w:pStyle w:val="210"/>
        <w:numPr>
          <w:ilvl w:val="0"/>
          <w:numId w:val="1"/>
        </w:numPr>
        <w:shd w:val="clear" w:color="auto" w:fill="auto"/>
        <w:spacing w:line="470" w:lineRule="exact"/>
        <w:rPr>
          <w:sz w:val="24"/>
          <w:szCs w:val="24"/>
        </w:rPr>
      </w:pPr>
      <w:r w:rsidRPr="00D535DB">
        <w:rPr>
          <w:sz w:val="24"/>
          <w:szCs w:val="24"/>
        </w:rPr>
        <w:t>ожогах.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нормативах прибытия пожарных в городах и сельской местности, правилах действий пожарных расчётов.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права, обязанности и ответственность граждан в области пожарной 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правила поведения при коммунальной аварии, порядок вызова аварийных служб и взаимодействия с ними.</w:t>
      </w:r>
    </w:p>
    <w:p w:rsidR="00176983" w:rsidRPr="00D535DB" w:rsidRDefault="00176983" w:rsidP="006E09DD">
      <w:pPr>
        <w:pStyle w:val="210"/>
        <w:numPr>
          <w:ilvl w:val="0"/>
          <w:numId w:val="1"/>
        </w:numPr>
        <w:shd w:val="clear" w:color="auto" w:fill="auto"/>
        <w:tabs>
          <w:tab w:val="left" w:pos="1921"/>
        </w:tabs>
        <w:spacing w:line="470" w:lineRule="exact"/>
        <w:jc w:val="both"/>
        <w:rPr>
          <w:sz w:val="24"/>
          <w:szCs w:val="24"/>
        </w:rPr>
      </w:pPr>
      <w:r w:rsidRPr="00D535DB">
        <w:rPr>
          <w:sz w:val="24"/>
          <w:szCs w:val="24"/>
        </w:rPr>
        <w:t>Модуль № 3 «Безопасность на транспорте».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опасности на различных видах транспорта.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Приводить примеры взаимосвязи безопасности водителя и пассажира.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представления о знаниях и навыках, необходимых водителю автомобиля.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176983" w:rsidRPr="00D535DB" w:rsidRDefault="00176983" w:rsidP="006E09DD">
      <w:pPr>
        <w:pStyle w:val="210"/>
        <w:numPr>
          <w:ilvl w:val="0"/>
          <w:numId w:val="1"/>
        </w:numPr>
        <w:shd w:val="clear" w:color="auto" w:fill="auto"/>
        <w:tabs>
          <w:tab w:val="left" w:pos="1971"/>
        </w:tabs>
        <w:spacing w:line="470" w:lineRule="exact"/>
        <w:ind w:right="1860"/>
        <w:jc w:val="both"/>
        <w:rPr>
          <w:sz w:val="24"/>
          <w:szCs w:val="24"/>
        </w:rPr>
      </w:pPr>
      <w:r w:rsidRPr="00D535DB">
        <w:rPr>
          <w:sz w:val="24"/>
          <w:szCs w:val="24"/>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(возникновение толпы, давки; проявление агрессии; криминальные ситуации; случаи, когда потерялся человек).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правила безопасного поведения в общественных местах.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действий при попадании в толпу, давку.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правила поведения при проявлении агрессии.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действий при криминальной 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действий в случаях, когда потерялся человек.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действий при угрозе обрушения зданий или отдельных конструкций.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действий при угрозе совершения террористического акта.</w:t>
      </w:r>
    </w:p>
    <w:p w:rsidR="00176983" w:rsidRPr="00D535DB" w:rsidRDefault="00176983" w:rsidP="006E09DD">
      <w:pPr>
        <w:pStyle w:val="210"/>
        <w:numPr>
          <w:ilvl w:val="0"/>
          <w:numId w:val="1"/>
        </w:numPr>
        <w:shd w:val="clear" w:color="auto" w:fill="auto"/>
        <w:tabs>
          <w:tab w:val="left" w:pos="1942"/>
        </w:tabs>
        <w:spacing w:line="470" w:lineRule="exact"/>
        <w:jc w:val="both"/>
        <w:rPr>
          <w:sz w:val="24"/>
          <w:szCs w:val="24"/>
        </w:rPr>
      </w:pPr>
      <w:r w:rsidRPr="00D535DB">
        <w:rPr>
          <w:sz w:val="24"/>
          <w:szCs w:val="24"/>
        </w:rPr>
        <w:t>Модуль № 5 «Безопасность в природной среде».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основные источники опасности в природной среде.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и соблюдать правила безопасного поведения на природе (в лесу; в горах; на водоёмах).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способах ориентирования на местности, традиционных и современных средствах навигации.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действий в случаях, когда человек потерялся в природной</w:t>
      </w:r>
    </w:p>
    <w:p w:rsidR="00176983" w:rsidRPr="00D535DB" w:rsidRDefault="00176983" w:rsidP="006E09DD">
      <w:pPr>
        <w:pStyle w:val="210"/>
        <w:numPr>
          <w:ilvl w:val="0"/>
          <w:numId w:val="1"/>
        </w:numPr>
        <w:shd w:val="clear" w:color="auto" w:fill="auto"/>
        <w:spacing w:line="470" w:lineRule="exact"/>
        <w:jc w:val="both"/>
        <w:rPr>
          <w:sz w:val="24"/>
          <w:szCs w:val="24"/>
        </w:rPr>
      </w:pPr>
      <w:r w:rsidRPr="00D535DB">
        <w:rPr>
          <w:sz w:val="24"/>
          <w:szCs w:val="24"/>
        </w:rPr>
        <w:t>среде.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способы подачи сигнала о помощи.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приёмы оказания первой помощи при перегреве, переохлаждении, отморожении.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общие правила поведения при чрезвычайных ситуациях природного характера.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о причинах возникновения природных пожаров.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роль человека в возникновении и предупреждении природных пожаров. Приводить примеры.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мероприятиях по борьбе с природными пожарами, возможных последствиях и способах их смягчения.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действий при чрезвычайных ситуациях геологического характера.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действий при чрезвычайных ситуациях гидрологического характера.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176983" w:rsidRPr="00D535DB" w:rsidRDefault="00176983" w:rsidP="006E09DD">
      <w:pPr>
        <w:pStyle w:val="210"/>
        <w:numPr>
          <w:ilvl w:val="1"/>
          <w:numId w:val="1"/>
        </w:numPr>
        <w:shd w:val="clear" w:color="auto" w:fill="auto"/>
        <w:spacing w:line="490" w:lineRule="exact"/>
        <w:jc w:val="both"/>
        <w:rPr>
          <w:sz w:val="24"/>
          <w:szCs w:val="24"/>
        </w:rPr>
      </w:pPr>
      <w:r w:rsidRPr="00D535DB">
        <w:rPr>
          <w:sz w:val="24"/>
          <w:szCs w:val="24"/>
        </w:rPr>
        <w:t>Знать порядок действий при чрезвычайных ситуациях метеорологического характера.</w:t>
      </w:r>
    </w:p>
    <w:p w:rsidR="00176983" w:rsidRPr="00D535DB" w:rsidRDefault="00176983" w:rsidP="006E09DD">
      <w:pPr>
        <w:pStyle w:val="210"/>
        <w:numPr>
          <w:ilvl w:val="1"/>
          <w:numId w:val="1"/>
        </w:numPr>
        <w:shd w:val="clear" w:color="auto" w:fill="auto"/>
        <w:spacing w:line="485" w:lineRule="exact"/>
        <w:jc w:val="both"/>
        <w:rPr>
          <w:sz w:val="24"/>
          <w:szCs w:val="24"/>
        </w:rPr>
      </w:pPr>
      <w:r w:rsidRPr="00D535DB">
        <w:rPr>
          <w:sz w:val="24"/>
          <w:szCs w:val="24"/>
        </w:rPr>
        <w:t>Объяснять смысл понятия «экология». Характеризовать влияние деятельности человека на экологию.</w:t>
      </w:r>
    </w:p>
    <w:p w:rsidR="00176983" w:rsidRPr="00D535DB" w:rsidRDefault="00176983" w:rsidP="006E09DD">
      <w:pPr>
        <w:pStyle w:val="210"/>
        <w:numPr>
          <w:ilvl w:val="1"/>
          <w:numId w:val="1"/>
        </w:numPr>
        <w:shd w:val="clear" w:color="auto" w:fill="auto"/>
        <w:spacing w:line="260" w:lineRule="exact"/>
        <w:jc w:val="both"/>
        <w:rPr>
          <w:sz w:val="24"/>
          <w:szCs w:val="24"/>
        </w:rPr>
      </w:pPr>
      <w:r w:rsidRPr="00D535DB">
        <w:rPr>
          <w:sz w:val="24"/>
          <w:szCs w:val="24"/>
        </w:rPr>
        <w:t>Сформировать бережное отношение к природе.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Разумно пользоваться природными богатствами.</w:t>
      </w:r>
    </w:p>
    <w:p w:rsidR="00176983" w:rsidRPr="00D535DB" w:rsidRDefault="00176983" w:rsidP="006E09DD">
      <w:pPr>
        <w:pStyle w:val="210"/>
        <w:numPr>
          <w:ilvl w:val="0"/>
          <w:numId w:val="1"/>
        </w:numPr>
        <w:shd w:val="clear" w:color="auto" w:fill="auto"/>
        <w:tabs>
          <w:tab w:val="left" w:pos="1916"/>
        </w:tabs>
        <w:spacing w:line="470" w:lineRule="exact"/>
        <w:jc w:val="both"/>
        <w:rPr>
          <w:sz w:val="24"/>
          <w:szCs w:val="24"/>
        </w:rPr>
      </w:pPr>
      <w:r w:rsidRPr="00D535DB">
        <w:rPr>
          <w:sz w:val="24"/>
          <w:szCs w:val="24"/>
        </w:rPr>
        <w:t>Модуль № 6 «Здоровье и как его сохранить. Основы медицинских знаний».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понятий «здоровье», «охрана здоровья», «здоровый образ жизни», «лечение», «профилактика».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факторы, влияющие на здоровье человека и составляющие здорового образа жизни.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понятия «вакцинация». Иметь представление о механизме действия вакцины.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Классифицировать чрезвычайные ситуации биолого-социального характера. Приводить примеры.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представления о самых распространённых неинфекционных заболеваниях.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Раскрывать роль образа жизни в профилактике неинфекционных заболеваний.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Раскрывать роль диспансеризации для профилактики неинфекционных заболеваний.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важности раннего выявления психических расстройств, роли инклюзивной среды.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Сформировать доброжелательное отношение к людям с особенностями психического развития.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Сформировать негативное отношение к употреблению алкоголя и наркотиков.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и применять способы сохранения психического здоровья.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критерии, когда необходима помощь специалиста.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и соотносить понятия «первая помощь» и «скорая медицинская помощь».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состояния, при которых оказывается первая помощь, мероприятия первой помощи, алгоритм первой помощи.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176983" w:rsidRPr="00D535DB" w:rsidRDefault="00176983" w:rsidP="006E09DD">
      <w:pPr>
        <w:pStyle w:val="210"/>
        <w:numPr>
          <w:ilvl w:val="0"/>
          <w:numId w:val="1"/>
        </w:numPr>
        <w:shd w:val="clear" w:color="auto" w:fill="auto"/>
        <w:tabs>
          <w:tab w:val="left" w:pos="1919"/>
        </w:tabs>
        <w:spacing w:line="470" w:lineRule="exact"/>
        <w:jc w:val="both"/>
        <w:rPr>
          <w:sz w:val="24"/>
          <w:szCs w:val="24"/>
        </w:rPr>
      </w:pPr>
      <w:r w:rsidRPr="00D535DB">
        <w:rPr>
          <w:sz w:val="24"/>
          <w:szCs w:val="24"/>
        </w:rPr>
        <w:t>Модуль № 7 «Безопасность в социуме».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понятий «общение», «социальная группа», «большая группа», «малая группа».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принципы и показатели эффективного межличностного общения и общения в группе.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Сформировать негативное отношение к опасным проявлениям конфликтов.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распознавать манипулятивные компоненты в мошеннических криминалистических схемах.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отличать конструктивные способы психологического воздействия от деструктивных форм.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176983" w:rsidRPr="00D535DB" w:rsidRDefault="00176983" w:rsidP="006E09DD">
      <w:pPr>
        <w:pStyle w:val="210"/>
        <w:numPr>
          <w:ilvl w:val="0"/>
          <w:numId w:val="1"/>
        </w:numPr>
        <w:shd w:val="clear" w:color="auto" w:fill="auto"/>
        <w:tabs>
          <w:tab w:val="left" w:pos="1938"/>
        </w:tabs>
        <w:spacing w:line="470" w:lineRule="exact"/>
        <w:jc w:val="both"/>
        <w:rPr>
          <w:sz w:val="24"/>
          <w:szCs w:val="24"/>
        </w:rPr>
      </w:pPr>
      <w:r w:rsidRPr="00D535DB">
        <w:rPr>
          <w:sz w:val="24"/>
          <w:szCs w:val="24"/>
        </w:rPr>
        <w:t>Модуль № 8 «Безопасность в информационном пространстве».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смысл понятий «цифровая среда», «цифровой след».</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Раскрывать сущность и приводить примеры положительного и отрицательного влияния цифровой среды на жизнь человека.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признаки, осознавать опасность цифровой зависимости.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основные риски цифровой среды.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об основных правах человека в цифровой среде.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и соблюдать правила безопасного поведения в цифровой среде.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основные поведенческие риски в цифровой среде.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Осознавать опасность сетевой травли. Знать правила противостояния травле в цифровой среде и профилактические 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и соблюдать правила безопасной коммуникации в цифровой среде.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понятия «достоверность информации». Знать критерии проверки достоверности информации.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понятия «информационный пузырь». Знать основные признаки манипуляции сознанием и пропаганды.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правила и основные инструменты распознавания фейковых текстов и изображений.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176983" w:rsidRPr="00D535DB" w:rsidRDefault="00176983" w:rsidP="006E09DD">
      <w:pPr>
        <w:pStyle w:val="210"/>
        <w:numPr>
          <w:ilvl w:val="0"/>
          <w:numId w:val="1"/>
        </w:numPr>
        <w:shd w:val="clear" w:color="auto" w:fill="auto"/>
        <w:tabs>
          <w:tab w:val="left" w:pos="1922"/>
        </w:tabs>
        <w:spacing w:line="470" w:lineRule="exact"/>
        <w:jc w:val="both"/>
        <w:rPr>
          <w:sz w:val="24"/>
          <w:szCs w:val="24"/>
        </w:rPr>
      </w:pPr>
      <w:r w:rsidRPr="00D535DB">
        <w:rPr>
          <w:sz w:val="24"/>
          <w:szCs w:val="24"/>
        </w:rPr>
        <w:t>Модуль № 9 «Основы противодействия экстремизму и терроризму»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влияние экстремизма и терроризма на жизнь государства и общества.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Сформировать нетерпимое отношение к проявлениям экстремизма и терроризма.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Распознавать признаки вовлечения в экстремистскую и террористическую деятельность, знать способы противодействия.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порядок действий при объявлении различных уровней террористической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цели, задачи, принципы противодействия экстремизму.</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176983" w:rsidRPr="00D535DB" w:rsidRDefault="00176983" w:rsidP="006E09DD">
      <w:pPr>
        <w:pStyle w:val="210"/>
        <w:numPr>
          <w:ilvl w:val="0"/>
          <w:numId w:val="1"/>
        </w:numPr>
        <w:shd w:val="clear" w:color="auto" w:fill="auto"/>
        <w:tabs>
          <w:tab w:val="left" w:pos="2058"/>
        </w:tabs>
        <w:spacing w:line="470" w:lineRule="exact"/>
        <w:jc w:val="both"/>
        <w:rPr>
          <w:sz w:val="24"/>
          <w:szCs w:val="24"/>
        </w:rPr>
      </w:pPr>
      <w:r w:rsidRPr="00D535DB">
        <w:rPr>
          <w:sz w:val="24"/>
          <w:szCs w:val="24"/>
        </w:rPr>
        <w:t>Модуль № 10 «Взаимодействие личности, общества и государства в обеспечении безопасности жизни и здоровья населения».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роль обороны страны для мирного социально-экономического развития Российской Федерации.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современном облике Вооружённых Сил Российской Федерации.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смысл понятий «воинская обязанность» и «военная служба».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начальные знания в области обороны, основ военной службы.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представления о классификации чрезвычайных ситуаций.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принципы организации Единой системы предупреждения и ликвидации чрезвычайных ситуаций (РСЧС).</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задачах РСЧС. Приводить примеры.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права и обязанности граждан в области защиты от чрезвычайных ситуаций.</w:t>
      </w:r>
    </w:p>
    <w:p w:rsidR="00176983" w:rsidRPr="00D057FE" w:rsidRDefault="00176983" w:rsidP="00D057FE">
      <w:pPr>
        <w:pStyle w:val="210"/>
        <w:numPr>
          <w:ilvl w:val="1"/>
          <w:numId w:val="1"/>
        </w:numPr>
        <w:shd w:val="clear" w:color="auto" w:fill="auto"/>
        <w:spacing w:line="470" w:lineRule="exact"/>
        <w:jc w:val="both"/>
        <w:rPr>
          <w:sz w:val="24"/>
          <w:szCs w:val="24"/>
        </w:rPr>
      </w:pPr>
      <w:r w:rsidRPr="00D535DB">
        <w:rPr>
          <w:sz w:val="24"/>
          <w:szCs w:val="24"/>
        </w:rPr>
        <w:t>Иметь представление о правовой основе обеспечения национальной</w:t>
      </w:r>
      <w:r w:rsidR="00D057FE">
        <w:rPr>
          <w:sz w:val="24"/>
          <w:szCs w:val="24"/>
        </w:rPr>
        <w:t xml:space="preserve"> </w:t>
      </w:r>
      <w:r w:rsidRPr="00D057FE">
        <w:rPr>
          <w:sz w:val="24"/>
          <w:szCs w:val="24"/>
        </w:rPr>
        <w:t>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Знать принципы обеспечения национальной 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роль реализации национальных приоритетов в обеспечении 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Объяснять роль личности, общества, государства в реализации национальных приоритетов, приводить примеры.</w:t>
      </w:r>
    </w:p>
    <w:p w:rsidR="00176983" w:rsidRPr="00D535DB" w:rsidRDefault="00176983" w:rsidP="006E09DD">
      <w:pPr>
        <w:pStyle w:val="210"/>
        <w:numPr>
          <w:ilvl w:val="0"/>
          <w:numId w:val="1"/>
        </w:numPr>
        <w:shd w:val="clear" w:color="auto" w:fill="auto"/>
        <w:tabs>
          <w:tab w:val="left" w:pos="1484"/>
        </w:tabs>
        <w:spacing w:line="470" w:lineRule="exact"/>
        <w:jc w:val="both"/>
        <w:rPr>
          <w:sz w:val="24"/>
          <w:szCs w:val="24"/>
        </w:rPr>
      </w:pPr>
      <w:r w:rsidRPr="00D535DB">
        <w:rPr>
          <w:sz w:val="24"/>
          <w:szCs w:val="24"/>
        </w:rPr>
        <w:t>Планируемые результаты освоения программы ОБЖ.</w:t>
      </w:r>
    </w:p>
    <w:p w:rsidR="00176983" w:rsidRPr="00D535DB" w:rsidRDefault="00176983" w:rsidP="006E09DD">
      <w:pPr>
        <w:pStyle w:val="210"/>
        <w:numPr>
          <w:ilvl w:val="0"/>
          <w:numId w:val="1"/>
        </w:numPr>
        <w:shd w:val="clear" w:color="auto" w:fill="auto"/>
        <w:tabs>
          <w:tab w:val="left" w:pos="1666"/>
        </w:tabs>
        <w:spacing w:line="470" w:lineRule="exact"/>
        <w:jc w:val="both"/>
        <w:rPr>
          <w:sz w:val="24"/>
          <w:szCs w:val="24"/>
        </w:rPr>
      </w:pPr>
      <w:r w:rsidRPr="00D535DB">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176983" w:rsidRPr="00D535DB" w:rsidRDefault="00176983" w:rsidP="006E09DD">
      <w:pPr>
        <w:pStyle w:val="210"/>
        <w:numPr>
          <w:ilvl w:val="0"/>
          <w:numId w:val="1"/>
        </w:numPr>
        <w:shd w:val="clear" w:color="auto" w:fill="auto"/>
        <w:tabs>
          <w:tab w:val="left" w:pos="1666"/>
        </w:tabs>
        <w:spacing w:line="470" w:lineRule="exact"/>
        <w:jc w:val="both"/>
        <w:rPr>
          <w:sz w:val="24"/>
          <w:szCs w:val="24"/>
        </w:rPr>
      </w:pPr>
      <w:r w:rsidRPr="00D535DB">
        <w:rPr>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176983" w:rsidRPr="00891549" w:rsidRDefault="00176983" w:rsidP="00891549">
      <w:pPr>
        <w:pStyle w:val="210"/>
        <w:shd w:val="clear" w:color="auto" w:fill="auto"/>
        <w:tabs>
          <w:tab w:val="left" w:pos="1681"/>
        </w:tabs>
        <w:spacing w:line="470" w:lineRule="exact"/>
        <w:jc w:val="both"/>
        <w:rPr>
          <w:b/>
          <w:sz w:val="24"/>
          <w:szCs w:val="24"/>
        </w:rPr>
      </w:pPr>
      <w:r w:rsidRPr="00891549">
        <w:rPr>
          <w:b/>
          <w:sz w:val="24"/>
          <w:szCs w:val="24"/>
        </w:rPr>
        <w:t>Личностные результаты изучения ОБЖ включают:</w:t>
      </w:r>
    </w:p>
    <w:p w:rsidR="00176983" w:rsidRPr="00D535DB" w:rsidRDefault="00176983" w:rsidP="006E09DD">
      <w:pPr>
        <w:pStyle w:val="210"/>
        <w:numPr>
          <w:ilvl w:val="0"/>
          <w:numId w:val="1"/>
        </w:numPr>
        <w:shd w:val="clear" w:color="auto" w:fill="auto"/>
        <w:tabs>
          <w:tab w:val="left" w:pos="1042"/>
        </w:tabs>
        <w:spacing w:line="470" w:lineRule="exact"/>
        <w:jc w:val="both"/>
        <w:rPr>
          <w:sz w:val="24"/>
          <w:szCs w:val="24"/>
        </w:rPr>
      </w:pPr>
      <w:r w:rsidRPr="00D535DB">
        <w:rPr>
          <w:sz w:val="24"/>
          <w:szCs w:val="24"/>
        </w:rPr>
        <w:t>гражданское воспитание: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взаимодействию с обществом и государством в обеспечении безопасности жизни и здоровья населения;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176983" w:rsidRPr="00D535DB" w:rsidRDefault="00176983" w:rsidP="006E09DD">
      <w:pPr>
        <w:pStyle w:val="210"/>
        <w:numPr>
          <w:ilvl w:val="0"/>
          <w:numId w:val="1"/>
        </w:numPr>
        <w:shd w:val="clear" w:color="auto" w:fill="auto"/>
        <w:tabs>
          <w:tab w:val="left" w:pos="1082"/>
        </w:tabs>
        <w:spacing w:line="470" w:lineRule="exact"/>
        <w:jc w:val="both"/>
        <w:rPr>
          <w:sz w:val="24"/>
          <w:szCs w:val="24"/>
        </w:rPr>
      </w:pPr>
      <w:r w:rsidRPr="00D535DB">
        <w:rPr>
          <w:sz w:val="24"/>
          <w:szCs w:val="24"/>
        </w:rPr>
        <w:t>патриотическое воспитание: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176983" w:rsidRPr="00D535DB" w:rsidRDefault="00176983" w:rsidP="006E09DD">
      <w:pPr>
        <w:pStyle w:val="210"/>
        <w:numPr>
          <w:ilvl w:val="0"/>
          <w:numId w:val="1"/>
        </w:numPr>
        <w:shd w:val="clear" w:color="auto" w:fill="auto"/>
        <w:tabs>
          <w:tab w:val="left" w:pos="1082"/>
        </w:tabs>
        <w:spacing w:line="470" w:lineRule="exact"/>
        <w:jc w:val="both"/>
        <w:rPr>
          <w:sz w:val="24"/>
          <w:szCs w:val="24"/>
        </w:rPr>
      </w:pPr>
      <w:r w:rsidRPr="00D535DB">
        <w:rPr>
          <w:sz w:val="24"/>
          <w:szCs w:val="24"/>
        </w:rPr>
        <w:t>духовно-нравственное воспитание: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духовных ценностей российского народа и российского воинства;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176983" w:rsidRPr="00D535DB" w:rsidRDefault="00176983" w:rsidP="006E09DD">
      <w:pPr>
        <w:pStyle w:val="210"/>
        <w:numPr>
          <w:ilvl w:val="0"/>
          <w:numId w:val="1"/>
        </w:numPr>
        <w:shd w:val="clear" w:color="auto" w:fill="auto"/>
        <w:tabs>
          <w:tab w:val="left" w:pos="1102"/>
        </w:tabs>
        <w:spacing w:line="470" w:lineRule="exact"/>
        <w:jc w:val="both"/>
        <w:rPr>
          <w:sz w:val="24"/>
          <w:szCs w:val="24"/>
        </w:rPr>
      </w:pPr>
      <w:r w:rsidRPr="00D535DB">
        <w:rPr>
          <w:sz w:val="24"/>
          <w:szCs w:val="24"/>
        </w:rPr>
        <w:t>эстетическое воспитание: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эстетическое отношение к миру в сочетании с культурой безопасности жизнедеятельности;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взаимозависимости успешности и полноценного развития и безопасного поведения в повседневной жизни;</w:t>
      </w:r>
    </w:p>
    <w:p w:rsidR="00176983" w:rsidRPr="00D535DB" w:rsidRDefault="00176983" w:rsidP="006E09DD">
      <w:pPr>
        <w:pStyle w:val="210"/>
        <w:numPr>
          <w:ilvl w:val="0"/>
          <w:numId w:val="1"/>
        </w:numPr>
        <w:shd w:val="clear" w:color="auto" w:fill="auto"/>
        <w:tabs>
          <w:tab w:val="left" w:pos="1102"/>
        </w:tabs>
        <w:spacing w:line="470" w:lineRule="exact"/>
        <w:jc w:val="both"/>
        <w:rPr>
          <w:sz w:val="24"/>
          <w:szCs w:val="24"/>
        </w:rPr>
      </w:pPr>
      <w:r w:rsidRPr="00D535DB">
        <w:rPr>
          <w:sz w:val="24"/>
          <w:szCs w:val="24"/>
        </w:rPr>
        <w:t>ценности научного познания: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176983" w:rsidRPr="00D535DB" w:rsidRDefault="00176983" w:rsidP="006E09DD">
      <w:pPr>
        <w:pStyle w:val="210"/>
        <w:numPr>
          <w:ilvl w:val="0"/>
          <w:numId w:val="1"/>
        </w:numPr>
        <w:shd w:val="clear" w:color="auto" w:fill="auto"/>
        <w:tabs>
          <w:tab w:val="left" w:pos="1102"/>
        </w:tabs>
        <w:spacing w:line="470" w:lineRule="exact"/>
        <w:jc w:val="both"/>
        <w:rPr>
          <w:sz w:val="24"/>
          <w:szCs w:val="24"/>
        </w:rPr>
      </w:pPr>
      <w:r w:rsidRPr="00D535DB">
        <w:rPr>
          <w:sz w:val="24"/>
          <w:szCs w:val="24"/>
        </w:rPr>
        <w:t>физическое воспитание: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ценности жизни, сформированность ответственного отношения к своему здоровью и здоровью окружающих;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знание приёмов оказания первой помощи и готовность применять их в случае необходимости;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потребность в регулярном ведении здорового образа жизни;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176983" w:rsidRPr="00D535DB" w:rsidRDefault="00176983" w:rsidP="006E09DD">
      <w:pPr>
        <w:pStyle w:val="210"/>
        <w:numPr>
          <w:ilvl w:val="0"/>
          <w:numId w:val="1"/>
        </w:numPr>
        <w:shd w:val="clear" w:color="auto" w:fill="auto"/>
        <w:tabs>
          <w:tab w:val="left" w:pos="1098"/>
        </w:tabs>
        <w:spacing w:line="470" w:lineRule="exact"/>
        <w:jc w:val="both"/>
        <w:rPr>
          <w:sz w:val="24"/>
          <w:szCs w:val="24"/>
        </w:rPr>
      </w:pPr>
      <w:r w:rsidRPr="00D535DB">
        <w:rPr>
          <w:sz w:val="24"/>
          <w:szCs w:val="24"/>
        </w:rPr>
        <w:t>трудовое воспитание: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к осознанному и ответственному соблюдению требований безопасности в процессе трудовой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интерес к различным сферам профессиональной деятельности, включая военно-профессиональную деятельность;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готовность и способность к образованию и самообразованию на протяжении всей жизни;</w:t>
      </w:r>
    </w:p>
    <w:p w:rsidR="00176983" w:rsidRPr="00D535DB" w:rsidRDefault="00176983" w:rsidP="006E09DD">
      <w:pPr>
        <w:pStyle w:val="210"/>
        <w:numPr>
          <w:ilvl w:val="0"/>
          <w:numId w:val="1"/>
        </w:numPr>
        <w:shd w:val="clear" w:color="auto" w:fill="auto"/>
        <w:tabs>
          <w:tab w:val="left" w:pos="1098"/>
        </w:tabs>
        <w:spacing w:line="470" w:lineRule="exact"/>
        <w:jc w:val="both"/>
        <w:rPr>
          <w:sz w:val="24"/>
          <w:szCs w:val="24"/>
        </w:rPr>
      </w:pPr>
      <w:r w:rsidRPr="00D535DB">
        <w:rPr>
          <w:sz w:val="24"/>
          <w:szCs w:val="24"/>
        </w:rPr>
        <w:t>экологическое воспитание: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расширение представлений о деятельности экологической направленности.</w:t>
      </w:r>
    </w:p>
    <w:p w:rsidR="00176983" w:rsidRPr="00D535DB" w:rsidRDefault="00176983" w:rsidP="00891549">
      <w:pPr>
        <w:pStyle w:val="210"/>
        <w:shd w:val="clear" w:color="auto" w:fill="auto"/>
        <w:tabs>
          <w:tab w:val="left" w:pos="1698"/>
        </w:tabs>
        <w:spacing w:line="470" w:lineRule="exact"/>
        <w:jc w:val="both"/>
        <w:rPr>
          <w:sz w:val="24"/>
          <w:szCs w:val="24"/>
        </w:rPr>
      </w:pPr>
      <w:r w:rsidRPr="00D535DB">
        <w:rPr>
          <w:sz w:val="24"/>
          <w:szCs w:val="24"/>
        </w:rPr>
        <w:t xml:space="preserve">В результате изучения ОБЖ на уровне среднего общего образования у обучающегося будут сформированы </w:t>
      </w:r>
      <w:r w:rsidRPr="00891549">
        <w:rPr>
          <w:b/>
          <w:i/>
          <w:sz w:val="24"/>
          <w:szCs w:val="24"/>
        </w:rPr>
        <w:t>познавательные универсальные учебные действия</w:t>
      </w:r>
      <w:r w:rsidRPr="00D535DB">
        <w:rPr>
          <w:sz w:val="24"/>
          <w:szCs w:val="24"/>
        </w:rPr>
        <w:t>, коммуникативные универсальные учебные действия, регулятивные универсальные учебные действия, совместная деятельность.</w:t>
      </w:r>
    </w:p>
    <w:p w:rsidR="00176983" w:rsidRPr="00D535DB" w:rsidRDefault="00176983" w:rsidP="006E09DD">
      <w:pPr>
        <w:pStyle w:val="210"/>
        <w:numPr>
          <w:ilvl w:val="0"/>
          <w:numId w:val="1"/>
        </w:numPr>
        <w:shd w:val="clear" w:color="auto" w:fill="auto"/>
        <w:tabs>
          <w:tab w:val="left" w:pos="1895"/>
        </w:tabs>
        <w:spacing w:line="461" w:lineRule="exact"/>
        <w:jc w:val="both"/>
        <w:rPr>
          <w:sz w:val="24"/>
          <w:szCs w:val="24"/>
        </w:rPr>
      </w:pPr>
      <w:r w:rsidRPr="00D535D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61" w:lineRule="exact"/>
        <w:jc w:val="both"/>
        <w:rPr>
          <w:sz w:val="24"/>
          <w:szCs w:val="24"/>
        </w:rPr>
      </w:pPr>
      <w:r w:rsidRPr="00D535DB">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планировать и осуществлять учебные действия в условиях дефицита информации, необходимой для решения стоящей задачи;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творческое мышление при решении ситуационных задач.</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научной терминологией, ключевыми понятиями и методами в области безопасности жизнедеятельности;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характеризовать приобретённые знания и навыки, оценивать возможность их реализации в реальных ситуациях;</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176983" w:rsidRPr="00D535DB" w:rsidRDefault="00176983" w:rsidP="006E09DD">
      <w:pPr>
        <w:pStyle w:val="210"/>
        <w:numPr>
          <w:ilvl w:val="0"/>
          <w:numId w:val="1"/>
        </w:numPr>
        <w:shd w:val="clear" w:color="auto" w:fill="auto"/>
        <w:tabs>
          <w:tab w:val="left" w:pos="1883"/>
        </w:tabs>
        <w:spacing w:line="466" w:lineRule="exact"/>
        <w:jc w:val="both"/>
        <w:rPr>
          <w:sz w:val="24"/>
          <w:szCs w:val="24"/>
        </w:rPr>
      </w:pPr>
      <w:r w:rsidRPr="00D535D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оценивать достоверность, легитимность информации, её соответствие правовым и морально-этическим нормам;</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владеть навыками по предотвращению рисков, профилактике угроз и защите от опасностей цифровой среды;</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176983" w:rsidRPr="00D535DB" w:rsidRDefault="00176983" w:rsidP="006E09DD">
      <w:pPr>
        <w:pStyle w:val="210"/>
        <w:numPr>
          <w:ilvl w:val="0"/>
          <w:numId w:val="1"/>
        </w:numPr>
        <w:shd w:val="clear" w:color="auto" w:fill="auto"/>
        <w:tabs>
          <w:tab w:val="left" w:pos="1887"/>
        </w:tabs>
        <w:spacing w:line="466" w:lineRule="exact"/>
        <w:jc w:val="both"/>
        <w:rPr>
          <w:sz w:val="24"/>
          <w:szCs w:val="24"/>
        </w:rPr>
      </w:pPr>
      <w:r w:rsidRPr="00D535DB">
        <w:rPr>
          <w:sz w:val="24"/>
          <w:szCs w:val="24"/>
        </w:rPr>
        <w:t>У обучающегося будут сформированы умения общения как часть коммуникативных универсальных учебных действий:</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аргументированно, логично и ясно излагать свою точку зрения с использованием языковых средств.</w:t>
      </w:r>
    </w:p>
    <w:p w:rsidR="00176983" w:rsidRPr="00D535DB" w:rsidRDefault="00176983" w:rsidP="006E09DD">
      <w:pPr>
        <w:pStyle w:val="210"/>
        <w:numPr>
          <w:ilvl w:val="0"/>
          <w:numId w:val="1"/>
        </w:numPr>
        <w:shd w:val="clear" w:color="auto" w:fill="auto"/>
        <w:tabs>
          <w:tab w:val="left" w:pos="1895"/>
        </w:tabs>
        <w:spacing w:line="466" w:lineRule="exact"/>
        <w:jc w:val="both"/>
        <w:rPr>
          <w:sz w:val="24"/>
          <w:szCs w:val="24"/>
        </w:rPr>
      </w:pPr>
      <w:r w:rsidRPr="00D535DB">
        <w:rPr>
          <w:sz w:val="24"/>
          <w:szCs w:val="24"/>
        </w:rPr>
        <w:t>У обучающегося будут сформированы умения самоорганизации как части регулятивных универсальных учебных действий:</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ставить и формулировать собственные задачи в образовательной деятельности и жизненных ситуациях;</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делать осознанный выбор в новой ситуации, аргументировать его; брать ответственность за своё решение;</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оценивать приобретённый опыт;</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176983" w:rsidRPr="00D535DB" w:rsidRDefault="00176983" w:rsidP="006E09DD">
      <w:pPr>
        <w:pStyle w:val="210"/>
        <w:numPr>
          <w:ilvl w:val="0"/>
          <w:numId w:val="1"/>
        </w:numPr>
        <w:shd w:val="clear" w:color="auto" w:fill="auto"/>
        <w:tabs>
          <w:tab w:val="left" w:pos="1895"/>
        </w:tabs>
        <w:spacing w:line="466" w:lineRule="exact"/>
        <w:jc w:val="both"/>
        <w:rPr>
          <w:sz w:val="24"/>
          <w:szCs w:val="24"/>
        </w:rPr>
      </w:pPr>
      <w:r w:rsidRPr="00D535DB">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использовать приёмы рефлексии для анализа и оценки образовательной ситуации, выбора оптимального решения;</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принимать себя, понимая свои недостатки и достоинства, невозможности контроля всего вокруг;</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принимать мотивы и аргументы других при анализе и оценке образовательной ситуации; признавать право на ошибку свою и чужую.</w:t>
      </w:r>
    </w:p>
    <w:p w:rsidR="00176983" w:rsidRPr="00D535DB" w:rsidRDefault="00176983" w:rsidP="006E09DD">
      <w:pPr>
        <w:pStyle w:val="210"/>
        <w:numPr>
          <w:ilvl w:val="0"/>
          <w:numId w:val="1"/>
        </w:numPr>
        <w:shd w:val="clear" w:color="auto" w:fill="auto"/>
        <w:tabs>
          <w:tab w:val="left" w:pos="1904"/>
        </w:tabs>
        <w:spacing w:line="466" w:lineRule="exact"/>
        <w:jc w:val="both"/>
        <w:rPr>
          <w:sz w:val="24"/>
          <w:szCs w:val="24"/>
        </w:rPr>
      </w:pPr>
      <w:r w:rsidRPr="00D535DB">
        <w:rPr>
          <w:sz w:val="24"/>
          <w:szCs w:val="24"/>
        </w:rPr>
        <w:t>У обучающегося будут сформированы умения совместной деятельности: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понимать и использовать преимущества командной и индивидуальной работы в конкретной учебной ситуации;</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оценивать свой вклад и вклад каждого участника команды в общий результат по совместно разработанным критериям;</w:t>
      </w:r>
    </w:p>
    <w:p w:rsidR="00176983" w:rsidRPr="00891549" w:rsidRDefault="00176983" w:rsidP="00891549">
      <w:pPr>
        <w:pStyle w:val="210"/>
        <w:numPr>
          <w:ilvl w:val="1"/>
          <w:numId w:val="1"/>
        </w:numPr>
        <w:shd w:val="clear" w:color="auto" w:fill="auto"/>
        <w:spacing w:line="466" w:lineRule="exact"/>
        <w:jc w:val="both"/>
        <w:rPr>
          <w:sz w:val="24"/>
          <w:szCs w:val="24"/>
        </w:rPr>
      </w:pPr>
      <w:r w:rsidRPr="00D535DB">
        <w:rPr>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r w:rsidRPr="00891549">
        <w:rPr>
          <w:b/>
          <w:i/>
          <w:sz w:val="24"/>
          <w:szCs w:val="24"/>
        </w:rPr>
        <w:t>Предметные результаты освоения программы по ОБЖ на уровне среднего общего образования</w:t>
      </w:r>
    </w:p>
    <w:p w:rsidR="00176983" w:rsidRPr="00D535DB" w:rsidRDefault="00176983" w:rsidP="006E09DD">
      <w:pPr>
        <w:pStyle w:val="210"/>
        <w:numPr>
          <w:ilvl w:val="0"/>
          <w:numId w:val="1"/>
        </w:numPr>
        <w:shd w:val="clear" w:color="auto" w:fill="auto"/>
        <w:tabs>
          <w:tab w:val="left" w:pos="1873"/>
        </w:tabs>
        <w:spacing w:line="466" w:lineRule="exact"/>
        <w:jc w:val="both"/>
        <w:rPr>
          <w:sz w:val="24"/>
          <w:szCs w:val="24"/>
        </w:rPr>
      </w:pPr>
      <w:r w:rsidRPr="00D535DB">
        <w:rPr>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176983" w:rsidRPr="00D535DB" w:rsidRDefault="00176983" w:rsidP="006E09DD">
      <w:pPr>
        <w:pStyle w:val="210"/>
        <w:numPr>
          <w:ilvl w:val="0"/>
          <w:numId w:val="1"/>
        </w:numPr>
        <w:shd w:val="clear" w:color="auto" w:fill="auto"/>
        <w:tabs>
          <w:tab w:val="left" w:pos="1878"/>
        </w:tabs>
        <w:spacing w:line="466" w:lineRule="exact"/>
        <w:jc w:val="both"/>
        <w:rPr>
          <w:sz w:val="24"/>
          <w:szCs w:val="24"/>
        </w:rPr>
      </w:pPr>
      <w:r w:rsidRPr="00D535DB">
        <w:rPr>
          <w:sz w:val="24"/>
          <w:szCs w:val="24"/>
        </w:rPr>
        <w:t>Предметные результаты, формируемые в ходе изучения ОБЖ, должны обеспечивать:</w:t>
      </w:r>
    </w:p>
    <w:p w:rsidR="00176983" w:rsidRPr="00D535DB" w:rsidRDefault="00176983" w:rsidP="006E09DD">
      <w:pPr>
        <w:pStyle w:val="210"/>
        <w:numPr>
          <w:ilvl w:val="0"/>
          <w:numId w:val="1"/>
        </w:numPr>
        <w:shd w:val="clear" w:color="auto" w:fill="auto"/>
        <w:tabs>
          <w:tab w:val="left" w:pos="1033"/>
        </w:tabs>
        <w:spacing w:line="466" w:lineRule="exact"/>
        <w:jc w:val="both"/>
        <w:rPr>
          <w:sz w:val="24"/>
          <w:szCs w:val="24"/>
        </w:rPr>
      </w:pPr>
      <w:r w:rsidRPr="00D535DB">
        <w:rPr>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176983" w:rsidRPr="00D535DB" w:rsidRDefault="00176983" w:rsidP="006E09DD">
      <w:pPr>
        <w:pStyle w:val="210"/>
        <w:numPr>
          <w:ilvl w:val="0"/>
          <w:numId w:val="1"/>
        </w:numPr>
        <w:shd w:val="clear" w:color="auto" w:fill="auto"/>
        <w:tabs>
          <w:tab w:val="left" w:pos="1028"/>
        </w:tabs>
        <w:spacing w:line="466" w:lineRule="exact"/>
        <w:jc w:val="both"/>
        <w:rPr>
          <w:sz w:val="24"/>
          <w:szCs w:val="24"/>
        </w:rPr>
      </w:pPr>
      <w:r w:rsidRPr="00D535DB">
        <w:rPr>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176983" w:rsidRPr="00D535DB" w:rsidRDefault="00176983" w:rsidP="006E09DD">
      <w:pPr>
        <w:pStyle w:val="210"/>
        <w:numPr>
          <w:ilvl w:val="0"/>
          <w:numId w:val="1"/>
        </w:numPr>
        <w:shd w:val="clear" w:color="auto" w:fill="auto"/>
        <w:tabs>
          <w:tab w:val="left" w:pos="1038"/>
        </w:tabs>
        <w:spacing w:line="466" w:lineRule="exact"/>
        <w:jc w:val="both"/>
        <w:rPr>
          <w:sz w:val="24"/>
          <w:szCs w:val="24"/>
        </w:rPr>
      </w:pPr>
      <w:r w:rsidRPr="00D535DB">
        <w:rPr>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176983" w:rsidRPr="00D535DB" w:rsidRDefault="00176983" w:rsidP="006E09DD">
      <w:pPr>
        <w:pStyle w:val="210"/>
        <w:numPr>
          <w:ilvl w:val="0"/>
          <w:numId w:val="1"/>
        </w:numPr>
        <w:shd w:val="clear" w:color="auto" w:fill="auto"/>
        <w:tabs>
          <w:tab w:val="left" w:pos="1033"/>
        </w:tabs>
        <w:spacing w:line="470" w:lineRule="exact"/>
        <w:jc w:val="both"/>
        <w:rPr>
          <w:sz w:val="24"/>
          <w:szCs w:val="24"/>
        </w:rPr>
      </w:pPr>
      <w:r w:rsidRPr="00D535DB">
        <w:rPr>
          <w:sz w:val="24"/>
          <w:szCs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176983" w:rsidRPr="00D535DB" w:rsidRDefault="00176983" w:rsidP="006E09DD">
      <w:pPr>
        <w:pStyle w:val="210"/>
        <w:numPr>
          <w:ilvl w:val="0"/>
          <w:numId w:val="1"/>
        </w:numPr>
        <w:shd w:val="clear" w:color="auto" w:fill="auto"/>
        <w:tabs>
          <w:tab w:val="left" w:pos="1047"/>
        </w:tabs>
        <w:spacing w:line="470" w:lineRule="exact"/>
        <w:jc w:val="both"/>
        <w:rPr>
          <w:sz w:val="24"/>
          <w:szCs w:val="24"/>
        </w:rPr>
      </w:pPr>
      <w:r w:rsidRPr="00D535DB">
        <w:rPr>
          <w:sz w:val="24"/>
          <w:szCs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176983" w:rsidRPr="00D535DB" w:rsidRDefault="00176983" w:rsidP="006E09DD">
      <w:pPr>
        <w:pStyle w:val="210"/>
        <w:numPr>
          <w:ilvl w:val="0"/>
          <w:numId w:val="1"/>
        </w:numPr>
        <w:shd w:val="clear" w:color="auto" w:fill="auto"/>
        <w:tabs>
          <w:tab w:val="left" w:pos="1038"/>
        </w:tabs>
        <w:spacing w:line="470" w:lineRule="exact"/>
        <w:jc w:val="both"/>
        <w:rPr>
          <w:sz w:val="24"/>
          <w:szCs w:val="24"/>
        </w:rPr>
      </w:pPr>
      <w:r w:rsidRPr="00D535DB">
        <w:rPr>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176983" w:rsidRPr="00D535DB" w:rsidRDefault="00176983" w:rsidP="006E09DD">
      <w:pPr>
        <w:pStyle w:val="210"/>
        <w:numPr>
          <w:ilvl w:val="0"/>
          <w:numId w:val="1"/>
        </w:numPr>
        <w:shd w:val="clear" w:color="auto" w:fill="auto"/>
        <w:tabs>
          <w:tab w:val="left" w:pos="1038"/>
        </w:tabs>
        <w:spacing w:line="470" w:lineRule="exact"/>
        <w:jc w:val="both"/>
        <w:rPr>
          <w:sz w:val="24"/>
          <w:szCs w:val="24"/>
        </w:rPr>
      </w:pPr>
      <w:r w:rsidRPr="00D535DB">
        <w:rPr>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176983" w:rsidRPr="00D535DB" w:rsidRDefault="00176983" w:rsidP="006E09DD">
      <w:pPr>
        <w:pStyle w:val="210"/>
        <w:numPr>
          <w:ilvl w:val="0"/>
          <w:numId w:val="1"/>
        </w:numPr>
        <w:shd w:val="clear" w:color="auto" w:fill="auto"/>
        <w:tabs>
          <w:tab w:val="left" w:pos="1047"/>
        </w:tabs>
        <w:spacing w:line="470" w:lineRule="exact"/>
        <w:jc w:val="both"/>
        <w:rPr>
          <w:sz w:val="24"/>
          <w:szCs w:val="24"/>
        </w:rPr>
      </w:pPr>
      <w:r w:rsidRPr="00D535DB">
        <w:rPr>
          <w:sz w:val="24"/>
          <w:szCs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176983" w:rsidRPr="00D535DB" w:rsidRDefault="00176983" w:rsidP="006E09DD">
      <w:pPr>
        <w:pStyle w:val="210"/>
        <w:numPr>
          <w:ilvl w:val="0"/>
          <w:numId w:val="1"/>
        </w:numPr>
        <w:shd w:val="clear" w:color="auto" w:fill="auto"/>
        <w:tabs>
          <w:tab w:val="left" w:pos="1038"/>
        </w:tabs>
        <w:spacing w:line="470" w:lineRule="exact"/>
        <w:jc w:val="both"/>
        <w:rPr>
          <w:sz w:val="24"/>
          <w:szCs w:val="24"/>
        </w:rPr>
      </w:pPr>
      <w:r w:rsidRPr="00D535DB">
        <w:rPr>
          <w:sz w:val="24"/>
          <w:szCs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176983" w:rsidRPr="00D535DB" w:rsidRDefault="00176983" w:rsidP="006E09DD">
      <w:pPr>
        <w:pStyle w:val="210"/>
        <w:numPr>
          <w:ilvl w:val="0"/>
          <w:numId w:val="1"/>
        </w:numPr>
        <w:shd w:val="clear" w:color="auto" w:fill="auto"/>
        <w:tabs>
          <w:tab w:val="left" w:pos="1167"/>
        </w:tabs>
        <w:spacing w:line="470" w:lineRule="exact"/>
        <w:jc w:val="both"/>
        <w:rPr>
          <w:sz w:val="24"/>
          <w:szCs w:val="24"/>
        </w:rPr>
      </w:pPr>
      <w:r w:rsidRPr="00D535DB">
        <w:rPr>
          <w:sz w:val="24"/>
          <w:szCs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176983" w:rsidRPr="00D535DB" w:rsidRDefault="00176983" w:rsidP="006E09DD">
      <w:pPr>
        <w:pStyle w:val="210"/>
        <w:numPr>
          <w:ilvl w:val="0"/>
          <w:numId w:val="1"/>
        </w:numPr>
        <w:shd w:val="clear" w:color="auto" w:fill="auto"/>
        <w:tabs>
          <w:tab w:val="left" w:pos="1167"/>
        </w:tabs>
        <w:spacing w:line="470" w:lineRule="exact"/>
        <w:jc w:val="both"/>
        <w:rPr>
          <w:sz w:val="24"/>
          <w:szCs w:val="24"/>
        </w:rPr>
      </w:pPr>
      <w:r w:rsidRPr="00D535DB">
        <w:rPr>
          <w:sz w:val="24"/>
          <w:szCs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176983" w:rsidRPr="00D535DB" w:rsidRDefault="00176983" w:rsidP="006E09DD">
      <w:pPr>
        <w:pStyle w:val="210"/>
        <w:numPr>
          <w:ilvl w:val="0"/>
          <w:numId w:val="1"/>
        </w:numPr>
        <w:shd w:val="clear" w:color="auto" w:fill="auto"/>
        <w:tabs>
          <w:tab w:val="left" w:pos="1162"/>
        </w:tabs>
        <w:spacing w:line="470" w:lineRule="exact"/>
        <w:jc w:val="both"/>
        <w:rPr>
          <w:sz w:val="24"/>
          <w:szCs w:val="24"/>
        </w:rPr>
      </w:pPr>
      <w:r w:rsidRPr="00D535DB">
        <w:rPr>
          <w:sz w:val="24"/>
          <w:szCs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176983" w:rsidRPr="00D535DB" w:rsidRDefault="00176983" w:rsidP="006E09DD">
      <w:pPr>
        <w:pStyle w:val="210"/>
        <w:numPr>
          <w:ilvl w:val="0"/>
          <w:numId w:val="1"/>
        </w:numPr>
        <w:shd w:val="clear" w:color="auto" w:fill="auto"/>
        <w:tabs>
          <w:tab w:val="left" w:pos="1868"/>
        </w:tabs>
        <w:spacing w:line="470" w:lineRule="exact"/>
        <w:jc w:val="both"/>
        <w:rPr>
          <w:sz w:val="24"/>
          <w:szCs w:val="24"/>
        </w:rPr>
      </w:pPr>
      <w:r w:rsidRPr="00D535DB">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76983" w:rsidRPr="00D535DB" w:rsidRDefault="00176983" w:rsidP="006E09DD">
      <w:pPr>
        <w:pStyle w:val="210"/>
        <w:numPr>
          <w:ilvl w:val="0"/>
          <w:numId w:val="1"/>
        </w:numPr>
        <w:shd w:val="clear" w:color="auto" w:fill="auto"/>
        <w:tabs>
          <w:tab w:val="left" w:pos="1868"/>
        </w:tabs>
        <w:spacing w:line="470" w:lineRule="exact"/>
        <w:jc w:val="both"/>
        <w:rPr>
          <w:sz w:val="24"/>
          <w:szCs w:val="24"/>
        </w:rPr>
      </w:pPr>
      <w:r w:rsidRPr="00D535DB">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0E644B" w:rsidRDefault="000E644B" w:rsidP="00A444F3">
      <w:pPr>
        <w:pStyle w:val="210"/>
        <w:shd w:val="clear" w:color="auto" w:fill="auto"/>
        <w:tabs>
          <w:tab w:val="left" w:pos="1293"/>
        </w:tabs>
        <w:spacing w:line="470" w:lineRule="exact"/>
        <w:jc w:val="both"/>
        <w:rPr>
          <w:b/>
          <w:sz w:val="32"/>
          <w:szCs w:val="24"/>
        </w:rPr>
      </w:pPr>
    </w:p>
    <w:p w:rsidR="00176983" w:rsidRPr="00891549" w:rsidRDefault="00176983" w:rsidP="00A444F3">
      <w:pPr>
        <w:pStyle w:val="210"/>
        <w:shd w:val="clear" w:color="auto" w:fill="auto"/>
        <w:tabs>
          <w:tab w:val="left" w:pos="1293"/>
        </w:tabs>
        <w:spacing w:line="470" w:lineRule="exact"/>
        <w:jc w:val="both"/>
        <w:rPr>
          <w:b/>
          <w:sz w:val="32"/>
          <w:szCs w:val="24"/>
        </w:rPr>
      </w:pPr>
      <w:r w:rsidRPr="00891549">
        <w:rPr>
          <w:b/>
          <w:sz w:val="32"/>
          <w:szCs w:val="24"/>
        </w:rPr>
        <w:t>Программа формирования универсальных учебных действий.</w:t>
      </w:r>
    </w:p>
    <w:p w:rsidR="00176983" w:rsidRPr="00A444F3" w:rsidRDefault="00176983" w:rsidP="00A444F3">
      <w:pPr>
        <w:pStyle w:val="210"/>
        <w:shd w:val="clear" w:color="auto" w:fill="auto"/>
        <w:tabs>
          <w:tab w:val="left" w:pos="1499"/>
        </w:tabs>
        <w:spacing w:line="470" w:lineRule="exact"/>
        <w:jc w:val="both"/>
        <w:rPr>
          <w:b/>
          <w:sz w:val="24"/>
          <w:szCs w:val="24"/>
        </w:rPr>
      </w:pPr>
      <w:r w:rsidRPr="00A444F3">
        <w:rPr>
          <w:b/>
          <w:sz w:val="24"/>
          <w:szCs w:val="24"/>
        </w:rPr>
        <w:t>Целевой раздел.</w:t>
      </w:r>
    </w:p>
    <w:p w:rsidR="00176983" w:rsidRPr="00D535DB" w:rsidRDefault="00176983" w:rsidP="006E09DD">
      <w:pPr>
        <w:pStyle w:val="210"/>
        <w:numPr>
          <w:ilvl w:val="2"/>
          <w:numId w:val="1"/>
        </w:numPr>
        <w:shd w:val="clear" w:color="auto" w:fill="auto"/>
        <w:tabs>
          <w:tab w:val="left" w:pos="1666"/>
        </w:tabs>
        <w:spacing w:line="470" w:lineRule="exact"/>
        <w:jc w:val="both"/>
        <w:rPr>
          <w:sz w:val="24"/>
          <w:szCs w:val="24"/>
        </w:rPr>
      </w:pPr>
      <w:r w:rsidRPr="00D535DB">
        <w:rPr>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76983" w:rsidRPr="00D535DB" w:rsidRDefault="00176983" w:rsidP="006E09DD">
      <w:pPr>
        <w:pStyle w:val="210"/>
        <w:numPr>
          <w:ilvl w:val="2"/>
          <w:numId w:val="1"/>
        </w:numPr>
        <w:shd w:val="clear" w:color="auto" w:fill="auto"/>
        <w:tabs>
          <w:tab w:val="left" w:pos="1701"/>
        </w:tabs>
        <w:spacing w:line="470" w:lineRule="exact"/>
        <w:jc w:val="both"/>
        <w:rPr>
          <w:sz w:val="24"/>
          <w:szCs w:val="24"/>
        </w:rPr>
      </w:pPr>
      <w:r w:rsidRPr="00D535DB">
        <w:rPr>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176983" w:rsidRPr="00FE1302" w:rsidRDefault="00176983" w:rsidP="00FE1302">
      <w:pPr>
        <w:pStyle w:val="210"/>
        <w:numPr>
          <w:ilvl w:val="2"/>
          <w:numId w:val="1"/>
        </w:numPr>
        <w:shd w:val="clear" w:color="auto" w:fill="auto"/>
        <w:tabs>
          <w:tab w:val="left" w:pos="1701"/>
        </w:tabs>
        <w:spacing w:line="470" w:lineRule="exact"/>
        <w:jc w:val="both"/>
        <w:rPr>
          <w:sz w:val="24"/>
          <w:szCs w:val="24"/>
        </w:rPr>
      </w:pPr>
      <w:r w:rsidRPr="00D535DB">
        <w:rPr>
          <w:sz w:val="24"/>
          <w:szCs w:val="24"/>
        </w:rPr>
        <w:t>На уровне среднего общего образования регулятивные действия</w:t>
      </w:r>
      <w:r w:rsidR="00FE1302">
        <w:rPr>
          <w:sz w:val="24"/>
          <w:szCs w:val="24"/>
        </w:rPr>
        <w:t xml:space="preserve"> </w:t>
      </w:r>
      <w:r w:rsidRPr="00FE1302">
        <w:rPr>
          <w:sz w:val="24"/>
          <w:szCs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w:t>
      </w:r>
      <w:r w:rsidR="00A444F3">
        <w:rPr>
          <w:sz w:val="24"/>
          <w:szCs w:val="24"/>
        </w:rPr>
        <w:t>уют коллективно-</w:t>
      </w:r>
      <w:r w:rsidR="00FE1302">
        <w:rPr>
          <w:sz w:val="24"/>
          <w:szCs w:val="24"/>
        </w:rPr>
        <w:t xml:space="preserve">распределенную </w:t>
      </w:r>
      <w:r w:rsidRPr="00FE1302">
        <w:rPr>
          <w:sz w:val="24"/>
          <w:szCs w:val="24"/>
        </w:rPr>
        <w:t>деятельность для решения</w:t>
      </w:r>
      <w:r w:rsidRPr="00FE1302">
        <w:rPr>
          <w:sz w:val="24"/>
          <w:szCs w:val="24"/>
        </w:rPr>
        <w:tab/>
        <w:t>разноплановых учебных,</w:t>
      </w:r>
      <w:r w:rsidR="00FE1302">
        <w:rPr>
          <w:sz w:val="24"/>
          <w:szCs w:val="24"/>
        </w:rPr>
        <w:t xml:space="preserve"> </w:t>
      </w:r>
      <w:r w:rsidRPr="00FE1302">
        <w:rPr>
          <w:sz w:val="24"/>
          <w:szCs w:val="24"/>
        </w:rPr>
        <w:t>познавательных,</w:t>
      </w:r>
      <w:r w:rsidRPr="00FE1302">
        <w:rPr>
          <w:sz w:val="24"/>
          <w:szCs w:val="24"/>
        </w:rPr>
        <w:tab/>
        <w:t>исследовательских, проектных,</w:t>
      </w:r>
      <w:r w:rsidRPr="00FE1302">
        <w:rPr>
          <w:sz w:val="24"/>
          <w:szCs w:val="24"/>
        </w:rPr>
        <w:tab/>
        <w:t>профессиональных задач,</w:t>
      </w:r>
      <w:r w:rsidR="00FE1302">
        <w:rPr>
          <w:sz w:val="24"/>
          <w:szCs w:val="24"/>
        </w:rPr>
        <w:t xml:space="preserve"> </w:t>
      </w:r>
      <w:r w:rsidRPr="00FE1302">
        <w:rPr>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176983" w:rsidRPr="00D535DB" w:rsidRDefault="00176983" w:rsidP="006E09DD">
      <w:pPr>
        <w:pStyle w:val="210"/>
        <w:numPr>
          <w:ilvl w:val="2"/>
          <w:numId w:val="1"/>
        </w:numPr>
        <w:shd w:val="clear" w:color="auto" w:fill="auto"/>
        <w:tabs>
          <w:tab w:val="left" w:pos="1701"/>
        </w:tabs>
        <w:spacing w:line="470" w:lineRule="exact"/>
        <w:jc w:val="both"/>
        <w:rPr>
          <w:sz w:val="24"/>
          <w:szCs w:val="24"/>
        </w:rPr>
      </w:pPr>
      <w:r w:rsidRPr="00D535DB">
        <w:rPr>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D535DB">
        <w:rPr>
          <w:sz w:val="24"/>
          <w:szCs w:val="24"/>
        </w:rPr>
        <w:softHyphen/>
        <w:t>ориентированных результатов образования.</w:t>
      </w:r>
    </w:p>
    <w:p w:rsidR="00176983" w:rsidRPr="00D535DB" w:rsidRDefault="00176983" w:rsidP="006E09DD">
      <w:pPr>
        <w:pStyle w:val="210"/>
        <w:numPr>
          <w:ilvl w:val="2"/>
          <w:numId w:val="1"/>
        </w:numPr>
        <w:shd w:val="clear" w:color="auto" w:fill="auto"/>
        <w:tabs>
          <w:tab w:val="left" w:pos="1677"/>
        </w:tabs>
        <w:spacing w:line="470" w:lineRule="exact"/>
        <w:rPr>
          <w:sz w:val="24"/>
          <w:szCs w:val="24"/>
        </w:rPr>
      </w:pPr>
      <w:r w:rsidRPr="00D535DB">
        <w:rPr>
          <w:sz w:val="24"/>
          <w:szCs w:val="24"/>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создание условий для интеграции урочных и внеурочных форм учебно- исследовательской и проектной деятельности обучающихся;</w:t>
      </w:r>
    </w:p>
    <w:p w:rsidR="00176983" w:rsidRPr="00FE1302" w:rsidRDefault="00176983" w:rsidP="00FE1302">
      <w:pPr>
        <w:pStyle w:val="210"/>
        <w:numPr>
          <w:ilvl w:val="1"/>
          <w:numId w:val="1"/>
        </w:numPr>
        <w:shd w:val="clear" w:color="auto" w:fill="auto"/>
        <w:tabs>
          <w:tab w:val="left" w:pos="4536"/>
          <w:tab w:val="left" w:pos="8208"/>
        </w:tabs>
        <w:spacing w:line="470" w:lineRule="exact"/>
        <w:jc w:val="both"/>
        <w:rPr>
          <w:sz w:val="24"/>
          <w:szCs w:val="24"/>
        </w:rPr>
      </w:pPr>
      <w:r w:rsidRPr="00D535DB">
        <w:rPr>
          <w:sz w:val="24"/>
          <w:szCs w:val="24"/>
        </w:rPr>
        <w:t>формирование навыков участия в различных формах организации учебно</w:t>
      </w:r>
      <w:r w:rsidRPr="00D535DB">
        <w:rPr>
          <w:sz w:val="24"/>
          <w:szCs w:val="24"/>
        </w:rPr>
        <w:softHyphen/>
        <w:t>исследовательской и проектной деятельности (творческих конкурсах, научных обществах, научно-практи</w:t>
      </w:r>
      <w:r w:rsidR="00A444F3">
        <w:rPr>
          <w:sz w:val="24"/>
          <w:szCs w:val="24"/>
        </w:rPr>
        <w:t xml:space="preserve">ческих </w:t>
      </w:r>
      <w:r w:rsidR="00FE1302">
        <w:rPr>
          <w:sz w:val="24"/>
          <w:szCs w:val="24"/>
        </w:rPr>
        <w:t>конференциях, олимпиадах</w:t>
      </w:r>
      <w:r w:rsidRPr="00D535DB">
        <w:rPr>
          <w:sz w:val="24"/>
          <w:szCs w:val="24"/>
        </w:rPr>
        <w:t>и других),</w:t>
      </w:r>
      <w:r w:rsidR="00FE1302">
        <w:rPr>
          <w:sz w:val="24"/>
          <w:szCs w:val="24"/>
        </w:rPr>
        <w:t xml:space="preserve"> </w:t>
      </w:r>
      <w:r w:rsidRPr="00FE1302">
        <w:rPr>
          <w:sz w:val="24"/>
          <w:szCs w:val="24"/>
        </w:rPr>
        <w:t>возможность получения практико-ориентированного результата;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формирование знаний и навыков в области финансовой грамотности и устойчивого развития общества;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подготовку к осознанному выбору дальнейшего образования и профессиональной деятельности.</w:t>
      </w:r>
    </w:p>
    <w:p w:rsidR="00176983" w:rsidRPr="000E644B" w:rsidRDefault="00176983" w:rsidP="000E644B">
      <w:pPr>
        <w:pStyle w:val="210"/>
        <w:shd w:val="clear" w:color="auto" w:fill="auto"/>
        <w:spacing w:line="470" w:lineRule="exact"/>
        <w:rPr>
          <w:b/>
          <w:sz w:val="24"/>
          <w:szCs w:val="24"/>
        </w:rPr>
      </w:pPr>
      <w:r w:rsidRPr="000E644B">
        <w:rPr>
          <w:b/>
          <w:sz w:val="24"/>
          <w:szCs w:val="24"/>
        </w:rPr>
        <w:t>Содержательный раздел.</w:t>
      </w:r>
    </w:p>
    <w:p w:rsidR="00176983" w:rsidRPr="00D535DB" w:rsidRDefault="00176983" w:rsidP="000E644B">
      <w:pPr>
        <w:pStyle w:val="210"/>
        <w:shd w:val="clear" w:color="auto" w:fill="auto"/>
        <w:tabs>
          <w:tab w:val="left" w:pos="1736"/>
        </w:tabs>
        <w:spacing w:line="470" w:lineRule="exact"/>
        <w:jc w:val="both"/>
        <w:rPr>
          <w:sz w:val="24"/>
          <w:szCs w:val="24"/>
        </w:rPr>
      </w:pPr>
      <w:r w:rsidRPr="00D535DB">
        <w:rPr>
          <w:sz w:val="24"/>
          <w:szCs w:val="24"/>
        </w:rPr>
        <w:t>Программа формирования УУД у обучающихся содержит: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описание взаимосвязи УУД с содержанием учебных предметов;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описание особенностей реализации основных направлений и форм;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учебно-исследовательской и проектной деятельности.</w:t>
      </w:r>
    </w:p>
    <w:p w:rsidR="00176983" w:rsidRPr="00D535DB" w:rsidRDefault="00176983" w:rsidP="000E644B">
      <w:pPr>
        <w:pStyle w:val="210"/>
        <w:shd w:val="clear" w:color="auto" w:fill="auto"/>
        <w:tabs>
          <w:tab w:val="left" w:pos="1741"/>
        </w:tabs>
        <w:spacing w:line="470" w:lineRule="exact"/>
        <w:jc w:val="both"/>
        <w:rPr>
          <w:sz w:val="24"/>
          <w:szCs w:val="24"/>
        </w:rPr>
      </w:pPr>
      <w:r w:rsidRPr="00D535DB">
        <w:rPr>
          <w:sz w:val="24"/>
          <w:szCs w:val="24"/>
        </w:rPr>
        <w:t>Описание взаимосвязи УУД с содержанием учебных предметов.</w:t>
      </w:r>
    </w:p>
    <w:p w:rsidR="00176983" w:rsidRPr="00D535DB" w:rsidRDefault="00176983" w:rsidP="000D469F">
      <w:pPr>
        <w:pStyle w:val="210"/>
        <w:shd w:val="clear" w:color="auto" w:fill="auto"/>
        <w:spacing w:line="470" w:lineRule="exact"/>
        <w:jc w:val="both"/>
        <w:rPr>
          <w:sz w:val="24"/>
          <w:szCs w:val="24"/>
        </w:rPr>
      </w:pPr>
      <w:r w:rsidRPr="00D535DB">
        <w:rPr>
          <w:sz w:val="24"/>
          <w:szCs w:val="24"/>
        </w:rPr>
        <w:t>Содержание среднего общего образования определяется программой среднего</w:t>
      </w:r>
      <w:r w:rsidR="000D469F">
        <w:rPr>
          <w:sz w:val="24"/>
          <w:szCs w:val="24"/>
        </w:rPr>
        <w:t xml:space="preserve"> </w:t>
      </w:r>
      <w:r w:rsidRPr="00D535DB">
        <w:rPr>
          <w:sz w:val="24"/>
          <w:szCs w:val="24"/>
        </w:rPr>
        <w:t>общего образования. Предметное учебное содержание фиксируется в рабочих программах.</w:t>
      </w:r>
    </w:p>
    <w:p w:rsidR="00176983" w:rsidRPr="00D535DB" w:rsidRDefault="00176983" w:rsidP="000D469F">
      <w:pPr>
        <w:pStyle w:val="210"/>
        <w:shd w:val="clear" w:color="auto" w:fill="auto"/>
        <w:spacing w:line="470" w:lineRule="exact"/>
        <w:jc w:val="both"/>
        <w:rPr>
          <w:sz w:val="24"/>
          <w:szCs w:val="24"/>
        </w:rPr>
      </w:pPr>
      <w:r w:rsidRPr="00D535DB">
        <w:rPr>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соотнесении с предметными результатами по основным разделам и темам учебного содержания;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разделе «Основные виды деятельности» тематического планирования.</w:t>
      </w:r>
    </w:p>
    <w:p w:rsidR="00176983" w:rsidRPr="000D469F" w:rsidRDefault="00176983" w:rsidP="000D469F">
      <w:pPr>
        <w:pStyle w:val="210"/>
        <w:shd w:val="clear" w:color="auto" w:fill="auto"/>
        <w:tabs>
          <w:tab w:val="left" w:pos="1726"/>
        </w:tabs>
        <w:spacing w:line="470" w:lineRule="exact"/>
        <w:jc w:val="both"/>
        <w:rPr>
          <w:b/>
          <w:sz w:val="24"/>
          <w:szCs w:val="24"/>
        </w:rPr>
      </w:pPr>
      <w:r w:rsidRPr="000D469F">
        <w:rPr>
          <w:b/>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76983" w:rsidRPr="000D469F" w:rsidRDefault="00176983" w:rsidP="006E09DD">
      <w:pPr>
        <w:pStyle w:val="210"/>
        <w:numPr>
          <w:ilvl w:val="0"/>
          <w:numId w:val="1"/>
        </w:numPr>
        <w:shd w:val="clear" w:color="auto" w:fill="auto"/>
        <w:tabs>
          <w:tab w:val="left" w:pos="1933"/>
        </w:tabs>
        <w:spacing w:line="470" w:lineRule="exact"/>
        <w:jc w:val="both"/>
        <w:rPr>
          <w:b/>
          <w:sz w:val="24"/>
          <w:szCs w:val="24"/>
        </w:rPr>
      </w:pPr>
      <w:r w:rsidRPr="000D469F">
        <w:rPr>
          <w:b/>
          <w:sz w:val="24"/>
          <w:szCs w:val="24"/>
        </w:rPr>
        <w:t>Русский язык и литература.</w:t>
      </w:r>
    </w:p>
    <w:p w:rsidR="00176983" w:rsidRPr="000D469F" w:rsidRDefault="00176983" w:rsidP="006E09DD">
      <w:pPr>
        <w:pStyle w:val="210"/>
        <w:numPr>
          <w:ilvl w:val="0"/>
          <w:numId w:val="1"/>
        </w:numPr>
        <w:shd w:val="clear" w:color="auto" w:fill="auto"/>
        <w:tabs>
          <w:tab w:val="left" w:pos="2120"/>
        </w:tabs>
        <w:spacing w:line="470" w:lineRule="exact"/>
        <w:jc w:val="both"/>
        <w:rPr>
          <w:i/>
          <w:sz w:val="24"/>
          <w:szCs w:val="24"/>
        </w:rPr>
      </w:pPr>
      <w:r w:rsidRPr="000D469F">
        <w:rPr>
          <w:i/>
          <w:sz w:val="24"/>
          <w:szCs w:val="24"/>
        </w:rPr>
        <w:t>Формирование универсальных учебных познавательных действий включает базовые логические 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D535DB">
        <w:rPr>
          <w:sz w:val="24"/>
          <w:szCs w:val="24"/>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критическое мышление при решении жизненных проблем с учётом собственного речевого и читательского опыта;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176983" w:rsidRPr="000D469F" w:rsidRDefault="00A444F3" w:rsidP="000D469F">
      <w:pPr>
        <w:pStyle w:val="210"/>
        <w:numPr>
          <w:ilvl w:val="1"/>
          <w:numId w:val="1"/>
        </w:numPr>
        <w:shd w:val="clear" w:color="auto" w:fill="auto"/>
        <w:tabs>
          <w:tab w:val="left" w:pos="2741"/>
          <w:tab w:val="left" w:pos="6838"/>
        </w:tabs>
        <w:spacing w:line="470" w:lineRule="exact"/>
        <w:jc w:val="both"/>
        <w:rPr>
          <w:sz w:val="24"/>
          <w:szCs w:val="24"/>
        </w:rPr>
      </w:pPr>
      <w:r>
        <w:rPr>
          <w:sz w:val="24"/>
          <w:szCs w:val="24"/>
        </w:rPr>
        <w:t xml:space="preserve">устанавливать основания для сравнения </w:t>
      </w:r>
      <w:r w:rsidR="00176983" w:rsidRPr="00D535DB">
        <w:rPr>
          <w:sz w:val="24"/>
          <w:szCs w:val="24"/>
        </w:rPr>
        <w:t>литературных героев,</w:t>
      </w:r>
      <w:r w:rsidR="00176983" w:rsidRPr="000D469F">
        <w:rPr>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176983" w:rsidRPr="000D469F" w:rsidRDefault="00176983" w:rsidP="006E09DD">
      <w:pPr>
        <w:pStyle w:val="210"/>
        <w:numPr>
          <w:ilvl w:val="0"/>
          <w:numId w:val="1"/>
        </w:numPr>
        <w:shd w:val="clear" w:color="auto" w:fill="auto"/>
        <w:tabs>
          <w:tab w:val="left" w:pos="2055"/>
        </w:tabs>
        <w:spacing w:line="470" w:lineRule="exact"/>
        <w:jc w:val="both"/>
        <w:rPr>
          <w:i/>
          <w:sz w:val="24"/>
          <w:szCs w:val="24"/>
        </w:rPr>
      </w:pPr>
      <w:r w:rsidRPr="000D469F">
        <w:rPr>
          <w:i/>
          <w:sz w:val="24"/>
          <w:szCs w:val="24"/>
        </w:rPr>
        <w:t>Формирование универсальных учебных познавательных действий включает базовые исследовательские действия:</w:t>
      </w:r>
    </w:p>
    <w:p w:rsidR="00176983" w:rsidRPr="000D469F" w:rsidRDefault="00176983" w:rsidP="000D469F">
      <w:pPr>
        <w:pStyle w:val="210"/>
        <w:numPr>
          <w:ilvl w:val="1"/>
          <w:numId w:val="1"/>
        </w:numPr>
        <w:shd w:val="clear" w:color="auto" w:fill="auto"/>
        <w:tabs>
          <w:tab w:val="left" w:pos="4258"/>
          <w:tab w:val="left" w:pos="6838"/>
        </w:tabs>
        <w:spacing w:line="470" w:lineRule="exact"/>
        <w:jc w:val="both"/>
        <w:rPr>
          <w:sz w:val="24"/>
          <w:szCs w:val="24"/>
        </w:rPr>
      </w:pPr>
      <w:r w:rsidRPr="00D535DB">
        <w:rPr>
          <w:sz w:val="24"/>
          <w:szCs w:val="24"/>
        </w:rPr>
        <w:t>формулировать вопросы</w:t>
      </w:r>
      <w:r w:rsidRPr="00D535DB">
        <w:rPr>
          <w:sz w:val="24"/>
          <w:szCs w:val="24"/>
        </w:rPr>
        <w:tab/>
        <w:t>исследовательского</w:t>
      </w:r>
      <w:r w:rsidRPr="00D535DB">
        <w:rPr>
          <w:sz w:val="24"/>
          <w:szCs w:val="24"/>
        </w:rPr>
        <w:tab/>
        <w:t>характера (например,</w:t>
      </w:r>
      <w:r w:rsidR="000D469F">
        <w:rPr>
          <w:sz w:val="24"/>
          <w:szCs w:val="24"/>
        </w:rPr>
        <w:t xml:space="preserve"> </w:t>
      </w:r>
      <w:r w:rsidRPr="000D469F">
        <w:rPr>
          <w:sz w:val="24"/>
          <w:szCs w:val="24"/>
        </w:rPr>
        <w:t>о лексической сочетаемости слов, об особенности употребления стилистически</w:t>
      </w:r>
      <w:r w:rsidR="000D469F">
        <w:rPr>
          <w:sz w:val="24"/>
          <w:szCs w:val="24"/>
        </w:rPr>
        <w:t xml:space="preserve"> </w:t>
      </w:r>
      <w:r w:rsidRPr="000D469F">
        <w:rPr>
          <w:sz w:val="24"/>
          <w:szCs w:val="24"/>
        </w:rPr>
        <w:t>окрашенной лексики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результаты, полученные в ходе решения языковой и речевой задачи, критически оценивать их достоверность;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76983" w:rsidRPr="000D469F" w:rsidRDefault="00176983" w:rsidP="006E09DD">
      <w:pPr>
        <w:pStyle w:val="210"/>
        <w:numPr>
          <w:ilvl w:val="0"/>
          <w:numId w:val="1"/>
        </w:numPr>
        <w:shd w:val="clear" w:color="auto" w:fill="auto"/>
        <w:tabs>
          <w:tab w:val="left" w:pos="2060"/>
        </w:tabs>
        <w:spacing w:line="470" w:lineRule="exact"/>
        <w:jc w:val="both"/>
        <w:rPr>
          <w:i/>
          <w:sz w:val="24"/>
          <w:szCs w:val="24"/>
        </w:rPr>
      </w:pPr>
      <w:r w:rsidRPr="000D469F">
        <w:rPr>
          <w:i/>
          <w:sz w:val="24"/>
          <w:szCs w:val="24"/>
        </w:rPr>
        <w:t>Формирование универсальных учебных познавательных действий включает работу с информацией:</w:t>
      </w:r>
    </w:p>
    <w:p w:rsidR="00176983" w:rsidRPr="000D469F" w:rsidRDefault="00176983" w:rsidP="000D469F">
      <w:pPr>
        <w:pStyle w:val="210"/>
        <w:numPr>
          <w:ilvl w:val="1"/>
          <w:numId w:val="1"/>
        </w:numPr>
        <w:shd w:val="clear" w:color="auto" w:fill="auto"/>
        <w:spacing w:line="470" w:lineRule="exact"/>
        <w:jc w:val="both"/>
        <w:rPr>
          <w:sz w:val="24"/>
          <w:szCs w:val="24"/>
        </w:rPr>
      </w:pPr>
      <w:r w:rsidRPr="00D535DB">
        <w:rPr>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0D469F">
        <w:rPr>
          <w:sz w:val="24"/>
          <w:szCs w:val="24"/>
        </w:rPr>
        <w:t xml:space="preserve"> </w:t>
      </w:r>
      <w:r w:rsidRPr="000D469F">
        <w:rPr>
          <w:sz w:val="24"/>
          <w:szCs w:val="24"/>
        </w:rPr>
        <w:t>и морально-этическим нормам;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защиты личной информации, соблюдать требования информационной безопасности.</w:t>
      </w:r>
    </w:p>
    <w:p w:rsidR="00176983" w:rsidRPr="000D469F" w:rsidRDefault="00176983" w:rsidP="006E09DD">
      <w:pPr>
        <w:pStyle w:val="210"/>
        <w:numPr>
          <w:ilvl w:val="0"/>
          <w:numId w:val="1"/>
        </w:numPr>
        <w:shd w:val="clear" w:color="auto" w:fill="auto"/>
        <w:tabs>
          <w:tab w:val="left" w:pos="2073"/>
        </w:tabs>
        <w:spacing w:line="470" w:lineRule="exact"/>
        <w:jc w:val="both"/>
        <w:rPr>
          <w:i/>
          <w:sz w:val="24"/>
          <w:szCs w:val="24"/>
        </w:rPr>
      </w:pPr>
      <w:r w:rsidRPr="000D469F">
        <w:rPr>
          <w:i/>
          <w:sz w:val="24"/>
          <w:szCs w:val="24"/>
        </w:rPr>
        <w:t>Формирование универсальных учебных коммуникативных действий включает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пользоваться невербальными средствами общения, понимать значение социальных знаков;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цели совместной деятельности, организовывать, координировать действия по их достижению;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качество своего вклада и вклада каждого участника команды в общий результат;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обобщать мнения нескольких людей и выражать это обобщение в устной и письменной форме;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176983" w:rsidRPr="000D469F" w:rsidRDefault="00176983" w:rsidP="006E09DD">
      <w:pPr>
        <w:pStyle w:val="210"/>
        <w:numPr>
          <w:ilvl w:val="0"/>
          <w:numId w:val="1"/>
        </w:numPr>
        <w:shd w:val="clear" w:color="auto" w:fill="auto"/>
        <w:tabs>
          <w:tab w:val="left" w:pos="2102"/>
        </w:tabs>
        <w:spacing w:line="470" w:lineRule="exact"/>
        <w:jc w:val="both"/>
        <w:rPr>
          <w:i/>
          <w:sz w:val="24"/>
          <w:szCs w:val="24"/>
        </w:rPr>
      </w:pPr>
      <w:r w:rsidRPr="000D469F">
        <w:rPr>
          <w:i/>
          <w:sz w:val="24"/>
          <w:szCs w:val="24"/>
        </w:rPr>
        <w:t>Формирование универсальных учебных регулятивных действий включает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составлять план действий при анализе и создании текста, вносить необходимые коррективы;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76983" w:rsidRPr="00A444F3" w:rsidRDefault="00A444F3" w:rsidP="00A444F3">
      <w:pPr>
        <w:pStyle w:val="210"/>
        <w:numPr>
          <w:ilvl w:val="1"/>
          <w:numId w:val="1"/>
        </w:numPr>
        <w:shd w:val="clear" w:color="auto" w:fill="auto"/>
        <w:tabs>
          <w:tab w:val="left" w:pos="1770"/>
          <w:tab w:val="left" w:pos="2962"/>
          <w:tab w:val="left" w:pos="6192"/>
          <w:tab w:val="left" w:pos="7987"/>
        </w:tabs>
        <w:spacing w:line="470" w:lineRule="exact"/>
        <w:jc w:val="both"/>
        <w:rPr>
          <w:sz w:val="24"/>
          <w:szCs w:val="24"/>
        </w:rPr>
      </w:pPr>
      <w:r>
        <w:rPr>
          <w:sz w:val="24"/>
          <w:szCs w:val="24"/>
        </w:rPr>
        <w:t>давать оценку</w:t>
      </w:r>
      <w:r>
        <w:rPr>
          <w:sz w:val="24"/>
          <w:szCs w:val="24"/>
        </w:rPr>
        <w:tab/>
        <w:t xml:space="preserve">новым ситуациям, в </w:t>
      </w:r>
      <w:r w:rsidR="00176983" w:rsidRPr="00D535DB">
        <w:rPr>
          <w:sz w:val="24"/>
          <w:szCs w:val="24"/>
        </w:rPr>
        <w:t>том числе</w:t>
      </w:r>
      <w:r w:rsidR="00176983" w:rsidRPr="00D535DB">
        <w:rPr>
          <w:sz w:val="24"/>
          <w:szCs w:val="24"/>
        </w:rPr>
        <w:tab/>
        <w:t>изображённым</w:t>
      </w:r>
      <w:r>
        <w:rPr>
          <w:sz w:val="24"/>
          <w:szCs w:val="24"/>
        </w:rPr>
        <w:t xml:space="preserve"> </w:t>
      </w:r>
      <w:r w:rsidR="00176983" w:rsidRPr="00A444F3">
        <w:rPr>
          <w:sz w:val="24"/>
          <w:szCs w:val="24"/>
        </w:rPr>
        <w:t>в художественной литературе; оценивать приобретенный опыт с учетом литературных знаний;</w:t>
      </w:r>
    </w:p>
    <w:p w:rsidR="00176983" w:rsidRPr="00A444F3" w:rsidRDefault="00176983" w:rsidP="00A444F3">
      <w:pPr>
        <w:pStyle w:val="210"/>
        <w:numPr>
          <w:ilvl w:val="1"/>
          <w:numId w:val="1"/>
        </w:numPr>
        <w:shd w:val="clear" w:color="auto" w:fill="auto"/>
        <w:tabs>
          <w:tab w:val="left" w:pos="1770"/>
          <w:tab w:val="left" w:pos="6192"/>
          <w:tab w:val="left" w:pos="7987"/>
        </w:tabs>
        <w:spacing w:line="470" w:lineRule="exact"/>
        <w:jc w:val="both"/>
        <w:rPr>
          <w:sz w:val="24"/>
          <w:szCs w:val="24"/>
        </w:rPr>
      </w:pPr>
      <w:r w:rsidRPr="00D535DB">
        <w:rPr>
          <w:sz w:val="24"/>
          <w:szCs w:val="24"/>
        </w:rPr>
        <w:t>осознавать ценностное отношение к литературе к</w:t>
      </w:r>
      <w:r w:rsidR="00A444F3">
        <w:rPr>
          <w:sz w:val="24"/>
          <w:szCs w:val="24"/>
        </w:rPr>
        <w:t xml:space="preserve">ак неотъемлемой части культуры; выявлять взаимосвязи между языковым, </w:t>
      </w:r>
      <w:r w:rsidRPr="00D535DB">
        <w:rPr>
          <w:sz w:val="24"/>
          <w:szCs w:val="24"/>
        </w:rPr>
        <w:t>литературным,</w:t>
      </w:r>
      <w:r w:rsidR="00A444F3">
        <w:rPr>
          <w:sz w:val="24"/>
          <w:szCs w:val="24"/>
        </w:rPr>
        <w:t xml:space="preserve"> </w:t>
      </w:r>
      <w:r w:rsidRPr="00A444F3">
        <w:rPr>
          <w:sz w:val="24"/>
          <w:szCs w:val="24"/>
        </w:rPr>
        <w:t>интеллектуальным, духовно-нравственным развитием личности;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76983" w:rsidRPr="000D469F" w:rsidRDefault="00176983" w:rsidP="006E09DD">
      <w:pPr>
        <w:pStyle w:val="210"/>
        <w:numPr>
          <w:ilvl w:val="0"/>
          <w:numId w:val="1"/>
        </w:numPr>
        <w:shd w:val="clear" w:color="auto" w:fill="auto"/>
        <w:tabs>
          <w:tab w:val="left" w:pos="1910"/>
        </w:tabs>
        <w:spacing w:line="470" w:lineRule="exact"/>
        <w:jc w:val="both"/>
        <w:rPr>
          <w:b/>
          <w:sz w:val="24"/>
          <w:szCs w:val="24"/>
        </w:rPr>
      </w:pPr>
      <w:r w:rsidRPr="000D469F">
        <w:rPr>
          <w:b/>
          <w:sz w:val="24"/>
          <w:szCs w:val="24"/>
        </w:rPr>
        <w:t>Иностранный язык.</w:t>
      </w:r>
    </w:p>
    <w:p w:rsidR="00176983" w:rsidRPr="000D469F" w:rsidRDefault="00176983" w:rsidP="006E09DD">
      <w:pPr>
        <w:pStyle w:val="210"/>
        <w:numPr>
          <w:ilvl w:val="0"/>
          <w:numId w:val="1"/>
        </w:numPr>
        <w:shd w:val="clear" w:color="auto" w:fill="auto"/>
        <w:tabs>
          <w:tab w:val="left" w:pos="2097"/>
        </w:tabs>
        <w:spacing w:line="470" w:lineRule="exact"/>
        <w:jc w:val="both"/>
        <w:rPr>
          <w:i/>
          <w:sz w:val="24"/>
          <w:szCs w:val="24"/>
        </w:rPr>
      </w:pPr>
      <w:r w:rsidRPr="000D469F">
        <w:rPr>
          <w:i/>
          <w:sz w:val="24"/>
          <w:szCs w:val="24"/>
        </w:rPr>
        <w:t>Формирование универсальных учебных познавательных действий включает базовые логические и исследовательские 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устанавливать аналогии между способами выражения мысли средствами иностранного и родного языков;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сравнивать разные типы и жанры устных и письменных высказываний на иностранном языке;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формулировать обобщения и выводы по результатам проведённого наблюдения за языковыми явлениями;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176983" w:rsidRPr="000D469F" w:rsidRDefault="00176983" w:rsidP="006E09DD">
      <w:pPr>
        <w:pStyle w:val="210"/>
        <w:numPr>
          <w:ilvl w:val="0"/>
          <w:numId w:val="1"/>
        </w:numPr>
        <w:shd w:val="clear" w:color="auto" w:fill="auto"/>
        <w:tabs>
          <w:tab w:val="left" w:pos="2067"/>
        </w:tabs>
        <w:spacing w:line="470" w:lineRule="exact"/>
        <w:jc w:val="both"/>
        <w:rPr>
          <w:i/>
          <w:sz w:val="24"/>
          <w:szCs w:val="24"/>
        </w:rPr>
      </w:pPr>
      <w:r w:rsidRPr="000D469F">
        <w:rPr>
          <w:i/>
          <w:sz w:val="24"/>
          <w:szCs w:val="24"/>
        </w:rPr>
        <w:t>Формирование универсальных учебных познавательных действий включает работу с информацией: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фиксировать информацию доступными средствами (в виде ключевых слов, плана, тезисов);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соблюдать информационную безопасность при работе в сети Интернет.</w:t>
      </w:r>
    </w:p>
    <w:p w:rsidR="00176983" w:rsidRPr="000D469F" w:rsidRDefault="00176983" w:rsidP="006E09DD">
      <w:pPr>
        <w:pStyle w:val="210"/>
        <w:numPr>
          <w:ilvl w:val="0"/>
          <w:numId w:val="1"/>
        </w:numPr>
        <w:shd w:val="clear" w:color="auto" w:fill="auto"/>
        <w:tabs>
          <w:tab w:val="left" w:pos="2089"/>
        </w:tabs>
        <w:spacing w:line="470" w:lineRule="exact"/>
        <w:jc w:val="both"/>
        <w:rPr>
          <w:i/>
          <w:sz w:val="24"/>
          <w:szCs w:val="24"/>
        </w:rPr>
      </w:pPr>
      <w:r w:rsidRPr="000D469F">
        <w:rPr>
          <w:i/>
          <w:sz w:val="24"/>
          <w:szCs w:val="24"/>
        </w:rPr>
        <w:t>Формирование универсальных учебных коммуникативных действий включает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развернуто, логично и точно излагать свою точку зрения с использованием языковых средств изучаемого иностранного языка;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176983" w:rsidRPr="000D469F" w:rsidRDefault="00176983" w:rsidP="006E09DD">
      <w:pPr>
        <w:pStyle w:val="210"/>
        <w:numPr>
          <w:ilvl w:val="0"/>
          <w:numId w:val="1"/>
        </w:numPr>
        <w:shd w:val="clear" w:color="auto" w:fill="auto"/>
        <w:tabs>
          <w:tab w:val="left" w:pos="2085"/>
        </w:tabs>
        <w:spacing w:line="470" w:lineRule="exact"/>
        <w:jc w:val="both"/>
        <w:rPr>
          <w:i/>
          <w:sz w:val="24"/>
          <w:szCs w:val="24"/>
        </w:rPr>
      </w:pPr>
      <w:r w:rsidRPr="000D469F">
        <w:rPr>
          <w:i/>
          <w:sz w:val="24"/>
          <w:szCs w:val="24"/>
        </w:rPr>
        <w:t>Формирование универсальных учебных регулятивных действий включает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работу в условиях реального, виртуального и комбинированного взаимодействия;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корректировать совместную деятельность с учетом возникших трудностей, новых данных или информации;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осуществлять взаимодействие в ситуациях общения, соблюдая этикетные нормы межкультурного общения.</w:t>
      </w:r>
    </w:p>
    <w:p w:rsidR="00176983" w:rsidRPr="00D535DB" w:rsidRDefault="00176983" w:rsidP="000D469F">
      <w:pPr>
        <w:pStyle w:val="210"/>
        <w:shd w:val="clear" w:color="auto" w:fill="auto"/>
        <w:spacing w:line="470" w:lineRule="exact"/>
        <w:jc w:val="both"/>
        <w:rPr>
          <w:sz w:val="24"/>
          <w:szCs w:val="24"/>
        </w:rPr>
      </w:pPr>
      <w:r w:rsidRPr="00D535DB">
        <w:rPr>
          <w:sz w:val="24"/>
          <w:szCs w:val="24"/>
        </w:rPr>
        <w:t xml:space="preserve"> </w:t>
      </w:r>
      <w:r w:rsidRPr="000D469F">
        <w:rPr>
          <w:b/>
          <w:sz w:val="24"/>
          <w:szCs w:val="24"/>
        </w:rPr>
        <w:t>Математика и информатика.</w:t>
      </w:r>
    </w:p>
    <w:p w:rsidR="00176983" w:rsidRPr="000D469F" w:rsidRDefault="00176983" w:rsidP="006E09DD">
      <w:pPr>
        <w:pStyle w:val="210"/>
        <w:numPr>
          <w:ilvl w:val="0"/>
          <w:numId w:val="1"/>
        </w:numPr>
        <w:shd w:val="clear" w:color="auto" w:fill="auto"/>
        <w:tabs>
          <w:tab w:val="left" w:pos="2094"/>
        </w:tabs>
        <w:spacing w:line="470" w:lineRule="exact"/>
        <w:jc w:val="both"/>
        <w:rPr>
          <w:i/>
          <w:sz w:val="24"/>
          <w:szCs w:val="24"/>
        </w:rPr>
      </w:pPr>
      <w:r w:rsidRPr="000D469F">
        <w:rPr>
          <w:i/>
          <w:sz w:val="24"/>
          <w:szCs w:val="24"/>
        </w:rPr>
        <w:t>Формирование универсальных учебных познавательных действий включает базовые логические 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качества, характеристики математических понятий и отношений между понятиями; формулировать определения понятий;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устанавливать существенный признак классификации, основания для обобщения и сравнения, критерии проводимого анализа;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делать выводы с использованием законов логики, дедуктивных и индуктивных умозаключений, умозаключений по аналогии;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76983" w:rsidRPr="000D469F" w:rsidRDefault="00176983" w:rsidP="006E09DD">
      <w:pPr>
        <w:pStyle w:val="210"/>
        <w:numPr>
          <w:ilvl w:val="0"/>
          <w:numId w:val="1"/>
        </w:numPr>
        <w:shd w:val="clear" w:color="auto" w:fill="auto"/>
        <w:tabs>
          <w:tab w:val="left" w:pos="2077"/>
        </w:tabs>
        <w:spacing w:line="470" w:lineRule="exact"/>
        <w:jc w:val="both"/>
        <w:rPr>
          <w:i/>
          <w:sz w:val="24"/>
          <w:szCs w:val="24"/>
        </w:rPr>
      </w:pPr>
      <w:r w:rsidRPr="000D469F">
        <w:rPr>
          <w:i/>
          <w:sz w:val="24"/>
          <w:szCs w:val="24"/>
        </w:rPr>
        <w:t>Формирование универсальных учебных познавательных действий включает базовые исследовательские 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вопросы как исследовательский инструмент познания;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76983" w:rsidRPr="000D469F" w:rsidRDefault="00176983" w:rsidP="006E09DD">
      <w:pPr>
        <w:pStyle w:val="210"/>
        <w:numPr>
          <w:ilvl w:val="0"/>
          <w:numId w:val="1"/>
        </w:numPr>
        <w:shd w:val="clear" w:color="auto" w:fill="auto"/>
        <w:tabs>
          <w:tab w:val="left" w:pos="2073"/>
        </w:tabs>
        <w:spacing w:line="470" w:lineRule="exact"/>
        <w:jc w:val="both"/>
        <w:rPr>
          <w:i/>
          <w:sz w:val="24"/>
          <w:szCs w:val="24"/>
        </w:rPr>
      </w:pPr>
      <w:r w:rsidRPr="000D469F">
        <w:rPr>
          <w:i/>
          <w:sz w:val="24"/>
          <w:szCs w:val="24"/>
        </w:rPr>
        <w:t>Формирование универсальных учебных познавательных действий включает работу с информацией: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надежность информации по самостоятельно сформулированным критериям, воспринимать ее критически;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дефициты информации, данных, необходимых для ответа на вопрос и для решения задачи;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176983" w:rsidRPr="000D469F" w:rsidRDefault="00176983" w:rsidP="006E09DD">
      <w:pPr>
        <w:pStyle w:val="210"/>
        <w:numPr>
          <w:ilvl w:val="0"/>
          <w:numId w:val="1"/>
        </w:numPr>
        <w:shd w:val="clear" w:color="auto" w:fill="auto"/>
        <w:tabs>
          <w:tab w:val="left" w:pos="2070"/>
        </w:tabs>
        <w:spacing w:line="470" w:lineRule="exact"/>
        <w:jc w:val="both"/>
        <w:rPr>
          <w:i/>
          <w:sz w:val="24"/>
          <w:szCs w:val="24"/>
        </w:rPr>
      </w:pPr>
      <w:r w:rsidRPr="000D469F">
        <w:rPr>
          <w:i/>
          <w:sz w:val="24"/>
          <w:szCs w:val="24"/>
        </w:rPr>
        <w:t>Формирование универсальных учебных коммуникативных действий включает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воспринимать и формулировать суждения, ясно, точно, грамотно выражать свою точку зрения в устных и письменных текстах;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76983" w:rsidRPr="000D469F" w:rsidRDefault="00176983" w:rsidP="000D469F">
      <w:pPr>
        <w:pStyle w:val="210"/>
        <w:numPr>
          <w:ilvl w:val="0"/>
          <w:numId w:val="1"/>
        </w:numPr>
        <w:shd w:val="clear" w:color="auto" w:fill="auto"/>
        <w:tabs>
          <w:tab w:val="left" w:pos="2084"/>
        </w:tabs>
        <w:spacing w:line="470" w:lineRule="exact"/>
        <w:jc w:val="both"/>
        <w:rPr>
          <w:i/>
          <w:sz w:val="24"/>
          <w:szCs w:val="24"/>
        </w:rPr>
      </w:pPr>
      <w:r w:rsidRPr="000D469F">
        <w:rPr>
          <w:i/>
          <w:sz w:val="24"/>
          <w:szCs w:val="24"/>
        </w:rPr>
        <w:t>Формирование универсальных учебных регулятивных действий</w:t>
      </w:r>
      <w:r w:rsidR="000D469F" w:rsidRPr="000D469F">
        <w:rPr>
          <w:i/>
          <w:sz w:val="24"/>
          <w:szCs w:val="24"/>
        </w:rPr>
        <w:t xml:space="preserve"> </w:t>
      </w:r>
      <w:r w:rsidRPr="000D469F">
        <w:rPr>
          <w:i/>
          <w:sz w:val="24"/>
          <w:szCs w:val="24"/>
        </w:rPr>
        <w:t>включает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76983" w:rsidRPr="000D469F" w:rsidRDefault="00176983" w:rsidP="000D469F">
      <w:pPr>
        <w:pStyle w:val="210"/>
        <w:shd w:val="clear" w:color="auto" w:fill="auto"/>
        <w:spacing w:line="470" w:lineRule="exact"/>
        <w:jc w:val="both"/>
        <w:rPr>
          <w:b/>
          <w:sz w:val="24"/>
          <w:szCs w:val="24"/>
        </w:rPr>
      </w:pPr>
      <w:r w:rsidRPr="000D469F">
        <w:rPr>
          <w:b/>
          <w:sz w:val="24"/>
          <w:szCs w:val="24"/>
        </w:rPr>
        <w:t>Естественнонаучные предметы.</w:t>
      </w:r>
    </w:p>
    <w:p w:rsidR="00176983" w:rsidRPr="000D469F" w:rsidRDefault="00176983" w:rsidP="006E09DD">
      <w:pPr>
        <w:pStyle w:val="210"/>
        <w:numPr>
          <w:ilvl w:val="0"/>
          <w:numId w:val="1"/>
        </w:numPr>
        <w:shd w:val="clear" w:color="auto" w:fill="auto"/>
        <w:tabs>
          <w:tab w:val="left" w:pos="2060"/>
        </w:tabs>
        <w:spacing w:line="470" w:lineRule="exact"/>
        <w:jc w:val="both"/>
        <w:rPr>
          <w:i/>
          <w:sz w:val="24"/>
          <w:szCs w:val="24"/>
        </w:rPr>
      </w:pPr>
      <w:r w:rsidRPr="000D469F">
        <w:rPr>
          <w:i/>
          <w:sz w:val="24"/>
          <w:szCs w:val="24"/>
        </w:rPr>
        <w:t>Формирование универсальных учебных познавательных действий включает базовые логические 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выбирать основания и критерии для классификации веществ и химических реакций;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176983" w:rsidRPr="000D469F" w:rsidRDefault="00176983" w:rsidP="006E09DD">
      <w:pPr>
        <w:pStyle w:val="210"/>
        <w:numPr>
          <w:ilvl w:val="0"/>
          <w:numId w:val="1"/>
        </w:numPr>
        <w:shd w:val="clear" w:color="auto" w:fill="auto"/>
        <w:tabs>
          <w:tab w:val="left" w:pos="2065"/>
        </w:tabs>
        <w:spacing w:line="470" w:lineRule="exact"/>
        <w:jc w:val="both"/>
        <w:rPr>
          <w:i/>
          <w:sz w:val="24"/>
          <w:szCs w:val="24"/>
        </w:rPr>
      </w:pPr>
      <w:r w:rsidRPr="000D469F">
        <w:rPr>
          <w:i/>
          <w:sz w:val="24"/>
          <w:szCs w:val="24"/>
        </w:rPr>
        <w:t>Формирование универсальных учебных познавательных действий включает базовые исследовательские 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176983" w:rsidRPr="000D469F" w:rsidRDefault="00176983" w:rsidP="000D469F">
      <w:pPr>
        <w:pStyle w:val="210"/>
        <w:numPr>
          <w:ilvl w:val="1"/>
          <w:numId w:val="1"/>
        </w:numPr>
        <w:shd w:val="clear" w:color="auto" w:fill="auto"/>
        <w:tabs>
          <w:tab w:val="left" w:pos="1666"/>
        </w:tabs>
        <w:spacing w:line="470" w:lineRule="exact"/>
        <w:jc w:val="both"/>
        <w:rPr>
          <w:sz w:val="24"/>
          <w:szCs w:val="24"/>
        </w:rPr>
      </w:pPr>
      <w:r w:rsidRPr="00D535DB">
        <w:rPr>
          <w:sz w:val="24"/>
          <w:szCs w:val="24"/>
        </w:rPr>
        <w:t>проводить исследования зависимостей между физическими величинами, например:</w:t>
      </w:r>
      <w:r w:rsidRPr="00D535DB">
        <w:rPr>
          <w:sz w:val="24"/>
          <w:szCs w:val="24"/>
        </w:rPr>
        <w:tab/>
        <w:t>зависимости периода обращения конического маятника</w:t>
      </w:r>
      <w:r w:rsidR="000D469F">
        <w:rPr>
          <w:sz w:val="24"/>
          <w:szCs w:val="24"/>
        </w:rPr>
        <w:t xml:space="preserve"> </w:t>
      </w:r>
      <w:r w:rsidRPr="000D469F">
        <w:rPr>
          <w:sz w:val="24"/>
          <w:szCs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176983" w:rsidRPr="000D469F" w:rsidRDefault="00176983" w:rsidP="006E09DD">
      <w:pPr>
        <w:pStyle w:val="210"/>
        <w:numPr>
          <w:ilvl w:val="0"/>
          <w:numId w:val="1"/>
        </w:numPr>
        <w:shd w:val="clear" w:color="auto" w:fill="auto"/>
        <w:tabs>
          <w:tab w:val="left" w:pos="2055"/>
        </w:tabs>
        <w:spacing w:line="470" w:lineRule="exact"/>
        <w:jc w:val="both"/>
        <w:rPr>
          <w:i/>
          <w:sz w:val="24"/>
          <w:szCs w:val="24"/>
        </w:rPr>
      </w:pPr>
      <w:r w:rsidRPr="000D469F">
        <w:rPr>
          <w:i/>
          <w:sz w:val="24"/>
          <w:szCs w:val="24"/>
        </w:rPr>
        <w:t>Формирование универсальных учебных познавательных действий включает работу с информацией:</w:t>
      </w:r>
    </w:p>
    <w:p w:rsidR="000D469F" w:rsidRDefault="00176983" w:rsidP="000D469F">
      <w:pPr>
        <w:pStyle w:val="210"/>
        <w:numPr>
          <w:ilvl w:val="1"/>
          <w:numId w:val="1"/>
        </w:numPr>
        <w:shd w:val="clear" w:color="auto" w:fill="auto"/>
        <w:spacing w:line="470" w:lineRule="exact"/>
        <w:jc w:val="both"/>
        <w:rPr>
          <w:sz w:val="24"/>
          <w:szCs w:val="24"/>
        </w:rPr>
      </w:pPr>
      <w:r w:rsidRPr="00D535DB">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176983" w:rsidRPr="0078044B" w:rsidRDefault="00176983" w:rsidP="0078044B">
      <w:pPr>
        <w:pStyle w:val="210"/>
        <w:numPr>
          <w:ilvl w:val="1"/>
          <w:numId w:val="1"/>
        </w:numPr>
        <w:shd w:val="clear" w:color="auto" w:fill="auto"/>
        <w:spacing w:line="470" w:lineRule="exact"/>
        <w:jc w:val="both"/>
        <w:rPr>
          <w:sz w:val="24"/>
          <w:szCs w:val="24"/>
        </w:rPr>
      </w:pPr>
      <w:r w:rsidRPr="000D469F">
        <w:rPr>
          <w:sz w:val="24"/>
          <w:szCs w:val="24"/>
        </w:rPr>
        <w:t xml:space="preserve"> использовать средства информационных и коммуникационных технологий</w:t>
      </w:r>
      <w:r w:rsidR="0078044B">
        <w:rPr>
          <w:sz w:val="24"/>
          <w:szCs w:val="24"/>
        </w:rPr>
        <w:t xml:space="preserve"> </w:t>
      </w:r>
      <w:r w:rsidRPr="0078044B">
        <w:rPr>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использовать </w:t>
      </w:r>
      <w:r w:rsidRPr="00D535DB">
        <w:rPr>
          <w:sz w:val="24"/>
          <w:szCs w:val="24"/>
          <w:lang w:val="en-US" w:bidi="en-US"/>
        </w:rPr>
        <w:t>IT</w:t>
      </w:r>
      <w:r w:rsidRPr="00D535DB">
        <w:rPr>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76983" w:rsidRPr="0078044B" w:rsidRDefault="00176983" w:rsidP="006E09DD">
      <w:pPr>
        <w:pStyle w:val="210"/>
        <w:numPr>
          <w:ilvl w:val="0"/>
          <w:numId w:val="1"/>
        </w:numPr>
        <w:shd w:val="clear" w:color="auto" w:fill="auto"/>
        <w:tabs>
          <w:tab w:val="left" w:pos="2070"/>
        </w:tabs>
        <w:spacing w:line="470" w:lineRule="exact"/>
        <w:jc w:val="both"/>
        <w:rPr>
          <w:i/>
          <w:sz w:val="24"/>
          <w:szCs w:val="24"/>
        </w:rPr>
      </w:pPr>
      <w:r w:rsidRPr="0078044B">
        <w:rPr>
          <w:i/>
          <w:sz w:val="24"/>
          <w:szCs w:val="24"/>
        </w:rPr>
        <w:t>Формирование универсальных учебных коммуникативных действий включает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аргументированно вести диалог, развернуто и логично излагать свою точку зрения;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176983" w:rsidRPr="0078044B" w:rsidRDefault="00176983" w:rsidP="006E09DD">
      <w:pPr>
        <w:pStyle w:val="210"/>
        <w:numPr>
          <w:ilvl w:val="0"/>
          <w:numId w:val="1"/>
        </w:numPr>
        <w:shd w:val="clear" w:color="auto" w:fill="auto"/>
        <w:tabs>
          <w:tab w:val="left" w:pos="2060"/>
        </w:tabs>
        <w:spacing w:line="470" w:lineRule="exact"/>
        <w:jc w:val="both"/>
        <w:rPr>
          <w:i/>
          <w:sz w:val="24"/>
          <w:szCs w:val="24"/>
        </w:rPr>
      </w:pPr>
      <w:r w:rsidRPr="0078044B">
        <w:rPr>
          <w:i/>
          <w:sz w:val="24"/>
          <w:szCs w:val="24"/>
        </w:rPr>
        <w:t>Формирование универсальных учебных регулятивных действий включает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выполнения опытов, проектов или исследований, вносить коррективы в деятельность, оценивать соответствие результатов целям;</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приёмы рефлексии для оценки ситуации, выбора верного решения при решении качественных и расчетных задач;</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176983" w:rsidRPr="0078044B" w:rsidRDefault="00176983" w:rsidP="0078044B">
      <w:pPr>
        <w:pStyle w:val="210"/>
        <w:shd w:val="clear" w:color="auto" w:fill="auto"/>
        <w:tabs>
          <w:tab w:val="left" w:pos="1882"/>
        </w:tabs>
        <w:spacing w:line="470" w:lineRule="exact"/>
        <w:jc w:val="both"/>
        <w:rPr>
          <w:b/>
          <w:sz w:val="24"/>
          <w:szCs w:val="24"/>
        </w:rPr>
      </w:pPr>
      <w:r w:rsidRPr="0078044B">
        <w:rPr>
          <w:b/>
          <w:sz w:val="24"/>
          <w:szCs w:val="24"/>
        </w:rPr>
        <w:t>Общественно-научные предметы.</w:t>
      </w:r>
    </w:p>
    <w:p w:rsidR="00176983" w:rsidRPr="0078044B" w:rsidRDefault="00176983" w:rsidP="006E09DD">
      <w:pPr>
        <w:pStyle w:val="210"/>
        <w:numPr>
          <w:ilvl w:val="0"/>
          <w:numId w:val="1"/>
        </w:numPr>
        <w:shd w:val="clear" w:color="auto" w:fill="auto"/>
        <w:tabs>
          <w:tab w:val="left" w:pos="2070"/>
        </w:tabs>
        <w:spacing w:line="470" w:lineRule="exact"/>
        <w:jc w:val="both"/>
        <w:rPr>
          <w:i/>
          <w:sz w:val="24"/>
          <w:szCs w:val="24"/>
        </w:rPr>
      </w:pPr>
      <w:r w:rsidRPr="0078044B">
        <w:rPr>
          <w:i/>
          <w:sz w:val="24"/>
          <w:szCs w:val="24"/>
        </w:rPr>
        <w:t>Формирование универсальных учебных познавательных действий включает базовые логические действия: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76983" w:rsidRPr="0078044B" w:rsidRDefault="00176983" w:rsidP="0078044B">
      <w:pPr>
        <w:pStyle w:val="210"/>
        <w:numPr>
          <w:ilvl w:val="1"/>
          <w:numId w:val="1"/>
        </w:numPr>
        <w:shd w:val="clear" w:color="auto" w:fill="auto"/>
        <w:spacing w:line="470" w:lineRule="exact"/>
        <w:jc w:val="both"/>
        <w:rPr>
          <w:sz w:val="24"/>
          <w:szCs w:val="24"/>
        </w:rPr>
      </w:pPr>
      <w:r w:rsidRPr="00D535DB">
        <w:rPr>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r w:rsidR="0078044B">
        <w:rPr>
          <w:sz w:val="24"/>
          <w:szCs w:val="24"/>
        </w:rPr>
        <w:t xml:space="preserve"> </w:t>
      </w:r>
      <w:r w:rsidRPr="0078044B">
        <w:rPr>
          <w:sz w:val="24"/>
          <w:szCs w:val="24"/>
        </w:rPr>
        <w:t>значение импортозамещения для экономики нашей страны;</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176983" w:rsidRPr="0078044B" w:rsidRDefault="00176983" w:rsidP="006E09DD">
      <w:pPr>
        <w:pStyle w:val="210"/>
        <w:numPr>
          <w:ilvl w:val="0"/>
          <w:numId w:val="1"/>
        </w:numPr>
        <w:shd w:val="clear" w:color="auto" w:fill="auto"/>
        <w:tabs>
          <w:tab w:val="left" w:pos="2065"/>
        </w:tabs>
        <w:spacing w:line="470" w:lineRule="exact"/>
        <w:jc w:val="both"/>
        <w:rPr>
          <w:i/>
          <w:sz w:val="24"/>
          <w:szCs w:val="24"/>
        </w:rPr>
      </w:pPr>
      <w:r w:rsidRPr="0078044B">
        <w:rPr>
          <w:i/>
          <w:sz w:val="24"/>
          <w:szCs w:val="24"/>
        </w:rPr>
        <w:t>Формирование универсальных учебных познавательных действий включает базовые исследовательские действия:</w:t>
      </w:r>
    </w:p>
    <w:p w:rsidR="00176983" w:rsidRPr="0078044B" w:rsidRDefault="00176983" w:rsidP="0078044B">
      <w:pPr>
        <w:pStyle w:val="210"/>
        <w:numPr>
          <w:ilvl w:val="1"/>
          <w:numId w:val="1"/>
        </w:numPr>
        <w:shd w:val="clear" w:color="auto" w:fill="auto"/>
        <w:tabs>
          <w:tab w:val="left" w:pos="3523"/>
          <w:tab w:val="left" w:pos="8371"/>
        </w:tabs>
        <w:spacing w:line="470" w:lineRule="exact"/>
        <w:jc w:val="both"/>
        <w:rPr>
          <w:sz w:val="24"/>
          <w:szCs w:val="24"/>
        </w:rPr>
      </w:pPr>
      <w:r w:rsidRPr="00D535DB">
        <w:rPr>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w:t>
      </w:r>
      <w:r w:rsidR="0078044B">
        <w:rPr>
          <w:sz w:val="24"/>
          <w:szCs w:val="24"/>
        </w:rPr>
        <w:t xml:space="preserve">ты в виде завершенных проектов, презентаций, творческих работ </w:t>
      </w:r>
      <w:r w:rsidRPr="00D535DB">
        <w:rPr>
          <w:sz w:val="24"/>
          <w:szCs w:val="24"/>
        </w:rPr>
        <w:t>социальной</w:t>
      </w:r>
      <w:r w:rsidR="0078044B">
        <w:rPr>
          <w:sz w:val="24"/>
          <w:szCs w:val="24"/>
        </w:rPr>
        <w:t xml:space="preserve"> </w:t>
      </w:r>
      <w:r w:rsidRPr="0078044B">
        <w:rPr>
          <w:sz w:val="24"/>
          <w:szCs w:val="24"/>
        </w:rPr>
        <w:t>и междисциплинарной направленности;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76983" w:rsidRPr="0078044B" w:rsidRDefault="00176983" w:rsidP="006E09DD">
      <w:pPr>
        <w:pStyle w:val="210"/>
        <w:numPr>
          <w:ilvl w:val="0"/>
          <w:numId w:val="1"/>
        </w:numPr>
        <w:shd w:val="clear" w:color="auto" w:fill="auto"/>
        <w:tabs>
          <w:tab w:val="left" w:pos="2065"/>
        </w:tabs>
        <w:spacing w:line="470" w:lineRule="exact"/>
        <w:jc w:val="both"/>
        <w:rPr>
          <w:i/>
          <w:sz w:val="24"/>
          <w:szCs w:val="24"/>
        </w:rPr>
      </w:pPr>
      <w:r w:rsidRPr="0078044B">
        <w:rPr>
          <w:i/>
          <w:sz w:val="24"/>
          <w:szCs w:val="24"/>
        </w:rPr>
        <w:t>Формирование универсальных учебных познавательных действий включает работу с информацией: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76983" w:rsidRPr="0078044B" w:rsidRDefault="00176983" w:rsidP="006E09DD">
      <w:pPr>
        <w:pStyle w:val="210"/>
        <w:numPr>
          <w:ilvl w:val="0"/>
          <w:numId w:val="1"/>
        </w:numPr>
        <w:shd w:val="clear" w:color="auto" w:fill="auto"/>
        <w:tabs>
          <w:tab w:val="left" w:pos="2079"/>
        </w:tabs>
        <w:spacing w:line="470" w:lineRule="exact"/>
        <w:jc w:val="both"/>
        <w:rPr>
          <w:i/>
          <w:sz w:val="24"/>
          <w:szCs w:val="24"/>
        </w:rPr>
      </w:pPr>
      <w:r w:rsidRPr="0078044B">
        <w:rPr>
          <w:i/>
          <w:sz w:val="24"/>
          <w:szCs w:val="24"/>
        </w:rPr>
        <w:t>Формирование универсальных учебных коммуникативных действий включает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D535DB">
        <w:rPr>
          <w:sz w:val="24"/>
          <w:szCs w:val="24"/>
        </w:rPr>
        <w:softHyphen/>
        <w:t>культурного развития России как многонационального государства, знакомство с культурой, традициями и обычаями народов России;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ориентироваться в направлениях профессиональной деятельности, связанных с социально-гуманитарной подготовкой.</w:t>
      </w:r>
    </w:p>
    <w:p w:rsidR="00176983" w:rsidRPr="0078044B" w:rsidRDefault="00176983" w:rsidP="006E09DD">
      <w:pPr>
        <w:pStyle w:val="210"/>
        <w:numPr>
          <w:ilvl w:val="0"/>
          <w:numId w:val="1"/>
        </w:numPr>
        <w:shd w:val="clear" w:color="auto" w:fill="auto"/>
        <w:tabs>
          <w:tab w:val="left" w:pos="2065"/>
        </w:tabs>
        <w:spacing w:line="470" w:lineRule="exact"/>
        <w:jc w:val="both"/>
        <w:rPr>
          <w:i/>
          <w:sz w:val="24"/>
          <w:szCs w:val="24"/>
        </w:rPr>
      </w:pPr>
      <w:r w:rsidRPr="0078044B">
        <w:rPr>
          <w:i/>
          <w:sz w:val="24"/>
          <w:szCs w:val="24"/>
        </w:rPr>
        <w:t>Формирование универсальных учебных регулятивных действий включает умения: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76983" w:rsidRPr="0078044B" w:rsidRDefault="0078044B" w:rsidP="0078044B">
      <w:pPr>
        <w:pStyle w:val="210"/>
        <w:shd w:val="clear" w:color="auto" w:fill="auto"/>
        <w:tabs>
          <w:tab w:val="left" w:pos="1696"/>
          <w:tab w:val="left" w:pos="3404"/>
          <w:tab w:val="left" w:pos="5199"/>
          <w:tab w:val="left" w:pos="8516"/>
        </w:tabs>
        <w:spacing w:line="470" w:lineRule="exact"/>
        <w:jc w:val="both"/>
        <w:rPr>
          <w:b/>
          <w:sz w:val="24"/>
          <w:szCs w:val="24"/>
        </w:rPr>
      </w:pPr>
      <w:r w:rsidRPr="0078044B">
        <w:rPr>
          <w:b/>
          <w:sz w:val="24"/>
          <w:szCs w:val="24"/>
        </w:rPr>
        <w:t xml:space="preserve">Особенности реализации </w:t>
      </w:r>
      <w:r>
        <w:rPr>
          <w:b/>
          <w:sz w:val="24"/>
          <w:szCs w:val="24"/>
        </w:rPr>
        <w:t xml:space="preserve">основных направлений </w:t>
      </w:r>
      <w:r w:rsidR="00176983" w:rsidRPr="0078044B">
        <w:rPr>
          <w:b/>
          <w:sz w:val="24"/>
          <w:szCs w:val="24"/>
        </w:rPr>
        <w:t>и форм</w:t>
      </w:r>
      <w:r w:rsidRPr="0078044B">
        <w:rPr>
          <w:b/>
          <w:sz w:val="24"/>
          <w:szCs w:val="24"/>
        </w:rPr>
        <w:t xml:space="preserve"> </w:t>
      </w:r>
      <w:r w:rsidR="00176983" w:rsidRPr="0078044B">
        <w:rPr>
          <w:b/>
          <w:sz w:val="24"/>
          <w:szCs w:val="24"/>
        </w:rPr>
        <w:t>учебно-исследовательской и проектной деятельности в рамках урочной и внеурочной деятельности.</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78044B">
        <w:rPr>
          <w:i/>
          <w:sz w:val="24"/>
          <w:szCs w:val="24"/>
          <w:u w:val="single"/>
        </w:rPr>
        <w:t>ФГОС СОО определяет индивидуальный проект как особую форму организации деятельности обучающихся</w:t>
      </w:r>
      <w:r w:rsidRPr="00D535DB">
        <w:rPr>
          <w:sz w:val="24"/>
          <w:szCs w:val="24"/>
        </w:rPr>
        <w:t xml:space="preserve">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76983" w:rsidRPr="0078044B" w:rsidRDefault="0078044B" w:rsidP="0078044B">
      <w:pPr>
        <w:pStyle w:val="210"/>
        <w:numPr>
          <w:ilvl w:val="0"/>
          <w:numId w:val="1"/>
        </w:numPr>
        <w:shd w:val="clear" w:color="auto" w:fill="auto"/>
        <w:tabs>
          <w:tab w:val="left" w:pos="5199"/>
        </w:tabs>
        <w:spacing w:line="470" w:lineRule="exact"/>
        <w:jc w:val="both"/>
        <w:rPr>
          <w:i/>
          <w:sz w:val="24"/>
          <w:szCs w:val="24"/>
        </w:rPr>
      </w:pPr>
      <w:r>
        <w:rPr>
          <w:sz w:val="24"/>
          <w:szCs w:val="24"/>
        </w:rPr>
        <w:t xml:space="preserve"> </w:t>
      </w:r>
      <w:r w:rsidRPr="0078044B">
        <w:rPr>
          <w:i/>
          <w:sz w:val="24"/>
          <w:szCs w:val="24"/>
        </w:rPr>
        <w:t xml:space="preserve">Результаты выполнения </w:t>
      </w:r>
      <w:r w:rsidR="00176983" w:rsidRPr="0078044B">
        <w:rPr>
          <w:i/>
          <w:sz w:val="24"/>
          <w:szCs w:val="24"/>
        </w:rPr>
        <w:t>индивидуального проекта должны</w:t>
      </w:r>
      <w:r w:rsidRPr="0078044B">
        <w:rPr>
          <w:i/>
          <w:sz w:val="24"/>
          <w:szCs w:val="24"/>
        </w:rPr>
        <w:t xml:space="preserve"> </w:t>
      </w:r>
      <w:r w:rsidR="00176983" w:rsidRPr="0078044B">
        <w:rPr>
          <w:i/>
          <w:sz w:val="24"/>
          <w:szCs w:val="24"/>
        </w:rPr>
        <w:t>отражать: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навыков коммуникативной, учебно-исследовательской деятельности, критического мышления;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к инновационной, аналитической, творческой, интеллектуальной деятельности;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76983" w:rsidRPr="00D535DB" w:rsidRDefault="00176983" w:rsidP="006E09DD">
      <w:pPr>
        <w:pStyle w:val="210"/>
        <w:numPr>
          <w:ilvl w:val="0"/>
          <w:numId w:val="1"/>
        </w:numPr>
        <w:shd w:val="clear" w:color="auto" w:fill="auto"/>
        <w:tabs>
          <w:tab w:val="left" w:pos="1863"/>
        </w:tabs>
        <w:spacing w:line="470" w:lineRule="exact"/>
        <w:jc w:val="both"/>
        <w:rPr>
          <w:sz w:val="24"/>
          <w:szCs w:val="24"/>
        </w:rPr>
      </w:pPr>
      <w:r w:rsidRPr="00D535DB">
        <w:rPr>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176983" w:rsidRPr="0078044B" w:rsidRDefault="00176983" w:rsidP="0078044B">
      <w:pPr>
        <w:pStyle w:val="210"/>
        <w:numPr>
          <w:ilvl w:val="0"/>
          <w:numId w:val="1"/>
        </w:numPr>
        <w:shd w:val="clear" w:color="auto" w:fill="auto"/>
        <w:tabs>
          <w:tab w:val="left" w:pos="1863"/>
        </w:tabs>
        <w:spacing w:line="470" w:lineRule="exact"/>
        <w:jc w:val="both"/>
        <w:rPr>
          <w:sz w:val="24"/>
          <w:szCs w:val="24"/>
        </w:rPr>
      </w:pPr>
      <w:r w:rsidRPr="00D535DB">
        <w:rPr>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r w:rsidR="0078044B">
        <w:rPr>
          <w:sz w:val="24"/>
          <w:szCs w:val="24"/>
        </w:rPr>
        <w:t xml:space="preserve"> </w:t>
      </w:r>
      <w:r w:rsidRPr="0078044B">
        <w:rPr>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76983" w:rsidRPr="00D535DB" w:rsidRDefault="00176983" w:rsidP="006E09DD">
      <w:pPr>
        <w:pStyle w:val="210"/>
        <w:numPr>
          <w:ilvl w:val="0"/>
          <w:numId w:val="1"/>
        </w:numPr>
        <w:shd w:val="clear" w:color="auto" w:fill="auto"/>
        <w:tabs>
          <w:tab w:val="left" w:pos="1873"/>
        </w:tabs>
        <w:spacing w:line="470" w:lineRule="exact"/>
        <w:jc w:val="both"/>
        <w:rPr>
          <w:sz w:val="24"/>
          <w:szCs w:val="24"/>
        </w:rPr>
      </w:pPr>
      <w:r w:rsidRPr="00D535DB">
        <w:rPr>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176983" w:rsidRPr="00D535DB" w:rsidRDefault="00176983" w:rsidP="006E09DD">
      <w:pPr>
        <w:pStyle w:val="210"/>
        <w:numPr>
          <w:ilvl w:val="0"/>
          <w:numId w:val="1"/>
        </w:numPr>
        <w:shd w:val="clear" w:color="auto" w:fill="auto"/>
        <w:tabs>
          <w:tab w:val="left" w:pos="1878"/>
        </w:tabs>
        <w:spacing w:line="470" w:lineRule="exact"/>
        <w:jc w:val="both"/>
        <w:rPr>
          <w:sz w:val="24"/>
          <w:szCs w:val="24"/>
        </w:rPr>
      </w:pPr>
      <w:r w:rsidRPr="00D535DB">
        <w:rPr>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76983" w:rsidRPr="0078044B" w:rsidRDefault="00176983" w:rsidP="0078044B">
      <w:pPr>
        <w:pStyle w:val="210"/>
        <w:numPr>
          <w:ilvl w:val="0"/>
          <w:numId w:val="1"/>
        </w:numPr>
        <w:shd w:val="clear" w:color="auto" w:fill="auto"/>
        <w:tabs>
          <w:tab w:val="left" w:pos="2032"/>
        </w:tabs>
        <w:spacing w:line="470" w:lineRule="exact"/>
        <w:jc w:val="both"/>
        <w:rPr>
          <w:sz w:val="24"/>
          <w:szCs w:val="24"/>
        </w:rPr>
      </w:pPr>
      <w:r w:rsidRPr="0078044B">
        <w:rPr>
          <w:i/>
          <w:sz w:val="24"/>
          <w:szCs w:val="24"/>
          <w:u w:val="single"/>
        </w:rPr>
        <w:t>Организация педагогического сопровождения индивидуального</w:t>
      </w:r>
      <w:r w:rsidR="0078044B" w:rsidRPr="0078044B">
        <w:rPr>
          <w:i/>
          <w:sz w:val="24"/>
          <w:szCs w:val="24"/>
          <w:u w:val="single"/>
        </w:rPr>
        <w:t xml:space="preserve"> </w:t>
      </w:r>
      <w:r w:rsidRPr="0078044B">
        <w:rPr>
          <w:i/>
          <w:sz w:val="24"/>
          <w:szCs w:val="24"/>
          <w:u w:val="single"/>
        </w:rPr>
        <w:t>проекта</w:t>
      </w:r>
      <w:r w:rsidRPr="0078044B">
        <w:rPr>
          <w:sz w:val="24"/>
          <w:szCs w:val="24"/>
        </w:rPr>
        <w:t xml:space="preserve">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w:t>
      </w:r>
      <w:r w:rsidR="0078044B">
        <w:rPr>
          <w:sz w:val="24"/>
          <w:szCs w:val="24"/>
        </w:rPr>
        <w:t xml:space="preserve"> постановку целей и задач, сбор </w:t>
      </w:r>
      <w:r w:rsidRPr="0078044B">
        <w:rPr>
          <w:sz w:val="24"/>
          <w:szCs w:val="24"/>
        </w:rPr>
        <w:t>информации/исследование/разработку</w:t>
      </w:r>
      <w:r w:rsidRPr="0078044B">
        <w:rPr>
          <w:sz w:val="24"/>
          <w:szCs w:val="24"/>
        </w:rPr>
        <w:tab/>
        <w:t>образца,</w:t>
      </w:r>
      <w:r w:rsidRPr="0078044B">
        <w:rPr>
          <w:sz w:val="24"/>
          <w:szCs w:val="24"/>
        </w:rPr>
        <w:tab/>
        <w:t>подготовку</w:t>
      </w:r>
      <w:r w:rsidR="0078044B">
        <w:rPr>
          <w:sz w:val="24"/>
          <w:szCs w:val="24"/>
        </w:rPr>
        <w:t xml:space="preserve">  и </w:t>
      </w:r>
      <w:r w:rsidRPr="0078044B">
        <w:rPr>
          <w:sz w:val="24"/>
          <w:szCs w:val="24"/>
        </w:rPr>
        <w:t>защиту проекта, анализ результатов выполнения проекта, оценку качества выполнения.</w:t>
      </w:r>
    </w:p>
    <w:p w:rsidR="00176983" w:rsidRPr="00D535DB" w:rsidRDefault="00176983" w:rsidP="006E09DD">
      <w:pPr>
        <w:pStyle w:val="210"/>
        <w:numPr>
          <w:ilvl w:val="0"/>
          <w:numId w:val="1"/>
        </w:numPr>
        <w:shd w:val="clear" w:color="auto" w:fill="auto"/>
        <w:tabs>
          <w:tab w:val="left" w:pos="1292"/>
        </w:tabs>
        <w:spacing w:line="470" w:lineRule="exact"/>
        <w:jc w:val="both"/>
        <w:rPr>
          <w:sz w:val="24"/>
          <w:szCs w:val="24"/>
        </w:rPr>
      </w:pPr>
      <w:r w:rsidRPr="00D535DB">
        <w:rPr>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176983" w:rsidRPr="0078044B" w:rsidRDefault="00176983" w:rsidP="0078044B">
      <w:pPr>
        <w:pStyle w:val="210"/>
        <w:shd w:val="clear" w:color="auto" w:fill="auto"/>
        <w:tabs>
          <w:tab w:val="left" w:pos="1479"/>
        </w:tabs>
        <w:spacing w:line="470" w:lineRule="exact"/>
        <w:jc w:val="both"/>
        <w:rPr>
          <w:b/>
          <w:sz w:val="24"/>
          <w:szCs w:val="24"/>
        </w:rPr>
      </w:pPr>
      <w:r w:rsidRPr="0078044B">
        <w:rPr>
          <w:b/>
          <w:sz w:val="24"/>
          <w:szCs w:val="24"/>
        </w:rPr>
        <w:t>Организационный раздел.</w:t>
      </w:r>
    </w:p>
    <w:p w:rsidR="00176983" w:rsidRPr="00D535DB" w:rsidRDefault="00176983" w:rsidP="006E09DD">
      <w:pPr>
        <w:pStyle w:val="210"/>
        <w:numPr>
          <w:ilvl w:val="0"/>
          <w:numId w:val="1"/>
        </w:numPr>
        <w:shd w:val="clear" w:color="auto" w:fill="auto"/>
        <w:tabs>
          <w:tab w:val="left" w:pos="1662"/>
        </w:tabs>
        <w:spacing w:line="470" w:lineRule="exact"/>
        <w:jc w:val="both"/>
        <w:rPr>
          <w:sz w:val="24"/>
          <w:szCs w:val="24"/>
        </w:rPr>
      </w:pPr>
      <w:r w:rsidRPr="00D535DB">
        <w:rPr>
          <w:sz w:val="24"/>
          <w:szCs w:val="24"/>
        </w:rPr>
        <w:t>Условия реализации программы формирования УУД должны обеспечить совершенствование компетенций проектной и учебно</w:t>
      </w:r>
      <w:r w:rsidRPr="00D535DB">
        <w:rPr>
          <w:sz w:val="24"/>
          <w:szCs w:val="24"/>
        </w:rPr>
        <w:softHyphen/>
        <w:t>исследовательской деятельности обучающихся.</w:t>
      </w:r>
    </w:p>
    <w:p w:rsidR="00176983" w:rsidRPr="00804AEE" w:rsidRDefault="00176983" w:rsidP="00804AEE">
      <w:pPr>
        <w:pStyle w:val="210"/>
        <w:numPr>
          <w:ilvl w:val="0"/>
          <w:numId w:val="1"/>
        </w:numPr>
        <w:shd w:val="clear" w:color="auto" w:fill="auto"/>
        <w:tabs>
          <w:tab w:val="left" w:pos="1719"/>
        </w:tabs>
        <w:spacing w:line="470" w:lineRule="exact"/>
        <w:rPr>
          <w:sz w:val="24"/>
          <w:szCs w:val="24"/>
        </w:rPr>
      </w:pPr>
      <w:r w:rsidRPr="00D535DB">
        <w:rPr>
          <w:sz w:val="24"/>
          <w:szCs w:val="24"/>
        </w:rPr>
        <w:t>Условия реализации программы формирования УУД включают: укомплектованность образовательной организации педагогическими,</w:t>
      </w:r>
      <w:r w:rsidRPr="00804AEE">
        <w:rPr>
          <w:sz w:val="24"/>
          <w:szCs w:val="24"/>
        </w:rPr>
        <w:t>руководящими и иными работниками;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уровень квалификации педагогических и иных работников образовательной организации;</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76983" w:rsidRPr="00D535DB" w:rsidRDefault="00176983" w:rsidP="006E09DD">
      <w:pPr>
        <w:pStyle w:val="210"/>
        <w:numPr>
          <w:ilvl w:val="0"/>
          <w:numId w:val="1"/>
        </w:numPr>
        <w:shd w:val="clear" w:color="auto" w:fill="auto"/>
        <w:tabs>
          <w:tab w:val="left" w:pos="1676"/>
        </w:tabs>
        <w:spacing w:line="470" w:lineRule="exact"/>
        <w:jc w:val="both"/>
        <w:rPr>
          <w:sz w:val="24"/>
          <w:szCs w:val="24"/>
        </w:rPr>
      </w:pPr>
      <w:r w:rsidRPr="00D535DB">
        <w:rPr>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педагоги осуществляют формирование УУД в рамках проектной, исследовательской деятельности;</w:t>
      </w:r>
    </w:p>
    <w:p w:rsidR="00176983" w:rsidRPr="00D535DB" w:rsidRDefault="00176983" w:rsidP="006E09DD">
      <w:pPr>
        <w:pStyle w:val="210"/>
        <w:numPr>
          <w:ilvl w:val="1"/>
          <w:numId w:val="1"/>
        </w:numPr>
        <w:shd w:val="clear" w:color="auto" w:fill="auto"/>
        <w:spacing w:line="470" w:lineRule="exact"/>
        <w:rPr>
          <w:sz w:val="24"/>
          <w:szCs w:val="24"/>
        </w:rPr>
      </w:pPr>
      <w:r w:rsidRPr="00D535DB">
        <w:rPr>
          <w:sz w:val="24"/>
          <w:szCs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176983" w:rsidRPr="00D535DB" w:rsidRDefault="00176983" w:rsidP="006E09DD">
      <w:pPr>
        <w:pStyle w:val="210"/>
        <w:numPr>
          <w:ilvl w:val="0"/>
          <w:numId w:val="1"/>
        </w:numPr>
        <w:shd w:val="clear" w:color="auto" w:fill="auto"/>
        <w:tabs>
          <w:tab w:val="left" w:pos="1676"/>
        </w:tabs>
        <w:spacing w:line="470" w:lineRule="exact"/>
        <w:jc w:val="both"/>
        <w:rPr>
          <w:sz w:val="24"/>
          <w:szCs w:val="24"/>
        </w:rPr>
      </w:pPr>
      <w:r w:rsidRPr="00D535DB">
        <w:rPr>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176983" w:rsidRPr="00804AEE" w:rsidRDefault="00176983" w:rsidP="00804AEE">
      <w:pPr>
        <w:pStyle w:val="210"/>
        <w:numPr>
          <w:ilvl w:val="1"/>
          <w:numId w:val="1"/>
        </w:numPr>
        <w:shd w:val="clear" w:color="auto" w:fill="auto"/>
        <w:tabs>
          <w:tab w:val="left" w:pos="4070"/>
          <w:tab w:val="left" w:pos="6422"/>
        </w:tabs>
        <w:spacing w:line="470" w:lineRule="exact"/>
        <w:jc w:val="both"/>
        <w:rPr>
          <w:sz w:val="24"/>
          <w:szCs w:val="24"/>
        </w:rPr>
      </w:pPr>
      <w:r w:rsidRPr="00D535DB">
        <w:rPr>
          <w:sz w:val="24"/>
          <w:szCs w:val="24"/>
        </w:rPr>
        <w:t>сетевое взаимодействие</w:t>
      </w:r>
      <w:r w:rsidRPr="00D535DB">
        <w:rPr>
          <w:sz w:val="24"/>
          <w:szCs w:val="24"/>
        </w:rPr>
        <w:tab/>
        <w:t>образовательной</w:t>
      </w:r>
      <w:r w:rsidRPr="00D535DB">
        <w:rPr>
          <w:sz w:val="24"/>
          <w:szCs w:val="24"/>
        </w:rPr>
        <w:tab/>
        <w:t>организации с другими</w:t>
      </w:r>
      <w:r w:rsidR="00804AEE">
        <w:rPr>
          <w:sz w:val="24"/>
          <w:szCs w:val="24"/>
        </w:rPr>
        <w:t xml:space="preserve"> </w:t>
      </w:r>
      <w:r w:rsidRPr="00804AEE">
        <w:rPr>
          <w:sz w:val="24"/>
          <w:szCs w:val="24"/>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r w:rsidR="00804AEE">
        <w:rPr>
          <w:sz w:val="24"/>
          <w:szCs w:val="24"/>
        </w:rPr>
        <w:t xml:space="preserve"> </w:t>
      </w:r>
      <w:r w:rsidRPr="00804AEE">
        <w:rPr>
          <w:sz w:val="24"/>
          <w:szCs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обеспечение возможности вовлечения обучающихся в разнообразную исследовательскую деятельность;</w:t>
      </w:r>
    </w:p>
    <w:p w:rsidR="00176983" w:rsidRPr="00D535DB" w:rsidRDefault="00176983" w:rsidP="006E09DD">
      <w:pPr>
        <w:pStyle w:val="210"/>
        <w:numPr>
          <w:ilvl w:val="1"/>
          <w:numId w:val="1"/>
        </w:numPr>
        <w:shd w:val="clear" w:color="auto" w:fill="auto"/>
        <w:spacing w:line="466" w:lineRule="exact"/>
        <w:jc w:val="both"/>
        <w:rPr>
          <w:sz w:val="24"/>
          <w:szCs w:val="24"/>
        </w:rPr>
      </w:pPr>
      <w:r w:rsidRPr="00D535DB">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76983" w:rsidRDefault="00176983" w:rsidP="006E09DD">
      <w:pPr>
        <w:pStyle w:val="210"/>
        <w:numPr>
          <w:ilvl w:val="0"/>
          <w:numId w:val="1"/>
        </w:numPr>
        <w:shd w:val="clear" w:color="auto" w:fill="auto"/>
        <w:tabs>
          <w:tab w:val="left" w:pos="1666"/>
        </w:tabs>
        <w:spacing w:line="466" w:lineRule="exact"/>
        <w:jc w:val="both"/>
        <w:rPr>
          <w:sz w:val="24"/>
          <w:szCs w:val="24"/>
        </w:rPr>
      </w:pPr>
      <w:r w:rsidRPr="00D535DB">
        <w:rPr>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658F0" w:rsidRDefault="00C658F0" w:rsidP="00C658F0">
      <w:pPr>
        <w:pStyle w:val="210"/>
        <w:shd w:val="clear" w:color="auto" w:fill="auto"/>
        <w:tabs>
          <w:tab w:val="left" w:pos="1666"/>
        </w:tabs>
        <w:spacing w:line="466" w:lineRule="exact"/>
        <w:ind w:left="928"/>
        <w:jc w:val="both"/>
        <w:rPr>
          <w:sz w:val="24"/>
          <w:szCs w:val="24"/>
        </w:rPr>
      </w:pPr>
    </w:p>
    <w:p w:rsidR="00C658F0" w:rsidRPr="00715149" w:rsidRDefault="00C658F0" w:rsidP="00C658F0">
      <w:pPr>
        <w:jc w:val="center"/>
        <w:rPr>
          <w:rFonts w:hAnsi="Times New Roman" w:cs="Times New Roman"/>
        </w:rPr>
      </w:pPr>
      <w:r w:rsidRPr="00715149">
        <w:rPr>
          <w:rFonts w:hAnsi="Times New Roman" w:cs="Times New Roman"/>
          <w:b/>
          <w:bCs/>
        </w:rPr>
        <w:t>Рабочая</w:t>
      </w:r>
      <w:r w:rsidRPr="00715149">
        <w:rPr>
          <w:rFonts w:hAnsi="Times New Roman" w:cs="Times New Roman"/>
          <w:b/>
          <w:bCs/>
        </w:rPr>
        <w:t xml:space="preserve"> </w:t>
      </w:r>
      <w:r w:rsidRPr="00715149">
        <w:rPr>
          <w:rFonts w:hAnsi="Times New Roman" w:cs="Times New Roman"/>
          <w:b/>
          <w:bCs/>
        </w:rPr>
        <w:t>программа</w:t>
      </w:r>
      <w:r w:rsidRPr="00715149">
        <w:rPr>
          <w:rFonts w:hAnsi="Times New Roman" w:cs="Times New Roman"/>
          <w:b/>
          <w:bCs/>
        </w:rPr>
        <w:t xml:space="preserve"> </w:t>
      </w:r>
      <w:r w:rsidRPr="00715149">
        <w:rPr>
          <w:rFonts w:hAnsi="Times New Roman" w:cs="Times New Roman"/>
          <w:b/>
          <w:bCs/>
        </w:rPr>
        <w:t>воспитания</w:t>
      </w:r>
      <w:r>
        <w:rPr>
          <w:rFonts w:hAnsi="Times New Roman" w:cs="Times New Roman"/>
          <w:b/>
          <w:bCs/>
        </w:rPr>
        <w:t> </w:t>
      </w:r>
      <w:r w:rsidRPr="00715149">
        <w:rPr>
          <w:rFonts w:hAnsi="Times New Roman" w:cs="Times New Roman"/>
          <w:b/>
          <w:bCs/>
        </w:rPr>
        <w:t>обучающихся</w:t>
      </w:r>
      <w:r w:rsidRPr="00715149">
        <w:rPr>
          <w:rFonts w:hAnsi="Times New Roman" w:cs="Times New Roman"/>
          <w:b/>
          <w:bCs/>
        </w:rPr>
        <w:t xml:space="preserve"> </w:t>
      </w:r>
      <w:r w:rsidRPr="00715149">
        <w:rPr>
          <w:rFonts w:hAnsi="Times New Roman" w:cs="Times New Roman"/>
          <w:b/>
          <w:bCs/>
        </w:rPr>
        <w:t>на</w:t>
      </w:r>
      <w:r>
        <w:rPr>
          <w:rFonts w:hAnsi="Times New Roman" w:cs="Times New Roman"/>
          <w:b/>
          <w:bCs/>
        </w:rPr>
        <w:t> </w:t>
      </w:r>
      <w:r w:rsidRPr="00715149">
        <w:rPr>
          <w:rFonts w:hAnsi="Times New Roman" w:cs="Times New Roman"/>
          <w:b/>
          <w:bCs/>
        </w:rPr>
        <w:t>уровне</w:t>
      </w:r>
      <w:r w:rsidRPr="00715149">
        <w:rPr>
          <w:rFonts w:hAnsi="Times New Roman" w:cs="Times New Roman"/>
          <w:b/>
          <w:bCs/>
        </w:rPr>
        <w:t xml:space="preserve"> </w:t>
      </w:r>
      <w:r w:rsidRPr="00715149">
        <w:rPr>
          <w:rFonts w:hAnsi="Times New Roman" w:cs="Times New Roman"/>
          <w:b/>
          <w:bCs/>
        </w:rPr>
        <w:t>среднего</w:t>
      </w:r>
      <w:r w:rsidRPr="00715149">
        <w:rPr>
          <w:rFonts w:hAnsi="Times New Roman" w:cs="Times New Roman"/>
          <w:b/>
          <w:bCs/>
        </w:rPr>
        <w:t xml:space="preserve"> </w:t>
      </w:r>
      <w:r w:rsidRPr="00715149">
        <w:rPr>
          <w:rFonts w:hAnsi="Times New Roman" w:cs="Times New Roman"/>
          <w:b/>
          <w:bCs/>
        </w:rPr>
        <w:t>общего</w:t>
      </w:r>
      <w:r w:rsidRPr="00715149">
        <w:rPr>
          <w:rFonts w:hAnsi="Times New Roman" w:cs="Times New Roman"/>
          <w:b/>
          <w:bCs/>
        </w:rPr>
        <w:t xml:space="preserve"> </w:t>
      </w:r>
      <w:r w:rsidRPr="00715149">
        <w:rPr>
          <w:rFonts w:hAnsi="Times New Roman" w:cs="Times New Roman"/>
          <w:b/>
          <w:bCs/>
        </w:rPr>
        <w:t>образования</w:t>
      </w:r>
      <w:r w:rsidRPr="00715149">
        <w:rPr>
          <w:rFonts w:hAnsi="Times New Roman" w:cs="Times New Roman"/>
          <w:b/>
          <w:bCs/>
        </w:rPr>
        <w:t xml:space="preserve"> </w:t>
      </w:r>
      <w:r w:rsidRPr="00715149">
        <w:rPr>
          <w:rFonts w:hAnsi="Times New Roman" w:cs="Times New Roman"/>
          <w:b/>
          <w:bCs/>
        </w:rPr>
        <w:t>МБОУ</w:t>
      </w:r>
      <w:r>
        <w:rPr>
          <w:rFonts w:hAnsi="Times New Roman" w:cs="Times New Roman"/>
          <w:b/>
          <w:bCs/>
        </w:rPr>
        <w:t xml:space="preserve"> </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p>
    <w:p w:rsidR="00C658F0" w:rsidRPr="00715149" w:rsidRDefault="00C658F0" w:rsidP="00C658F0">
      <w:pPr>
        <w:jc w:val="center"/>
        <w:rPr>
          <w:rFonts w:hAnsi="Times New Roman" w:cs="Times New Roman"/>
        </w:rPr>
      </w:pPr>
      <w:r w:rsidRPr="00715149">
        <w:rPr>
          <w:rFonts w:hAnsi="Times New Roman" w:cs="Times New Roman"/>
          <w:b/>
          <w:bCs/>
        </w:rPr>
        <w:t>Пояснительная</w:t>
      </w:r>
      <w:r w:rsidRPr="00715149">
        <w:rPr>
          <w:rFonts w:hAnsi="Times New Roman" w:cs="Times New Roman"/>
          <w:b/>
          <w:bCs/>
        </w:rPr>
        <w:t xml:space="preserve"> </w:t>
      </w:r>
      <w:r w:rsidRPr="00715149">
        <w:rPr>
          <w:rFonts w:hAnsi="Times New Roman" w:cs="Times New Roman"/>
          <w:b/>
          <w:bCs/>
        </w:rPr>
        <w:t>записка</w:t>
      </w:r>
    </w:p>
    <w:p w:rsidR="00C658F0" w:rsidRPr="00715149" w:rsidRDefault="00C658F0" w:rsidP="00C658F0">
      <w:pPr>
        <w:rPr>
          <w:rFonts w:hAnsi="Times New Roman" w:cs="Times New Roman"/>
        </w:rPr>
      </w:pPr>
      <w:r w:rsidRPr="00715149">
        <w:rPr>
          <w:rFonts w:hAnsi="Times New Roman" w:cs="Times New Roman"/>
        </w:rPr>
        <w:t>Рабочая</w:t>
      </w:r>
      <w:r w:rsidRPr="00715149">
        <w:rPr>
          <w:rFonts w:hAnsi="Times New Roman" w:cs="Times New Roman"/>
        </w:rPr>
        <w:t xml:space="preserve"> </w:t>
      </w:r>
      <w:r w:rsidRPr="00715149">
        <w:rPr>
          <w:rFonts w:hAnsi="Times New Roman" w:cs="Times New Roman"/>
        </w:rPr>
        <w:t>программа</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ООП</w:t>
      </w:r>
      <w:r w:rsidRPr="00715149">
        <w:rPr>
          <w:rFonts w:hAnsi="Times New Roman" w:cs="Times New Roman"/>
        </w:rPr>
        <w:t xml:space="preserve"> </w:t>
      </w:r>
      <w:r w:rsidRPr="00715149">
        <w:rPr>
          <w:rFonts w:hAnsi="Times New Roman" w:cs="Times New Roman"/>
        </w:rPr>
        <w:t>СОО</w:t>
      </w:r>
      <w:r w:rsidRPr="00715149">
        <w:rPr>
          <w:rFonts w:hAnsi="Times New Roman" w:cs="Times New Roman"/>
          <w:b/>
          <w:bCs/>
        </w:rPr>
        <w:t xml:space="preserve"> </w:t>
      </w:r>
      <w:r w:rsidRPr="00715149">
        <w:rPr>
          <w:rFonts w:hAnsi="Times New Roman" w:cs="Times New Roman"/>
          <w:b/>
          <w:bCs/>
        </w:rPr>
        <w:t>МБОУ</w:t>
      </w:r>
      <w:r>
        <w:rPr>
          <w:rFonts w:hAnsi="Times New Roman" w:cs="Times New Roman"/>
          <w:b/>
          <w:bCs/>
        </w:rPr>
        <w:t xml:space="preserve"> </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rPr>
        <w:t xml:space="preserve"> (</w:t>
      </w:r>
      <w:r w:rsidRPr="00715149">
        <w:rPr>
          <w:rFonts w:hAnsi="Times New Roman" w:cs="Times New Roman"/>
        </w:rPr>
        <w:t>далее</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Программа</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разработана</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федеральной</w:t>
      </w:r>
      <w:r w:rsidRPr="00715149">
        <w:rPr>
          <w:rFonts w:hAnsi="Times New Roman" w:cs="Times New Roman"/>
        </w:rPr>
        <w:t xml:space="preserve"> </w:t>
      </w:r>
      <w:r w:rsidRPr="00715149">
        <w:rPr>
          <w:rFonts w:hAnsi="Times New Roman" w:cs="Times New Roman"/>
        </w:rPr>
        <w:t>рабочей</w:t>
      </w:r>
      <w:r w:rsidRPr="00715149">
        <w:rPr>
          <w:rFonts w:hAnsi="Times New Roman" w:cs="Times New Roman"/>
        </w:rPr>
        <w:t xml:space="preserve"> </w:t>
      </w:r>
      <w:r w:rsidRPr="00715149">
        <w:rPr>
          <w:rFonts w:hAnsi="Times New Roman" w:cs="Times New Roman"/>
        </w:rPr>
        <w:t>программы</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общеобразовательных</w:t>
      </w:r>
      <w:r w:rsidRPr="00715149">
        <w:rPr>
          <w:rFonts w:hAnsi="Times New Roman" w:cs="Times New Roman"/>
        </w:rPr>
        <w:t xml:space="preserve"> </w:t>
      </w:r>
      <w:r w:rsidRPr="00715149">
        <w:rPr>
          <w:rFonts w:hAnsi="Times New Roman" w:cs="Times New Roman"/>
        </w:rPr>
        <w:t>организаций</w:t>
      </w:r>
      <w:r w:rsidRPr="00715149">
        <w:rPr>
          <w:rFonts w:hAnsi="Times New Roman" w:cs="Times New Roman"/>
        </w:rPr>
        <w:t xml:space="preserve">. </w:t>
      </w:r>
      <w:r w:rsidRPr="00715149">
        <w:rPr>
          <w:rFonts w:hAnsi="Times New Roman" w:cs="Times New Roman"/>
        </w:rPr>
        <w:t>Данная</w:t>
      </w:r>
      <w:r w:rsidRPr="00715149">
        <w:rPr>
          <w:rFonts w:hAnsi="Times New Roman" w:cs="Times New Roman"/>
        </w:rPr>
        <w:t xml:space="preserve"> </w:t>
      </w:r>
      <w:r w:rsidRPr="00715149">
        <w:rPr>
          <w:rFonts w:hAnsi="Times New Roman" w:cs="Times New Roman"/>
        </w:rPr>
        <w:t>Программа</w:t>
      </w:r>
      <w:r w:rsidRPr="00715149">
        <w:rPr>
          <w:rFonts w:hAnsi="Times New Roman" w:cs="Times New Roman"/>
        </w:rPr>
        <w:t xml:space="preserve"> </w:t>
      </w:r>
      <w:r w:rsidRPr="00715149">
        <w:rPr>
          <w:rFonts w:hAnsi="Times New Roman" w:cs="Times New Roman"/>
        </w:rPr>
        <w:t>основывается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единстве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преемственности</w:t>
      </w:r>
      <w:r w:rsidRPr="00715149">
        <w:rPr>
          <w:rFonts w:hAnsi="Times New Roman" w:cs="Times New Roman"/>
        </w:rPr>
        <w:t xml:space="preserve"> </w:t>
      </w:r>
      <w:r w:rsidRPr="00715149">
        <w:rPr>
          <w:rFonts w:hAnsi="Times New Roman" w:cs="Times New Roman"/>
        </w:rPr>
        <w:t>образовательного</w:t>
      </w:r>
      <w:r w:rsidRPr="00715149">
        <w:rPr>
          <w:rFonts w:hAnsi="Times New Roman" w:cs="Times New Roman"/>
        </w:rPr>
        <w:t xml:space="preserve"> </w:t>
      </w:r>
      <w:r w:rsidRPr="00715149">
        <w:rPr>
          <w:rFonts w:hAnsi="Times New Roman" w:cs="Times New Roman"/>
        </w:rPr>
        <w:t>процесса</w:t>
      </w:r>
      <w:r w:rsidRPr="00715149">
        <w:rPr>
          <w:rFonts w:hAnsi="Times New Roman" w:cs="Times New Roman"/>
        </w:rPr>
        <w:t xml:space="preserve"> </w:t>
      </w:r>
      <w:r w:rsidRPr="00715149">
        <w:rPr>
          <w:rFonts w:hAnsi="Times New Roman" w:cs="Times New Roman"/>
        </w:rPr>
        <w:t>всех</w:t>
      </w:r>
      <w:r w:rsidRPr="00715149">
        <w:rPr>
          <w:rFonts w:hAnsi="Times New Roman" w:cs="Times New Roman"/>
        </w:rPr>
        <w:t xml:space="preserve"> </w:t>
      </w:r>
      <w:r w:rsidRPr="00715149">
        <w:rPr>
          <w:rFonts w:hAnsi="Times New Roman" w:cs="Times New Roman"/>
        </w:rPr>
        <w:t>уровней</w:t>
      </w:r>
      <w:r w:rsidRPr="00715149">
        <w:rPr>
          <w:rFonts w:hAnsi="Times New Roman" w:cs="Times New Roman"/>
        </w:rPr>
        <w:t xml:space="preserve"> </w:t>
      </w:r>
      <w:r w:rsidRPr="00715149">
        <w:rPr>
          <w:rFonts w:hAnsi="Times New Roman" w:cs="Times New Roman"/>
        </w:rPr>
        <w:t>общего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 xml:space="preserve">, </w:t>
      </w:r>
      <w:r w:rsidRPr="00715149">
        <w:rPr>
          <w:rFonts w:hAnsi="Times New Roman" w:cs="Times New Roman"/>
        </w:rPr>
        <w:t>соотносится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рабочими</w:t>
      </w:r>
      <w:r w:rsidRPr="00715149">
        <w:rPr>
          <w:rFonts w:hAnsi="Times New Roman" w:cs="Times New Roman"/>
        </w:rPr>
        <w:t xml:space="preserve"> </w:t>
      </w:r>
      <w:r w:rsidRPr="00715149">
        <w:rPr>
          <w:rFonts w:hAnsi="Times New Roman" w:cs="Times New Roman"/>
        </w:rPr>
        <w:t>программами</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образовательных</w:t>
      </w:r>
      <w:r w:rsidRPr="00715149">
        <w:rPr>
          <w:rFonts w:hAnsi="Times New Roman" w:cs="Times New Roman"/>
        </w:rPr>
        <w:t xml:space="preserve"> </w:t>
      </w:r>
      <w:r w:rsidRPr="00715149">
        <w:rPr>
          <w:rFonts w:hAnsi="Times New Roman" w:cs="Times New Roman"/>
        </w:rPr>
        <w:t>организаций</w:t>
      </w:r>
      <w:r w:rsidRPr="00715149">
        <w:rPr>
          <w:rFonts w:hAnsi="Times New Roman" w:cs="Times New Roman"/>
        </w:rPr>
        <w:t xml:space="preserve"> </w:t>
      </w:r>
      <w:r w:rsidRPr="00715149">
        <w:rPr>
          <w:rFonts w:hAnsi="Times New Roman" w:cs="Times New Roman"/>
        </w:rPr>
        <w:t>дошкольного</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среднего</w:t>
      </w:r>
      <w:r w:rsidRPr="00715149">
        <w:rPr>
          <w:rFonts w:hAnsi="Times New Roman" w:cs="Times New Roman"/>
        </w:rPr>
        <w:t xml:space="preserve"> </w:t>
      </w:r>
      <w:r w:rsidRPr="00715149">
        <w:rPr>
          <w:rFonts w:hAnsi="Times New Roman" w:cs="Times New Roman"/>
        </w:rPr>
        <w:t>профессионального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w:t>
      </w:r>
    </w:p>
    <w:p w:rsidR="00C658F0" w:rsidRDefault="00C658F0" w:rsidP="00C658F0">
      <w:pPr>
        <w:rPr>
          <w:rFonts w:hAnsi="Times New Roman" w:cs="Times New Roman"/>
        </w:rPr>
      </w:pPr>
      <w:r>
        <w:rPr>
          <w:rFonts w:hAnsi="Times New Roman" w:cs="Times New Roman"/>
        </w:rPr>
        <w:t>Программа</w:t>
      </w:r>
      <w:r>
        <w:rPr>
          <w:rFonts w:hAnsi="Times New Roman" w:cs="Times New Roman"/>
        </w:rPr>
        <w:t xml:space="preserve"> </w:t>
      </w:r>
      <w:r>
        <w:rPr>
          <w:rFonts w:hAnsi="Times New Roman" w:cs="Times New Roman"/>
        </w:rPr>
        <w:t>воспитания</w:t>
      </w:r>
      <w:r>
        <w:rPr>
          <w:rFonts w:hAnsi="Times New Roman" w:cs="Times New Roman"/>
        </w:rPr>
        <w:t>:</w:t>
      </w:r>
    </w:p>
    <w:p w:rsidR="00C658F0" w:rsidRPr="00715149" w:rsidRDefault="00C658F0" w:rsidP="00BE77F8">
      <w:pPr>
        <w:widowControl/>
        <w:numPr>
          <w:ilvl w:val="0"/>
          <w:numId w:val="18"/>
        </w:numPr>
        <w:spacing w:before="100" w:beforeAutospacing="1" w:after="100" w:afterAutospacing="1"/>
        <w:ind w:left="780" w:right="180"/>
        <w:contextualSpacing/>
        <w:rPr>
          <w:rFonts w:hAnsi="Times New Roman" w:cs="Times New Roman"/>
        </w:rPr>
      </w:pPr>
      <w:r w:rsidRPr="00715149">
        <w:rPr>
          <w:rFonts w:hAnsi="Times New Roman" w:cs="Times New Roman"/>
        </w:rPr>
        <w:t>предназначена</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планирования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системной</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b/>
          <w:bCs/>
        </w:rPr>
        <w:t>МБОУ</w:t>
      </w:r>
      <w:r>
        <w:rPr>
          <w:rFonts w:hAnsi="Times New Roman" w:cs="Times New Roman"/>
          <w:b/>
          <w:bCs/>
        </w:rPr>
        <w:t xml:space="preserve"> </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rPr>
        <w:t>;</w:t>
      </w:r>
    </w:p>
    <w:p w:rsidR="00C658F0" w:rsidRPr="00715149" w:rsidRDefault="00C658F0" w:rsidP="00BE77F8">
      <w:pPr>
        <w:widowControl/>
        <w:numPr>
          <w:ilvl w:val="0"/>
          <w:numId w:val="18"/>
        </w:numPr>
        <w:spacing w:before="100" w:beforeAutospacing="1" w:after="100" w:afterAutospacing="1"/>
        <w:ind w:left="780" w:right="180"/>
        <w:contextualSpacing/>
        <w:rPr>
          <w:rFonts w:hAnsi="Times New Roman" w:cs="Times New Roman"/>
        </w:rPr>
      </w:pPr>
      <w:r w:rsidRPr="00715149">
        <w:rPr>
          <w:rFonts w:hAnsi="Times New Roman" w:cs="Times New Roman"/>
        </w:rPr>
        <w:t>разработана</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участием</w:t>
      </w:r>
      <w:r w:rsidRPr="00715149">
        <w:rPr>
          <w:rFonts w:hAnsi="Times New Roman" w:cs="Times New Roman"/>
        </w:rPr>
        <w:t xml:space="preserve"> </w:t>
      </w:r>
      <w:r w:rsidRPr="00715149">
        <w:rPr>
          <w:rFonts w:hAnsi="Times New Roman" w:cs="Times New Roman"/>
        </w:rPr>
        <w:t>коллегиальных</w:t>
      </w:r>
      <w:r w:rsidRPr="00715149">
        <w:rPr>
          <w:rFonts w:hAnsi="Times New Roman" w:cs="Times New Roman"/>
        </w:rPr>
        <w:t xml:space="preserve"> </w:t>
      </w:r>
      <w:r w:rsidRPr="00715149">
        <w:rPr>
          <w:rFonts w:hAnsi="Times New Roman" w:cs="Times New Roman"/>
        </w:rPr>
        <w:t>органов</w:t>
      </w:r>
      <w:r w:rsidRPr="00715149">
        <w:rPr>
          <w:rFonts w:hAnsi="Times New Roman" w:cs="Times New Roman"/>
        </w:rPr>
        <w:t xml:space="preserve"> </w:t>
      </w:r>
      <w:r w:rsidRPr="00715149">
        <w:rPr>
          <w:rFonts w:hAnsi="Times New Roman" w:cs="Times New Roman"/>
        </w:rPr>
        <w:t>управления</w:t>
      </w:r>
      <w:r w:rsidRPr="00715149">
        <w:rPr>
          <w:rFonts w:hAnsi="Times New Roman" w:cs="Times New Roman"/>
        </w:rPr>
        <w:t xml:space="preserve"> </w:t>
      </w:r>
      <w:r w:rsidRPr="00715149">
        <w:rPr>
          <w:rFonts w:hAnsi="Times New Roman" w:cs="Times New Roman"/>
          <w:b/>
          <w:bCs/>
        </w:rPr>
        <w:t>МБОУ</w:t>
      </w:r>
      <w:r>
        <w:rPr>
          <w:rFonts w:hAnsi="Times New Roman" w:cs="Times New Roman"/>
          <w:b/>
          <w:bCs/>
        </w:rPr>
        <w:t xml:space="preserve"> </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совета</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управляющего</w:t>
      </w:r>
      <w:r w:rsidRPr="00715149">
        <w:rPr>
          <w:rFonts w:hAnsi="Times New Roman" w:cs="Times New Roman"/>
        </w:rPr>
        <w:t xml:space="preserve"> </w:t>
      </w:r>
      <w:r w:rsidRPr="00715149">
        <w:rPr>
          <w:rFonts w:hAnsi="Times New Roman" w:cs="Times New Roman"/>
        </w:rPr>
        <w:t>совета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утверждена</w:t>
      </w:r>
      <w:r w:rsidRPr="00715149">
        <w:rPr>
          <w:rFonts w:hAnsi="Times New Roman" w:cs="Times New Roman"/>
        </w:rPr>
        <w:t xml:space="preserve"> </w:t>
      </w:r>
      <w:r w:rsidRPr="00715149">
        <w:rPr>
          <w:rFonts w:hAnsi="Times New Roman" w:cs="Times New Roman"/>
        </w:rPr>
        <w:t>педагогическим</w:t>
      </w:r>
      <w:r w:rsidRPr="00715149">
        <w:rPr>
          <w:rFonts w:hAnsi="Times New Roman" w:cs="Times New Roman"/>
        </w:rPr>
        <w:t xml:space="preserve"> </w:t>
      </w:r>
      <w:r w:rsidRPr="00715149">
        <w:rPr>
          <w:rFonts w:hAnsi="Times New Roman" w:cs="Times New Roman"/>
        </w:rPr>
        <w:t>советом</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w:t>
      </w:r>
    </w:p>
    <w:p w:rsidR="00C658F0" w:rsidRPr="00715149" w:rsidRDefault="00C658F0" w:rsidP="00BE77F8">
      <w:pPr>
        <w:widowControl/>
        <w:numPr>
          <w:ilvl w:val="0"/>
          <w:numId w:val="18"/>
        </w:numPr>
        <w:spacing w:before="100" w:beforeAutospacing="1" w:after="100" w:afterAutospacing="1"/>
        <w:ind w:left="780" w:right="180"/>
        <w:contextualSpacing/>
        <w:rPr>
          <w:rFonts w:hAnsi="Times New Roman" w:cs="Times New Roman"/>
        </w:rPr>
      </w:pPr>
      <w:r w:rsidRPr="00715149">
        <w:rPr>
          <w:rFonts w:hAnsi="Times New Roman" w:cs="Times New Roman"/>
        </w:rPr>
        <w:t>реализуется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единстве</w:t>
      </w:r>
      <w:r w:rsidRPr="00715149">
        <w:rPr>
          <w:rFonts w:hAnsi="Times New Roman" w:cs="Times New Roman"/>
        </w:rPr>
        <w:t xml:space="preserve"> </w:t>
      </w:r>
      <w:r w:rsidRPr="00715149">
        <w:rPr>
          <w:rFonts w:hAnsi="Times New Roman" w:cs="Times New Roman"/>
        </w:rPr>
        <w:t>урочной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внеурочной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осуществляемой</w:t>
      </w:r>
      <w:r w:rsidRPr="00715149">
        <w:rPr>
          <w:rFonts w:hAnsi="Times New Roman" w:cs="Times New Roman"/>
        </w:rPr>
        <w:t xml:space="preserve"> </w:t>
      </w:r>
      <w:r w:rsidRPr="00715149">
        <w:rPr>
          <w:rFonts w:hAnsi="Times New Roman" w:cs="Times New Roman"/>
        </w:rPr>
        <w:t>совместно</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семьей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другими</w:t>
      </w:r>
      <w:r w:rsidRPr="00715149">
        <w:rPr>
          <w:rFonts w:hAnsi="Times New Roman" w:cs="Times New Roman"/>
        </w:rPr>
        <w:t xml:space="preserve"> </w:t>
      </w:r>
      <w:r w:rsidRPr="00715149">
        <w:rPr>
          <w:rFonts w:hAnsi="Times New Roman" w:cs="Times New Roman"/>
        </w:rPr>
        <w:t>участниками</w:t>
      </w:r>
      <w:r w:rsidRPr="00715149">
        <w:rPr>
          <w:rFonts w:hAnsi="Times New Roman" w:cs="Times New Roman"/>
        </w:rPr>
        <w:t xml:space="preserve"> </w:t>
      </w:r>
      <w:r w:rsidRPr="00715149">
        <w:rPr>
          <w:rFonts w:hAnsi="Times New Roman" w:cs="Times New Roman"/>
        </w:rPr>
        <w:t>образовательных</w:t>
      </w:r>
      <w:r w:rsidRPr="00715149">
        <w:rPr>
          <w:rFonts w:hAnsi="Times New Roman" w:cs="Times New Roman"/>
        </w:rPr>
        <w:t xml:space="preserve"> </w:t>
      </w:r>
      <w:r w:rsidRPr="00715149">
        <w:rPr>
          <w:rFonts w:hAnsi="Times New Roman" w:cs="Times New Roman"/>
        </w:rPr>
        <w:t>отношений</w:t>
      </w:r>
      <w:r w:rsidRPr="00715149">
        <w:rPr>
          <w:rFonts w:hAnsi="Times New Roman" w:cs="Times New Roman"/>
        </w:rPr>
        <w:t xml:space="preserve">, </w:t>
      </w:r>
      <w:r w:rsidRPr="00715149">
        <w:rPr>
          <w:rFonts w:hAnsi="Times New Roman" w:cs="Times New Roman"/>
        </w:rPr>
        <w:t>социальными</w:t>
      </w:r>
      <w:r w:rsidRPr="00715149">
        <w:rPr>
          <w:rFonts w:hAnsi="Times New Roman" w:cs="Times New Roman"/>
        </w:rPr>
        <w:t xml:space="preserve"> </w:t>
      </w:r>
      <w:r w:rsidRPr="00715149">
        <w:rPr>
          <w:rFonts w:hAnsi="Times New Roman" w:cs="Times New Roman"/>
        </w:rPr>
        <w:t>институтами</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w:t>
      </w:r>
    </w:p>
    <w:p w:rsidR="00C658F0" w:rsidRPr="00715149" w:rsidRDefault="00C658F0" w:rsidP="00BE77F8">
      <w:pPr>
        <w:widowControl/>
        <w:numPr>
          <w:ilvl w:val="0"/>
          <w:numId w:val="18"/>
        </w:numPr>
        <w:spacing w:before="100" w:beforeAutospacing="1" w:after="100" w:afterAutospacing="1"/>
        <w:ind w:left="780" w:right="180"/>
        <w:contextualSpacing/>
        <w:rPr>
          <w:rFonts w:hAnsi="Times New Roman" w:cs="Times New Roman"/>
        </w:rPr>
      </w:pPr>
      <w:r w:rsidRPr="00715149">
        <w:rPr>
          <w:rFonts w:hAnsi="Times New Roman" w:cs="Times New Roman"/>
        </w:rPr>
        <w:t>предусматривает</w:t>
      </w:r>
      <w:r w:rsidRPr="00715149">
        <w:rPr>
          <w:rFonts w:hAnsi="Times New Roman" w:cs="Times New Roman"/>
        </w:rPr>
        <w:t xml:space="preserve"> </w:t>
      </w:r>
      <w:r w:rsidRPr="00715149">
        <w:rPr>
          <w:rFonts w:hAnsi="Times New Roman" w:cs="Times New Roman"/>
        </w:rPr>
        <w:t>приобщение</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российским</w:t>
      </w:r>
      <w:r w:rsidRPr="00715149">
        <w:rPr>
          <w:rFonts w:hAnsi="Times New Roman" w:cs="Times New Roman"/>
        </w:rPr>
        <w:t xml:space="preserve"> </w:t>
      </w:r>
      <w:r w:rsidRPr="00715149">
        <w:rPr>
          <w:rFonts w:hAnsi="Times New Roman" w:cs="Times New Roman"/>
        </w:rPr>
        <w:t>традиционным</w:t>
      </w:r>
      <w:r w:rsidRPr="00715149">
        <w:rPr>
          <w:rFonts w:hAnsi="Times New Roman" w:cs="Times New Roman"/>
        </w:rPr>
        <w:t xml:space="preserve"> </w:t>
      </w:r>
      <w:r w:rsidRPr="00715149">
        <w:rPr>
          <w:rFonts w:hAnsi="Times New Roman" w:cs="Times New Roman"/>
        </w:rPr>
        <w:t>духовным</w:t>
      </w:r>
      <w:r w:rsidRPr="00715149">
        <w:rPr>
          <w:rFonts w:hAnsi="Times New Roman" w:cs="Times New Roman"/>
        </w:rPr>
        <w:t xml:space="preserve"> </w:t>
      </w:r>
      <w:r w:rsidRPr="00715149">
        <w:rPr>
          <w:rFonts w:hAnsi="Times New Roman" w:cs="Times New Roman"/>
        </w:rPr>
        <w:t>ценностям</w:t>
      </w:r>
      <w:r w:rsidRPr="00715149">
        <w:rPr>
          <w:rFonts w:hAnsi="Times New Roman" w:cs="Times New Roman"/>
        </w:rPr>
        <w:t xml:space="preserve">, </w:t>
      </w:r>
      <w:r w:rsidRPr="00715149">
        <w:rPr>
          <w:rFonts w:hAnsi="Times New Roman" w:cs="Times New Roman"/>
        </w:rPr>
        <w:t>включая</w:t>
      </w:r>
      <w:r w:rsidRPr="00715149">
        <w:rPr>
          <w:rFonts w:hAnsi="Times New Roman" w:cs="Times New Roman"/>
        </w:rPr>
        <w:t xml:space="preserve"> </w:t>
      </w:r>
      <w:r w:rsidRPr="00715149">
        <w:rPr>
          <w:rFonts w:hAnsi="Times New Roman" w:cs="Times New Roman"/>
        </w:rPr>
        <w:t>ценности</w:t>
      </w:r>
      <w:r w:rsidRPr="00715149">
        <w:rPr>
          <w:rFonts w:hAnsi="Times New Roman" w:cs="Times New Roman"/>
        </w:rPr>
        <w:t xml:space="preserve"> </w:t>
      </w:r>
      <w:r w:rsidRPr="00715149">
        <w:rPr>
          <w:rFonts w:hAnsi="Times New Roman" w:cs="Times New Roman"/>
        </w:rPr>
        <w:t>своей</w:t>
      </w:r>
      <w:r w:rsidRPr="00715149">
        <w:rPr>
          <w:rFonts w:hAnsi="Times New Roman" w:cs="Times New Roman"/>
        </w:rPr>
        <w:t xml:space="preserve"> </w:t>
      </w:r>
      <w:r w:rsidRPr="00715149">
        <w:rPr>
          <w:rFonts w:hAnsi="Times New Roman" w:cs="Times New Roman"/>
        </w:rPr>
        <w:t>этнической</w:t>
      </w:r>
      <w:r w:rsidRPr="00715149">
        <w:rPr>
          <w:rFonts w:hAnsi="Times New Roman" w:cs="Times New Roman"/>
        </w:rPr>
        <w:t xml:space="preserve"> </w:t>
      </w:r>
      <w:r w:rsidRPr="00715149">
        <w:rPr>
          <w:rFonts w:hAnsi="Times New Roman" w:cs="Times New Roman"/>
        </w:rPr>
        <w:t>группы</w:t>
      </w:r>
      <w:r w:rsidRPr="00715149">
        <w:rPr>
          <w:rFonts w:hAnsi="Times New Roman" w:cs="Times New Roman"/>
        </w:rPr>
        <w:t xml:space="preserve">, </w:t>
      </w:r>
      <w:r w:rsidRPr="00715149">
        <w:rPr>
          <w:rFonts w:hAnsi="Times New Roman" w:cs="Times New Roman"/>
        </w:rPr>
        <w:t>правилам</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нормам</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принятым</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российском</w:t>
      </w:r>
      <w:r w:rsidRPr="00715149">
        <w:rPr>
          <w:rFonts w:hAnsi="Times New Roman" w:cs="Times New Roman"/>
        </w:rPr>
        <w:t xml:space="preserve"> </w:t>
      </w:r>
      <w:r w:rsidRPr="00715149">
        <w:rPr>
          <w:rFonts w:hAnsi="Times New Roman" w:cs="Times New Roman"/>
        </w:rPr>
        <w:t>обществе</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базовых</w:t>
      </w:r>
      <w:r w:rsidRPr="00715149">
        <w:rPr>
          <w:rFonts w:hAnsi="Times New Roman" w:cs="Times New Roman"/>
        </w:rPr>
        <w:t xml:space="preserve"> </w:t>
      </w:r>
      <w:r w:rsidRPr="00715149">
        <w:rPr>
          <w:rFonts w:hAnsi="Times New Roman" w:cs="Times New Roman"/>
        </w:rPr>
        <w:t>конституционных</w:t>
      </w:r>
      <w:r w:rsidRPr="00715149">
        <w:rPr>
          <w:rFonts w:hAnsi="Times New Roman" w:cs="Times New Roman"/>
        </w:rPr>
        <w:t xml:space="preserve"> </w:t>
      </w:r>
      <w:r w:rsidRPr="00715149">
        <w:rPr>
          <w:rFonts w:hAnsi="Times New Roman" w:cs="Times New Roman"/>
        </w:rPr>
        <w:t>норм</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ценностей</w:t>
      </w:r>
      <w:r w:rsidRPr="00715149">
        <w:rPr>
          <w:rFonts w:hAnsi="Times New Roman" w:cs="Times New Roman"/>
        </w:rPr>
        <w:t>;</w:t>
      </w:r>
    </w:p>
    <w:p w:rsidR="00C658F0" w:rsidRPr="00715149" w:rsidRDefault="00C658F0" w:rsidP="00BE77F8">
      <w:pPr>
        <w:widowControl/>
        <w:numPr>
          <w:ilvl w:val="0"/>
          <w:numId w:val="18"/>
        </w:numPr>
        <w:spacing w:before="100" w:beforeAutospacing="1" w:after="100" w:afterAutospacing="1"/>
        <w:ind w:left="780" w:right="180"/>
        <w:rPr>
          <w:rFonts w:hAnsi="Times New Roman" w:cs="Times New Roman"/>
        </w:rPr>
      </w:pPr>
      <w:r w:rsidRPr="00715149">
        <w:rPr>
          <w:rFonts w:hAnsi="Times New Roman" w:cs="Times New Roman"/>
        </w:rPr>
        <w:t>предусматривает</w:t>
      </w:r>
      <w:r w:rsidRPr="00715149">
        <w:rPr>
          <w:rFonts w:hAnsi="Times New Roman" w:cs="Times New Roman"/>
        </w:rPr>
        <w:t xml:space="preserve"> </w:t>
      </w:r>
      <w:r w:rsidRPr="00715149">
        <w:rPr>
          <w:rFonts w:hAnsi="Times New Roman" w:cs="Times New Roman"/>
        </w:rPr>
        <w:t>историческое</w:t>
      </w:r>
      <w:r w:rsidRPr="00715149">
        <w:rPr>
          <w:rFonts w:hAnsi="Times New Roman" w:cs="Times New Roman"/>
        </w:rPr>
        <w:t xml:space="preserve"> </w:t>
      </w:r>
      <w:r w:rsidRPr="00715149">
        <w:rPr>
          <w:rFonts w:hAnsi="Times New Roman" w:cs="Times New Roman"/>
        </w:rPr>
        <w:t>просвещение</w:t>
      </w:r>
      <w:r w:rsidRPr="00715149">
        <w:rPr>
          <w:rFonts w:hAnsi="Times New Roman" w:cs="Times New Roman"/>
        </w:rPr>
        <w:t xml:space="preserve">, </w:t>
      </w:r>
      <w:r w:rsidRPr="00715149">
        <w:rPr>
          <w:rFonts w:hAnsi="Times New Roman" w:cs="Times New Roman"/>
        </w:rPr>
        <w:t>формирование</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культурной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гражданской</w:t>
      </w:r>
      <w:r w:rsidRPr="00715149">
        <w:rPr>
          <w:rFonts w:hAnsi="Times New Roman" w:cs="Times New Roman"/>
        </w:rPr>
        <w:t xml:space="preserve"> </w:t>
      </w:r>
      <w:r w:rsidRPr="00715149">
        <w:rPr>
          <w:rFonts w:hAnsi="Times New Roman" w:cs="Times New Roman"/>
        </w:rPr>
        <w:t>идентичности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Программа</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включает</w:t>
      </w:r>
      <w:r w:rsidRPr="00715149">
        <w:rPr>
          <w:rFonts w:hAnsi="Times New Roman" w:cs="Times New Roman"/>
        </w:rPr>
        <w:t xml:space="preserve"> </w:t>
      </w:r>
      <w:r w:rsidRPr="00715149">
        <w:rPr>
          <w:rFonts w:hAnsi="Times New Roman" w:cs="Times New Roman"/>
        </w:rPr>
        <w:t>три</w:t>
      </w:r>
      <w:r w:rsidRPr="00715149">
        <w:rPr>
          <w:rFonts w:hAnsi="Times New Roman" w:cs="Times New Roman"/>
        </w:rPr>
        <w:t xml:space="preserve"> </w:t>
      </w:r>
      <w:r w:rsidRPr="00715149">
        <w:rPr>
          <w:rFonts w:hAnsi="Times New Roman" w:cs="Times New Roman"/>
        </w:rPr>
        <w:t>раздела</w:t>
      </w:r>
      <w:r w:rsidRPr="00715149">
        <w:rPr>
          <w:rFonts w:hAnsi="Times New Roman" w:cs="Times New Roman"/>
        </w:rPr>
        <w:t xml:space="preserve">: </w:t>
      </w:r>
      <w:r w:rsidRPr="00715149">
        <w:rPr>
          <w:rFonts w:hAnsi="Times New Roman" w:cs="Times New Roman"/>
        </w:rPr>
        <w:t>целевой</w:t>
      </w:r>
      <w:r w:rsidRPr="00715149">
        <w:rPr>
          <w:rFonts w:hAnsi="Times New Roman" w:cs="Times New Roman"/>
        </w:rPr>
        <w:t xml:space="preserve">, </w:t>
      </w:r>
      <w:r w:rsidRPr="00715149">
        <w:rPr>
          <w:rFonts w:hAnsi="Times New Roman" w:cs="Times New Roman"/>
        </w:rPr>
        <w:t>содержательный</w:t>
      </w:r>
      <w:r w:rsidRPr="00715149">
        <w:rPr>
          <w:rFonts w:hAnsi="Times New Roman" w:cs="Times New Roman"/>
        </w:rPr>
        <w:t xml:space="preserve">, </w:t>
      </w:r>
      <w:r w:rsidRPr="00715149">
        <w:rPr>
          <w:rFonts w:hAnsi="Times New Roman" w:cs="Times New Roman"/>
        </w:rPr>
        <w:t>организационный</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 xml:space="preserve">1. </w:t>
      </w:r>
      <w:r w:rsidRPr="00715149">
        <w:rPr>
          <w:rFonts w:hAnsi="Times New Roman" w:cs="Times New Roman"/>
          <w:b/>
          <w:bCs/>
        </w:rPr>
        <w:t>Целевой</w:t>
      </w:r>
      <w:r w:rsidRPr="00715149">
        <w:rPr>
          <w:rFonts w:hAnsi="Times New Roman" w:cs="Times New Roman"/>
          <w:b/>
          <w:bCs/>
        </w:rPr>
        <w:t xml:space="preserve"> </w:t>
      </w:r>
      <w:r w:rsidRPr="00715149">
        <w:rPr>
          <w:rFonts w:hAnsi="Times New Roman" w:cs="Times New Roman"/>
          <w:b/>
          <w:bCs/>
        </w:rPr>
        <w:t>раздел</w:t>
      </w:r>
    </w:p>
    <w:p w:rsidR="00C658F0" w:rsidRPr="00715149" w:rsidRDefault="00C658F0" w:rsidP="00C658F0">
      <w:pPr>
        <w:rPr>
          <w:rFonts w:hAnsi="Times New Roman" w:cs="Times New Roman"/>
        </w:rPr>
      </w:pPr>
      <w:r w:rsidRPr="00715149">
        <w:rPr>
          <w:rFonts w:hAnsi="Times New Roman" w:cs="Times New Roman"/>
        </w:rPr>
        <w:t xml:space="preserve">1.1. </w:t>
      </w:r>
      <w:r w:rsidRPr="00715149">
        <w:rPr>
          <w:rFonts w:hAnsi="Times New Roman" w:cs="Times New Roman"/>
        </w:rPr>
        <w:t>Содержание</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EB772E">
        <w:rPr>
          <w:rFonts w:hAnsi="Times New Roman" w:cs="Times New Roman"/>
          <w:bCs/>
        </w:rPr>
        <w:t>МБОУ</w:t>
      </w:r>
      <w:r w:rsidRPr="00EB772E">
        <w:rPr>
          <w:rFonts w:hAnsi="Times New Roman" w:cs="Times New Roman"/>
          <w:bCs/>
        </w:rPr>
        <w:t xml:space="preserve"> </w:t>
      </w:r>
      <w:r w:rsidRPr="00EB772E">
        <w:rPr>
          <w:rFonts w:hAnsi="Times New Roman" w:cs="Times New Roman"/>
          <w:bCs/>
        </w:rPr>
        <w:t>«СОШ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Pr>
          <w:rFonts w:hAnsi="Times New Roman" w:cs="Times New Roman"/>
        </w:rPr>
        <w:t xml:space="preserve"> </w:t>
      </w:r>
      <w:r w:rsidRPr="00715149">
        <w:rPr>
          <w:rFonts w:hAnsi="Times New Roman" w:cs="Times New Roman"/>
        </w:rPr>
        <w:t>определяется</w:t>
      </w:r>
      <w:r w:rsidRPr="00715149">
        <w:rPr>
          <w:rFonts w:hAnsi="Times New Roman" w:cs="Times New Roman"/>
        </w:rPr>
        <w:t xml:space="preserve"> </w:t>
      </w:r>
      <w:r w:rsidRPr="00715149">
        <w:rPr>
          <w:rFonts w:hAnsi="Times New Roman" w:cs="Times New Roman"/>
        </w:rPr>
        <w:t>содержанием</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базовых</w:t>
      </w:r>
      <w:r w:rsidRPr="00715149">
        <w:rPr>
          <w:rFonts w:hAnsi="Times New Roman" w:cs="Times New Roman"/>
        </w:rPr>
        <w:t xml:space="preserve"> (</w:t>
      </w:r>
      <w:r w:rsidRPr="00715149">
        <w:rPr>
          <w:rFonts w:hAnsi="Times New Roman" w:cs="Times New Roman"/>
        </w:rPr>
        <w:t>гражданских</w:t>
      </w:r>
      <w:r w:rsidRPr="00715149">
        <w:rPr>
          <w:rFonts w:hAnsi="Times New Roman" w:cs="Times New Roman"/>
        </w:rPr>
        <w:t xml:space="preserve">, </w:t>
      </w:r>
      <w:r w:rsidRPr="00715149">
        <w:rPr>
          <w:rFonts w:hAnsi="Times New Roman" w:cs="Times New Roman"/>
        </w:rPr>
        <w:t>национальных</w:t>
      </w:r>
      <w:r w:rsidRPr="00715149">
        <w:rPr>
          <w:rFonts w:hAnsi="Times New Roman" w:cs="Times New Roman"/>
        </w:rPr>
        <w:t xml:space="preserve">) </w:t>
      </w:r>
      <w:r w:rsidRPr="00715149">
        <w:rPr>
          <w:rFonts w:hAnsi="Times New Roman" w:cs="Times New Roman"/>
        </w:rPr>
        <w:t>норм</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закреплены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Конституции</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Федерации</w:t>
      </w:r>
      <w:r w:rsidRPr="00715149">
        <w:rPr>
          <w:rFonts w:hAnsi="Times New Roman" w:cs="Times New Roman"/>
        </w:rPr>
        <w:t xml:space="preserve">. </w:t>
      </w:r>
      <w:r w:rsidRPr="00715149">
        <w:rPr>
          <w:rFonts w:hAnsi="Times New Roman" w:cs="Times New Roman"/>
        </w:rPr>
        <w:t>Эти</w:t>
      </w:r>
      <w:r w:rsidRPr="00715149">
        <w:rPr>
          <w:rFonts w:hAnsi="Times New Roman" w:cs="Times New Roman"/>
        </w:rPr>
        <w:t xml:space="preserve"> </w:t>
      </w:r>
      <w:r w:rsidRPr="00715149">
        <w:rPr>
          <w:rFonts w:hAnsi="Times New Roman" w:cs="Times New Roman"/>
        </w:rPr>
        <w:t>ценности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нормы</w:t>
      </w:r>
      <w:r w:rsidRPr="00715149">
        <w:rPr>
          <w:rFonts w:hAnsi="Times New Roman" w:cs="Times New Roman"/>
        </w:rPr>
        <w:t xml:space="preserve"> </w:t>
      </w:r>
      <w:r w:rsidRPr="00715149">
        <w:rPr>
          <w:rFonts w:hAnsi="Times New Roman" w:cs="Times New Roman"/>
        </w:rPr>
        <w:t>определяют</w:t>
      </w:r>
      <w:r w:rsidRPr="00715149">
        <w:rPr>
          <w:rFonts w:hAnsi="Times New Roman" w:cs="Times New Roman"/>
        </w:rPr>
        <w:t xml:space="preserve"> </w:t>
      </w:r>
      <w:r w:rsidRPr="00715149">
        <w:rPr>
          <w:rFonts w:hAnsi="Times New Roman" w:cs="Times New Roman"/>
        </w:rPr>
        <w:t>инвариантное</w:t>
      </w:r>
      <w:r w:rsidRPr="00715149">
        <w:rPr>
          <w:rFonts w:hAnsi="Times New Roman" w:cs="Times New Roman"/>
        </w:rPr>
        <w:t xml:space="preserve"> </w:t>
      </w:r>
      <w:r w:rsidRPr="00715149">
        <w:rPr>
          <w:rFonts w:hAnsi="Times New Roman" w:cs="Times New Roman"/>
        </w:rPr>
        <w:t>содержание</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Вариативный</w:t>
      </w:r>
      <w:r w:rsidRPr="00715149">
        <w:rPr>
          <w:rFonts w:hAnsi="Times New Roman" w:cs="Times New Roman"/>
        </w:rPr>
        <w:t xml:space="preserve"> </w:t>
      </w:r>
      <w:r w:rsidRPr="00715149">
        <w:rPr>
          <w:rFonts w:hAnsi="Times New Roman" w:cs="Times New Roman"/>
        </w:rPr>
        <w:t>компонент</w:t>
      </w:r>
      <w:r w:rsidRPr="00715149">
        <w:rPr>
          <w:rFonts w:hAnsi="Times New Roman" w:cs="Times New Roman"/>
        </w:rPr>
        <w:t xml:space="preserve"> </w:t>
      </w:r>
      <w:r w:rsidRPr="00715149">
        <w:rPr>
          <w:rFonts w:hAnsi="Times New Roman" w:cs="Times New Roman"/>
        </w:rPr>
        <w:t>содержания</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включает</w:t>
      </w:r>
      <w:r w:rsidRPr="00715149">
        <w:rPr>
          <w:rFonts w:hAnsi="Times New Roman" w:cs="Times New Roman"/>
        </w:rPr>
        <w:t xml:space="preserve"> </w:t>
      </w:r>
      <w:r w:rsidRPr="00715149">
        <w:rPr>
          <w:rFonts w:hAnsi="Times New Roman" w:cs="Times New Roman"/>
        </w:rPr>
        <w:t>духовно</w:t>
      </w:r>
      <w:r w:rsidRPr="00715149">
        <w:rPr>
          <w:rFonts w:hAnsi="Times New Roman" w:cs="Times New Roman"/>
        </w:rPr>
        <w:t>-</w:t>
      </w:r>
      <w:r w:rsidRPr="00715149">
        <w:rPr>
          <w:rFonts w:hAnsi="Times New Roman" w:cs="Times New Roman"/>
        </w:rPr>
        <w:t>нравственные</w:t>
      </w:r>
      <w:r w:rsidRPr="00715149">
        <w:rPr>
          <w:rFonts w:hAnsi="Times New Roman" w:cs="Times New Roman"/>
        </w:rPr>
        <w:t xml:space="preserve"> </w:t>
      </w:r>
      <w:r w:rsidRPr="00715149">
        <w:rPr>
          <w:rFonts w:hAnsi="Times New Roman" w:cs="Times New Roman"/>
        </w:rPr>
        <w:t>ценности</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 xml:space="preserve">, </w:t>
      </w:r>
      <w:r w:rsidRPr="00715149">
        <w:rPr>
          <w:rFonts w:hAnsi="Times New Roman" w:cs="Times New Roman"/>
        </w:rPr>
        <w:t>традиционных</w:t>
      </w:r>
      <w:r w:rsidRPr="00715149">
        <w:rPr>
          <w:rFonts w:hAnsi="Times New Roman" w:cs="Times New Roman"/>
        </w:rPr>
        <w:t xml:space="preserve"> </w:t>
      </w:r>
      <w:r w:rsidRPr="00715149">
        <w:rPr>
          <w:rFonts w:hAnsi="Times New Roman" w:cs="Times New Roman"/>
        </w:rPr>
        <w:t>религий</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 xml:space="preserve">1.2. </w:t>
      </w:r>
      <w:r w:rsidRPr="00715149">
        <w:rPr>
          <w:rFonts w:hAnsi="Times New Roman" w:cs="Times New Roman"/>
        </w:rPr>
        <w:t>Воспитательная</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EB772E">
        <w:rPr>
          <w:rFonts w:hAnsi="Times New Roman" w:cs="Times New Roman"/>
          <w:bCs/>
        </w:rPr>
        <w:t>МБОУ«СОШ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715149">
        <w:rPr>
          <w:rFonts w:hAnsi="Times New Roman" w:cs="Times New Roman"/>
        </w:rPr>
        <w:t xml:space="preserve"> </w:t>
      </w:r>
      <w:r w:rsidRPr="00715149">
        <w:rPr>
          <w:rFonts w:hAnsi="Times New Roman" w:cs="Times New Roman"/>
        </w:rPr>
        <w:t>планируется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осуществляется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соответствии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приоритетами</w:t>
      </w:r>
      <w:r w:rsidRPr="00715149">
        <w:rPr>
          <w:rFonts w:hAnsi="Times New Roman" w:cs="Times New Roman"/>
        </w:rPr>
        <w:t xml:space="preserve"> </w:t>
      </w:r>
      <w:r w:rsidRPr="00715149">
        <w:rPr>
          <w:rFonts w:hAnsi="Times New Roman" w:cs="Times New Roman"/>
        </w:rPr>
        <w:t>государственной</w:t>
      </w:r>
      <w:r w:rsidRPr="00715149">
        <w:rPr>
          <w:rFonts w:hAnsi="Times New Roman" w:cs="Times New Roman"/>
        </w:rPr>
        <w:t xml:space="preserve"> </w:t>
      </w:r>
      <w:r w:rsidRPr="00715149">
        <w:rPr>
          <w:rFonts w:hAnsi="Times New Roman" w:cs="Times New Roman"/>
        </w:rPr>
        <w:t>политики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сфере</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Приоритетной</w:t>
      </w:r>
      <w:r w:rsidRPr="00715149">
        <w:rPr>
          <w:rFonts w:hAnsi="Times New Roman" w:cs="Times New Roman"/>
        </w:rPr>
        <w:t xml:space="preserve"> </w:t>
      </w:r>
      <w:r w:rsidRPr="00715149">
        <w:rPr>
          <w:rFonts w:hAnsi="Times New Roman" w:cs="Times New Roman"/>
        </w:rPr>
        <w:t>задачей</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Федерации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сфере</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детей</w:t>
      </w:r>
      <w:r w:rsidRPr="00715149">
        <w:rPr>
          <w:rFonts w:hAnsi="Times New Roman" w:cs="Times New Roman"/>
        </w:rPr>
        <w:t xml:space="preserve"> </w:t>
      </w:r>
      <w:r w:rsidRPr="00715149">
        <w:rPr>
          <w:rFonts w:hAnsi="Times New Roman" w:cs="Times New Roman"/>
        </w:rPr>
        <w:t>является</w:t>
      </w:r>
      <w:r w:rsidRPr="00715149">
        <w:rPr>
          <w:rFonts w:hAnsi="Times New Roman" w:cs="Times New Roman"/>
        </w:rPr>
        <w:t xml:space="preserve"> </w:t>
      </w:r>
      <w:r w:rsidRPr="00715149">
        <w:rPr>
          <w:rFonts w:hAnsi="Times New Roman" w:cs="Times New Roman"/>
        </w:rPr>
        <w:t>развитие</w:t>
      </w:r>
      <w:r w:rsidRPr="00715149">
        <w:rPr>
          <w:rFonts w:hAnsi="Times New Roman" w:cs="Times New Roman"/>
        </w:rPr>
        <w:t xml:space="preserve"> </w:t>
      </w:r>
      <w:r w:rsidRPr="00715149">
        <w:rPr>
          <w:rFonts w:hAnsi="Times New Roman" w:cs="Times New Roman"/>
        </w:rPr>
        <w:t>высоконравственной</w:t>
      </w:r>
      <w:r w:rsidRPr="00715149">
        <w:rPr>
          <w:rFonts w:hAnsi="Times New Roman" w:cs="Times New Roman"/>
        </w:rPr>
        <w:t xml:space="preserve"> </w:t>
      </w:r>
      <w:r w:rsidRPr="00715149">
        <w:rPr>
          <w:rFonts w:hAnsi="Times New Roman" w:cs="Times New Roman"/>
        </w:rPr>
        <w:t>личности</w:t>
      </w:r>
      <w:r w:rsidRPr="00715149">
        <w:rPr>
          <w:rFonts w:hAnsi="Times New Roman" w:cs="Times New Roman"/>
        </w:rPr>
        <w:t xml:space="preserve">, </w:t>
      </w:r>
      <w:r w:rsidRPr="00715149">
        <w:rPr>
          <w:rFonts w:hAnsi="Times New Roman" w:cs="Times New Roman"/>
        </w:rPr>
        <w:t>разделяющей</w:t>
      </w:r>
      <w:r w:rsidRPr="00715149">
        <w:rPr>
          <w:rFonts w:hAnsi="Times New Roman" w:cs="Times New Roman"/>
        </w:rPr>
        <w:t xml:space="preserve"> </w:t>
      </w:r>
      <w:r w:rsidRPr="00715149">
        <w:rPr>
          <w:rFonts w:hAnsi="Times New Roman" w:cs="Times New Roman"/>
        </w:rPr>
        <w:t>российские</w:t>
      </w:r>
      <w:r w:rsidRPr="00715149">
        <w:rPr>
          <w:rFonts w:hAnsi="Times New Roman" w:cs="Times New Roman"/>
        </w:rPr>
        <w:t xml:space="preserve"> </w:t>
      </w:r>
      <w:r w:rsidRPr="00715149">
        <w:rPr>
          <w:rFonts w:hAnsi="Times New Roman" w:cs="Times New Roman"/>
        </w:rPr>
        <w:t>традиционные</w:t>
      </w:r>
      <w:r w:rsidRPr="00715149">
        <w:rPr>
          <w:rFonts w:hAnsi="Times New Roman" w:cs="Times New Roman"/>
        </w:rPr>
        <w:t xml:space="preserve"> </w:t>
      </w:r>
      <w:r w:rsidRPr="00715149">
        <w:rPr>
          <w:rFonts w:hAnsi="Times New Roman" w:cs="Times New Roman"/>
        </w:rPr>
        <w:t>духовные</w:t>
      </w:r>
      <w:r w:rsidRPr="00715149">
        <w:rPr>
          <w:rFonts w:hAnsi="Times New Roman" w:cs="Times New Roman"/>
        </w:rPr>
        <w:t xml:space="preserve"> </w:t>
      </w:r>
      <w:r w:rsidRPr="00715149">
        <w:rPr>
          <w:rFonts w:hAnsi="Times New Roman" w:cs="Times New Roman"/>
        </w:rPr>
        <w:t>ценности</w:t>
      </w:r>
      <w:r w:rsidRPr="00715149">
        <w:rPr>
          <w:rFonts w:hAnsi="Times New Roman" w:cs="Times New Roman"/>
        </w:rPr>
        <w:t xml:space="preserve">, </w:t>
      </w:r>
      <w:r w:rsidRPr="00715149">
        <w:rPr>
          <w:rFonts w:hAnsi="Times New Roman" w:cs="Times New Roman"/>
        </w:rPr>
        <w:t>обладающей</w:t>
      </w:r>
      <w:r w:rsidRPr="00715149">
        <w:rPr>
          <w:rFonts w:hAnsi="Times New Roman" w:cs="Times New Roman"/>
        </w:rPr>
        <w:t xml:space="preserve"> </w:t>
      </w:r>
      <w:r w:rsidRPr="00715149">
        <w:rPr>
          <w:rFonts w:hAnsi="Times New Roman" w:cs="Times New Roman"/>
        </w:rPr>
        <w:t>актуальными</w:t>
      </w:r>
      <w:r w:rsidRPr="00715149">
        <w:rPr>
          <w:rFonts w:hAnsi="Times New Roman" w:cs="Times New Roman"/>
        </w:rPr>
        <w:t xml:space="preserve"> </w:t>
      </w:r>
      <w:r w:rsidRPr="00715149">
        <w:rPr>
          <w:rFonts w:hAnsi="Times New Roman" w:cs="Times New Roman"/>
        </w:rPr>
        <w:t>знаниями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умениями</w:t>
      </w:r>
      <w:r w:rsidRPr="00715149">
        <w:rPr>
          <w:rFonts w:hAnsi="Times New Roman" w:cs="Times New Roman"/>
        </w:rPr>
        <w:t xml:space="preserve">, </w:t>
      </w:r>
      <w:r w:rsidRPr="00715149">
        <w:rPr>
          <w:rFonts w:hAnsi="Times New Roman" w:cs="Times New Roman"/>
        </w:rPr>
        <w:t>способной</w:t>
      </w:r>
      <w:r w:rsidRPr="00715149">
        <w:rPr>
          <w:rFonts w:hAnsi="Times New Roman" w:cs="Times New Roman"/>
        </w:rPr>
        <w:t xml:space="preserve"> </w:t>
      </w:r>
      <w:r w:rsidRPr="00715149">
        <w:rPr>
          <w:rFonts w:hAnsi="Times New Roman" w:cs="Times New Roman"/>
        </w:rPr>
        <w:t>реализовать</w:t>
      </w:r>
      <w:r w:rsidRPr="00715149">
        <w:rPr>
          <w:rFonts w:hAnsi="Times New Roman" w:cs="Times New Roman"/>
        </w:rPr>
        <w:t xml:space="preserve"> </w:t>
      </w:r>
      <w:r w:rsidRPr="00715149">
        <w:rPr>
          <w:rFonts w:hAnsi="Times New Roman" w:cs="Times New Roman"/>
        </w:rPr>
        <w:t>свой</w:t>
      </w:r>
      <w:r w:rsidRPr="00715149">
        <w:rPr>
          <w:rFonts w:hAnsi="Times New Roman" w:cs="Times New Roman"/>
        </w:rPr>
        <w:t xml:space="preserve"> </w:t>
      </w:r>
      <w:r w:rsidRPr="00715149">
        <w:rPr>
          <w:rFonts w:hAnsi="Times New Roman" w:cs="Times New Roman"/>
        </w:rPr>
        <w:t>потенциал</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условиях</w:t>
      </w:r>
      <w:r w:rsidRPr="00715149">
        <w:rPr>
          <w:rFonts w:hAnsi="Times New Roman" w:cs="Times New Roman"/>
        </w:rPr>
        <w:t xml:space="preserve"> </w:t>
      </w:r>
      <w:r w:rsidRPr="00715149">
        <w:rPr>
          <w:rFonts w:hAnsi="Times New Roman" w:cs="Times New Roman"/>
        </w:rPr>
        <w:t>современного</w:t>
      </w:r>
      <w:r w:rsidRPr="00715149">
        <w:rPr>
          <w:rFonts w:hAnsi="Times New Roman" w:cs="Times New Roman"/>
        </w:rPr>
        <w:t xml:space="preserve"> </w:t>
      </w:r>
      <w:r w:rsidRPr="00715149">
        <w:rPr>
          <w:rFonts w:hAnsi="Times New Roman" w:cs="Times New Roman"/>
        </w:rPr>
        <w:t>общества</w:t>
      </w:r>
      <w:r w:rsidRPr="00715149">
        <w:rPr>
          <w:rFonts w:hAnsi="Times New Roman" w:cs="Times New Roman"/>
        </w:rPr>
        <w:t xml:space="preserve">, </w:t>
      </w:r>
      <w:r w:rsidRPr="00715149">
        <w:rPr>
          <w:rFonts w:hAnsi="Times New Roman" w:cs="Times New Roman"/>
        </w:rPr>
        <w:t>готовой</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мирному</w:t>
      </w:r>
      <w:r w:rsidRPr="00715149">
        <w:rPr>
          <w:rFonts w:hAnsi="Times New Roman" w:cs="Times New Roman"/>
        </w:rPr>
        <w:t xml:space="preserve"> </w:t>
      </w:r>
      <w:r w:rsidRPr="00715149">
        <w:rPr>
          <w:rFonts w:hAnsi="Times New Roman" w:cs="Times New Roman"/>
        </w:rPr>
        <w:t>созиданию</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защите</w:t>
      </w:r>
      <w:r w:rsidRPr="00715149">
        <w:rPr>
          <w:rFonts w:hAnsi="Times New Roman" w:cs="Times New Roman"/>
        </w:rPr>
        <w:t xml:space="preserve"> </w:t>
      </w:r>
      <w:r w:rsidRPr="00715149">
        <w:rPr>
          <w:rFonts w:hAnsi="Times New Roman" w:cs="Times New Roman"/>
        </w:rPr>
        <w:t>Родины</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 xml:space="preserve">1.3. </w:t>
      </w:r>
      <w:r w:rsidRPr="00715149">
        <w:rPr>
          <w:rFonts w:hAnsi="Times New Roman" w:cs="Times New Roman"/>
        </w:rPr>
        <w:t>Цель</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задачи</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Цель</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EB772E">
        <w:rPr>
          <w:rFonts w:hAnsi="Times New Roman" w:cs="Times New Roman"/>
          <w:bCs/>
        </w:rPr>
        <w:t>МБОУ</w:t>
      </w:r>
      <w:r w:rsidRPr="00EB772E">
        <w:rPr>
          <w:rFonts w:hAnsi="Times New Roman" w:cs="Times New Roman"/>
          <w:bCs/>
        </w:rPr>
        <w:t xml:space="preserve"> </w:t>
      </w:r>
      <w:r w:rsidRPr="00EB772E">
        <w:rPr>
          <w:rFonts w:hAnsi="Times New Roman" w:cs="Times New Roman"/>
          <w:bCs/>
        </w:rPr>
        <w:t>«СОШ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715149">
        <w:rPr>
          <w:rFonts w:hAnsi="Times New Roman" w:cs="Times New Roman"/>
        </w:rPr>
        <w:t xml:space="preserve">: </w:t>
      </w:r>
      <w:r w:rsidRPr="00715149">
        <w:rPr>
          <w:rFonts w:hAnsi="Times New Roman" w:cs="Times New Roman"/>
        </w:rPr>
        <w:t>развитие</w:t>
      </w:r>
      <w:r w:rsidRPr="00715149">
        <w:rPr>
          <w:rFonts w:hAnsi="Times New Roman" w:cs="Times New Roman"/>
        </w:rPr>
        <w:t xml:space="preserve"> </w:t>
      </w:r>
      <w:r w:rsidRPr="00715149">
        <w:rPr>
          <w:rFonts w:hAnsi="Times New Roman" w:cs="Times New Roman"/>
        </w:rPr>
        <w:t>личности</w:t>
      </w:r>
      <w:r w:rsidRPr="00715149">
        <w:rPr>
          <w:rFonts w:hAnsi="Times New Roman" w:cs="Times New Roman"/>
        </w:rPr>
        <w:t xml:space="preserve">, </w:t>
      </w:r>
      <w:r w:rsidRPr="00715149">
        <w:rPr>
          <w:rFonts w:hAnsi="Times New Roman" w:cs="Times New Roman"/>
        </w:rPr>
        <w:t>создание</w:t>
      </w:r>
      <w:r w:rsidRPr="00715149">
        <w:rPr>
          <w:rFonts w:hAnsi="Times New Roman" w:cs="Times New Roman"/>
        </w:rPr>
        <w:t xml:space="preserve"> </w:t>
      </w:r>
      <w:r w:rsidRPr="00715149">
        <w:rPr>
          <w:rFonts w:hAnsi="Times New Roman" w:cs="Times New Roman"/>
        </w:rPr>
        <w:t>условий</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самоопределения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социализации</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традиционных</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достоинства</w:t>
      </w:r>
      <w:r w:rsidRPr="00715149">
        <w:rPr>
          <w:rFonts w:hAnsi="Times New Roman" w:cs="Times New Roman"/>
        </w:rPr>
        <w:t xml:space="preserve">, </w:t>
      </w:r>
      <w:r w:rsidRPr="00715149">
        <w:rPr>
          <w:rFonts w:hAnsi="Times New Roman" w:cs="Times New Roman"/>
        </w:rPr>
        <w:t>прав</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свобод</w:t>
      </w:r>
      <w:r w:rsidRPr="00715149">
        <w:rPr>
          <w:rFonts w:hAnsi="Times New Roman" w:cs="Times New Roman"/>
        </w:rPr>
        <w:t xml:space="preserve"> </w:t>
      </w:r>
      <w:r w:rsidRPr="00715149">
        <w:rPr>
          <w:rFonts w:hAnsi="Times New Roman" w:cs="Times New Roman"/>
        </w:rPr>
        <w:t>человека</w:t>
      </w:r>
      <w:r w:rsidRPr="00715149">
        <w:rPr>
          <w:rFonts w:hAnsi="Times New Roman" w:cs="Times New Roman"/>
        </w:rPr>
        <w:t xml:space="preserve">, </w:t>
      </w:r>
      <w:r w:rsidRPr="00715149">
        <w:rPr>
          <w:rFonts w:hAnsi="Times New Roman" w:cs="Times New Roman"/>
        </w:rPr>
        <w:t>патриотизма</w:t>
      </w:r>
      <w:r w:rsidRPr="00715149">
        <w:rPr>
          <w:rFonts w:hAnsi="Times New Roman" w:cs="Times New Roman"/>
        </w:rPr>
        <w:t xml:space="preserve">, </w:t>
      </w:r>
      <w:r w:rsidRPr="00715149">
        <w:rPr>
          <w:rFonts w:hAnsi="Times New Roman" w:cs="Times New Roman"/>
        </w:rPr>
        <w:t>гражданственности</w:t>
      </w:r>
      <w:r w:rsidRPr="00715149">
        <w:rPr>
          <w:rFonts w:hAnsi="Times New Roman" w:cs="Times New Roman"/>
        </w:rPr>
        <w:t xml:space="preserve">, </w:t>
      </w:r>
      <w:r w:rsidRPr="00715149">
        <w:rPr>
          <w:rFonts w:hAnsi="Times New Roman" w:cs="Times New Roman"/>
        </w:rPr>
        <w:t>служения</w:t>
      </w:r>
      <w:r w:rsidRPr="00715149">
        <w:rPr>
          <w:rFonts w:hAnsi="Times New Roman" w:cs="Times New Roman"/>
        </w:rPr>
        <w:t xml:space="preserve"> </w:t>
      </w:r>
      <w:r w:rsidRPr="00715149">
        <w:rPr>
          <w:rFonts w:hAnsi="Times New Roman" w:cs="Times New Roman"/>
        </w:rPr>
        <w:t>Отечеству</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ответственности</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его</w:t>
      </w:r>
      <w:r w:rsidRPr="00715149">
        <w:rPr>
          <w:rFonts w:hAnsi="Times New Roman" w:cs="Times New Roman"/>
        </w:rPr>
        <w:t xml:space="preserve"> </w:t>
      </w:r>
      <w:r w:rsidRPr="00715149">
        <w:rPr>
          <w:rFonts w:hAnsi="Times New Roman" w:cs="Times New Roman"/>
        </w:rPr>
        <w:t>судьбу</w:t>
      </w:r>
      <w:r w:rsidRPr="00715149">
        <w:rPr>
          <w:rFonts w:hAnsi="Times New Roman" w:cs="Times New Roman"/>
        </w:rPr>
        <w:t xml:space="preserve">, </w:t>
      </w:r>
      <w:r w:rsidRPr="00715149">
        <w:rPr>
          <w:rFonts w:hAnsi="Times New Roman" w:cs="Times New Roman"/>
        </w:rPr>
        <w:t>высоких</w:t>
      </w:r>
      <w:r w:rsidRPr="00715149">
        <w:rPr>
          <w:rFonts w:hAnsi="Times New Roman" w:cs="Times New Roman"/>
        </w:rPr>
        <w:t xml:space="preserve"> </w:t>
      </w:r>
      <w:r w:rsidRPr="00715149">
        <w:rPr>
          <w:rFonts w:hAnsi="Times New Roman" w:cs="Times New Roman"/>
        </w:rPr>
        <w:t>нравственных</w:t>
      </w:r>
      <w:r w:rsidRPr="00715149">
        <w:rPr>
          <w:rFonts w:hAnsi="Times New Roman" w:cs="Times New Roman"/>
        </w:rPr>
        <w:t xml:space="preserve"> </w:t>
      </w:r>
      <w:r w:rsidRPr="00715149">
        <w:rPr>
          <w:rFonts w:hAnsi="Times New Roman" w:cs="Times New Roman"/>
        </w:rPr>
        <w:t>идеалов</w:t>
      </w:r>
      <w:r w:rsidRPr="00715149">
        <w:rPr>
          <w:rFonts w:hAnsi="Times New Roman" w:cs="Times New Roman"/>
        </w:rPr>
        <w:t xml:space="preserve">, </w:t>
      </w:r>
      <w:r w:rsidRPr="00715149">
        <w:rPr>
          <w:rFonts w:hAnsi="Times New Roman" w:cs="Times New Roman"/>
        </w:rPr>
        <w:t>крепкой</w:t>
      </w:r>
      <w:r w:rsidRPr="00715149">
        <w:rPr>
          <w:rFonts w:hAnsi="Times New Roman" w:cs="Times New Roman"/>
        </w:rPr>
        <w:t xml:space="preserve"> </w:t>
      </w:r>
      <w:r w:rsidRPr="00715149">
        <w:rPr>
          <w:rFonts w:hAnsi="Times New Roman" w:cs="Times New Roman"/>
        </w:rPr>
        <w:t>семьи</w:t>
      </w:r>
      <w:r w:rsidRPr="00715149">
        <w:rPr>
          <w:rFonts w:hAnsi="Times New Roman" w:cs="Times New Roman"/>
        </w:rPr>
        <w:t xml:space="preserve">, </w:t>
      </w:r>
      <w:r w:rsidRPr="00715149">
        <w:rPr>
          <w:rFonts w:hAnsi="Times New Roman" w:cs="Times New Roman"/>
        </w:rPr>
        <w:t>созидательного</w:t>
      </w:r>
      <w:r w:rsidRPr="00715149">
        <w:rPr>
          <w:rFonts w:hAnsi="Times New Roman" w:cs="Times New Roman"/>
        </w:rPr>
        <w:t xml:space="preserve"> </w:t>
      </w:r>
      <w:r w:rsidRPr="00715149">
        <w:rPr>
          <w:rFonts w:hAnsi="Times New Roman" w:cs="Times New Roman"/>
        </w:rPr>
        <w:t>труда</w:t>
      </w:r>
      <w:r w:rsidRPr="00715149">
        <w:rPr>
          <w:rFonts w:hAnsi="Times New Roman" w:cs="Times New Roman"/>
        </w:rPr>
        <w:t xml:space="preserve">, </w:t>
      </w:r>
      <w:r w:rsidRPr="00715149">
        <w:rPr>
          <w:rFonts w:hAnsi="Times New Roman" w:cs="Times New Roman"/>
        </w:rPr>
        <w:t>приоритета</w:t>
      </w:r>
      <w:r w:rsidRPr="00715149">
        <w:rPr>
          <w:rFonts w:hAnsi="Times New Roman" w:cs="Times New Roman"/>
        </w:rPr>
        <w:t xml:space="preserve"> </w:t>
      </w:r>
      <w:r w:rsidRPr="00715149">
        <w:rPr>
          <w:rFonts w:hAnsi="Times New Roman" w:cs="Times New Roman"/>
        </w:rPr>
        <w:t>духовного</w:t>
      </w:r>
      <w:r w:rsidRPr="00715149">
        <w:rPr>
          <w:rFonts w:hAnsi="Times New Roman" w:cs="Times New Roman"/>
        </w:rPr>
        <w:t xml:space="preserve"> </w:t>
      </w:r>
      <w:r w:rsidRPr="00715149">
        <w:rPr>
          <w:rFonts w:hAnsi="Times New Roman" w:cs="Times New Roman"/>
        </w:rPr>
        <w:t>над</w:t>
      </w:r>
      <w:r w:rsidRPr="00715149">
        <w:rPr>
          <w:rFonts w:hAnsi="Times New Roman" w:cs="Times New Roman"/>
        </w:rPr>
        <w:t xml:space="preserve"> </w:t>
      </w:r>
      <w:r w:rsidRPr="00715149">
        <w:rPr>
          <w:rFonts w:hAnsi="Times New Roman" w:cs="Times New Roman"/>
        </w:rPr>
        <w:t>материальным</w:t>
      </w:r>
      <w:r w:rsidRPr="00715149">
        <w:rPr>
          <w:rFonts w:hAnsi="Times New Roman" w:cs="Times New Roman"/>
        </w:rPr>
        <w:t xml:space="preserve">, </w:t>
      </w:r>
      <w:r w:rsidRPr="00715149">
        <w:rPr>
          <w:rFonts w:hAnsi="Times New Roman" w:cs="Times New Roman"/>
        </w:rPr>
        <w:t>гуманизма</w:t>
      </w:r>
      <w:r w:rsidRPr="00715149">
        <w:rPr>
          <w:rFonts w:hAnsi="Times New Roman" w:cs="Times New Roman"/>
        </w:rPr>
        <w:t xml:space="preserve">, </w:t>
      </w:r>
      <w:r w:rsidRPr="00715149">
        <w:rPr>
          <w:rFonts w:hAnsi="Times New Roman" w:cs="Times New Roman"/>
        </w:rPr>
        <w:t>милосердия</w:t>
      </w:r>
      <w:r w:rsidRPr="00715149">
        <w:rPr>
          <w:rFonts w:hAnsi="Times New Roman" w:cs="Times New Roman"/>
        </w:rPr>
        <w:t xml:space="preserve">, </w:t>
      </w:r>
      <w:r w:rsidRPr="00715149">
        <w:rPr>
          <w:rFonts w:hAnsi="Times New Roman" w:cs="Times New Roman"/>
        </w:rPr>
        <w:t>справедливости</w:t>
      </w:r>
      <w:r w:rsidRPr="00715149">
        <w:rPr>
          <w:rFonts w:hAnsi="Times New Roman" w:cs="Times New Roman"/>
        </w:rPr>
        <w:t xml:space="preserve">, </w:t>
      </w:r>
      <w:r w:rsidRPr="00715149">
        <w:rPr>
          <w:rFonts w:hAnsi="Times New Roman" w:cs="Times New Roman"/>
        </w:rPr>
        <w:t>коллективизма</w:t>
      </w:r>
      <w:r w:rsidRPr="00715149">
        <w:rPr>
          <w:rFonts w:hAnsi="Times New Roman" w:cs="Times New Roman"/>
        </w:rPr>
        <w:t xml:space="preserve">, </w:t>
      </w:r>
      <w:r w:rsidRPr="00715149">
        <w:rPr>
          <w:rFonts w:hAnsi="Times New Roman" w:cs="Times New Roman"/>
        </w:rPr>
        <w:t>взаимопомощи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взаимоуважения</w:t>
      </w:r>
      <w:r w:rsidRPr="00715149">
        <w:rPr>
          <w:rFonts w:hAnsi="Times New Roman" w:cs="Times New Roman"/>
        </w:rPr>
        <w:t xml:space="preserve">, </w:t>
      </w:r>
      <w:r w:rsidRPr="00715149">
        <w:rPr>
          <w:rFonts w:hAnsi="Times New Roman" w:cs="Times New Roman"/>
        </w:rPr>
        <w:t>исторической</w:t>
      </w:r>
      <w:r w:rsidRPr="00715149">
        <w:rPr>
          <w:rFonts w:hAnsi="Times New Roman" w:cs="Times New Roman"/>
        </w:rPr>
        <w:t xml:space="preserve"> </w:t>
      </w:r>
      <w:r w:rsidRPr="00715149">
        <w:rPr>
          <w:rFonts w:hAnsi="Times New Roman" w:cs="Times New Roman"/>
        </w:rPr>
        <w:t>памяти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преемственности</w:t>
      </w:r>
      <w:r w:rsidRPr="00715149">
        <w:rPr>
          <w:rFonts w:hAnsi="Times New Roman" w:cs="Times New Roman"/>
        </w:rPr>
        <w:t xml:space="preserve"> </w:t>
      </w:r>
      <w:r w:rsidRPr="00715149">
        <w:rPr>
          <w:rFonts w:hAnsi="Times New Roman" w:cs="Times New Roman"/>
        </w:rPr>
        <w:t>поколений</w:t>
      </w:r>
      <w:r w:rsidRPr="00715149">
        <w:rPr>
          <w:rFonts w:hAnsi="Times New Roman" w:cs="Times New Roman"/>
        </w:rPr>
        <w:t xml:space="preserve">, </w:t>
      </w:r>
      <w:r w:rsidRPr="00715149">
        <w:rPr>
          <w:rFonts w:hAnsi="Times New Roman" w:cs="Times New Roman"/>
        </w:rPr>
        <w:t>единства</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а</w:t>
      </w:r>
      <w:r>
        <w:rPr>
          <w:rFonts w:hAnsi="Times New Roman" w:cs="Times New Roman"/>
        </w:rPr>
        <w:t> </w:t>
      </w:r>
      <w:r w:rsidRPr="00715149">
        <w:rPr>
          <w:rFonts w:hAnsi="Times New Roman" w:cs="Times New Roman"/>
        </w:rPr>
        <w:t>также</w:t>
      </w:r>
      <w:r w:rsidRPr="00715149">
        <w:rPr>
          <w:rFonts w:hAnsi="Times New Roman" w:cs="Times New Roman"/>
        </w:rPr>
        <w:t xml:space="preserve"> </w:t>
      </w:r>
      <w:r w:rsidRPr="00715149">
        <w:rPr>
          <w:rFonts w:hAnsi="Times New Roman" w:cs="Times New Roman"/>
        </w:rPr>
        <w:t>принятых</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российском</w:t>
      </w:r>
      <w:r w:rsidRPr="00715149">
        <w:rPr>
          <w:rFonts w:hAnsi="Times New Roman" w:cs="Times New Roman"/>
        </w:rPr>
        <w:t xml:space="preserve"> </w:t>
      </w:r>
      <w:r w:rsidRPr="00715149">
        <w:rPr>
          <w:rFonts w:hAnsi="Times New Roman" w:cs="Times New Roman"/>
        </w:rPr>
        <w:t>обществе</w:t>
      </w:r>
      <w:r w:rsidRPr="00715149">
        <w:rPr>
          <w:rFonts w:hAnsi="Times New Roman" w:cs="Times New Roman"/>
        </w:rPr>
        <w:t xml:space="preserve"> </w:t>
      </w:r>
      <w:r w:rsidRPr="00715149">
        <w:rPr>
          <w:rFonts w:hAnsi="Times New Roman" w:cs="Times New Roman"/>
        </w:rPr>
        <w:t>правил</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норм</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интересах</w:t>
      </w:r>
      <w:r w:rsidRPr="00715149">
        <w:rPr>
          <w:rFonts w:hAnsi="Times New Roman" w:cs="Times New Roman"/>
        </w:rPr>
        <w:t xml:space="preserve"> </w:t>
      </w:r>
      <w:r w:rsidRPr="00715149">
        <w:rPr>
          <w:rFonts w:hAnsi="Times New Roman" w:cs="Times New Roman"/>
        </w:rPr>
        <w:t>человека</w:t>
      </w:r>
      <w:r w:rsidRPr="00715149">
        <w:rPr>
          <w:rFonts w:hAnsi="Times New Roman" w:cs="Times New Roman"/>
        </w:rPr>
        <w:t xml:space="preserve">, </w:t>
      </w:r>
      <w:r w:rsidRPr="00715149">
        <w:rPr>
          <w:rFonts w:hAnsi="Times New Roman" w:cs="Times New Roman"/>
        </w:rPr>
        <w:t>семьи</w:t>
      </w:r>
      <w:r w:rsidRPr="00715149">
        <w:rPr>
          <w:rFonts w:hAnsi="Times New Roman" w:cs="Times New Roman"/>
        </w:rPr>
        <w:t xml:space="preserve">, </w:t>
      </w:r>
      <w:r w:rsidRPr="00715149">
        <w:rPr>
          <w:rFonts w:hAnsi="Times New Roman" w:cs="Times New Roman"/>
        </w:rPr>
        <w:t>общества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государства</w:t>
      </w:r>
      <w:r w:rsidRPr="00715149">
        <w:rPr>
          <w:rFonts w:hAnsi="Times New Roman" w:cs="Times New Roman"/>
        </w:rPr>
        <w:t>.</w:t>
      </w:r>
    </w:p>
    <w:p w:rsidR="00C658F0" w:rsidRPr="00EB772E" w:rsidRDefault="00C658F0" w:rsidP="00C658F0">
      <w:pPr>
        <w:rPr>
          <w:rFonts w:hAnsi="Times New Roman" w:cs="Times New Roman"/>
        </w:rPr>
      </w:pPr>
      <w:r w:rsidRPr="00715149">
        <w:rPr>
          <w:rFonts w:hAnsi="Times New Roman" w:cs="Times New Roman"/>
        </w:rPr>
        <w:t>Задачи</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EB772E">
        <w:rPr>
          <w:rFonts w:hAnsi="Times New Roman" w:cs="Times New Roman"/>
          <w:bCs/>
        </w:rPr>
        <w:t>МБОУ</w:t>
      </w:r>
      <w:r w:rsidRPr="00EB772E">
        <w:rPr>
          <w:rFonts w:hAnsi="Times New Roman" w:cs="Times New Roman"/>
          <w:bCs/>
        </w:rPr>
        <w:t xml:space="preserve"> </w:t>
      </w:r>
      <w:r w:rsidRPr="00EB772E">
        <w:rPr>
          <w:rFonts w:hAnsi="Times New Roman" w:cs="Times New Roman"/>
          <w:bCs/>
        </w:rPr>
        <w:t>«СОШ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EB772E">
        <w:rPr>
          <w:rFonts w:hAnsi="Times New Roman" w:cs="Times New Roman"/>
        </w:rPr>
        <w:t>:</w:t>
      </w:r>
    </w:p>
    <w:p w:rsidR="00C658F0" w:rsidRPr="00715149" w:rsidRDefault="00C658F0" w:rsidP="00BE77F8">
      <w:pPr>
        <w:widowControl/>
        <w:numPr>
          <w:ilvl w:val="0"/>
          <w:numId w:val="19"/>
        </w:numPr>
        <w:spacing w:before="100" w:beforeAutospacing="1" w:after="100" w:afterAutospacing="1"/>
        <w:ind w:left="780" w:right="180"/>
        <w:contextualSpacing/>
        <w:rPr>
          <w:rFonts w:hAnsi="Times New Roman" w:cs="Times New Roman"/>
        </w:rPr>
      </w:pPr>
      <w:r w:rsidRPr="00715149">
        <w:rPr>
          <w:rFonts w:hAnsi="Times New Roman" w:cs="Times New Roman"/>
        </w:rPr>
        <w:t>усвоение</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знаний</w:t>
      </w:r>
      <w:r w:rsidRPr="00715149">
        <w:rPr>
          <w:rFonts w:hAnsi="Times New Roman" w:cs="Times New Roman"/>
        </w:rPr>
        <w:t xml:space="preserve"> </w:t>
      </w:r>
      <w:r w:rsidRPr="00715149">
        <w:rPr>
          <w:rFonts w:hAnsi="Times New Roman" w:cs="Times New Roman"/>
        </w:rPr>
        <w:t>норм</w:t>
      </w:r>
      <w:r w:rsidRPr="00715149">
        <w:rPr>
          <w:rFonts w:hAnsi="Times New Roman" w:cs="Times New Roman"/>
        </w:rPr>
        <w:t xml:space="preserve">, </w:t>
      </w:r>
      <w:r w:rsidRPr="00715149">
        <w:rPr>
          <w:rFonts w:hAnsi="Times New Roman" w:cs="Times New Roman"/>
        </w:rPr>
        <w:t>духовно</w:t>
      </w:r>
      <w:r w:rsidRPr="00715149">
        <w:rPr>
          <w:rFonts w:hAnsi="Times New Roman" w:cs="Times New Roman"/>
        </w:rPr>
        <w:t>-</w:t>
      </w:r>
      <w:r w:rsidRPr="00715149">
        <w:rPr>
          <w:rFonts w:hAnsi="Times New Roman" w:cs="Times New Roman"/>
        </w:rPr>
        <w:t>нравственных</w:t>
      </w:r>
      <w:r w:rsidRPr="00715149">
        <w:rPr>
          <w:rFonts w:hAnsi="Times New Roman" w:cs="Times New Roman"/>
        </w:rPr>
        <w:t xml:space="preserve">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традиций</w:t>
      </w:r>
      <w:r w:rsidRPr="00715149">
        <w:rPr>
          <w:rFonts w:hAnsi="Times New Roman" w:cs="Times New Roman"/>
        </w:rPr>
        <w:t xml:space="preserve">,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выработало</w:t>
      </w:r>
      <w:r w:rsidRPr="00715149">
        <w:rPr>
          <w:rFonts w:hAnsi="Times New Roman" w:cs="Times New Roman"/>
        </w:rPr>
        <w:t xml:space="preserve"> </w:t>
      </w:r>
      <w:r w:rsidRPr="00715149">
        <w:rPr>
          <w:rFonts w:hAnsi="Times New Roman" w:cs="Times New Roman"/>
        </w:rPr>
        <w:t>российское</w:t>
      </w:r>
      <w:r w:rsidRPr="00715149">
        <w:rPr>
          <w:rFonts w:hAnsi="Times New Roman" w:cs="Times New Roman"/>
        </w:rPr>
        <w:t xml:space="preserve"> </w:t>
      </w:r>
      <w:r w:rsidRPr="00715149">
        <w:rPr>
          <w:rFonts w:hAnsi="Times New Roman" w:cs="Times New Roman"/>
        </w:rPr>
        <w:t>общество</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 xml:space="preserve"> </w:t>
      </w:r>
      <w:r w:rsidRPr="00715149">
        <w:rPr>
          <w:rFonts w:hAnsi="Times New Roman" w:cs="Times New Roman"/>
        </w:rPr>
        <w:t>значимых</w:t>
      </w:r>
      <w:r w:rsidRPr="00715149">
        <w:rPr>
          <w:rFonts w:hAnsi="Times New Roman" w:cs="Times New Roman"/>
        </w:rPr>
        <w:t xml:space="preserve"> </w:t>
      </w:r>
      <w:r w:rsidRPr="00715149">
        <w:rPr>
          <w:rFonts w:hAnsi="Times New Roman" w:cs="Times New Roman"/>
        </w:rPr>
        <w:t>знаний</w:t>
      </w:r>
      <w:r w:rsidRPr="00715149">
        <w:rPr>
          <w:rFonts w:hAnsi="Times New Roman" w:cs="Times New Roman"/>
        </w:rPr>
        <w:t>);</w:t>
      </w:r>
    </w:p>
    <w:p w:rsidR="00C658F0" w:rsidRPr="00715149" w:rsidRDefault="00C658F0" w:rsidP="00BE77F8">
      <w:pPr>
        <w:widowControl/>
        <w:numPr>
          <w:ilvl w:val="0"/>
          <w:numId w:val="19"/>
        </w:numPr>
        <w:spacing w:before="100" w:beforeAutospacing="1" w:after="100" w:afterAutospacing="1"/>
        <w:ind w:left="780" w:right="180"/>
        <w:contextualSpacing/>
        <w:rPr>
          <w:rFonts w:hAnsi="Times New Roman" w:cs="Times New Roman"/>
        </w:rPr>
      </w:pPr>
      <w:r w:rsidRPr="00715149">
        <w:rPr>
          <w:rFonts w:hAnsi="Times New Roman" w:cs="Times New Roman"/>
        </w:rPr>
        <w:t>формирование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развитие</w:t>
      </w:r>
      <w:r w:rsidRPr="00715149">
        <w:rPr>
          <w:rFonts w:hAnsi="Times New Roman" w:cs="Times New Roman"/>
        </w:rPr>
        <w:t xml:space="preserve"> </w:t>
      </w:r>
      <w:r w:rsidRPr="00715149">
        <w:rPr>
          <w:rFonts w:hAnsi="Times New Roman" w:cs="Times New Roman"/>
        </w:rPr>
        <w:t>личностного</w:t>
      </w:r>
      <w:r w:rsidRPr="00715149">
        <w:rPr>
          <w:rFonts w:hAnsi="Times New Roman" w:cs="Times New Roman"/>
        </w:rPr>
        <w:t xml:space="preserve"> </w:t>
      </w:r>
      <w:r w:rsidRPr="00715149">
        <w:rPr>
          <w:rFonts w:hAnsi="Times New Roman" w:cs="Times New Roman"/>
        </w:rPr>
        <w:t>отношения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этим</w:t>
      </w:r>
      <w:r w:rsidRPr="00715149">
        <w:rPr>
          <w:rFonts w:hAnsi="Times New Roman" w:cs="Times New Roman"/>
        </w:rPr>
        <w:t xml:space="preserve"> </w:t>
      </w:r>
      <w:r w:rsidRPr="00715149">
        <w:rPr>
          <w:rFonts w:hAnsi="Times New Roman" w:cs="Times New Roman"/>
        </w:rPr>
        <w:t>нормам</w:t>
      </w:r>
      <w:r w:rsidRPr="00715149">
        <w:rPr>
          <w:rFonts w:hAnsi="Times New Roman" w:cs="Times New Roman"/>
        </w:rPr>
        <w:t xml:space="preserve">, </w:t>
      </w:r>
      <w:r w:rsidRPr="00715149">
        <w:rPr>
          <w:rFonts w:hAnsi="Times New Roman" w:cs="Times New Roman"/>
        </w:rPr>
        <w:t>ценностям</w:t>
      </w:r>
      <w:r w:rsidRPr="00715149">
        <w:rPr>
          <w:rFonts w:hAnsi="Times New Roman" w:cs="Times New Roman"/>
        </w:rPr>
        <w:t xml:space="preserve">, </w:t>
      </w:r>
      <w:r w:rsidRPr="00715149">
        <w:rPr>
          <w:rFonts w:hAnsi="Times New Roman" w:cs="Times New Roman"/>
        </w:rPr>
        <w:t>традициям</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освоение</w:t>
      </w:r>
      <w:r w:rsidRPr="00715149">
        <w:rPr>
          <w:rFonts w:hAnsi="Times New Roman" w:cs="Times New Roman"/>
        </w:rPr>
        <w:t xml:space="preserve">, </w:t>
      </w:r>
      <w:r w:rsidRPr="00715149">
        <w:rPr>
          <w:rFonts w:hAnsi="Times New Roman" w:cs="Times New Roman"/>
        </w:rPr>
        <w:t>принятие</w:t>
      </w:r>
      <w:r w:rsidRPr="00715149">
        <w:rPr>
          <w:rFonts w:hAnsi="Times New Roman" w:cs="Times New Roman"/>
        </w:rPr>
        <w:t>);</w:t>
      </w:r>
    </w:p>
    <w:p w:rsidR="00C658F0" w:rsidRPr="00715149" w:rsidRDefault="00C658F0" w:rsidP="00BE77F8">
      <w:pPr>
        <w:widowControl/>
        <w:numPr>
          <w:ilvl w:val="0"/>
          <w:numId w:val="19"/>
        </w:numPr>
        <w:spacing w:before="100" w:beforeAutospacing="1" w:after="100" w:afterAutospacing="1"/>
        <w:ind w:left="780" w:right="180"/>
        <w:contextualSpacing/>
        <w:rPr>
          <w:rFonts w:hAnsi="Times New Roman" w:cs="Times New Roman"/>
        </w:rPr>
      </w:pPr>
      <w:r w:rsidRPr="00715149">
        <w:rPr>
          <w:rFonts w:hAnsi="Times New Roman" w:cs="Times New Roman"/>
        </w:rPr>
        <w:t>приобретение</w:t>
      </w:r>
      <w:r w:rsidRPr="00715149">
        <w:rPr>
          <w:rFonts w:hAnsi="Times New Roman" w:cs="Times New Roman"/>
        </w:rPr>
        <w:t xml:space="preserve"> </w:t>
      </w:r>
      <w:r w:rsidRPr="00715149">
        <w:rPr>
          <w:rFonts w:hAnsi="Times New Roman" w:cs="Times New Roman"/>
        </w:rPr>
        <w:t>соответствующего</w:t>
      </w:r>
      <w:r w:rsidRPr="00715149">
        <w:rPr>
          <w:rFonts w:hAnsi="Times New Roman" w:cs="Times New Roman"/>
        </w:rPr>
        <w:t xml:space="preserve"> </w:t>
      </w:r>
      <w:r w:rsidRPr="00715149">
        <w:rPr>
          <w:rFonts w:hAnsi="Times New Roman" w:cs="Times New Roman"/>
        </w:rPr>
        <w:t>этим</w:t>
      </w:r>
      <w:r w:rsidRPr="00715149">
        <w:rPr>
          <w:rFonts w:hAnsi="Times New Roman" w:cs="Times New Roman"/>
        </w:rPr>
        <w:t xml:space="preserve"> </w:t>
      </w:r>
      <w:r w:rsidRPr="00715149">
        <w:rPr>
          <w:rFonts w:hAnsi="Times New Roman" w:cs="Times New Roman"/>
        </w:rPr>
        <w:t>нормам</w:t>
      </w:r>
      <w:r w:rsidRPr="00715149">
        <w:rPr>
          <w:rFonts w:hAnsi="Times New Roman" w:cs="Times New Roman"/>
        </w:rPr>
        <w:t xml:space="preserve">, </w:t>
      </w:r>
      <w:r w:rsidRPr="00715149">
        <w:rPr>
          <w:rFonts w:hAnsi="Times New Roman" w:cs="Times New Roman"/>
        </w:rPr>
        <w:t>ценностям</w:t>
      </w:r>
      <w:r w:rsidRPr="00715149">
        <w:rPr>
          <w:rFonts w:hAnsi="Times New Roman" w:cs="Times New Roman"/>
        </w:rPr>
        <w:t xml:space="preserve">, </w:t>
      </w:r>
      <w:r w:rsidRPr="00715149">
        <w:rPr>
          <w:rFonts w:hAnsi="Times New Roman" w:cs="Times New Roman"/>
        </w:rPr>
        <w:t>традициям</w:t>
      </w:r>
      <w:r w:rsidRPr="00715149">
        <w:rPr>
          <w:rFonts w:hAnsi="Times New Roman" w:cs="Times New Roman"/>
        </w:rPr>
        <w:t xml:space="preserve"> </w:t>
      </w:r>
      <w:r w:rsidRPr="00715149">
        <w:rPr>
          <w:rFonts w:hAnsi="Times New Roman" w:cs="Times New Roman"/>
        </w:rPr>
        <w:t>социокультурного</w:t>
      </w:r>
      <w:r w:rsidRPr="00715149">
        <w:rPr>
          <w:rFonts w:hAnsi="Times New Roman" w:cs="Times New Roman"/>
        </w:rPr>
        <w:t xml:space="preserve"> </w:t>
      </w:r>
      <w:r w:rsidRPr="00715149">
        <w:rPr>
          <w:rFonts w:hAnsi="Times New Roman" w:cs="Times New Roman"/>
        </w:rPr>
        <w:t>опыта</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общения</w:t>
      </w:r>
      <w:r w:rsidRPr="00715149">
        <w:rPr>
          <w:rFonts w:hAnsi="Times New Roman" w:cs="Times New Roman"/>
        </w:rPr>
        <w:t xml:space="preserve">, </w:t>
      </w:r>
      <w:r w:rsidRPr="00715149">
        <w:rPr>
          <w:rFonts w:hAnsi="Times New Roman" w:cs="Times New Roman"/>
        </w:rPr>
        <w:t>межличностных</w:t>
      </w:r>
      <w:r w:rsidRPr="00715149">
        <w:rPr>
          <w:rFonts w:hAnsi="Times New Roman" w:cs="Times New Roman"/>
        </w:rPr>
        <w:t xml:space="preserve">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отношений</w:t>
      </w:r>
      <w:r w:rsidRPr="00715149">
        <w:rPr>
          <w:rFonts w:hAnsi="Times New Roman" w:cs="Times New Roman"/>
        </w:rPr>
        <w:t xml:space="preserve">, </w:t>
      </w:r>
      <w:r w:rsidRPr="00715149">
        <w:rPr>
          <w:rFonts w:hAnsi="Times New Roman" w:cs="Times New Roman"/>
        </w:rPr>
        <w:t>применения</w:t>
      </w:r>
      <w:r w:rsidRPr="00715149">
        <w:rPr>
          <w:rFonts w:hAnsi="Times New Roman" w:cs="Times New Roman"/>
        </w:rPr>
        <w:t xml:space="preserve"> </w:t>
      </w:r>
      <w:r w:rsidRPr="00715149">
        <w:rPr>
          <w:rFonts w:hAnsi="Times New Roman" w:cs="Times New Roman"/>
        </w:rPr>
        <w:t>полученных</w:t>
      </w:r>
      <w:r w:rsidRPr="00715149">
        <w:rPr>
          <w:rFonts w:hAnsi="Times New Roman" w:cs="Times New Roman"/>
        </w:rPr>
        <w:t xml:space="preserve"> </w:t>
      </w:r>
      <w:r w:rsidRPr="00715149">
        <w:rPr>
          <w:rFonts w:hAnsi="Times New Roman" w:cs="Times New Roman"/>
        </w:rPr>
        <w:t>знаний</w:t>
      </w:r>
      <w:r w:rsidRPr="00715149">
        <w:rPr>
          <w:rFonts w:hAnsi="Times New Roman" w:cs="Times New Roman"/>
        </w:rPr>
        <w:t>;</w:t>
      </w:r>
    </w:p>
    <w:p w:rsidR="00C658F0" w:rsidRPr="00715149" w:rsidRDefault="00C658F0" w:rsidP="00BE77F8">
      <w:pPr>
        <w:widowControl/>
        <w:numPr>
          <w:ilvl w:val="0"/>
          <w:numId w:val="19"/>
        </w:numPr>
        <w:spacing w:before="100" w:beforeAutospacing="1" w:after="100" w:afterAutospacing="1"/>
        <w:ind w:left="780" w:right="180"/>
        <w:rPr>
          <w:rFonts w:hAnsi="Times New Roman" w:cs="Times New Roman"/>
        </w:rPr>
      </w:pPr>
      <w:r w:rsidRPr="00715149">
        <w:rPr>
          <w:rFonts w:hAnsi="Times New Roman" w:cs="Times New Roman"/>
        </w:rPr>
        <w:t>достижение</w:t>
      </w:r>
      <w:r w:rsidRPr="00715149">
        <w:rPr>
          <w:rFonts w:hAnsi="Times New Roman" w:cs="Times New Roman"/>
        </w:rPr>
        <w:t xml:space="preserve"> </w:t>
      </w:r>
      <w:r w:rsidRPr="00715149">
        <w:rPr>
          <w:rFonts w:hAnsi="Times New Roman" w:cs="Times New Roman"/>
        </w:rPr>
        <w:t>личностных</w:t>
      </w:r>
      <w:r w:rsidRPr="00715149">
        <w:rPr>
          <w:rFonts w:hAnsi="Times New Roman" w:cs="Times New Roman"/>
        </w:rPr>
        <w:t xml:space="preserve"> </w:t>
      </w:r>
      <w:r w:rsidRPr="00715149">
        <w:rPr>
          <w:rFonts w:hAnsi="Times New Roman" w:cs="Times New Roman"/>
        </w:rPr>
        <w:t>результатов</w:t>
      </w:r>
      <w:r w:rsidRPr="00715149">
        <w:rPr>
          <w:rFonts w:hAnsi="Times New Roman" w:cs="Times New Roman"/>
        </w:rPr>
        <w:t xml:space="preserve"> </w:t>
      </w:r>
      <w:r w:rsidRPr="00715149">
        <w:rPr>
          <w:rFonts w:hAnsi="Times New Roman" w:cs="Times New Roman"/>
        </w:rPr>
        <w:t>освоения</w:t>
      </w:r>
      <w:r w:rsidRPr="00715149">
        <w:rPr>
          <w:rFonts w:hAnsi="Times New Roman" w:cs="Times New Roman"/>
        </w:rPr>
        <w:t xml:space="preserve"> </w:t>
      </w:r>
      <w:r w:rsidRPr="00715149">
        <w:rPr>
          <w:rFonts w:hAnsi="Times New Roman" w:cs="Times New Roman"/>
        </w:rPr>
        <w:t>общеобразовательных</w:t>
      </w:r>
      <w:r w:rsidRPr="00715149">
        <w:rPr>
          <w:rFonts w:hAnsi="Times New Roman" w:cs="Times New Roman"/>
        </w:rPr>
        <w:t xml:space="preserve"> </w:t>
      </w:r>
      <w:r w:rsidRPr="00715149">
        <w:rPr>
          <w:rFonts w:hAnsi="Times New Roman" w:cs="Times New Roman"/>
        </w:rPr>
        <w:t>программ</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соответствии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ФГОС</w:t>
      </w:r>
      <w:r w:rsidRPr="00715149">
        <w:rPr>
          <w:rFonts w:hAnsi="Times New Roman" w:cs="Times New Roman"/>
        </w:rPr>
        <w:t xml:space="preserve"> </w:t>
      </w:r>
      <w:r w:rsidRPr="00715149">
        <w:rPr>
          <w:rFonts w:hAnsi="Times New Roman" w:cs="Times New Roman"/>
        </w:rPr>
        <w:t>СОО</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Личностные</w:t>
      </w:r>
      <w:r w:rsidRPr="00715149">
        <w:rPr>
          <w:rFonts w:hAnsi="Times New Roman" w:cs="Times New Roman"/>
        </w:rPr>
        <w:t xml:space="preserve"> </w:t>
      </w:r>
      <w:r w:rsidRPr="00715149">
        <w:rPr>
          <w:rFonts w:hAnsi="Times New Roman" w:cs="Times New Roman"/>
        </w:rPr>
        <w:t>результаты</w:t>
      </w:r>
      <w:r w:rsidRPr="00715149">
        <w:rPr>
          <w:rFonts w:hAnsi="Times New Roman" w:cs="Times New Roman"/>
        </w:rPr>
        <w:t xml:space="preserve"> </w:t>
      </w:r>
      <w:r w:rsidRPr="00715149">
        <w:rPr>
          <w:rFonts w:hAnsi="Times New Roman" w:cs="Times New Roman"/>
        </w:rPr>
        <w:t>освоения</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образовательных</w:t>
      </w:r>
      <w:r w:rsidRPr="00715149">
        <w:rPr>
          <w:rFonts w:hAnsi="Times New Roman" w:cs="Times New Roman"/>
        </w:rPr>
        <w:t xml:space="preserve"> </w:t>
      </w:r>
      <w:r w:rsidRPr="00715149">
        <w:rPr>
          <w:rFonts w:hAnsi="Times New Roman" w:cs="Times New Roman"/>
        </w:rPr>
        <w:t>программ</w:t>
      </w:r>
      <w:r w:rsidRPr="00715149">
        <w:rPr>
          <w:rFonts w:hAnsi="Times New Roman" w:cs="Times New Roman"/>
        </w:rPr>
        <w:t xml:space="preserve"> </w:t>
      </w:r>
      <w:r w:rsidRPr="00715149">
        <w:rPr>
          <w:rFonts w:hAnsi="Times New Roman" w:cs="Times New Roman"/>
        </w:rPr>
        <w:t>включают</w:t>
      </w:r>
      <w:r w:rsidRPr="00715149">
        <w:rPr>
          <w:rFonts w:hAnsi="Times New Roman" w:cs="Times New Roman"/>
        </w:rPr>
        <w:t>:</w:t>
      </w:r>
    </w:p>
    <w:p w:rsidR="00C658F0" w:rsidRDefault="00C658F0" w:rsidP="00BE77F8">
      <w:pPr>
        <w:widowControl/>
        <w:numPr>
          <w:ilvl w:val="0"/>
          <w:numId w:val="20"/>
        </w:numPr>
        <w:spacing w:before="100" w:beforeAutospacing="1" w:after="100" w:afterAutospacing="1"/>
        <w:ind w:left="780" w:right="180"/>
        <w:contextualSpacing/>
        <w:rPr>
          <w:rFonts w:hAnsi="Times New Roman" w:cs="Times New Roman"/>
        </w:rPr>
      </w:pPr>
      <w:r>
        <w:rPr>
          <w:rFonts w:hAnsi="Times New Roman" w:cs="Times New Roman"/>
        </w:rPr>
        <w:t>осознание</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гражданской</w:t>
      </w:r>
      <w:r>
        <w:rPr>
          <w:rFonts w:hAnsi="Times New Roman" w:cs="Times New Roman"/>
        </w:rPr>
        <w:t xml:space="preserve"> </w:t>
      </w:r>
      <w:r>
        <w:rPr>
          <w:rFonts w:hAnsi="Times New Roman" w:cs="Times New Roman"/>
        </w:rPr>
        <w:t>идентичности</w:t>
      </w:r>
      <w:r>
        <w:rPr>
          <w:rFonts w:hAnsi="Times New Roman" w:cs="Times New Roman"/>
        </w:rPr>
        <w:t>;</w:t>
      </w:r>
    </w:p>
    <w:p w:rsidR="00C658F0" w:rsidRPr="00715149" w:rsidRDefault="00C658F0" w:rsidP="00BE77F8">
      <w:pPr>
        <w:widowControl/>
        <w:numPr>
          <w:ilvl w:val="0"/>
          <w:numId w:val="20"/>
        </w:numPr>
        <w:spacing w:before="100" w:beforeAutospacing="1" w:after="100" w:afterAutospacing="1"/>
        <w:ind w:left="780" w:right="180"/>
        <w:contextualSpacing/>
        <w:rPr>
          <w:rFonts w:hAnsi="Times New Roman" w:cs="Times New Roman"/>
        </w:rPr>
      </w:pPr>
      <w:r w:rsidRPr="00715149">
        <w:rPr>
          <w:rFonts w:hAnsi="Times New Roman" w:cs="Times New Roman"/>
        </w:rPr>
        <w:t>сформированность</w:t>
      </w:r>
      <w:r w:rsidRPr="00715149">
        <w:rPr>
          <w:rFonts w:hAnsi="Times New Roman" w:cs="Times New Roman"/>
        </w:rPr>
        <w:t xml:space="preserve">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самостоятельности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инициативы</w:t>
      </w:r>
      <w:r w:rsidRPr="00715149">
        <w:rPr>
          <w:rFonts w:hAnsi="Times New Roman" w:cs="Times New Roman"/>
        </w:rPr>
        <w:t>;</w:t>
      </w:r>
    </w:p>
    <w:p w:rsidR="00C658F0" w:rsidRPr="00715149" w:rsidRDefault="00C658F0" w:rsidP="00BE77F8">
      <w:pPr>
        <w:widowControl/>
        <w:numPr>
          <w:ilvl w:val="0"/>
          <w:numId w:val="20"/>
        </w:numPr>
        <w:spacing w:before="100" w:beforeAutospacing="1" w:after="100" w:afterAutospacing="1"/>
        <w:ind w:left="780" w:right="180"/>
        <w:contextualSpacing/>
        <w:rPr>
          <w:rFonts w:hAnsi="Times New Roman" w:cs="Times New Roman"/>
        </w:rPr>
      </w:pPr>
      <w:r w:rsidRPr="00715149">
        <w:rPr>
          <w:rFonts w:hAnsi="Times New Roman" w:cs="Times New Roman"/>
        </w:rPr>
        <w:t>готовность</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саморазвитию</w:t>
      </w:r>
      <w:r w:rsidRPr="00715149">
        <w:rPr>
          <w:rFonts w:hAnsi="Times New Roman" w:cs="Times New Roman"/>
        </w:rPr>
        <w:t xml:space="preserve">, </w:t>
      </w:r>
      <w:r w:rsidRPr="00715149">
        <w:rPr>
          <w:rFonts w:hAnsi="Times New Roman" w:cs="Times New Roman"/>
        </w:rPr>
        <w:t>самостоятельности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личностному</w:t>
      </w:r>
      <w:r w:rsidRPr="00715149">
        <w:rPr>
          <w:rFonts w:hAnsi="Times New Roman" w:cs="Times New Roman"/>
        </w:rPr>
        <w:t xml:space="preserve"> </w:t>
      </w:r>
      <w:r w:rsidRPr="00715149">
        <w:rPr>
          <w:rFonts w:hAnsi="Times New Roman" w:cs="Times New Roman"/>
        </w:rPr>
        <w:t>самоопределению</w:t>
      </w:r>
      <w:r w:rsidRPr="00715149">
        <w:rPr>
          <w:rFonts w:hAnsi="Times New Roman" w:cs="Times New Roman"/>
        </w:rPr>
        <w:t>;</w:t>
      </w:r>
    </w:p>
    <w:p w:rsidR="00C658F0" w:rsidRPr="00715149" w:rsidRDefault="00C658F0" w:rsidP="00BE77F8">
      <w:pPr>
        <w:widowControl/>
        <w:numPr>
          <w:ilvl w:val="0"/>
          <w:numId w:val="20"/>
        </w:numPr>
        <w:spacing w:before="100" w:beforeAutospacing="1" w:after="100" w:afterAutospacing="1"/>
        <w:ind w:left="780" w:right="180"/>
        <w:contextualSpacing/>
        <w:rPr>
          <w:rFonts w:hAnsi="Times New Roman" w:cs="Times New Roman"/>
        </w:rPr>
      </w:pPr>
      <w:r w:rsidRPr="00715149">
        <w:rPr>
          <w:rFonts w:hAnsi="Times New Roman" w:cs="Times New Roman"/>
        </w:rPr>
        <w:t>наличие</w:t>
      </w:r>
      <w:r w:rsidRPr="00715149">
        <w:rPr>
          <w:rFonts w:hAnsi="Times New Roman" w:cs="Times New Roman"/>
        </w:rPr>
        <w:t xml:space="preserve"> </w:t>
      </w:r>
      <w:r w:rsidRPr="00715149">
        <w:rPr>
          <w:rFonts w:hAnsi="Times New Roman" w:cs="Times New Roman"/>
        </w:rPr>
        <w:t>мотивации</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целенаправленной</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 xml:space="preserve"> </w:t>
      </w:r>
      <w:r w:rsidRPr="00715149">
        <w:rPr>
          <w:rFonts w:hAnsi="Times New Roman" w:cs="Times New Roman"/>
        </w:rPr>
        <w:t>значимой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w:t>
      </w:r>
    </w:p>
    <w:p w:rsidR="00C658F0" w:rsidRPr="00715149" w:rsidRDefault="00C658F0" w:rsidP="00BE77F8">
      <w:pPr>
        <w:widowControl/>
        <w:numPr>
          <w:ilvl w:val="0"/>
          <w:numId w:val="20"/>
        </w:numPr>
        <w:spacing w:before="100" w:beforeAutospacing="1" w:after="100" w:afterAutospacing="1"/>
        <w:ind w:left="780" w:right="180"/>
        <w:rPr>
          <w:rFonts w:hAnsi="Times New Roman" w:cs="Times New Roman"/>
        </w:rPr>
      </w:pPr>
      <w:r w:rsidRPr="00715149">
        <w:rPr>
          <w:rFonts w:hAnsi="Times New Roman" w:cs="Times New Roman"/>
        </w:rPr>
        <w:t>сформированность</w:t>
      </w:r>
      <w:r w:rsidRPr="00715149">
        <w:rPr>
          <w:rFonts w:hAnsi="Times New Roman" w:cs="Times New Roman"/>
        </w:rPr>
        <w:t xml:space="preserve"> </w:t>
      </w:r>
      <w:r w:rsidRPr="00715149">
        <w:rPr>
          <w:rFonts w:hAnsi="Times New Roman" w:cs="Times New Roman"/>
        </w:rPr>
        <w:t>внутренней</w:t>
      </w:r>
      <w:r w:rsidRPr="00715149">
        <w:rPr>
          <w:rFonts w:hAnsi="Times New Roman" w:cs="Times New Roman"/>
        </w:rPr>
        <w:t xml:space="preserve"> </w:t>
      </w:r>
      <w:r w:rsidRPr="00715149">
        <w:rPr>
          <w:rFonts w:hAnsi="Times New Roman" w:cs="Times New Roman"/>
        </w:rPr>
        <w:t>позиции</w:t>
      </w:r>
      <w:r w:rsidRPr="00715149">
        <w:rPr>
          <w:rFonts w:hAnsi="Times New Roman" w:cs="Times New Roman"/>
        </w:rPr>
        <w:t xml:space="preserve"> </w:t>
      </w:r>
      <w:r w:rsidRPr="00715149">
        <w:rPr>
          <w:rFonts w:hAnsi="Times New Roman" w:cs="Times New Roman"/>
        </w:rPr>
        <w:t>личности</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особого</w:t>
      </w:r>
      <w:r w:rsidRPr="00715149">
        <w:rPr>
          <w:rFonts w:hAnsi="Times New Roman" w:cs="Times New Roman"/>
        </w:rPr>
        <w:t xml:space="preserve"> </w:t>
      </w:r>
      <w:r w:rsidRPr="00715149">
        <w:rPr>
          <w:rFonts w:hAnsi="Times New Roman" w:cs="Times New Roman"/>
        </w:rPr>
        <w:t>ценностного</w:t>
      </w:r>
      <w:r w:rsidRPr="00715149">
        <w:rPr>
          <w:rFonts w:hAnsi="Times New Roman" w:cs="Times New Roman"/>
        </w:rPr>
        <w:t xml:space="preserve"> </w:t>
      </w:r>
      <w:r w:rsidRPr="00715149">
        <w:rPr>
          <w:rFonts w:hAnsi="Times New Roman" w:cs="Times New Roman"/>
        </w:rPr>
        <w:t>отношения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себе</w:t>
      </w:r>
      <w:r w:rsidRPr="00715149">
        <w:rPr>
          <w:rFonts w:hAnsi="Times New Roman" w:cs="Times New Roman"/>
        </w:rPr>
        <w:t xml:space="preserve">, </w:t>
      </w:r>
      <w:r w:rsidRPr="00715149">
        <w:rPr>
          <w:rFonts w:hAnsi="Times New Roman" w:cs="Times New Roman"/>
        </w:rPr>
        <w:t>окружающим</w:t>
      </w:r>
      <w:r w:rsidRPr="00715149">
        <w:rPr>
          <w:rFonts w:hAnsi="Times New Roman" w:cs="Times New Roman"/>
        </w:rPr>
        <w:t xml:space="preserve"> </w:t>
      </w:r>
      <w:r w:rsidRPr="00715149">
        <w:rPr>
          <w:rFonts w:hAnsi="Times New Roman" w:cs="Times New Roman"/>
        </w:rPr>
        <w:t>людям</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целом</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Воспитательная</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EB772E">
        <w:rPr>
          <w:rFonts w:hAnsi="Times New Roman" w:cs="Times New Roman"/>
          <w:bCs/>
        </w:rPr>
        <w:t>МБОУ</w:t>
      </w:r>
      <w:r w:rsidRPr="00EB772E">
        <w:rPr>
          <w:rFonts w:hAnsi="Times New Roman" w:cs="Times New Roman"/>
          <w:bCs/>
        </w:rPr>
        <w:t xml:space="preserve"> </w:t>
      </w:r>
      <w:r w:rsidRPr="00EB772E">
        <w:rPr>
          <w:rFonts w:hAnsi="Times New Roman" w:cs="Times New Roman"/>
          <w:bCs/>
        </w:rPr>
        <w:t>«СОШ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715149">
        <w:rPr>
          <w:rFonts w:hAnsi="Times New Roman" w:cs="Times New Roman"/>
        </w:rPr>
        <w:t xml:space="preserve"> </w:t>
      </w:r>
      <w:r w:rsidRPr="00715149">
        <w:rPr>
          <w:rFonts w:hAnsi="Times New Roman" w:cs="Times New Roman"/>
        </w:rPr>
        <w:t>планируется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осуществляется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аксиологического</w:t>
      </w:r>
      <w:r w:rsidRPr="00715149">
        <w:rPr>
          <w:rFonts w:hAnsi="Times New Roman" w:cs="Times New Roman"/>
        </w:rPr>
        <w:t xml:space="preserve">, </w:t>
      </w:r>
      <w:r w:rsidRPr="00715149">
        <w:rPr>
          <w:rFonts w:hAnsi="Times New Roman" w:cs="Times New Roman"/>
        </w:rPr>
        <w:t>антропологического</w:t>
      </w:r>
      <w:r w:rsidRPr="00715149">
        <w:rPr>
          <w:rFonts w:hAnsi="Times New Roman" w:cs="Times New Roman"/>
        </w:rPr>
        <w:t xml:space="preserve">, </w:t>
      </w:r>
      <w:r w:rsidRPr="00715149">
        <w:rPr>
          <w:rFonts w:hAnsi="Times New Roman" w:cs="Times New Roman"/>
        </w:rPr>
        <w:t>культурно</w:t>
      </w:r>
      <w:r w:rsidRPr="00715149">
        <w:rPr>
          <w:rFonts w:hAnsi="Times New Roman" w:cs="Times New Roman"/>
        </w:rPr>
        <w:t>-</w:t>
      </w:r>
      <w:r w:rsidRPr="00715149">
        <w:rPr>
          <w:rFonts w:hAnsi="Times New Roman" w:cs="Times New Roman"/>
        </w:rPr>
        <w:t>исторического</w:t>
      </w:r>
      <w:r w:rsidRPr="00715149">
        <w:rPr>
          <w:rFonts w:hAnsi="Times New Roman" w:cs="Times New Roman"/>
        </w:rPr>
        <w:t xml:space="preserve">, </w:t>
      </w:r>
      <w:r w:rsidRPr="00715149">
        <w:rPr>
          <w:rFonts w:hAnsi="Times New Roman" w:cs="Times New Roman"/>
        </w:rPr>
        <w:t>системно</w:t>
      </w:r>
      <w:r w:rsidRPr="00715149">
        <w:rPr>
          <w:rFonts w:hAnsi="Times New Roman" w:cs="Times New Roman"/>
        </w:rPr>
        <w:t>-</w:t>
      </w:r>
      <w:r w:rsidRPr="00715149">
        <w:rPr>
          <w:rFonts w:hAnsi="Times New Roman" w:cs="Times New Roman"/>
        </w:rPr>
        <w:t>деятельностного</w:t>
      </w:r>
      <w:r w:rsidRPr="00715149">
        <w:rPr>
          <w:rFonts w:hAnsi="Times New Roman" w:cs="Times New Roman"/>
        </w:rPr>
        <w:t xml:space="preserve">, </w:t>
      </w:r>
      <w:r w:rsidRPr="00715149">
        <w:rPr>
          <w:rFonts w:hAnsi="Times New Roman" w:cs="Times New Roman"/>
        </w:rPr>
        <w:t>личностно</w:t>
      </w:r>
      <w:r w:rsidRPr="00715149">
        <w:rPr>
          <w:rFonts w:hAnsi="Times New Roman" w:cs="Times New Roman"/>
        </w:rPr>
        <w:t>-</w:t>
      </w:r>
      <w:r w:rsidRPr="00715149">
        <w:rPr>
          <w:rFonts w:hAnsi="Times New Roman" w:cs="Times New Roman"/>
        </w:rPr>
        <w:t>ориентированного</w:t>
      </w:r>
      <w:r w:rsidRPr="00715149">
        <w:rPr>
          <w:rFonts w:hAnsi="Times New Roman" w:cs="Times New Roman"/>
        </w:rPr>
        <w:t xml:space="preserve"> </w:t>
      </w:r>
      <w:r w:rsidRPr="00715149">
        <w:rPr>
          <w:rFonts w:hAnsi="Times New Roman" w:cs="Times New Roman"/>
        </w:rPr>
        <w:t>подходов</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w:t>
      </w:r>
      <w:r>
        <w:rPr>
          <w:rFonts w:hAnsi="Times New Roman" w:cs="Times New Roman"/>
        </w:rPr>
        <w:t> </w:t>
      </w:r>
      <w:r w:rsidRPr="00715149">
        <w:rPr>
          <w:rFonts w:hAnsi="Times New Roman" w:cs="Times New Roman"/>
        </w:rPr>
        <w:t>учетом</w:t>
      </w:r>
      <w:r w:rsidRPr="00715149">
        <w:rPr>
          <w:rFonts w:hAnsi="Times New Roman" w:cs="Times New Roman"/>
        </w:rPr>
        <w:t xml:space="preserve"> </w:t>
      </w:r>
      <w:r w:rsidRPr="00715149">
        <w:rPr>
          <w:rFonts w:hAnsi="Times New Roman" w:cs="Times New Roman"/>
        </w:rPr>
        <w:t>принципов</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гуманистической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совместной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детей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взрослых</w:t>
      </w:r>
      <w:r w:rsidRPr="00715149">
        <w:rPr>
          <w:rFonts w:hAnsi="Times New Roman" w:cs="Times New Roman"/>
        </w:rPr>
        <w:t xml:space="preserve">, </w:t>
      </w:r>
      <w:r w:rsidRPr="00715149">
        <w:rPr>
          <w:rFonts w:hAnsi="Times New Roman" w:cs="Times New Roman"/>
        </w:rPr>
        <w:t>следования</w:t>
      </w:r>
      <w:r w:rsidRPr="00715149">
        <w:rPr>
          <w:rFonts w:hAnsi="Times New Roman" w:cs="Times New Roman"/>
        </w:rPr>
        <w:t xml:space="preserve"> </w:t>
      </w:r>
      <w:r w:rsidRPr="00715149">
        <w:rPr>
          <w:rFonts w:hAnsi="Times New Roman" w:cs="Times New Roman"/>
        </w:rPr>
        <w:t>нравственному</w:t>
      </w:r>
      <w:r w:rsidRPr="00715149">
        <w:rPr>
          <w:rFonts w:hAnsi="Times New Roman" w:cs="Times New Roman"/>
        </w:rPr>
        <w:t xml:space="preserve"> </w:t>
      </w:r>
      <w:r w:rsidRPr="00715149">
        <w:rPr>
          <w:rFonts w:hAnsi="Times New Roman" w:cs="Times New Roman"/>
        </w:rPr>
        <w:t>примеру</w:t>
      </w:r>
      <w:r w:rsidRPr="00715149">
        <w:rPr>
          <w:rFonts w:hAnsi="Times New Roman" w:cs="Times New Roman"/>
        </w:rPr>
        <w:t xml:space="preserve">, </w:t>
      </w:r>
      <w:r w:rsidRPr="00715149">
        <w:rPr>
          <w:rFonts w:hAnsi="Times New Roman" w:cs="Times New Roman"/>
        </w:rPr>
        <w:t>безопасной</w:t>
      </w:r>
      <w:r w:rsidRPr="00715149">
        <w:rPr>
          <w:rFonts w:hAnsi="Times New Roman" w:cs="Times New Roman"/>
        </w:rPr>
        <w:t xml:space="preserve"> </w:t>
      </w:r>
      <w:r w:rsidRPr="00715149">
        <w:rPr>
          <w:rFonts w:hAnsi="Times New Roman" w:cs="Times New Roman"/>
        </w:rPr>
        <w:t>жизнедеятельности</w:t>
      </w:r>
      <w:r w:rsidRPr="00715149">
        <w:rPr>
          <w:rFonts w:hAnsi="Times New Roman" w:cs="Times New Roman"/>
        </w:rPr>
        <w:t xml:space="preserve">, </w:t>
      </w:r>
      <w:r w:rsidRPr="00715149">
        <w:rPr>
          <w:rFonts w:hAnsi="Times New Roman" w:cs="Times New Roman"/>
        </w:rPr>
        <w:t>инклюзивности</w:t>
      </w:r>
      <w:r w:rsidRPr="00715149">
        <w:rPr>
          <w:rFonts w:hAnsi="Times New Roman" w:cs="Times New Roman"/>
        </w:rPr>
        <w:t xml:space="preserve">, </w:t>
      </w:r>
      <w:r w:rsidRPr="00715149">
        <w:rPr>
          <w:rFonts w:hAnsi="Times New Roman" w:cs="Times New Roman"/>
        </w:rPr>
        <w:t>возрастосообразности</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 xml:space="preserve">1.4. </w:t>
      </w:r>
      <w:r w:rsidRPr="00715149">
        <w:rPr>
          <w:rFonts w:hAnsi="Times New Roman" w:cs="Times New Roman"/>
        </w:rPr>
        <w:t>Направления</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Программа</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реализуется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единстве</w:t>
      </w:r>
      <w:r w:rsidRPr="00715149">
        <w:rPr>
          <w:rFonts w:hAnsi="Times New Roman" w:cs="Times New Roman"/>
        </w:rPr>
        <w:t xml:space="preserve"> </w:t>
      </w:r>
      <w:r w:rsidRPr="00715149">
        <w:rPr>
          <w:rFonts w:hAnsi="Times New Roman" w:cs="Times New Roman"/>
        </w:rPr>
        <w:t>учебной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EB772E">
        <w:rPr>
          <w:rFonts w:hAnsi="Times New Roman" w:cs="Times New Roman"/>
          <w:bCs/>
        </w:rPr>
        <w:t>МБОУ</w:t>
      </w:r>
      <w:r w:rsidRPr="00EB772E">
        <w:rPr>
          <w:rFonts w:hAnsi="Times New Roman" w:cs="Times New Roman"/>
          <w:bCs/>
        </w:rPr>
        <w:t xml:space="preserve"> </w:t>
      </w:r>
      <w:r w:rsidRPr="00EB772E">
        <w:rPr>
          <w:rFonts w:hAnsi="Times New Roman" w:cs="Times New Roman"/>
          <w:bCs/>
        </w:rPr>
        <w:t>«СОШ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EB772E">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основным</w:t>
      </w:r>
      <w:r w:rsidRPr="00715149">
        <w:rPr>
          <w:rFonts w:hAnsi="Times New Roman" w:cs="Times New Roman"/>
        </w:rPr>
        <w:t xml:space="preserve"> </w:t>
      </w:r>
      <w:r w:rsidRPr="00715149">
        <w:rPr>
          <w:rFonts w:hAnsi="Times New Roman" w:cs="Times New Roman"/>
        </w:rPr>
        <w:t>направлениям</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соответствии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ФГОС</w:t>
      </w:r>
      <w:r w:rsidRPr="00715149">
        <w:rPr>
          <w:rFonts w:hAnsi="Times New Roman" w:cs="Times New Roman"/>
        </w:rPr>
        <w:t xml:space="preserve"> </w:t>
      </w:r>
      <w:r w:rsidRPr="00715149">
        <w:rPr>
          <w:rFonts w:hAnsi="Times New Roman" w:cs="Times New Roman"/>
        </w:rPr>
        <w:t>СОО</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отражает</w:t>
      </w:r>
      <w:r w:rsidRPr="00715149">
        <w:rPr>
          <w:rFonts w:hAnsi="Times New Roman" w:cs="Times New Roman"/>
        </w:rPr>
        <w:t xml:space="preserve"> </w:t>
      </w:r>
      <w:r w:rsidRPr="00715149">
        <w:rPr>
          <w:rFonts w:hAnsi="Times New Roman" w:cs="Times New Roman"/>
        </w:rPr>
        <w:t>готовность</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руководствоваться</w:t>
      </w:r>
      <w:r w:rsidRPr="00715149">
        <w:rPr>
          <w:rFonts w:hAnsi="Times New Roman" w:cs="Times New Roman"/>
        </w:rPr>
        <w:t xml:space="preserve"> </w:t>
      </w:r>
      <w:r w:rsidRPr="00715149">
        <w:rPr>
          <w:rFonts w:hAnsi="Times New Roman" w:cs="Times New Roman"/>
        </w:rPr>
        <w:t>ценностями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приобретать</w:t>
      </w:r>
      <w:r w:rsidRPr="00715149">
        <w:rPr>
          <w:rFonts w:hAnsi="Times New Roman" w:cs="Times New Roman"/>
        </w:rPr>
        <w:t xml:space="preserve"> </w:t>
      </w:r>
      <w:r w:rsidRPr="00715149">
        <w:rPr>
          <w:rFonts w:hAnsi="Times New Roman" w:cs="Times New Roman"/>
        </w:rPr>
        <w:t>первоначальный</w:t>
      </w:r>
      <w:r w:rsidRPr="00715149">
        <w:rPr>
          <w:rFonts w:hAnsi="Times New Roman" w:cs="Times New Roman"/>
        </w:rPr>
        <w:t xml:space="preserve"> </w:t>
      </w:r>
      <w:r w:rsidRPr="00715149">
        <w:rPr>
          <w:rFonts w:hAnsi="Times New Roman" w:cs="Times New Roman"/>
        </w:rPr>
        <w:t>опыт</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части</w:t>
      </w:r>
      <w:r w:rsidRPr="00715149">
        <w:rPr>
          <w:rFonts w:hAnsi="Times New Roman" w:cs="Times New Roman"/>
        </w:rPr>
        <w:t>:</w:t>
      </w:r>
    </w:p>
    <w:p w:rsidR="00C658F0" w:rsidRPr="00715149" w:rsidRDefault="00C658F0" w:rsidP="00BE77F8">
      <w:pPr>
        <w:widowControl/>
        <w:numPr>
          <w:ilvl w:val="0"/>
          <w:numId w:val="21"/>
        </w:numPr>
        <w:spacing w:before="100" w:beforeAutospacing="1" w:after="100" w:afterAutospacing="1"/>
        <w:ind w:left="780" w:right="180"/>
        <w:contextualSpacing/>
        <w:rPr>
          <w:rFonts w:hAnsi="Times New Roman" w:cs="Times New Roman"/>
        </w:rPr>
      </w:pPr>
      <w:r w:rsidRPr="00715149">
        <w:rPr>
          <w:rFonts w:hAnsi="Times New Roman" w:cs="Times New Roman"/>
        </w:rPr>
        <w:t>гражданского</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способствующего</w:t>
      </w:r>
      <w:r w:rsidRPr="00715149">
        <w:rPr>
          <w:rFonts w:hAnsi="Times New Roman" w:cs="Times New Roman"/>
        </w:rPr>
        <w:t xml:space="preserve"> </w:t>
      </w:r>
      <w:r w:rsidRPr="00715149">
        <w:rPr>
          <w:rFonts w:hAnsi="Times New Roman" w:cs="Times New Roman"/>
        </w:rPr>
        <w:t>формированию</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гражданской</w:t>
      </w:r>
      <w:r w:rsidRPr="00715149">
        <w:rPr>
          <w:rFonts w:hAnsi="Times New Roman" w:cs="Times New Roman"/>
        </w:rPr>
        <w:t xml:space="preserve"> </w:t>
      </w:r>
      <w:r w:rsidRPr="00715149">
        <w:rPr>
          <w:rFonts w:hAnsi="Times New Roman" w:cs="Times New Roman"/>
        </w:rPr>
        <w:t>идентичности</w:t>
      </w:r>
      <w:r w:rsidRPr="00715149">
        <w:rPr>
          <w:rFonts w:hAnsi="Times New Roman" w:cs="Times New Roman"/>
        </w:rPr>
        <w:t xml:space="preserve">, </w:t>
      </w:r>
      <w:r w:rsidRPr="00715149">
        <w:rPr>
          <w:rFonts w:hAnsi="Times New Roman" w:cs="Times New Roman"/>
        </w:rPr>
        <w:t>принадлежности</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общности</w:t>
      </w:r>
      <w:r w:rsidRPr="00715149">
        <w:rPr>
          <w:rFonts w:hAnsi="Times New Roman" w:cs="Times New Roman"/>
        </w:rPr>
        <w:t xml:space="preserve"> </w:t>
      </w:r>
      <w:r w:rsidRPr="00715149">
        <w:rPr>
          <w:rFonts w:hAnsi="Times New Roman" w:cs="Times New Roman"/>
        </w:rPr>
        <w:t>граждан</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Федерации</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народу</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источнику</w:t>
      </w:r>
      <w:r w:rsidRPr="00715149">
        <w:rPr>
          <w:rFonts w:hAnsi="Times New Roman" w:cs="Times New Roman"/>
        </w:rPr>
        <w:t xml:space="preserve"> </w:t>
      </w:r>
      <w:r w:rsidRPr="00715149">
        <w:rPr>
          <w:rFonts w:hAnsi="Times New Roman" w:cs="Times New Roman"/>
        </w:rPr>
        <w:t>власти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Российском</w:t>
      </w:r>
      <w:r w:rsidRPr="00715149">
        <w:rPr>
          <w:rFonts w:hAnsi="Times New Roman" w:cs="Times New Roman"/>
        </w:rPr>
        <w:t xml:space="preserve"> </w:t>
      </w:r>
      <w:r w:rsidRPr="00715149">
        <w:rPr>
          <w:rFonts w:hAnsi="Times New Roman" w:cs="Times New Roman"/>
        </w:rPr>
        <w:t>государстве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субъекту</w:t>
      </w:r>
      <w:r w:rsidRPr="00715149">
        <w:rPr>
          <w:rFonts w:hAnsi="Times New Roman" w:cs="Times New Roman"/>
        </w:rPr>
        <w:t xml:space="preserve"> </w:t>
      </w:r>
      <w:r w:rsidRPr="00715149">
        <w:rPr>
          <w:rFonts w:hAnsi="Times New Roman" w:cs="Times New Roman"/>
        </w:rPr>
        <w:t>тысячелетней</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государственности</w:t>
      </w:r>
      <w:r w:rsidRPr="00715149">
        <w:rPr>
          <w:rFonts w:hAnsi="Times New Roman" w:cs="Times New Roman"/>
        </w:rPr>
        <w:t xml:space="preserve">, </w:t>
      </w:r>
      <w:r w:rsidRPr="00715149">
        <w:rPr>
          <w:rFonts w:hAnsi="Times New Roman" w:cs="Times New Roman"/>
        </w:rPr>
        <w:t>уважения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правам</w:t>
      </w:r>
      <w:r w:rsidRPr="00715149">
        <w:rPr>
          <w:rFonts w:hAnsi="Times New Roman" w:cs="Times New Roman"/>
        </w:rPr>
        <w:t xml:space="preserve">, </w:t>
      </w:r>
      <w:r w:rsidRPr="00715149">
        <w:rPr>
          <w:rFonts w:hAnsi="Times New Roman" w:cs="Times New Roman"/>
        </w:rPr>
        <w:t>свободам</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обязанностям</w:t>
      </w:r>
      <w:r w:rsidRPr="00715149">
        <w:rPr>
          <w:rFonts w:hAnsi="Times New Roman" w:cs="Times New Roman"/>
        </w:rPr>
        <w:t xml:space="preserve"> </w:t>
      </w:r>
      <w:r w:rsidRPr="00715149">
        <w:rPr>
          <w:rFonts w:hAnsi="Times New Roman" w:cs="Times New Roman"/>
        </w:rPr>
        <w:t>гражданина</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правовой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политической</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w:t>
      </w:r>
    </w:p>
    <w:p w:rsidR="00C658F0" w:rsidRPr="00715149" w:rsidRDefault="00C658F0" w:rsidP="00BE77F8">
      <w:pPr>
        <w:widowControl/>
        <w:numPr>
          <w:ilvl w:val="0"/>
          <w:numId w:val="21"/>
        </w:numPr>
        <w:spacing w:before="100" w:beforeAutospacing="1" w:after="100" w:afterAutospacing="1"/>
        <w:ind w:left="780" w:right="180"/>
        <w:contextualSpacing/>
        <w:rPr>
          <w:rFonts w:hAnsi="Times New Roman" w:cs="Times New Roman"/>
        </w:rPr>
      </w:pPr>
      <w:r w:rsidRPr="00715149">
        <w:rPr>
          <w:rFonts w:hAnsi="Times New Roman" w:cs="Times New Roman"/>
        </w:rPr>
        <w:t>патриотического</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основанного</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воспитании</w:t>
      </w:r>
      <w:r w:rsidRPr="00715149">
        <w:rPr>
          <w:rFonts w:hAnsi="Times New Roman" w:cs="Times New Roman"/>
        </w:rPr>
        <w:t xml:space="preserve"> </w:t>
      </w:r>
      <w:r w:rsidRPr="00715149">
        <w:rPr>
          <w:rFonts w:hAnsi="Times New Roman" w:cs="Times New Roman"/>
        </w:rPr>
        <w:t>любви</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родному</w:t>
      </w:r>
      <w:r w:rsidRPr="00715149">
        <w:rPr>
          <w:rFonts w:hAnsi="Times New Roman" w:cs="Times New Roman"/>
        </w:rPr>
        <w:t xml:space="preserve"> </w:t>
      </w:r>
      <w:r w:rsidRPr="00715149">
        <w:rPr>
          <w:rFonts w:hAnsi="Times New Roman" w:cs="Times New Roman"/>
        </w:rPr>
        <w:t>краю</w:t>
      </w:r>
      <w:r w:rsidRPr="00715149">
        <w:rPr>
          <w:rFonts w:hAnsi="Times New Roman" w:cs="Times New Roman"/>
        </w:rPr>
        <w:t xml:space="preserve">, </w:t>
      </w:r>
      <w:r w:rsidRPr="00715149">
        <w:rPr>
          <w:rFonts w:hAnsi="Times New Roman" w:cs="Times New Roman"/>
        </w:rPr>
        <w:t>Родине</w:t>
      </w:r>
      <w:r w:rsidRPr="00715149">
        <w:rPr>
          <w:rFonts w:hAnsi="Times New Roman" w:cs="Times New Roman"/>
        </w:rPr>
        <w:t xml:space="preserve">, </w:t>
      </w:r>
      <w:r w:rsidRPr="00715149">
        <w:rPr>
          <w:rFonts w:hAnsi="Times New Roman" w:cs="Times New Roman"/>
        </w:rPr>
        <w:t>своему</w:t>
      </w:r>
      <w:r w:rsidRPr="00715149">
        <w:rPr>
          <w:rFonts w:hAnsi="Times New Roman" w:cs="Times New Roman"/>
        </w:rPr>
        <w:t xml:space="preserve"> </w:t>
      </w:r>
      <w:r w:rsidRPr="00715149">
        <w:rPr>
          <w:rFonts w:hAnsi="Times New Roman" w:cs="Times New Roman"/>
        </w:rPr>
        <w:t>народу</w:t>
      </w:r>
      <w:r w:rsidRPr="00715149">
        <w:rPr>
          <w:rFonts w:hAnsi="Times New Roman" w:cs="Times New Roman"/>
        </w:rPr>
        <w:t xml:space="preserve">, </w:t>
      </w:r>
      <w:r w:rsidRPr="00715149">
        <w:rPr>
          <w:rFonts w:hAnsi="Times New Roman" w:cs="Times New Roman"/>
        </w:rPr>
        <w:t>уважения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другим</w:t>
      </w:r>
      <w:r w:rsidRPr="00715149">
        <w:rPr>
          <w:rFonts w:hAnsi="Times New Roman" w:cs="Times New Roman"/>
        </w:rPr>
        <w:t xml:space="preserve"> </w:t>
      </w:r>
      <w:r w:rsidRPr="00715149">
        <w:rPr>
          <w:rFonts w:hAnsi="Times New Roman" w:cs="Times New Roman"/>
        </w:rPr>
        <w:t>народам</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историческом</w:t>
      </w:r>
      <w:r w:rsidRPr="00715149">
        <w:rPr>
          <w:rFonts w:hAnsi="Times New Roman" w:cs="Times New Roman"/>
        </w:rPr>
        <w:t xml:space="preserve"> </w:t>
      </w:r>
      <w:r w:rsidRPr="00715149">
        <w:rPr>
          <w:rFonts w:hAnsi="Times New Roman" w:cs="Times New Roman"/>
        </w:rPr>
        <w:t>просвещении</w:t>
      </w:r>
      <w:r w:rsidRPr="00715149">
        <w:rPr>
          <w:rFonts w:hAnsi="Times New Roman" w:cs="Times New Roman"/>
        </w:rPr>
        <w:t xml:space="preserve">, </w:t>
      </w:r>
      <w:r w:rsidRPr="00715149">
        <w:rPr>
          <w:rFonts w:hAnsi="Times New Roman" w:cs="Times New Roman"/>
        </w:rPr>
        <w:t>формировании</w:t>
      </w:r>
      <w:r w:rsidRPr="00715149">
        <w:rPr>
          <w:rFonts w:hAnsi="Times New Roman" w:cs="Times New Roman"/>
        </w:rPr>
        <w:t xml:space="preserve"> </w:t>
      </w:r>
      <w:r w:rsidRPr="00715149">
        <w:rPr>
          <w:rFonts w:hAnsi="Times New Roman" w:cs="Times New Roman"/>
        </w:rPr>
        <w:t>российского</w:t>
      </w:r>
      <w:r w:rsidRPr="00715149">
        <w:rPr>
          <w:rFonts w:hAnsi="Times New Roman" w:cs="Times New Roman"/>
        </w:rPr>
        <w:t xml:space="preserve"> </w:t>
      </w:r>
      <w:r w:rsidRPr="00715149">
        <w:rPr>
          <w:rFonts w:hAnsi="Times New Roman" w:cs="Times New Roman"/>
        </w:rPr>
        <w:t>национального</w:t>
      </w:r>
      <w:r w:rsidRPr="00715149">
        <w:rPr>
          <w:rFonts w:hAnsi="Times New Roman" w:cs="Times New Roman"/>
        </w:rPr>
        <w:t xml:space="preserve"> </w:t>
      </w:r>
      <w:r w:rsidRPr="00715149">
        <w:rPr>
          <w:rFonts w:hAnsi="Times New Roman" w:cs="Times New Roman"/>
        </w:rPr>
        <w:t>исторического</w:t>
      </w:r>
      <w:r w:rsidRPr="00715149">
        <w:rPr>
          <w:rFonts w:hAnsi="Times New Roman" w:cs="Times New Roman"/>
        </w:rPr>
        <w:t xml:space="preserve"> </w:t>
      </w:r>
      <w:r w:rsidRPr="00715149">
        <w:rPr>
          <w:rFonts w:hAnsi="Times New Roman" w:cs="Times New Roman"/>
        </w:rPr>
        <w:t>сознания</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культурной</w:t>
      </w:r>
      <w:r w:rsidRPr="00715149">
        <w:rPr>
          <w:rFonts w:hAnsi="Times New Roman" w:cs="Times New Roman"/>
        </w:rPr>
        <w:t xml:space="preserve"> </w:t>
      </w:r>
      <w:r w:rsidRPr="00715149">
        <w:rPr>
          <w:rFonts w:hAnsi="Times New Roman" w:cs="Times New Roman"/>
        </w:rPr>
        <w:t>идентичности</w:t>
      </w:r>
      <w:r w:rsidRPr="00715149">
        <w:rPr>
          <w:rFonts w:hAnsi="Times New Roman" w:cs="Times New Roman"/>
        </w:rPr>
        <w:t>;</w:t>
      </w:r>
    </w:p>
    <w:p w:rsidR="00C658F0" w:rsidRPr="00715149" w:rsidRDefault="00C658F0" w:rsidP="00BE77F8">
      <w:pPr>
        <w:widowControl/>
        <w:numPr>
          <w:ilvl w:val="0"/>
          <w:numId w:val="21"/>
        </w:numPr>
        <w:spacing w:before="100" w:beforeAutospacing="1" w:after="100" w:afterAutospacing="1"/>
        <w:ind w:left="780" w:right="180"/>
        <w:contextualSpacing/>
        <w:rPr>
          <w:rFonts w:hAnsi="Times New Roman" w:cs="Times New Roman"/>
        </w:rPr>
      </w:pPr>
      <w:r w:rsidRPr="00715149">
        <w:rPr>
          <w:rFonts w:hAnsi="Times New Roman" w:cs="Times New Roman"/>
        </w:rPr>
        <w:t>духовно</w:t>
      </w:r>
      <w:r w:rsidRPr="00715149">
        <w:rPr>
          <w:rFonts w:hAnsi="Times New Roman" w:cs="Times New Roman"/>
        </w:rPr>
        <w:t>-</w:t>
      </w:r>
      <w:r w:rsidRPr="00715149">
        <w:rPr>
          <w:rFonts w:hAnsi="Times New Roman" w:cs="Times New Roman"/>
        </w:rPr>
        <w:t>нравственного</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духовно</w:t>
      </w:r>
      <w:r w:rsidRPr="00715149">
        <w:rPr>
          <w:rFonts w:hAnsi="Times New Roman" w:cs="Times New Roman"/>
        </w:rPr>
        <w:t>-</w:t>
      </w:r>
      <w:r w:rsidRPr="00715149">
        <w:rPr>
          <w:rFonts w:hAnsi="Times New Roman" w:cs="Times New Roman"/>
        </w:rPr>
        <w:t>нравственной</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традиционных</w:t>
      </w:r>
      <w:r w:rsidRPr="00715149">
        <w:rPr>
          <w:rFonts w:hAnsi="Times New Roman" w:cs="Times New Roman"/>
        </w:rPr>
        <w:t xml:space="preserve"> </w:t>
      </w:r>
      <w:r w:rsidRPr="00715149">
        <w:rPr>
          <w:rFonts w:hAnsi="Times New Roman" w:cs="Times New Roman"/>
        </w:rPr>
        <w:t>религий</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традиционных</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семейных</w:t>
      </w:r>
      <w:r w:rsidRPr="00715149">
        <w:rPr>
          <w:rFonts w:hAnsi="Times New Roman" w:cs="Times New Roman"/>
        </w:rPr>
        <w:t xml:space="preserve"> </w:t>
      </w:r>
      <w:r w:rsidRPr="00715149">
        <w:rPr>
          <w:rFonts w:hAnsi="Times New Roman" w:cs="Times New Roman"/>
        </w:rPr>
        <w:t>ценностях</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честности</w:t>
      </w:r>
      <w:r w:rsidRPr="00715149">
        <w:rPr>
          <w:rFonts w:hAnsi="Times New Roman" w:cs="Times New Roman"/>
        </w:rPr>
        <w:t xml:space="preserve">, </w:t>
      </w:r>
      <w:r w:rsidRPr="00715149">
        <w:rPr>
          <w:rFonts w:hAnsi="Times New Roman" w:cs="Times New Roman"/>
        </w:rPr>
        <w:t>доброты</w:t>
      </w:r>
      <w:r w:rsidRPr="00715149">
        <w:rPr>
          <w:rFonts w:hAnsi="Times New Roman" w:cs="Times New Roman"/>
        </w:rPr>
        <w:t xml:space="preserve">, </w:t>
      </w:r>
      <w:r w:rsidRPr="00715149">
        <w:rPr>
          <w:rFonts w:hAnsi="Times New Roman" w:cs="Times New Roman"/>
        </w:rPr>
        <w:t>милосердия</w:t>
      </w:r>
      <w:r w:rsidRPr="00715149">
        <w:rPr>
          <w:rFonts w:hAnsi="Times New Roman" w:cs="Times New Roman"/>
        </w:rPr>
        <w:t xml:space="preserve">, </w:t>
      </w:r>
      <w:r w:rsidRPr="00715149">
        <w:rPr>
          <w:rFonts w:hAnsi="Times New Roman" w:cs="Times New Roman"/>
        </w:rPr>
        <w:t>справедливости</w:t>
      </w:r>
      <w:r w:rsidRPr="00715149">
        <w:rPr>
          <w:rFonts w:hAnsi="Times New Roman" w:cs="Times New Roman"/>
        </w:rPr>
        <w:t xml:space="preserve">, </w:t>
      </w:r>
      <w:r w:rsidRPr="00715149">
        <w:rPr>
          <w:rFonts w:hAnsi="Times New Roman" w:cs="Times New Roman"/>
        </w:rPr>
        <w:t>дружелюбия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взаимопомощи</w:t>
      </w:r>
      <w:r w:rsidRPr="00715149">
        <w:rPr>
          <w:rFonts w:hAnsi="Times New Roman" w:cs="Times New Roman"/>
        </w:rPr>
        <w:t xml:space="preserve">, </w:t>
      </w:r>
      <w:r w:rsidRPr="00715149">
        <w:rPr>
          <w:rFonts w:hAnsi="Times New Roman" w:cs="Times New Roman"/>
        </w:rPr>
        <w:t>уважения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старшим</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памяти</w:t>
      </w:r>
      <w:r w:rsidRPr="00715149">
        <w:rPr>
          <w:rFonts w:hAnsi="Times New Roman" w:cs="Times New Roman"/>
        </w:rPr>
        <w:t xml:space="preserve"> </w:t>
      </w:r>
      <w:r w:rsidRPr="00715149">
        <w:rPr>
          <w:rFonts w:hAnsi="Times New Roman" w:cs="Times New Roman"/>
        </w:rPr>
        <w:t>предков</w:t>
      </w:r>
      <w:r w:rsidRPr="00715149">
        <w:rPr>
          <w:rFonts w:hAnsi="Times New Roman" w:cs="Times New Roman"/>
        </w:rPr>
        <w:t>;</w:t>
      </w:r>
    </w:p>
    <w:p w:rsidR="00C658F0" w:rsidRPr="00715149" w:rsidRDefault="00C658F0" w:rsidP="00BE77F8">
      <w:pPr>
        <w:widowControl/>
        <w:numPr>
          <w:ilvl w:val="0"/>
          <w:numId w:val="21"/>
        </w:numPr>
        <w:spacing w:before="100" w:beforeAutospacing="1" w:after="100" w:afterAutospacing="1"/>
        <w:ind w:left="780" w:right="180"/>
        <w:contextualSpacing/>
        <w:rPr>
          <w:rFonts w:hAnsi="Times New Roman" w:cs="Times New Roman"/>
        </w:rPr>
      </w:pPr>
      <w:r w:rsidRPr="00715149">
        <w:rPr>
          <w:rFonts w:hAnsi="Times New Roman" w:cs="Times New Roman"/>
        </w:rPr>
        <w:t>эстетического</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способствующего</w:t>
      </w:r>
      <w:r w:rsidRPr="00715149">
        <w:rPr>
          <w:rFonts w:hAnsi="Times New Roman" w:cs="Times New Roman"/>
        </w:rPr>
        <w:t xml:space="preserve"> </w:t>
      </w:r>
      <w:r w:rsidRPr="00715149">
        <w:rPr>
          <w:rFonts w:hAnsi="Times New Roman" w:cs="Times New Roman"/>
        </w:rPr>
        <w:t>формированию</w:t>
      </w:r>
      <w:r w:rsidRPr="00715149">
        <w:rPr>
          <w:rFonts w:hAnsi="Times New Roman" w:cs="Times New Roman"/>
        </w:rPr>
        <w:t xml:space="preserve"> </w:t>
      </w:r>
      <w:r w:rsidRPr="00715149">
        <w:rPr>
          <w:rFonts w:hAnsi="Times New Roman" w:cs="Times New Roman"/>
        </w:rPr>
        <w:t>эстетической</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традиционных</w:t>
      </w:r>
      <w:r w:rsidRPr="00715149">
        <w:rPr>
          <w:rFonts w:hAnsi="Times New Roman" w:cs="Times New Roman"/>
        </w:rPr>
        <w:t xml:space="preserve"> </w:t>
      </w:r>
      <w:r w:rsidRPr="00715149">
        <w:rPr>
          <w:rFonts w:hAnsi="Times New Roman" w:cs="Times New Roman"/>
        </w:rPr>
        <w:t>духовных</w:t>
      </w:r>
      <w:r w:rsidRPr="00715149">
        <w:rPr>
          <w:rFonts w:hAnsi="Times New Roman" w:cs="Times New Roman"/>
        </w:rPr>
        <w:t xml:space="preserve">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приобщению</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лучшим</w:t>
      </w:r>
      <w:r w:rsidRPr="00715149">
        <w:rPr>
          <w:rFonts w:hAnsi="Times New Roman" w:cs="Times New Roman"/>
        </w:rPr>
        <w:t xml:space="preserve"> </w:t>
      </w:r>
      <w:r w:rsidRPr="00715149">
        <w:rPr>
          <w:rFonts w:hAnsi="Times New Roman" w:cs="Times New Roman"/>
        </w:rPr>
        <w:t>образцам</w:t>
      </w:r>
      <w:r w:rsidRPr="00715149">
        <w:rPr>
          <w:rFonts w:hAnsi="Times New Roman" w:cs="Times New Roman"/>
        </w:rPr>
        <w:t xml:space="preserve"> </w:t>
      </w:r>
      <w:r w:rsidRPr="00715149">
        <w:rPr>
          <w:rFonts w:hAnsi="Times New Roman" w:cs="Times New Roman"/>
        </w:rPr>
        <w:t>отечественного</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мирового</w:t>
      </w:r>
      <w:r w:rsidRPr="00715149">
        <w:rPr>
          <w:rFonts w:hAnsi="Times New Roman" w:cs="Times New Roman"/>
        </w:rPr>
        <w:t xml:space="preserve"> </w:t>
      </w:r>
      <w:r w:rsidRPr="00715149">
        <w:rPr>
          <w:rFonts w:hAnsi="Times New Roman" w:cs="Times New Roman"/>
        </w:rPr>
        <w:t>искусства</w:t>
      </w:r>
      <w:r w:rsidRPr="00715149">
        <w:rPr>
          <w:rFonts w:hAnsi="Times New Roman" w:cs="Times New Roman"/>
        </w:rPr>
        <w:t>;</w:t>
      </w:r>
    </w:p>
    <w:p w:rsidR="00C658F0" w:rsidRPr="00715149" w:rsidRDefault="00C658F0" w:rsidP="00BE77F8">
      <w:pPr>
        <w:widowControl/>
        <w:numPr>
          <w:ilvl w:val="0"/>
          <w:numId w:val="21"/>
        </w:numPr>
        <w:spacing w:before="100" w:beforeAutospacing="1" w:after="100" w:afterAutospacing="1"/>
        <w:ind w:left="780" w:right="180"/>
        <w:contextualSpacing/>
        <w:rPr>
          <w:rFonts w:hAnsi="Times New Roman" w:cs="Times New Roman"/>
        </w:rPr>
      </w:pPr>
      <w:r w:rsidRPr="00715149">
        <w:rPr>
          <w:rFonts w:hAnsi="Times New Roman" w:cs="Times New Roman"/>
        </w:rPr>
        <w:t>физического</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ориентированного</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формирование</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 xml:space="preserve"> </w:t>
      </w:r>
      <w:r w:rsidRPr="00715149">
        <w:rPr>
          <w:rFonts w:hAnsi="Times New Roman" w:cs="Times New Roman"/>
        </w:rPr>
        <w:t>здорового</w:t>
      </w:r>
      <w:r w:rsidRPr="00715149">
        <w:rPr>
          <w:rFonts w:hAnsi="Times New Roman" w:cs="Times New Roman"/>
        </w:rPr>
        <w:t xml:space="preserve"> </w:t>
      </w:r>
      <w:r w:rsidRPr="00715149">
        <w:rPr>
          <w:rFonts w:hAnsi="Times New Roman" w:cs="Times New Roman"/>
        </w:rPr>
        <w:t>образа</w:t>
      </w:r>
      <w:r w:rsidRPr="00715149">
        <w:rPr>
          <w:rFonts w:hAnsi="Times New Roman" w:cs="Times New Roman"/>
        </w:rPr>
        <w:t xml:space="preserve">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эмоционального</w:t>
      </w:r>
      <w:r w:rsidRPr="00715149">
        <w:rPr>
          <w:rFonts w:hAnsi="Times New Roman" w:cs="Times New Roman"/>
        </w:rPr>
        <w:t xml:space="preserve"> </w:t>
      </w:r>
      <w:r w:rsidRPr="00715149">
        <w:rPr>
          <w:rFonts w:hAnsi="Times New Roman" w:cs="Times New Roman"/>
        </w:rPr>
        <w:t>благополучия</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развитие</w:t>
      </w:r>
      <w:r w:rsidRPr="00715149">
        <w:rPr>
          <w:rFonts w:hAnsi="Times New Roman" w:cs="Times New Roman"/>
        </w:rPr>
        <w:t xml:space="preserve"> </w:t>
      </w:r>
      <w:r w:rsidRPr="00715149">
        <w:rPr>
          <w:rFonts w:hAnsi="Times New Roman" w:cs="Times New Roman"/>
        </w:rPr>
        <w:t>физических</w:t>
      </w:r>
      <w:r w:rsidRPr="00715149">
        <w:rPr>
          <w:rFonts w:hAnsi="Times New Roman" w:cs="Times New Roman"/>
        </w:rPr>
        <w:t xml:space="preserve"> </w:t>
      </w:r>
      <w:r w:rsidRPr="00715149">
        <w:rPr>
          <w:rFonts w:hAnsi="Times New Roman" w:cs="Times New Roman"/>
        </w:rPr>
        <w:t>способностей</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учетом</w:t>
      </w:r>
      <w:r w:rsidRPr="00715149">
        <w:rPr>
          <w:rFonts w:hAnsi="Times New Roman" w:cs="Times New Roman"/>
        </w:rPr>
        <w:t xml:space="preserve"> </w:t>
      </w:r>
      <w:r w:rsidRPr="00715149">
        <w:rPr>
          <w:rFonts w:hAnsi="Times New Roman" w:cs="Times New Roman"/>
        </w:rPr>
        <w:t>возможностей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состояния</w:t>
      </w:r>
      <w:r w:rsidRPr="00715149">
        <w:rPr>
          <w:rFonts w:hAnsi="Times New Roman" w:cs="Times New Roman"/>
        </w:rPr>
        <w:t xml:space="preserve"> </w:t>
      </w:r>
      <w:r w:rsidRPr="00715149">
        <w:rPr>
          <w:rFonts w:hAnsi="Times New Roman" w:cs="Times New Roman"/>
        </w:rPr>
        <w:t>здоровья</w:t>
      </w:r>
      <w:r w:rsidRPr="00715149">
        <w:rPr>
          <w:rFonts w:hAnsi="Times New Roman" w:cs="Times New Roman"/>
        </w:rPr>
        <w:t xml:space="preserve">, </w:t>
      </w:r>
      <w:r w:rsidRPr="00715149">
        <w:rPr>
          <w:rFonts w:hAnsi="Times New Roman" w:cs="Times New Roman"/>
        </w:rPr>
        <w:t>навыков</w:t>
      </w:r>
      <w:r w:rsidRPr="00715149">
        <w:rPr>
          <w:rFonts w:hAnsi="Times New Roman" w:cs="Times New Roman"/>
        </w:rPr>
        <w:t xml:space="preserve"> </w:t>
      </w:r>
      <w:r w:rsidRPr="00715149">
        <w:rPr>
          <w:rFonts w:hAnsi="Times New Roman" w:cs="Times New Roman"/>
        </w:rPr>
        <w:t>безопасного</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природной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социальной</w:t>
      </w:r>
      <w:r w:rsidRPr="00715149">
        <w:rPr>
          <w:rFonts w:hAnsi="Times New Roman" w:cs="Times New Roman"/>
        </w:rPr>
        <w:t xml:space="preserve"> </w:t>
      </w:r>
      <w:r w:rsidRPr="00715149">
        <w:rPr>
          <w:rFonts w:hAnsi="Times New Roman" w:cs="Times New Roman"/>
        </w:rPr>
        <w:t>среде</w:t>
      </w:r>
      <w:r w:rsidRPr="00715149">
        <w:rPr>
          <w:rFonts w:hAnsi="Times New Roman" w:cs="Times New Roman"/>
        </w:rPr>
        <w:t xml:space="preserve">, </w:t>
      </w:r>
      <w:r w:rsidRPr="00715149">
        <w:rPr>
          <w:rFonts w:hAnsi="Times New Roman" w:cs="Times New Roman"/>
        </w:rPr>
        <w:t>чрезвычайных</w:t>
      </w:r>
      <w:r w:rsidRPr="00715149">
        <w:rPr>
          <w:rFonts w:hAnsi="Times New Roman" w:cs="Times New Roman"/>
        </w:rPr>
        <w:t xml:space="preserve"> </w:t>
      </w:r>
      <w:r w:rsidRPr="00715149">
        <w:rPr>
          <w:rFonts w:hAnsi="Times New Roman" w:cs="Times New Roman"/>
        </w:rPr>
        <w:t>ситуациях</w:t>
      </w:r>
      <w:r w:rsidRPr="00715149">
        <w:rPr>
          <w:rFonts w:hAnsi="Times New Roman" w:cs="Times New Roman"/>
        </w:rPr>
        <w:t>;</w:t>
      </w:r>
    </w:p>
    <w:p w:rsidR="00C658F0" w:rsidRPr="00715149" w:rsidRDefault="00C658F0" w:rsidP="00BE77F8">
      <w:pPr>
        <w:widowControl/>
        <w:numPr>
          <w:ilvl w:val="0"/>
          <w:numId w:val="21"/>
        </w:numPr>
        <w:spacing w:before="100" w:beforeAutospacing="1" w:after="100" w:afterAutospacing="1"/>
        <w:ind w:left="780" w:right="180"/>
        <w:contextualSpacing/>
        <w:rPr>
          <w:rFonts w:hAnsi="Times New Roman" w:cs="Times New Roman"/>
        </w:rPr>
      </w:pPr>
      <w:r w:rsidRPr="00715149">
        <w:rPr>
          <w:rFonts w:hAnsi="Times New Roman" w:cs="Times New Roman"/>
        </w:rPr>
        <w:t>трудового</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основанного</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воспитании</w:t>
      </w:r>
      <w:r w:rsidRPr="00715149">
        <w:rPr>
          <w:rFonts w:hAnsi="Times New Roman" w:cs="Times New Roman"/>
        </w:rPr>
        <w:t xml:space="preserve"> </w:t>
      </w:r>
      <w:r w:rsidRPr="00715149">
        <w:rPr>
          <w:rFonts w:hAnsi="Times New Roman" w:cs="Times New Roman"/>
        </w:rPr>
        <w:t>уважения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труду</w:t>
      </w:r>
      <w:r w:rsidRPr="00715149">
        <w:rPr>
          <w:rFonts w:hAnsi="Times New Roman" w:cs="Times New Roman"/>
        </w:rPr>
        <w:t xml:space="preserve">, </w:t>
      </w:r>
      <w:r w:rsidRPr="00715149">
        <w:rPr>
          <w:rFonts w:hAnsi="Times New Roman" w:cs="Times New Roman"/>
        </w:rPr>
        <w:t>трудящимся</w:t>
      </w:r>
      <w:r w:rsidRPr="00715149">
        <w:rPr>
          <w:rFonts w:hAnsi="Times New Roman" w:cs="Times New Roman"/>
        </w:rPr>
        <w:t xml:space="preserve">, </w:t>
      </w:r>
      <w:r w:rsidRPr="00715149">
        <w:rPr>
          <w:rFonts w:hAnsi="Times New Roman" w:cs="Times New Roman"/>
        </w:rPr>
        <w:t>результатам</w:t>
      </w:r>
      <w:r w:rsidRPr="00715149">
        <w:rPr>
          <w:rFonts w:hAnsi="Times New Roman" w:cs="Times New Roman"/>
        </w:rPr>
        <w:t xml:space="preserve"> </w:t>
      </w:r>
      <w:r w:rsidRPr="00715149">
        <w:rPr>
          <w:rFonts w:hAnsi="Times New Roman" w:cs="Times New Roman"/>
        </w:rPr>
        <w:t>труда</w:t>
      </w:r>
      <w:r w:rsidRPr="00715149">
        <w:rPr>
          <w:rFonts w:hAnsi="Times New Roman" w:cs="Times New Roman"/>
        </w:rPr>
        <w:t xml:space="preserve"> (</w:t>
      </w:r>
      <w:r w:rsidRPr="00715149">
        <w:rPr>
          <w:rFonts w:hAnsi="Times New Roman" w:cs="Times New Roman"/>
        </w:rPr>
        <w:t>своего</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людей</w:t>
      </w:r>
      <w:r w:rsidRPr="00715149">
        <w:rPr>
          <w:rFonts w:hAnsi="Times New Roman" w:cs="Times New Roman"/>
        </w:rPr>
        <w:t xml:space="preserve">), </w:t>
      </w:r>
      <w:r w:rsidRPr="00715149">
        <w:rPr>
          <w:rFonts w:hAnsi="Times New Roman" w:cs="Times New Roman"/>
        </w:rPr>
        <w:t>ориентации</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трудовую</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получение</w:t>
      </w:r>
      <w:r w:rsidRPr="00715149">
        <w:rPr>
          <w:rFonts w:hAnsi="Times New Roman" w:cs="Times New Roman"/>
        </w:rPr>
        <w:t xml:space="preserve"> </w:t>
      </w:r>
      <w:r w:rsidRPr="00715149">
        <w:rPr>
          <w:rFonts w:hAnsi="Times New Roman" w:cs="Times New Roman"/>
        </w:rPr>
        <w:t>профессии</w:t>
      </w:r>
      <w:r w:rsidRPr="00715149">
        <w:rPr>
          <w:rFonts w:hAnsi="Times New Roman" w:cs="Times New Roman"/>
        </w:rPr>
        <w:t xml:space="preserve">, </w:t>
      </w:r>
      <w:r w:rsidRPr="00715149">
        <w:rPr>
          <w:rFonts w:hAnsi="Times New Roman" w:cs="Times New Roman"/>
        </w:rPr>
        <w:t>личностное</w:t>
      </w:r>
      <w:r w:rsidRPr="00715149">
        <w:rPr>
          <w:rFonts w:hAnsi="Times New Roman" w:cs="Times New Roman"/>
        </w:rPr>
        <w:t xml:space="preserve"> </w:t>
      </w:r>
      <w:r w:rsidRPr="00715149">
        <w:rPr>
          <w:rFonts w:hAnsi="Times New Roman" w:cs="Times New Roman"/>
        </w:rPr>
        <w:t>самовыражение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продуктивном</w:t>
      </w:r>
      <w:r w:rsidRPr="00715149">
        <w:rPr>
          <w:rFonts w:hAnsi="Times New Roman" w:cs="Times New Roman"/>
        </w:rPr>
        <w:t xml:space="preserve">, </w:t>
      </w:r>
      <w:r w:rsidRPr="00715149">
        <w:rPr>
          <w:rFonts w:hAnsi="Times New Roman" w:cs="Times New Roman"/>
        </w:rPr>
        <w:t>нравственно</w:t>
      </w:r>
      <w:r w:rsidRPr="00715149">
        <w:rPr>
          <w:rFonts w:hAnsi="Times New Roman" w:cs="Times New Roman"/>
        </w:rPr>
        <w:t xml:space="preserve"> </w:t>
      </w:r>
      <w:r w:rsidRPr="00715149">
        <w:rPr>
          <w:rFonts w:hAnsi="Times New Roman" w:cs="Times New Roman"/>
        </w:rPr>
        <w:t>достойном</w:t>
      </w:r>
      <w:r w:rsidRPr="00715149">
        <w:rPr>
          <w:rFonts w:hAnsi="Times New Roman" w:cs="Times New Roman"/>
        </w:rPr>
        <w:t xml:space="preserve"> </w:t>
      </w:r>
      <w:r w:rsidRPr="00715149">
        <w:rPr>
          <w:rFonts w:hAnsi="Times New Roman" w:cs="Times New Roman"/>
        </w:rPr>
        <w:t>труде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российском</w:t>
      </w:r>
      <w:r w:rsidRPr="00715149">
        <w:rPr>
          <w:rFonts w:hAnsi="Times New Roman" w:cs="Times New Roman"/>
        </w:rPr>
        <w:t xml:space="preserve"> </w:t>
      </w:r>
      <w:r w:rsidRPr="00715149">
        <w:rPr>
          <w:rFonts w:hAnsi="Times New Roman" w:cs="Times New Roman"/>
        </w:rPr>
        <w:t>обществе</w:t>
      </w:r>
      <w:r w:rsidRPr="00715149">
        <w:rPr>
          <w:rFonts w:hAnsi="Times New Roman" w:cs="Times New Roman"/>
        </w:rPr>
        <w:t xml:space="preserve">, </w:t>
      </w:r>
      <w:r w:rsidRPr="00715149">
        <w:rPr>
          <w:rFonts w:hAnsi="Times New Roman" w:cs="Times New Roman"/>
        </w:rPr>
        <w:t>достижение</w:t>
      </w:r>
      <w:r w:rsidRPr="00715149">
        <w:rPr>
          <w:rFonts w:hAnsi="Times New Roman" w:cs="Times New Roman"/>
        </w:rPr>
        <w:t xml:space="preserve"> </w:t>
      </w:r>
      <w:r w:rsidRPr="00715149">
        <w:rPr>
          <w:rFonts w:hAnsi="Times New Roman" w:cs="Times New Roman"/>
        </w:rPr>
        <w:t>выдающихся</w:t>
      </w:r>
      <w:r w:rsidRPr="00715149">
        <w:rPr>
          <w:rFonts w:hAnsi="Times New Roman" w:cs="Times New Roman"/>
        </w:rPr>
        <w:t xml:space="preserve"> </w:t>
      </w:r>
      <w:r w:rsidRPr="00715149">
        <w:rPr>
          <w:rFonts w:hAnsi="Times New Roman" w:cs="Times New Roman"/>
        </w:rPr>
        <w:t>результатов</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профессиональной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w:t>
      </w:r>
    </w:p>
    <w:p w:rsidR="00C658F0" w:rsidRPr="00715149" w:rsidRDefault="00C658F0" w:rsidP="00BE77F8">
      <w:pPr>
        <w:widowControl/>
        <w:numPr>
          <w:ilvl w:val="0"/>
          <w:numId w:val="21"/>
        </w:numPr>
        <w:spacing w:before="100" w:beforeAutospacing="1" w:after="100" w:afterAutospacing="1"/>
        <w:ind w:left="780" w:right="180"/>
        <w:contextualSpacing/>
        <w:rPr>
          <w:rFonts w:hAnsi="Times New Roman" w:cs="Times New Roman"/>
        </w:rPr>
      </w:pPr>
      <w:r w:rsidRPr="00715149">
        <w:rPr>
          <w:rFonts w:hAnsi="Times New Roman" w:cs="Times New Roman"/>
        </w:rPr>
        <w:t>экологического</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способствующего</w:t>
      </w:r>
      <w:r w:rsidRPr="00715149">
        <w:rPr>
          <w:rFonts w:hAnsi="Times New Roman" w:cs="Times New Roman"/>
        </w:rPr>
        <w:t xml:space="preserve"> </w:t>
      </w:r>
      <w:r w:rsidRPr="00715149">
        <w:rPr>
          <w:rFonts w:hAnsi="Times New Roman" w:cs="Times New Roman"/>
        </w:rPr>
        <w:t>формированию</w:t>
      </w:r>
      <w:r w:rsidRPr="00715149">
        <w:rPr>
          <w:rFonts w:hAnsi="Times New Roman" w:cs="Times New Roman"/>
        </w:rPr>
        <w:t xml:space="preserve"> </w:t>
      </w:r>
      <w:r w:rsidRPr="00715149">
        <w:rPr>
          <w:rFonts w:hAnsi="Times New Roman" w:cs="Times New Roman"/>
        </w:rPr>
        <w:t>экологической</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 xml:space="preserve">, </w:t>
      </w:r>
      <w:r w:rsidRPr="00715149">
        <w:rPr>
          <w:rFonts w:hAnsi="Times New Roman" w:cs="Times New Roman"/>
        </w:rPr>
        <w:t>ответственного</w:t>
      </w:r>
      <w:r w:rsidRPr="00715149">
        <w:rPr>
          <w:rFonts w:hAnsi="Times New Roman" w:cs="Times New Roman"/>
        </w:rPr>
        <w:t xml:space="preserve">, </w:t>
      </w:r>
      <w:r w:rsidRPr="00715149">
        <w:rPr>
          <w:rFonts w:hAnsi="Times New Roman" w:cs="Times New Roman"/>
        </w:rPr>
        <w:t>бережного</w:t>
      </w:r>
      <w:r w:rsidRPr="00715149">
        <w:rPr>
          <w:rFonts w:hAnsi="Times New Roman" w:cs="Times New Roman"/>
        </w:rPr>
        <w:t xml:space="preserve"> </w:t>
      </w:r>
      <w:r w:rsidRPr="00715149">
        <w:rPr>
          <w:rFonts w:hAnsi="Times New Roman" w:cs="Times New Roman"/>
        </w:rPr>
        <w:t>отношения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природе</w:t>
      </w:r>
      <w:r w:rsidRPr="00715149">
        <w:rPr>
          <w:rFonts w:hAnsi="Times New Roman" w:cs="Times New Roman"/>
        </w:rPr>
        <w:t xml:space="preserve">, </w:t>
      </w:r>
      <w:r w:rsidRPr="00715149">
        <w:rPr>
          <w:rFonts w:hAnsi="Times New Roman" w:cs="Times New Roman"/>
        </w:rPr>
        <w:t>окружающей</w:t>
      </w:r>
      <w:r w:rsidRPr="00715149">
        <w:rPr>
          <w:rFonts w:hAnsi="Times New Roman" w:cs="Times New Roman"/>
        </w:rPr>
        <w:t xml:space="preserve"> </w:t>
      </w:r>
      <w:r w:rsidRPr="00715149">
        <w:rPr>
          <w:rFonts w:hAnsi="Times New Roman" w:cs="Times New Roman"/>
        </w:rPr>
        <w:t>среде</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традиционных</w:t>
      </w:r>
      <w:r w:rsidRPr="00715149">
        <w:rPr>
          <w:rFonts w:hAnsi="Times New Roman" w:cs="Times New Roman"/>
        </w:rPr>
        <w:t xml:space="preserve"> </w:t>
      </w:r>
      <w:r w:rsidRPr="00715149">
        <w:rPr>
          <w:rFonts w:hAnsi="Times New Roman" w:cs="Times New Roman"/>
        </w:rPr>
        <w:t>духовных</w:t>
      </w:r>
      <w:r w:rsidRPr="00715149">
        <w:rPr>
          <w:rFonts w:hAnsi="Times New Roman" w:cs="Times New Roman"/>
        </w:rPr>
        <w:t xml:space="preserve">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навыков</w:t>
      </w:r>
      <w:r w:rsidRPr="00715149">
        <w:rPr>
          <w:rFonts w:hAnsi="Times New Roman" w:cs="Times New Roman"/>
        </w:rPr>
        <w:t xml:space="preserve"> </w:t>
      </w:r>
      <w:r w:rsidRPr="00715149">
        <w:rPr>
          <w:rFonts w:hAnsi="Times New Roman" w:cs="Times New Roman"/>
        </w:rPr>
        <w:t>охраны</w:t>
      </w:r>
      <w:r w:rsidRPr="00715149">
        <w:rPr>
          <w:rFonts w:hAnsi="Times New Roman" w:cs="Times New Roman"/>
        </w:rPr>
        <w:t xml:space="preserve">, </w:t>
      </w:r>
      <w:r w:rsidRPr="00715149">
        <w:rPr>
          <w:rFonts w:hAnsi="Times New Roman" w:cs="Times New Roman"/>
        </w:rPr>
        <w:t>защиты</w:t>
      </w:r>
      <w:r w:rsidRPr="00715149">
        <w:rPr>
          <w:rFonts w:hAnsi="Times New Roman" w:cs="Times New Roman"/>
        </w:rPr>
        <w:t xml:space="preserve">, </w:t>
      </w:r>
      <w:r w:rsidRPr="00715149">
        <w:rPr>
          <w:rFonts w:hAnsi="Times New Roman" w:cs="Times New Roman"/>
        </w:rPr>
        <w:t>восстановления</w:t>
      </w:r>
      <w:r w:rsidRPr="00715149">
        <w:rPr>
          <w:rFonts w:hAnsi="Times New Roman" w:cs="Times New Roman"/>
        </w:rPr>
        <w:t xml:space="preserve"> </w:t>
      </w:r>
      <w:r w:rsidRPr="00715149">
        <w:rPr>
          <w:rFonts w:hAnsi="Times New Roman" w:cs="Times New Roman"/>
        </w:rPr>
        <w:t>природы</w:t>
      </w:r>
      <w:r w:rsidRPr="00715149">
        <w:rPr>
          <w:rFonts w:hAnsi="Times New Roman" w:cs="Times New Roman"/>
        </w:rPr>
        <w:t xml:space="preserve">, </w:t>
      </w:r>
      <w:r w:rsidRPr="00715149">
        <w:rPr>
          <w:rFonts w:hAnsi="Times New Roman" w:cs="Times New Roman"/>
        </w:rPr>
        <w:t>окружающей</w:t>
      </w:r>
      <w:r w:rsidRPr="00715149">
        <w:rPr>
          <w:rFonts w:hAnsi="Times New Roman" w:cs="Times New Roman"/>
        </w:rPr>
        <w:t xml:space="preserve"> </w:t>
      </w:r>
      <w:r w:rsidRPr="00715149">
        <w:rPr>
          <w:rFonts w:hAnsi="Times New Roman" w:cs="Times New Roman"/>
        </w:rPr>
        <w:t>среды</w:t>
      </w:r>
      <w:r w:rsidRPr="00715149">
        <w:rPr>
          <w:rFonts w:hAnsi="Times New Roman" w:cs="Times New Roman"/>
        </w:rPr>
        <w:t>;</w:t>
      </w:r>
    </w:p>
    <w:p w:rsidR="00C658F0" w:rsidRPr="00715149" w:rsidRDefault="00C658F0" w:rsidP="00BE77F8">
      <w:pPr>
        <w:widowControl/>
        <w:numPr>
          <w:ilvl w:val="0"/>
          <w:numId w:val="21"/>
        </w:numPr>
        <w:spacing w:before="100" w:beforeAutospacing="1" w:after="100" w:afterAutospacing="1"/>
        <w:ind w:left="780" w:right="180"/>
        <w:rPr>
          <w:rFonts w:hAnsi="Times New Roman" w:cs="Times New Roman"/>
        </w:rPr>
      </w:pPr>
      <w:r w:rsidRPr="00715149">
        <w:rPr>
          <w:rFonts w:hAnsi="Times New Roman" w:cs="Times New Roman"/>
        </w:rPr>
        <w:t>ценности</w:t>
      </w:r>
      <w:r w:rsidRPr="00715149">
        <w:rPr>
          <w:rFonts w:hAnsi="Times New Roman" w:cs="Times New Roman"/>
        </w:rPr>
        <w:t xml:space="preserve"> </w:t>
      </w:r>
      <w:r w:rsidRPr="00715149">
        <w:rPr>
          <w:rFonts w:hAnsi="Times New Roman" w:cs="Times New Roman"/>
        </w:rPr>
        <w:t>научного</w:t>
      </w:r>
      <w:r w:rsidRPr="00715149">
        <w:rPr>
          <w:rFonts w:hAnsi="Times New Roman" w:cs="Times New Roman"/>
        </w:rPr>
        <w:t xml:space="preserve"> </w:t>
      </w:r>
      <w:r w:rsidRPr="00715149">
        <w:rPr>
          <w:rFonts w:hAnsi="Times New Roman" w:cs="Times New Roman"/>
        </w:rPr>
        <w:t>познания</w:t>
      </w:r>
      <w:r w:rsidRPr="00715149">
        <w:rPr>
          <w:rFonts w:hAnsi="Times New Roman" w:cs="Times New Roman"/>
        </w:rPr>
        <w:t xml:space="preserve">, </w:t>
      </w:r>
      <w:r w:rsidRPr="00715149">
        <w:rPr>
          <w:rFonts w:hAnsi="Times New Roman" w:cs="Times New Roman"/>
        </w:rPr>
        <w:t>ориентированного</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воспитание</w:t>
      </w:r>
      <w:r w:rsidRPr="00715149">
        <w:rPr>
          <w:rFonts w:hAnsi="Times New Roman" w:cs="Times New Roman"/>
        </w:rPr>
        <w:t xml:space="preserve"> </w:t>
      </w:r>
      <w:r w:rsidRPr="00715149">
        <w:rPr>
          <w:rFonts w:hAnsi="Times New Roman" w:cs="Times New Roman"/>
        </w:rPr>
        <w:t>стремления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познанию</w:t>
      </w:r>
      <w:r w:rsidRPr="00715149">
        <w:rPr>
          <w:rFonts w:hAnsi="Times New Roman" w:cs="Times New Roman"/>
        </w:rPr>
        <w:t xml:space="preserve"> </w:t>
      </w:r>
      <w:r w:rsidRPr="00715149">
        <w:rPr>
          <w:rFonts w:hAnsi="Times New Roman" w:cs="Times New Roman"/>
        </w:rPr>
        <w:t>себя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людей</w:t>
      </w:r>
      <w:r w:rsidRPr="00715149">
        <w:rPr>
          <w:rFonts w:hAnsi="Times New Roman" w:cs="Times New Roman"/>
        </w:rPr>
        <w:t xml:space="preserve">, </w:t>
      </w:r>
      <w:r w:rsidRPr="00715149">
        <w:rPr>
          <w:rFonts w:hAnsi="Times New Roman" w:cs="Times New Roman"/>
        </w:rPr>
        <w:t>природы</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общества</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получению</w:t>
      </w:r>
      <w:r w:rsidRPr="00715149">
        <w:rPr>
          <w:rFonts w:hAnsi="Times New Roman" w:cs="Times New Roman"/>
        </w:rPr>
        <w:t xml:space="preserve"> </w:t>
      </w:r>
      <w:r w:rsidRPr="00715149">
        <w:rPr>
          <w:rFonts w:hAnsi="Times New Roman" w:cs="Times New Roman"/>
        </w:rPr>
        <w:t>знаний</w:t>
      </w:r>
      <w:r w:rsidRPr="00715149">
        <w:rPr>
          <w:rFonts w:hAnsi="Times New Roman" w:cs="Times New Roman"/>
        </w:rPr>
        <w:t xml:space="preserve">, </w:t>
      </w:r>
      <w:r w:rsidRPr="00715149">
        <w:rPr>
          <w:rFonts w:hAnsi="Times New Roman" w:cs="Times New Roman"/>
        </w:rPr>
        <w:t>качественного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учетом</w:t>
      </w:r>
      <w:r w:rsidRPr="00715149">
        <w:rPr>
          <w:rFonts w:hAnsi="Times New Roman" w:cs="Times New Roman"/>
        </w:rPr>
        <w:t xml:space="preserve"> </w:t>
      </w:r>
      <w:r w:rsidRPr="00715149">
        <w:rPr>
          <w:rFonts w:hAnsi="Times New Roman" w:cs="Times New Roman"/>
        </w:rPr>
        <w:t>личностных</w:t>
      </w:r>
      <w:r w:rsidRPr="00715149">
        <w:rPr>
          <w:rFonts w:hAnsi="Times New Roman" w:cs="Times New Roman"/>
        </w:rPr>
        <w:t xml:space="preserve"> </w:t>
      </w:r>
      <w:r w:rsidRPr="00715149">
        <w:rPr>
          <w:rFonts w:hAnsi="Times New Roman" w:cs="Times New Roman"/>
        </w:rPr>
        <w:t>интересов</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общественных</w:t>
      </w:r>
      <w:r w:rsidRPr="00715149">
        <w:rPr>
          <w:rFonts w:hAnsi="Times New Roman" w:cs="Times New Roman"/>
        </w:rPr>
        <w:t xml:space="preserve"> </w:t>
      </w:r>
      <w:r w:rsidRPr="00715149">
        <w:rPr>
          <w:rFonts w:hAnsi="Times New Roman" w:cs="Times New Roman"/>
        </w:rPr>
        <w:t>потребностей</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 xml:space="preserve">1.5. </w:t>
      </w:r>
      <w:r w:rsidRPr="00715149">
        <w:rPr>
          <w:rFonts w:hAnsi="Times New Roman" w:cs="Times New Roman"/>
        </w:rPr>
        <w:t>Целевые</w:t>
      </w:r>
      <w:r w:rsidRPr="00715149">
        <w:rPr>
          <w:rFonts w:hAnsi="Times New Roman" w:cs="Times New Roman"/>
        </w:rPr>
        <w:t xml:space="preserve"> </w:t>
      </w:r>
      <w:r w:rsidRPr="00715149">
        <w:rPr>
          <w:rFonts w:hAnsi="Times New Roman" w:cs="Times New Roman"/>
        </w:rPr>
        <w:t>ориентиры</w:t>
      </w:r>
      <w:r w:rsidRPr="00715149">
        <w:rPr>
          <w:rFonts w:hAnsi="Times New Roman" w:cs="Times New Roman"/>
        </w:rPr>
        <w:t xml:space="preserve"> </w:t>
      </w:r>
      <w:r w:rsidRPr="00715149">
        <w:rPr>
          <w:rFonts w:hAnsi="Times New Roman" w:cs="Times New Roman"/>
        </w:rPr>
        <w:t>результатов</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Требования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личностным</w:t>
      </w:r>
      <w:r w:rsidRPr="00715149">
        <w:rPr>
          <w:rFonts w:hAnsi="Times New Roman" w:cs="Times New Roman"/>
        </w:rPr>
        <w:t xml:space="preserve"> </w:t>
      </w:r>
      <w:r w:rsidRPr="00715149">
        <w:rPr>
          <w:rFonts w:hAnsi="Times New Roman" w:cs="Times New Roman"/>
        </w:rPr>
        <w:t>результатам</w:t>
      </w:r>
      <w:r w:rsidRPr="00715149">
        <w:rPr>
          <w:rFonts w:hAnsi="Times New Roman" w:cs="Times New Roman"/>
        </w:rPr>
        <w:t xml:space="preserve"> </w:t>
      </w:r>
      <w:r w:rsidRPr="00715149">
        <w:rPr>
          <w:rFonts w:hAnsi="Times New Roman" w:cs="Times New Roman"/>
        </w:rPr>
        <w:t>освоения</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ООП</w:t>
      </w:r>
      <w:r w:rsidRPr="00715149">
        <w:rPr>
          <w:rFonts w:hAnsi="Times New Roman" w:cs="Times New Roman"/>
        </w:rPr>
        <w:t xml:space="preserve"> </w:t>
      </w:r>
      <w:r w:rsidRPr="00715149">
        <w:rPr>
          <w:rFonts w:hAnsi="Times New Roman" w:cs="Times New Roman"/>
        </w:rPr>
        <w:t>СОО</w:t>
      </w:r>
      <w:r w:rsidRPr="00715149">
        <w:rPr>
          <w:rFonts w:hAnsi="Times New Roman" w:cs="Times New Roman"/>
        </w:rPr>
        <w:t xml:space="preserve"> </w:t>
      </w:r>
      <w:r w:rsidRPr="00715149">
        <w:rPr>
          <w:rFonts w:hAnsi="Times New Roman" w:cs="Times New Roman"/>
        </w:rPr>
        <w:t>установлены</w:t>
      </w:r>
      <w:r w:rsidRPr="00715149">
        <w:rPr>
          <w:rFonts w:hAnsi="Times New Roman" w:cs="Times New Roman"/>
        </w:rPr>
        <w:t xml:space="preserve"> </w:t>
      </w:r>
      <w:r w:rsidRPr="00715149">
        <w:rPr>
          <w:rFonts w:hAnsi="Times New Roman" w:cs="Times New Roman"/>
        </w:rPr>
        <w:t>ФГОС</w:t>
      </w:r>
      <w:r w:rsidRPr="00715149">
        <w:rPr>
          <w:rFonts w:hAnsi="Times New Roman" w:cs="Times New Roman"/>
        </w:rPr>
        <w:t xml:space="preserve"> </w:t>
      </w:r>
      <w:r w:rsidRPr="00715149">
        <w:rPr>
          <w:rFonts w:hAnsi="Times New Roman" w:cs="Times New Roman"/>
        </w:rPr>
        <w:t>СОО</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На</w:t>
      </w:r>
      <w:r>
        <w:rPr>
          <w:rFonts w:hAnsi="Times New Roman" w:cs="Times New Roman"/>
        </w:rPr>
        <w:t> </w:t>
      </w:r>
      <w:r w:rsidRPr="00715149">
        <w:rPr>
          <w:rFonts w:hAnsi="Times New Roman" w:cs="Times New Roman"/>
        </w:rPr>
        <w:t>основании</w:t>
      </w:r>
      <w:r w:rsidRPr="00715149">
        <w:rPr>
          <w:rFonts w:hAnsi="Times New Roman" w:cs="Times New Roman"/>
        </w:rPr>
        <w:t xml:space="preserve"> </w:t>
      </w:r>
      <w:r w:rsidRPr="00715149">
        <w:rPr>
          <w:rFonts w:hAnsi="Times New Roman" w:cs="Times New Roman"/>
        </w:rPr>
        <w:t>этих</w:t>
      </w:r>
      <w:r w:rsidRPr="00715149">
        <w:rPr>
          <w:rFonts w:hAnsi="Times New Roman" w:cs="Times New Roman"/>
        </w:rPr>
        <w:t xml:space="preserve"> </w:t>
      </w:r>
      <w:r w:rsidRPr="00715149">
        <w:rPr>
          <w:rFonts w:hAnsi="Times New Roman" w:cs="Times New Roman"/>
        </w:rPr>
        <w:t>требований</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данном</w:t>
      </w:r>
      <w:r w:rsidRPr="00715149">
        <w:rPr>
          <w:rFonts w:hAnsi="Times New Roman" w:cs="Times New Roman"/>
        </w:rPr>
        <w:t xml:space="preserve"> </w:t>
      </w:r>
      <w:r w:rsidRPr="00715149">
        <w:rPr>
          <w:rFonts w:hAnsi="Times New Roman" w:cs="Times New Roman"/>
        </w:rPr>
        <w:t>разделе</w:t>
      </w:r>
      <w:r w:rsidRPr="00715149">
        <w:rPr>
          <w:rFonts w:hAnsi="Times New Roman" w:cs="Times New Roman"/>
        </w:rPr>
        <w:t xml:space="preserve"> </w:t>
      </w:r>
      <w:r w:rsidRPr="00715149">
        <w:rPr>
          <w:rFonts w:hAnsi="Times New Roman" w:cs="Times New Roman"/>
        </w:rPr>
        <w:t>представлены</w:t>
      </w:r>
      <w:r w:rsidRPr="00715149">
        <w:rPr>
          <w:rFonts w:hAnsi="Times New Roman" w:cs="Times New Roman"/>
        </w:rPr>
        <w:t xml:space="preserve"> </w:t>
      </w:r>
      <w:r w:rsidRPr="00715149">
        <w:rPr>
          <w:rFonts w:hAnsi="Times New Roman" w:cs="Times New Roman"/>
        </w:rPr>
        <w:t>целевые</w:t>
      </w:r>
      <w:r w:rsidRPr="00715149">
        <w:rPr>
          <w:rFonts w:hAnsi="Times New Roman" w:cs="Times New Roman"/>
        </w:rPr>
        <w:t xml:space="preserve"> </w:t>
      </w:r>
      <w:r w:rsidRPr="00715149">
        <w:rPr>
          <w:rFonts w:hAnsi="Times New Roman" w:cs="Times New Roman"/>
        </w:rPr>
        <w:t>ориентиры</w:t>
      </w:r>
      <w:r w:rsidRPr="00715149">
        <w:rPr>
          <w:rFonts w:hAnsi="Times New Roman" w:cs="Times New Roman"/>
        </w:rPr>
        <w:t xml:space="preserve"> </w:t>
      </w:r>
      <w:r w:rsidRPr="00715149">
        <w:rPr>
          <w:rFonts w:hAnsi="Times New Roman" w:cs="Times New Roman"/>
        </w:rPr>
        <w:t>результатов</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развития</w:t>
      </w:r>
      <w:r>
        <w:rPr>
          <w:rFonts w:hAnsi="Times New Roman" w:cs="Times New Roman"/>
        </w:rPr>
        <w:t> </w:t>
      </w:r>
      <w:r w:rsidRPr="00715149">
        <w:rPr>
          <w:rFonts w:hAnsi="Times New Roman" w:cs="Times New Roman"/>
        </w:rPr>
        <w:t>личности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достижение</w:t>
      </w:r>
      <w:r w:rsidRPr="00715149">
        <w:rPr>
          <w:rFonts w:hAnsi="Times New Roman" w:cs="Times New Roman"/>
        </w:rPr>
        <w:t xml:space="preserve"> </w:t>
      </w:r>
      <w:r w:rsidRPr="00715149">
        <w:rPr>
          <w:rFonts w:hAnsi="Times New Roman" w:cs="Times New Roman"/>
        </w:rPr>
        <w:t>которых</w:t>
      </w:r>
      <w:r w:rsidRPr="00715149">
        <w:rPr>
          <w:rFonts w:hAnsi="Times New Roman" w:cs="Times New Roman"/>
        </w:rPr>
        <w:t xml:space="preserve"> </w:t>
      </w:r>
      <w:r w:rsidRPr="00715149">
        <w:rPr>
          <w:rFonts w:hAnsi="Times New Roman" w:cs="Times New Roman"/>
        </w:rPr>
        <w:t>должна</w:t>
      </w:r>
      <w:r w:rsidRPr="00715149">
        <w:rPr>
          <w:rFonts w:hAnsi="Times New Roman" w:cs="Times New Roman"/>
        </w:rPr>
        <w:t xml:space="preserve"> </w:t>
      </w:r>
      <w:r w:rsidRPr="00715149">
        <w:rPr>
          <w:rFonts w:hAnsi="Times New Roman" w:cs="Times New Roman"/>
        </w:rPr>
        <w:t>быть</w:t>
      </w:r>
      <w:r w:rsidRPr="00715149">
        <w:rPr>
          <w:rFonts w:hAnsi="Times New Roman" w:cs="Times New Roman"/>
        </w:rPr>
        <w:t xml:space="preserve"> </w:t>
      </w:r>
      <w:r w:rsidRPr="00715149">
        <w:rPr>
          <w:rFonts w:hAnsi="Times New Roman" w:cs="Times New Roman"/>
        </w:rPr>
        <w:t>направлена</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педагогического</w:t>
      </w:r>
      <w:r w:rsidRPr="00715149">
        <w:rPr>
          <w:rFonts w:hAnsi="Times New Roman" w:cs="Times New Roman"/>
        </w:rPr>
        <w:t xml:space="preserve"> </w:t>
      </w:r>
      <w:r w:rsidRPr="00715149">
        <w:rPr>
          <w:rFonts w:hAnsi="Times New Roman" w:cs="Times New Roman"/>
        </w:rPr>
        <w:t>коллектива</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выполнения</w:t>
      </w:r>
      <w:r w:rsidRPr="00715149">
        <w:rPr>
          <w:rFonts w:hAnsi="Times New Roman" w:cs="Times New Roman"/>
        </w:rPr>
        <w:t xml:space="preserve"> </w:t>
      </w:r>
      <w:r w:rsidRPr="00715149">
        <w:rPr>
          <w:rFonts w:hAnsi="Times New Roman" w:cs="Times New Roman"/>
        </w:rPr>
        <w:t>требований</w:t>
      </w:r>
      <w:r w:rsidRPr="00715149">
        <w:rPr>
          <w:rFonts w:hAnsi="Times New Roman" w:cs="Times New Roman"/>
        </w:rPr>
        <w:t xml:space="preserve"> </w:t>
      </w:r>
      <w:r w:rsidRPr="00715149">
        <w:rPr>
          <w:rFonts w:hAnsi="Times New Roman" w:cs="Times New Roman"/>
        </w:rPr>
        <w:t>ФГОС</w:t>
      </w:r>
      <w:r w:rsidRPr="00715149">
        <w:rPr>
          <w:rFonts w:hAnsi="Times New Roman" w:cs="Times New Roman"/>
        </w:rPr>
        <w:t xml:space="preserve"> </w:t>
      </w:r>
      <w:r w:rsidRPr="00715149">
        <w:rPr>
          <w:rFonts w:hAnsi="Times New Roman" w:cs="Times New Roman"/>
        </w:rPr>
        <w:t>СОО</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Целевые</w:t>
      </w:r>
      <w:r w:rsidRPr="00715149">
        <w:rPr>
          <w:rFonts w:hAnsi="Times New Roman" w:cs="Times New Roman"/>
        </w:rPr>
        <w:t xml:space="preserve"> </w:t>
      </w:r>
      <w:r w:rsidRPr="00715149">
        <w:rPr>
          <w:rFonts w:hAnsi="Times New Roman" w:cs="Times New Roman"/>
        </w:rPr>
        <w:t>ориентиры</w:t>
      </w:r>
      <w:r w:rsidRPr="00715149">
        <w:rPr>
          <w:rFonts w:hAnsi="Times New Roman" w:cs="Times New Roman"/>
        </w:rPr>
        <w:t xml:space="preserve"> </w:t>
      </w:r>
      <w:r w:rsidRPr="00715149">
        <w:rPr>
          <w:rFonts w:hAnsi="Times New Roman" w:cs="Times New Roman"/>
        </w:rPr>
        <w:t>определены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соответствии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инвариантным</w:t>
      </w:r>
      <w:r w:rsidRPr="00715149">
        <w:rPr>
          <w:rFonts w:hAnsi="Times New Roman" w:cs="Times New Roman"/>
        </w:rPr>
        <w:t xml:space="preserve"> </w:t>
      </w:r>
      <w:r w:rsidRPr="00715149">
        <w:rPr>
          <w:rFonts w:hAnsi="Times New Roman" w:cs="Times New Roman"/>
        </w:rPr>
        <w:t>содержанием</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базовых</w:t>
      </w:r>
      <w:r w:rsidRPr="00715149">
        <w:rPr>
          <w:rFonts w:hAnsi="Times New Roman" w:cs="Times New Roman"/>
        </w:rPr>
        <w:t xml:space="preserve"> (</w:t>
      </w:r>
      <w:r w:rsidRPr="00715149">
        <w:rPr>
          <w:rFonts w:hAnsi="Times New Roman" w:cs="Times New Roman"/>
        </w:rPr>
        <w:t>гражданских</w:t>
      </w:r>
      <w:r w:rsidRPr="00715149">
        <w:rPr>
          <w:rFonts w:hAnsi="Times New Roman" w:cs="Times New Roman"/>
        </w:rPr>
        <w:t xml:space="preserve">, </w:t>
      </w:r>
      <w:r w:rsidRPr="00715149">
        <w:rPr>
          <w:rFonts w:hAnsi="Times New Roman" w:cs="Times New Roman"/>
        </w:rPr>
        <w:t>конституциональных</w:t>
      </w:r>
      <w:r w:rsidRPr="00715149">
        <w:rPr>
          <w:rFonts w:hAnsi="Times New Roman" w:cs="Times New Roman"/>
        </w:rPr>
        <w:t xml:space="preserve">)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обеспечивают</w:t>
      </w:r>
      <w:r w:rsidRPr="00715149">
        <w:rPr>
          <w:rFonts w:hAnsi="Times New Roman" w:cs="Times New Roman"/>
        </w:rPr>
        <w:t xml:space="preserve"> </w:t>
      </w:r>
      <w:r w:rsidRPr="00715149">
        <w:rPr>
          <w:rFonts w:hAnsi="Times New Roman" w:cs="Times New Roman"/>
        </w:rPr>
        <w:t>единство</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пространства</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Целевые</w:t>
      </w:r>
      <w:r w:rsidRPr="00715149">
        <w:rPr>
          <w:rFonts w:hAnsi="Times New Roman" w:cs="Times New Roman"/>
          <w:b/>
          <w:bCs/>
        </w:rPr>
        <w:t xml:space="preserve"> </w:t>
      </w:r>
      <w:r w:rsidRPr="00715149">
        <w:rPr>
          <w:rFonts w:hAnsi="Times New Roman" w:cs="Times New Roman"/>
          <w:b/>
          <w:bCs/>
        </w:rPr>
        <w:t>ориентиры</w:t>
      </w:r>
      <w:r w:rsidRPr="00715149">
        <w:rPr>
          <w:rFonts w:hAnsi="Times New Roman" w:cs="Times New Roman"/>
          <w:b/>
          <w:bCs/>
        </w:rPr>
        <w:t xml:space="preserve"> </w:t>
      </w:r>
      <w:r w:rsidRPr="00715149">
        <w:rPr>
          <w:rFonts w:hAnsi="Times New Roman" w:cs="Times New Roman"/>
          <w:b/>
          <w:bCs/>
        </w:rPr>
        <w:t>результатов</w:t>
      </w:r>
      <w:r w:rsidRPr="00715149">
        <w:rPr>
          <w:rFonts w:hAnsi="Times New Roman" w:cs="Times New Roman"/>
          <w:b/>
          <w:bCs/>
        </w:rPr>
        <w:t xml:space="preserve"> </w:t>
      </w:r>
      <w:r w:rsidRPr="00715149">
        <w:rPr>
          <w:rFonts w:hAnsi="Times New Roman" w:cs="Times New Roman"/>
          <w:b/>
          <w:bCs/>
        </w:rPr>
        <w:t>воспитания</w:t>
      </w:r>
      <w:r w:rsidRPr="00715149">
        <w:rPr>
          <w:rFonts w:hAnsi="Times New Roman" w:cs="Times New Roman"/>
          <w:b/>
          <w:bCs/>
        </w:rPr>
        <w:t xml:space="preserve"> </w:t>
      </w:r>
      <w:r w:rsidRPr="00715149">
        <w:rPr>
          <w:rFonts w:hAnsi="Times New Roman" w:cs="Times New Roman"/>
          <w:b/>
          <w:bCs/>
        </w:rPr>
        <w:t>на</w:t>
      </w:r>
      <w:r>
        <w:rPr>
          <w:rFonts w:hAnsi="Times New Roman" w:cs="Times New Roman"/>
          <w:b/>
          <w:bCs/>
        </w:rPr>
        <w:t> </w:t>
      </w:r>
      <w:r w:rsidRPr="00715149">
        <w:rPr>
          <w:rFonts w:hAnsi="Times New Roman" w:cs="Times New Roman"/>
          <w:b/>
          <w:bCs/>
        </w:rPr>
        <w:t>уровне</w:t>
      </w:r>
      <w:r w:rsidRPr="00715149">
        <w:rPr>
          <w:rFonts w:hAnsi="Times New Roman" w:cs="Times New Roman"/>
          <w:b/>
          <w:bCs/>
        </w:rPr>
        <w:t xml:space="preserve"> </w:t>
      </w:r>
      <w:r w:rsidRPr="00715149">
        <w:rPr>
          <w:rFonts w:hAnsi="Times New Roman" w:cs="Times New Roman"/>
          <w:b/>
          <w:bCs/>
        </w:rPr>
        <w:t>среднего</w:t>
      </w:r>
      <w:r w:rsidRPr="00715149">
        <w:rPr>
          <w:rFonts w:hAnsi="Times New Roman" w:cs="Times New Roman"/>
          <w:b/>
          <w:bCs/>
        </w:rPr>
        <w:t xml:space="preserve"> </w:t>
      </w:r>
      <w:r w:rsidRPr="00715149">
        <w:rPr>
          <w:rFonts w:hAnsi="Times New Roman" w:cs="Times New Roman"/>
          <w:b/>
          <w:bCs/>
        </w:rPr>
        <w:t>общего</w:t>
      </w:r>
      <w:r w:rsidRPr="00715149">
        <w:rPr>
          <w:rFonts w:hAnsi="Times New Roman" w:cs="Times New Roman"/>
          <w:b/>
          <w:bCs/>
        </w:rPr>
        <w:t xml:space="preserve"> </w:t>
      </w:r>
      <w:r w:rsidRPr="00715149">
        <w:rPr>
          <w:rFonts w:hAnsi="Times New Roman" w:cs="Times New Roman"/>
          <w:b/>
          <w:bCs/>
        </w:rPr>
        <w:t>образования</w:t>
      </w:r>
    </w:p>
    <w:p w:rsidR="00C658F0" w:rsidRDefault="00C658F0" w:rsidP="00C658F0">
      <w:pPr>
        <w:rPr>
          <w:rFonts w:hAnsi="Times New Roman" w:cs="Times New Roman"/>
        </w:rPr>
      </w:pPr>
      <w:r>
        <w:rPr>
          <w:rFonts w:hAnsi="Times New Roman" w:cs="Times New Roman"/>
          <w:b/>
          <w:bCs/>
        </w:rPr>
        <w:t>Гражданское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rsidR="00C658F0" w:rsidRPr="00715149" w:rsidRDefault="00C658F0" w:rsidP="00BE77F8">
      <w:pPr>
        <w:widowControl/>
        <w:numPr>
          <w:ilvl w:val="0"/>
          <w:numId w:val="22"/>
        </w:numPr>
        <w:spacing w:before="100" w:beforeAutospacing="1" w:after="100" w:afterAutospacing="1"/>
        <w:ind w:left="780" w:right="180"/>
        <w:contextualSpacing/>
        <w:rPr>
          <w:rFonts w:hAnsi="Times New Roman" w:cs="Times New Roman"/>
        </w:rPr>
      </w:pPr>
      <w:r w:rsidRPr="00715149">
        <w:rPr>
          <w:rFonts w:hAnsi="Times New Roman" w:cs="Times New Roman"/>
        </w:rPr>
        <w:t>осознанно</w:t>
      </w:r>
      <w:r w:rsidRPr="00715149">
        <w:rPr>
          <w:rFonts w:hAnsi="Times New Roman" w:cs="Times New Roman"/>
        </w:rPr>
        <w:t xml:space="preserve"> </w:t>
      </w: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свою</w:t>
      </w:r>
      <w:r w:rsidRPr="00715149">
        <w:rPr>
          <w:rFonts w:hAnsi="Times New Roman" w:cs="Times New Roman"/>
        </w:rPr>
        <w:t xml:space="preserve"> </w:t>
      </w:r>
      <w:r w:rsidRPr="00715149">
        <w:rPr>
          <w:rFonts w:hAnsi="Times New Roman" w:cs="Times New Roman"/>
        </w:rPr>
        <w:t>российскую</w:t>
      </w:r>
      <w:r w:rsidRPr="00715149">
        <w:rPr>
          <w:rFonts w:hAnsi="Times New Roman" w:cs="Times New Roman"/>
        </w:rPr>
        <w:t xml:space="preserve"> </w:t>
      </w:r>
      <w:r w:rsidRPr="00715149">
        <w:rPr>
          <w:rFonts w:hAnsi="Times New Roman" w:cs="Times New Roman"/>
        </w:rPr>
        <w:t>гражданскую</w:t>
      </w:r>
      <w:r w:rsidRPr="00715149">
        <w:rPr>
          <w:rFonts w:hAnsi="Times New Roman" w:cs="Times New Roman"/>
        </w:rPr>
        <w:t xml:space="preserve"> </w:t>
      </w:r>
      <w:r w:rsidRPr="00715149">
        <w:rPr>
          <w:rFonts w:hAnsi="Times New Roman" w:cs="Times New Roman"/>
        </w:rPr>
        <w:t>принадлежность</w:t>
      </w:r>
      <w:r w:rsidRPr="00715149">
        <w:rPr>
          <w:rFonts w:hAnsi="Times New Roman" w:cs="Times New Roman"/>
        </w:rPr>
        <w:t xml:space="preserve"> (</w:t>
      </w:r>
      <w:r w:rsidRPr="00715149">
        <w:rPr>
          <w:rFonts w:hAnsi="Times New Roman" w:cs="Times New Roman"/>
        </w:rPr>
        <w:t>идентичность</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поликультурном</w:t>
      </w:r>
      <w:r w:rsidRPr="00715149">
        <w:rPr>
          <w:rFonts w:hAnsi="Times New Roman" w:cs="Times New Roman"/>
        </w:rPr>
        <w:t xml:space="preserve">, </w:t>
      </w:r>
      <w:r w:rsidRPr="00715149">
        <w:rPr>
          <w:rFonts w:hAnsi="Times New Roman" w:cs="Times New Roman"/>
        </w:rPr>
        <w:t>многонациональном</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многоконфессиональном</w:t>
      </w:r>
      <w:r w:rsidRPr="00715149">
        <w:rPr>
          <w:rFonts w:hAnsi="Times New Roman" w:cs="Times New Roman"/>
        </w:rPr>
        <w:t xml:space="preserve"> </w:t>
      </w:r>
      <w:r w:rsidRPr="00715149">
        <w:rPr>
          <w:rFonts w:hAnsi="Times New Roman" w:cs="Times New Roman"/>
        </w:rPr>
        <w:t>российском</w:t>
      </w:r>
      <w:r w:rsidRPr="00715149">
        <w:rPr>
          <w:rFonts w:hAnsi="Times New Roman" w:cs="Times New Roman"/>
        </w:rPr>
        <w:t xml:space="preserve"> </w:t>
      </w:r>
      <w:r w:rsidRPr="00715149">
        <w:rPr>
          <w:rFonts w:hAnsi="Times New Roman" w:cs="Times New Roman"/>
        </w:rPr>
        <w:t>обществе</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мировом</w:t>
      </w:r>
      <w:r w:rsidRPr="00715149">
        <w:rPr>
          <w:rFonts w:hAnsi="Times New Roman" w:cs="Times New Roman"/>
        </w:rPr>
        <w:t xml:space="preserve"> </w:t>
      </w:r>
      <w:r w:rsidRPr="00715149">
        <w:rPr>
          <w:rFonts w:hAnsi="Times New Roman" w:cs="Times New Roman"/>
        </w:rPr>
        <w:t>сообществе</w:t>
      </w:r>
      <w:r w:rsidRPr="00715149">
        <w:rPr>
          <w:rFonts w:hAnsi="Times New Roman" w:cs="Times New Roman"/>
        </w:rPr>
        <w:t>;</w:t>
      </w:r>
    </w:p>
    <w:p w:rsidR="00C658F0" w:rsidRPr="00715149" w:rsidRDefault="00C658F0" w:rsidP="00BE77F8">
      <w:pPr>
        <w:widowControl/>
        <w:numPr>
          <w:ilvl w:val="0"/>
          <w:numId w:val="22"/>
        </w:numPr>
        <w:spacing w:before="100" w:beforeAutospacing="1" w:after="100" w:afterAutospacing="1"/>
        <w:ind w:left="780" w:right="180"/>
        <w:contextualSpacing/>
        <w:rPr>
          <w:rFonts w:hAnsi="Times New Roman" w:cs="Times New Roman"/>
        </w:rPr>
      </w:pPr>
      <w:r w:rsidRPr="00715149">
        <w:rPr>
          <w:rFonts w:hAnsi="Times New Roman" w:cs="Times New Roman"/>
        </w:rPr>
        <w:t>сознающий</w:t>
      </w:r>
      <w:r w:rsidRPr="00715149">
        <w:rPr>
          <w:rFonts w:hAnsi="Times New Roman" w:cs="Times New Roman"/>
        </w:rPr>
        <w:t xml:space="preserve"> </w:t>
      </w:r>
      <w:r w:rsidRPr="00715149">
        <w:rPr>
          <w:rFonts w:hAnsi="Times New Roman" w:cs="Times New Roman"/>
        </w:rPr>
        <w:t>свое</w:t>
      </w:r>
      <w:r w:rsidRPr="00715149">
        <w:rPr>
          <w:rFonts w:hAnsi="Times New Roman" w:cs="Times New Roman"/>
        </w:rPr>
        <w:t xml:space="preserve"> </w:t>
      </w:r>
      <w:r w:rsidRPr="00715149">
        <w:rPr>
          <w:rFonts w:hAnsi="Times New Roman" w:cs="Times New Roman"/>
        </w:rPr>
        <w:t>единство</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народом</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источником</w:t>
      </w:r>
      <w:r w:rsidRPr="00715149">
        <w:rPr>
          <w:rFonts w:hAnsi="Times New Roman" w:cs="Times New Roman"/>
        </w:rPr>
        <w:t xml:space="preserve"> </w:t>
      </w:r>
      <w:r w:rsidRPr="00715149">
        <w:rPr>
          <w:rFonts w:hAnsi="Times New Roman" w:cs="Times New Roman"/>
        </w:rPr>
        <w:t>власти</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субъектом</w:t>
      </w:r>
      <w:r w:rsidRPr="00715149">
        <w:rPr>
          <w:rFonts w:hAnsi="Times New Roman" w:cs="Times New Roman"/>
        </w:rPr>
        <w:t xml:space="preserve"> </w:t>
      </w:r>
      <w:r w:rsidRPr="00715149">
        <w:rPr>
          <w:rFonts w:hAnsi="Times New Roman" w:cs="Times New Roman"/>
        </w:rPr>
        <w:t>тысячелетней</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государственности</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Российским</w:t>
      </w:r>
      <w:r w:rsidRPr="00715149">
        <w:rPr>
          <w:rFonts w:hAnsi="Times New Roman" w:cs="Times New Roman"/>
        </w:rPr>
        <w:t xml:space="preserve"> </w:t>
      </w:r>
      <w:r w:rsidRPr="00715149">
        <w:rPr>
          <w:rFonts w:hAnsi="Times New Roman" w:cs="Times New Roman"/>
        </w:rPr>
        <w:t>государством</w:t>
      </w:r>
      <w:r w:rsidRPr="00715149">
        <w:rPr>
          <w:rFonts w:hAnsi="Times New Roman" w:cs="Times New Roman"/>
        </w:rPr>
        <w:t xml:space="preserve">, </w:t>
      </w:r>
      <w:r w:rsidRPr="00715149">
        <w:rPr>
          <w:rFonts w:hAnsi="Times New Roman" w:cs="Times New Roman"/>
        </w:rPr>
        <w:t>ответственность</w:t>
      </w:r>
      <w:r w:rsidRPr="00715149">
        <w:rPr>
          <w:rFonts w:hAnsi="Times New Roman" w:cs="Times New Roman"/>
        </w:rPr>
        <w:t xml:space="preserve"> </w:t>
      </w:r>
      <w:r w:rsidRPr="00715149">
        <w:rPr>
          <w:rFonts w:hAnsi="Times New Roman" w:cs="Times New Roman"/>
        </w:rPr>
        <w:t>за</w:t>
      </w:r>
      <w:r w:rsidRPr="00715149">
        <w:rPr>
          <w:rFonts w:hAnsi="Times New Roman" w:cs="Times New Roman"/>
        </w:rPr>
        <w:t xml:space="preserve"> </w:t>
      </w:r>
      <w:r w:rsidRPr="00715149">
        <w:rPr>
          <w:rFonts w:hAnsi="Times New Roman" w:cs="Times New Roman"/>
        </w:rPr>
        <w:t>его</w:t>
      </w:r>
      <w:r w:rsidRPr="00715149">
        <w:rPr>
          <w:rFonts w:hAnsi="Times New Roman" w:cs="Times New Roman"/>
        </w:rPr>
        <w:t xml:space="preserve"> </w:t>
      </w:r>
      <w:r w:rsidRPr="00715149">
        <w:rPr>
          <w:rFonts w:hAnsi="Times New Roman" w:cs="Times New Roman"/>
        </w:rPr>
        <w:t>развитие</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настоящем</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будущем</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исторического</w:t>
      </w:r>
      <w:r w:rsidRPr="00715149">
        <w:rPr>
          <w:rFonts w:hAnsi="Times New Roman" w:cs="Times New Roman"/>
        </w:rPr>
        <w:t xml:space="preserve"> </w:t>
      </w:r>
      <w:r w:rsidRPr="00715149">
        <w:rPr>
          <w:rFonts w:hAnsi="Times New Roman" w:cs="Times New Roman"/>
        </w:rPr>
        <w:t>просвещения</w:t>
      </w:r>
      <w:r w:rsidRPr="00715149">
        <w:rPr>
          <w:rFonts w:hAnsi="Times New Roman" w:cs="Times New Roman"/>
        </w:rPr>
        <w:t xml:space="preserve">, </w:t>
      </w:r>
      <w:r w:rsidRPr="00715149">
        <w:rPr>
          <w:rFonts w:hAnsi="Times New Roman" w:cs="Times New Roman"/>
        </w:rPr>
        <w:t>сформированного</w:t>
      </w:r>
      <w:r w:rsidRPr="00715149">
        <w:rPr>
          <w:rFonts w:hAnsi="Times New Roman" w:cs="Times New Roman"/>
        </w:rPr>
        <w:t xml:space="preserve"> </w:t>
      </w:r>
      <w:r w:rsidRPr="00715149">
        <w:rPr>
          <w:rFonts w:hAnsi="Times New Roman" w:cs="Times New Roman"/>
        </w:rPr>
        <w:t>российского</w:t>
      </w:r>
      <w:r w:rsidRPr="00715149">
        <w:rPr>
          <w:rFonts w:hAnsi="Times New Roman" w:cs="Times New Roman"/>
        </w:rPr>
        <w:t xml:space="preserve"> </w:t>
      </w:r>
      <w:r w:rsidRPr="00715149">
        <w:rPr>
          <w:rFonts w:hAnsi="Times New Roman" w:cs="Times New Roman"/>
        </w:rPr>
        <w:t>национального</w:t>
      </w:r>
      <w:r w:rsidRPr="00715149">
        <w:rPr>
          <w:rFonts w:hAnsi="Times New Roman" w:cs="Times New Roman"/>
        </w:rPr>
        <w:t xml:space="preserve"> </w:t>
      </w:r>
      <w:r w:rsidRPr="00715149">
        <w:rPr>
          <w:rFonts w:hAnsi="Times New Roman" w:cs="Times New Roman"/>
        </w:rPr>
        <w:t>исторического</w:t>
      </w:r>
      <w:r w:rsidRPr="00715149">
        <w:rPr>
          <w:rFonts w:hAnsi="Times New Roman" w:cs="Times New Roman"/>
        </w:rPr>
        <w:t xml:space="preserve"> </w:t>
      </w:r>
      <w:r w:rsidRPr="00715149">
        <w:rPr>
          <w:rFonts w:hAnsi="Times New Roman" w:cs="Times New Roman"/>
        </w:rPr>
        <w:t>сознания</w:t>
      </w:r>
      <w:r w:rsidRPr="00715149">
        <w:rPr>
          <w:rFonts w:hAnsi="Times New Roman" w:cs="Times New Roman"/>
        </w:rPr>
        <w:t>;</w:t>
      </w:r>
    </w:p>
    <w:p w:rsidR="00C658F0" w:rsidRPr="00715149" w:rsidRDefault="00C658F0" w:rsidP="00BE77F8">
      <w:pPr>
        <w:widowControl/>
        <w:numPr>
          <w:ilvl w:val="0"/>
          <w:numId w:val="22"/>
        </w:numPr>
        <w:spacing w:before="100" w:beforeAutospacing="1" w:after="100" w:afterAutospacing="1"/>
        <w:ind w:left="780" w:right="180"/>
        <w:contextualSpacing/>
        <w:rPr>
          <w:rFonts w:hAnsi="Times New Roman" w:cs="Times New Roman"/>
        </w:rPr>
      </w:pPr>
      <w:r w:rsidRPr="00715149">
        <w:rPr>
          <w:rFonts w:hAnsi="Times New Roman" w:cs="Times New Roman"/>
        </w:rPr>
        <w:t>проявляющий</w:t>
      </w:r>
      <w:r w:rsidRPr="00715149">
        <w:rPr>
          <w:rFonts w:hAnsi="Times New Roman" w:cs="Times New Roman"/>
        </w:rPr>
        <w:t xml:space="preserve"> </w:t>
      </w:r>
      <w:r w:rsidRPr="00715149">
        <w:rPr>
          <w:rFonts w:hAnsi="Times New Roman" w:cs="Times New Roman"/>
        </w:rPr>
        <w:t>готовность</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защите</w:t>
      </w:r>
      <w:r w:rsidRPr="00715149">
        <w:rPr>
          <w:rFonts w:hAnsi="Times New Roman" w:cs="Times New Roman"/>
        </w:rPr>
        <w:t xml:space="preserve"> </w:t>
      </w:r>
      <w:r w:rsidRPr="00715149">
        <w:rPr>
          <w:rFonts w:hAnsi="Times New Roman" w:cs="Times New Roman"/>
        </w:rPr>
        <w:t>Родины</w:t>
      </w:r>
      <w:r w:rsidRPr="00715149">
        <w:rPr>
          <w:rFonts w:hAnsi="Times New Roman" w:cs="Times New Roman"/>
        </w:rPr>
        <w:t xml:space="preserve">, </w:t>
      </w:r>
      <w:r w:rsidRPr="00715149">
        <w:rPr>
          <w:rFonts w:hAnsi="Times New Roman" w:cs="Times New Roman"/>
        </w:rPr>
        <w:t>способный</w:t>
      </w:r>
      <w:r w:rsidRPr="00715149">
        <w:rPr>
          <w:rFonts w:hAnsi="Times New Roman" w:cs="Times New Roman"/>
        </w:rPr>
        <w:t xml:space="preserve"> </w:t>
      </w:r>
      <w:r w:rsidRPr="00715149">
        <w:rPr>
          <w:rFonts w:hAnsi="Times New Roman" w:cs="Times New Roman"/>
        </w:rPr>
        <w:t>аргументированно</w:t>
      </w:r>
      <w:r w:rsidRPr="00715149">
        <w:rPr>
          <w:rFonts w:hAnsi="Times New Roman" w:cs="Times New Roman"/>
        </w:rPr>
        <w:t xml:space="preserve"> </w:t>
      </w:r>
      <w:r w:rsidRPr="00715149">
        <w:rPr>
          <w:rFonts w:hAnsi="Times New Roman" w:cs="Times New Roman"/>
        </w:rPr>
        <w:t>отстаивать</w:t>
      </w:r>
      <w:r w:rsidRPr="00715149">
        <w:rPr>
          <w:rFonts w:hAnsi="Times New Roman" w:cs="Times New Roman"/>
        </w:rPr>
        <w:t xml:space="preserve"> </w:t>
      </w:r>
      <w:r w:rsidRPr="00715149">
        <w:rPr>
          <w:rFonts w:hAnsi="Times New Roman" w:cs="Times New Roman"/>
        </w:rPr>
        <w:t>суверенитет</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достоинство</w:t>
      </w:r>
      <w:r w:rsidRPr="00715149">
        <w:rPr>
          <w:rFonts w:hAnsi="Times New Roman" w:cs="Times New Roman"/>
        </w:rPr>
        <w:t xml:space="preserve"> </w:t>
      </w:r>
      <w:r w:rsidRPr="00715149">
        <w:rPr>
          <w:rFonts w:hAnsi="Times New Roman" w:cs="Times New Roman"/>
        </w:rPr>
        <w:t>народа</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Российского</w:t>
      </w:r>
      <w:r w:rsidRPr="00715149">
        <w:rPr>
          <w:rFonts w:hAnsi="Times New Roman" w:cs="Times New Roman"/>
        </w:rPr>
        <w:t xml:space="preserve"> </w:t>
      </w:r>
      <w:r w:rsidRPr="00715149">
        <w:rPr>
          <w:rFonts w:hAnsi="Times New Roman" w:cs="Times New Roman"/>
        </w:rPr>
        <w:t>государства</w:t>
      </w:r>
      <w:r w:rsidRPr="00715149">
        <w:rPr>
          <w:rFonts w:hAnsi="Times New Roman" w:cs="Times New Roman"/>
        </w:rPr>
        <w:t xml:space="preserve">, </w:t>
      </w:r>
      <w:r w:rsidRPr="00715149">
        <w:rPr>
          <w:rFonts w:hAnsi="Times New Roman" w:cs="Times New Roman"/>
        </w:rPr>
        <w:t>сохранять</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защищать</w:t>
      </w:r>
      <w:r w:rsidRPr="00715149">
        <w:rPr>
          <w:rFonts w:hAnsi="Times New Roman" w:cs="Times New Roman"/>
        </w:rPr>
        <w:t xml:space="preserve"> </w:t>
      </w:r>
      <w:r w:rsidRPr="00715149">
        <w:rPr>
          <w:rFonts w:hAnsi="Times New Roman" w:cs="Times New Roman"/>
        </w:rPr>
        <w:t>историческую</w:t>
      </w:r>
      <w:r w:rsidRPr="00715149">
        <w:rPr>
          <w:rFonts w:hAnsi="Times New Roman" w:cs="Times New Roman"/>
        </w:rPr>
        <w:t xml:space="preserve"> </w:t>
      </w:r>
      <w:r w:rsidRPr="00715149">
        <w:rPr>
          <w:rFonts w:hAnsi="Times New Roman" w:cs="Times New Roman"/>
        </w:rPr>
        <w:t>правду</w:t>
      </w:r>
      <w:r w:rsidRPr="00715149">
        <w:rPr>
          <w:rFonts w:hAnsi="Times New Roman" w:cs="Times New Roman"/>
        </w:rPr>
        <w:t>;</w:t>
      </w:r>
    </w:p>
    <w:p w:rsidR="00C658F0" w:rsidRPr="00715149" w:rsidRDefault="00C658F0" w:rsidP="00BE77F8">
      <w:pPr>
        <w:widowControl/>
        <w:numPr>
          <w:ilvl w:val="0"/>
          <w:numId w:val="22"/>
        </w:numPr>
        <w:spacing w:before="100" w:beforeAutospacing="1" w:after="100" w:afterAutospacing="1"/>
        <w:ind w:left="780" w:right="180"/>
        <w:contextualSpacing/>
        <w:rPr>
          <w:rFonts w:hAnsi="Times New Roman" w:cs="Times New Roman"/>
        </w:rPr>
      </w:pPr>
      <w:r w:rsidRPr="00715149">
        <w:rPr>
          <w:rFonts w:hAnsi="Times New Roman" w:cs="Times New Roman"/>
        </w:rPr>
        <w:t>ориентированный</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активное</w:t>
      </w:r>
      <w:r w:rsidRPr="00715149">
        <w:rPr>
          <w:rFonts w:hAnsi="Times New Roman" w:cs="Times New Roman"/>
        </w:rPr>
        <w:t xml:space="preserve"> </w:t>
      </w:r>
      <w:r w:rsidRPr="00715149">
        <w:rPr>
          <w:rFonts w:hAnsi="Times New Roman" w:cs="Times New Roman"/>
        </w:rPr>
        <w:t>гражданское</w:t>
      </w:r>
      <w:r w:rsidRPr="00715149">
        <w:rPr>
          <w:rFonts w:hAnsi="Times New Roman" w:cs="Times New Roman"/>
        </w:rPr>
        <w:t xml:space="preserve"> </w:t>
      </w:r>
      <w:r w:rsidRPr="00715149">
        <w:rPr>
          <w:rFonts w:hAnsi="Times New Roman" w:cs="Times New Roman"/>
        </w:rPr>
        <w:t>участие</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уважения</w:t>
      </w:r>
      <w:r w:rsidRPr="00715149">
        <w:rPr>
          <w:rFonts w:hAnsi="Times New Roman" w:cs="Times New Roman"/>
        </w:rPr>
        <w:t xml:space="preserve"> </w:t>
      </w:r>
      <w:r w:rsidRPr="00715149">
        <w:rPr>
          <w:rFonts w:hAnsi="Times New Roman" w:cs="Times New Roman"/>
        </w:rPr>
        <w:t>закона</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правопорядка</w:t>
      </w:r>
      <w:r w:rsidRPr="00715149">
        <w:rPr>
          <w:rFonts w:hAnsi="Times New Roman" w:cs="Times New Roman"/>
        </w:rPr>
        <w:t xml:space="preserve">, </w:t>
      </w:r>
      <w:r w:rsidRPr="00715149">
        <w:rPr>
          <w:rFonts w:hAnsi="Times New Roman" w:cs="Times New Roman"/>
        </w:rPr>
        <w:t>прав</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свобод</w:t>
      </w:r>
      <w:r w:rsidRPr="00715149">
        <w:rPr>
          <w:rFonts w:hAnsi="Times New Roman" w:cs="Times New Roman"/>
        </w:rPr>
        <w:t xml:space="preserve"> </w:t>
      </w:r>
      <w:r w:rsidRPr="00715149">
        <w:rPr>
          <w:rFonts w:hAnsi="Times New Roman" w:cs="Times New Roman"/>
        </w:rPr>
        <w:t>сограждан</w:t>
      </w:r>
      <w:r w:rsidRPr="00715149">
        <w:rPr>
          <w:rFonts w:hAnsi="Times New Roman" w:cs="Times New Roman"/>
        </w:rPr>
        <w:t>;</w:t>
      </w:r>
    </w:p>
    <w:p w:rsidR="00C658F0" w:rsidRPr="00715149" w:rsidRDefault="00C658F0" w:rsidP="00BE77F8">
      <w:pPr>
        <w:widowControl/>
        <w:numPr>
          <w:ilvl w:val="0"/>
          <w:numId w:val="22"/>
        </w:numPr>
        <w:spacing w:before="100" w:beforeAutospacing="1" w:after="100" w:afterAutospacing="1"/>
        <w:ind w:left="780" w:right="180"/>
        <w:contextualSpacing/>
        <w:rPr>
          <w:rFonts w:hAnsi="Times New Roman" w:cs="Times New Roman"/>
        </w:rPr>
      </w:pPr>
      <w:r w:rsidRPr="00715149">
        <w:rPr>
          <w:rFonts w:hAnsi="Times New Roman" w:cs="Times New Roman"/>
        </w:rPr>
        <w:t>осознанно</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деятельно</w:t>
      </w:r>
      <w:r w:rsidRPr="00715149">
        <w:rPr>
          <w:rFonts w:hAnsi="Times New Roman" w:cs="Times New Roman"/>
        </w:rPr>
        <w:t xml:space="preserve"> </w:t>
      </w: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неприятие</w:t>
      </w:r>
      <w:r w:rsidRPr="00715149">
        <w:rPr>
          <w:rFonts w:hAnsi="Times New Roman" w:cs="Times New Roman"/>
        </w:rPr>
        <w:t xml:space="preserve"> </w:t>
      </w:r>
      <w:r w:rsidRPr="00715149">
        <w:rPr>
          <w:rFonts w:hAnsi="Times New Roman" w:cs="Times New Roman"/>
        </w:rPr>
        <w:t>любой</w:t>
      </w:r>
      <w:r w:rsidRPr="00715149">
        <w:rPr>
          <w:rFonts w:hAnsi="Times New Roman" w:cs="Times New Roman"/>
        </w:rPr>
        <w:t xml:space="preserve"> </w:t>
      </w:r>
      <w:r w:rsidRPr="00715149">
        <w:rPr>
          <w:rFonts w:hAnsi="Times New Roman" w:cs="Times New Roman"/>
        </w:rPr>
        <w:t>дискриминации</w:t>
      </w:r>
      <w:r w:rsidRPr="00715149">
        <w:rPr>
          <w:rFonts w:hAnsi="Times New Roman" w:cs="Times New Roman"/>
        </w:rPr>
        <w:t xml:space="preserve"> </w:t>
      </w:r>
      <w:r w:rsidRPr="00715149">
        <w:rPr>
          <w:rFonts w:hAnsi="Times New Roman" w:cs="Times New Roman"/>
        </w:rPr>
        <w:t>по</w:t>
      </w:r>
      <w:r w:rsidRPr="00715149">
        <w:rPr>
          <w:rFonts w:hAnsi="Times New Roman" w:cs="Times New Roman"/>
        </w:rPr>
        <w:t xml:space="preserve"> </w:t>
      </w:r>
      <w:r w:rsidRPr="00715149">
        <w:rPr>
          <w:rFonts w:hAnsi="Times New Roman" w:cs="Times New Roman"/>
        </w:rPr>
        <w:t>социальным</w:t>
      </w:r>
      <w:r w:rsidRPr="00715149">
        <w:rPr>
          <w:rFonts w:hAnsi="Times New Roman" w:cs="Times New Roman"/>
        </w:rPr>
        <w:t xml:space="preserve">, </w:t>
      </w:r>
      <w:r w:rsidRPr="00715149">
        <w:rPr>
          <w:rFonts w:hAnsi="Times New Roman" w:cs="Times New Roman"/>
        </w:rPr>
        <w:t>национальным</w:t>
      </w:r>
      <w:r w:rsidRPr="00715149">
        <w:rPr>
          <w:rFonts w:hAnsi="Times New Roman" w:cs="Times New Roman"/>
        </w:rPr>
        <w:t xml:space="preserve">, </w:t>
      </w:r>
      <w:r w:rsidRPr="00715149">
        <w:rPr>
          <w:rFonts w:hAnsi="Times New Roman" w:cs="Times New Roman"/>
        </w:rPr>
        <w:t>расовым</w:t>
      </w:r>
      <w:r w:rsidRPr="00715149">
        <w:rPr>
          <w:rFonts w:hAnsi="Times New Roman" w:cs="Times New Roman"/>
        </w:rPr>
        <w:t xml:space="preserve">, </w:t>
      </w:r>
      <w:r w:rsidRPr="00715149">
        <w:rPr>
          <w:rFonts w:hAnsi="Times New Roman" w:cs="Times New Roman"/>
        </w:rPr>
        <w:t>религиозным</w:t>
      </w:r>
      <w:r w:rsidRPr="00715149">
        <w:rPr>
          <w:rFonts w:hAnsi="Times New Roman" w:cs="Times New Roman"/>
        </w:rPr>
        <w:t xml:space="preserve"> </w:t>
      </w:r>
      <w:r w:rsidRPr="00715149">
        <w:rPr>
          <w:rFonts w:hAnsi="Times New Roman" w:cs="Times New Roman"/>
        </w:rPr>
        <w:t>признакам</w:t>
      </w:r>
      <w:r w:rsidRPr="00715149">
        <w:rPr>
          <w:rFonts w:hAnsi="Times New Roman" w:cs="Times New Roman"/>
        </w:rPr>
        <w:t xml:space="preserve">, </w:t>
      </w:r>
      <w:r w:rsidRPr="00715149">
        <w:rPr>
          <w:rFonts w:hAnsi="Times New Roman" w:cs="Times New Roman"/>
        </w:rPr>
        <w:t>проявлений</w:t>
      </w:r>
      <w:r w:rsidRPr="00715149">
        <w:rPr>
          <w:rFonts w:hAnsi="Times New Roman" w:cs="Times New Roman"/>
        </w:rPr>
        <w:t xml:space="preserve"> </w:t>
      </w:r>
      <w:r w:rsidRPr="00715149">
        <w:rPr>
          <w:rFonts w:hAnsi="Times New Roman" w:cs="Times New Roman"/>
        </w:rPr>
        <w:t>экстремизма</w:t>
      </w:r>
      <w:r w:rsidRPr="00715149">
        <w:rPr>
          <w:rFonts w:hAnsi="Times New Roman" w:cs="Times New Roman"/>
        </w:rPr>
        <w:t xml:space="preserve">, </w:t>
      </w:r>
      <w:r w:rsidRPr="00715149">
        <w:rPr>
          <w:rFonts w:hAnsi="Times New Roman" w:cs="Times New Roman"/>
        </w:rPr>
        <w:t>терроризма</w:t>
      </w:r>
      <w:r w:rsidRPr="00715149">
        <w:rPr>
          <w:rFonts w:hAnsi="Times New Roman" w:cs="Times New Roman"/>
        </w:rPr>
        <w:t xml:space="preserve">, </w:t>
      </w:r>
      <w:r w:rsidRPr="00715149">
        <w:rPr>
          <w:rFonts w:hAnsi="Times New Roman" w:cs="Times New Roman"/>
        </w:rPr>
        <w:t>коррупции</w:t>
      </w:r>
      <w:r w:rsidRPr="00715149">
        <w:rPr>
          <w:rFonts w:hAnsi="Times New Roman" w:cs="Times New Roman"/>
        </w:rPr>
        <w:t xml:space="preserve">, </w:t>
      </w:r>
      <w:r w:rsidRPr="00715149">
        <w:rPr>
          <w:rFonts w:hAnsi="Times New Roman" w:cs="Times New Roman"/>
        </w:rPr>
        <w:t>антигосударственной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w:t>
      </w:r>
    </w:p>
    <w:p w:rsidR="00C658F0" w:rsidRPr="00715149" w:rsidRDefault="00C658F0" w:rsidP="00BE77F8">
      <w:pPr>
        <w:widowControl/>
        <w:numPr>
          <w:ilvl w:val="0"/>
          <w:numId w:val="22"/>
        </w:numPr>
        <w:spacing w:before="100" w:beforeAutospacing="1" w:after="100" w:afterAutospacing="1"/>
        <w:ind w:left="780" w:right="180"/>
        <w:rPr>
          <w:rFonts w:hAnsi="Times New Roman" w:cs="Times New Roman"/>
        </w:rPr>
      </w:pPr>
      <w:r w:rsidRPr="00715149">
        <w:rPr>
          <w:rFonts w:hAnsi="Times New Roman" w:cs="Times New Roman"/>
        </w:rPr>
        <w:t>обладающий</w:t>
      </w:r>
      <w:r w:rsidRPr="00715149">
        <w:rPr>
          <w:rFonts w:hAnsi="Times New Roman" w:cs="Times New Roman"/>
        </w:rPr>
        <w:t xml:space="preserve"> </w:t>
      </w:r>
      <w:r w:rsidRPr="00715149">
        <w:rPr>
          <w:rFonts w:hAnsi="Times New Roman" w:cs="Times New Roman"/>
        </w:rPr>
        <w:t>опытом</w:t>
      </w:r>
      <w:r w:rsidRPr="00715149">
        <w:rPr>
          <w:rFonts w:hAnsi="Times New Roman" w:cs="Times New Roman"/>
        </w:rPr>
        <w:t xml:space="preserve"> </w:t>
      </w:r>
      <w:r w:rsidRPr="00715149">
        <w:rPr>
          <w:rFonts w:hAnsi="Times New Roman" w:cs="Times New Roman"/>
        </w:rPr>
        <w:t>гражданской</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 xml:space="preserve"> </w:t>
      </w:r>
      <w:r w:rsidRPr="00715149">
        <w:rPr>
          <w:rFonts w:hAnsi="Times New Roman" w:cs="Times New Roman"/>
        </w:rPr>
        <w:t>значимой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ученическом</w:t>
      </w:r>
      <w:r w:rsidRPr="00715149">
        <w:rPr>
          <w:rFonts w:hAnsi="Times New Roman" w:cs="Times New Roman"/>
        </w:rPr>
        <w:t xml:space="preserve"> </w:t>
      </w:r>
      <w:r w:rsidRPr="00715149">
        <w:rPr>
          <w:rFonts w:hAnsi="Times New Roman" w:cs="Times New Roman"/>
        </w:rPr>
        <w:t>самоуправлении</w:t>
      </w:r>
      <w:r w:rsidRPr="00715149">
        <w:rPr>
          <w:rFonts w:hAnsi="Times New Roman" w:cs="Times New Roman"/>
        </w:rPr>
        <w:t xml:space="preserve">, </w:t>
      </w:r>
      <w:r w:rsidRPr="00715149">
        <w:rPr>
          <w:rFonts w:hAnsi="Times New Roman" w:cs="Times New Roman"/>
        </w:rPr>
        <w:t>волонтерском</w:t>
      </w:r>
      <w:r w:rsidRPr="00715149">
        <w:rPr>
          <w:rFonts w:hAnsi="Times New Roman" w:cs="Times New Roman"/>
        </w:rPr>
        <w:t xml:space="preserve"> </w:t>
      </w:r>
      <w:r w:rsidRPr="00715149">
        <w:rPr>
          <w:rFonts w:hAnsi="Times New Roman" w:cs="Times New Roman"/>
        </w:rPr>
        <w:t>движении</w:t>
      </w:r>
      <w:r w:rsidRPr="00715149">
        <w:rPr>
          <w:rFonts w:hAnsi="Times New Roman" w:cs="Times New Roman"/>
        </w:rPr>
        <w:t xml:space="preserve">, </w:t>
      </w:r>
      <w:r w:rsidRPr="00715149">
        <w:rPr>
          <w:rFonts w:hAnsi="Times New Roman" w:cs="Times New Roman"/>
        </w:rPr>
        <w:t>экологических</w:t>
      </w:r>
      <w:r w:rsidRPr="00715149">
        <w:rPr>
          <w:rFonts w:hAnsi="Times New Roman" w:cs="Times New Roman"/>
        </w:rPr>
        <w:t xml:space="preserve">, </w:t>
      </w:r>
      <w:r w:rsidRPr="00715149">
        <w:rPr>
          <w:rFonts w:hAnsi="Times New Roman" w:cs="Times New Roman"/>
        </w:rPr>
        <w:t>военно</w:t>
      </w:r>
      <w:r w:rsidRPr="00715149">
        <w:rPr>
          <w:rFonts w:hAnsi="Times New Roman" w:cs="Times New Roman"/>
        </w:rPr>
        <w:t xml:space="preserve">- </w:t>
      </w:r>
      <w:r w:rsidRPr="00715149">
        <w:rPr>
          <w:rFonts w:hAnsi="Times New Roman" w:cs="Times New Roman"/>
        </w:rPr>
        <w:t>патриотических</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другие</w:t>
      </w:r>
      <w:r w:rsidRPr="00715149">
        <w:rPr>
          <w:rFonts w:hAnsi="Times New Roman" w:cs="Times New Roman"/>
        </w:rPr>
        <w:t xml:space="preserve"> </w:t>
      </w:r>
      <w:r w:rsidRPr="00715149">
        <w:rPr>
          <w:rFonts w:hAnsi="Times New Roman" w:cs="Times New Roman"/>
        </w:rPr>
        <w:t>объединениях</w:t>
      </w:r>
      <w:r w:rsidRPr="00715149">
        <w:rPr>
          <w:rFonts w:hAnsi="Times New Roman" w:cs="Times New Roman"/>
        </w:rPr>
        <w:t xml:space="preserve">, </w:t>
      </w:r>
      <w:r w:rsidRPr="00715149">
        <w:rPr>
          <w:rFonts w:hAnsi="Times New Roman" w:cs="Times New Roman"/>
        </w:rPr>
        <w:t>акциях</w:t>
      </w:r>
      <w:r w:rsidRPr="00715149">
        <w:rPr>
          <w:rFonts w:hAnsi="Times New Roman" w:cs="Times New Roman"/>
        </w:rPr>
        <w:t xml:space="preserve">, </w:t>
      </w:r>
      <w:r w:rsidRPr="00715149">
        <w:rPr>
          <w:rFonts w:hAnsi="Times New Roman" w:cs="Times New Roman"/>
        </w:rPr>
        <w:t>программах</w:t>
      </w:r>
      <w:r w:rsidRPr="00715149">
        <w:rPr>
          <w:rFonts w:hAnsi="Times New Roman" w:cs="Times New Roman"/>
        </w:rPr>
        <w:t>).</w:t>
      </w:r>
    </w:p>
    <w:p w:rsidR="00C658F0" w:rsidRDefault="00C658F0" w:rsidP="00C658F0">
      <w:pPr>
        <w:rPr>
          <w:rFonts w:hAnsi="Times New Roman" w:cs="Times New Roman"/>
        </w:rPr>
      </w:pPr>
      <w:r>
        <w:rPr>
          <w:rFonts w:hAnsi="Times New Roman" w:cs="Times New Roman"/>
          <w:b/>
          <w:bCs/>
        </w:rPr>
        <w:t>Патриотическое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rsidR="00C658F0" w:rsidRPr="00715149" w:rsidRDefault="00C658F0" w:rsidP="00BE77F8">
      <w:pPr>
        <w:widowControl/>
        <w:numPr>
          <w:ilvl w:val="0"/>
          <w:numId w:val="23"/>
        </w:numPr>
        <w:spacing w:before="100" w:beforeAutospacing="1" w:after="100" w:afterAutospacing="1"/>
        <w:ind w:left="780" w:right="180"/>
        <w:contextualSpacing/>
        <w:rPr>
          <w:rFonts w:hAnsi="Times New Roman" w:cs="Times New Roman"/>
        </w:rPr>
      </w:pP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свою</w:t>
      </w:r>
      <w:r w:rsidRPr="00715149">
        <w:rPr>
          <w:rFonts w:hAnsi="Times New Roman" w:cs="Times New Roman"/>
        </w:rPr>
        <w:t xml:space="preserve"> </w:t>
      </w:r>
      <w:r w:rsidRPr="00715149">
        <w:rPr>
          <w:rFonts w:hAnsi="Times New Roman" w:cs="Times New Roman"/>
        </w:rPr>
        <w:t>национальную</w:t>
      </w:r>
      <w:r w:rsidRPr="00715149">
        <w:rPr>
          <w:rFonts w:hAnsi="Times New Roman" w:cs="Times New Roman"/>
        </w:rPr>
        <w:t xml:space="preserve">, </w:t>
      </w:r>
      <w:r w:rsidRPr="00715149">
        <w:rPr>
          <w:rFonts w:hAnsi="Times New Roman" w:cs="Times New Roman"/>
        </w:rPr>
        <w:t>этническую</w:t>
      </w:r>
      <w:r w:rsidRPr="00715149">
        <w:rPr>
          <w:rFonts w:hAnsi="Times New Roman" w:cs="Times New Roman"/>
        </w:rPr>
        <w:t xml:space="preserve"> </w:t>
      </w:r>
      <w:r w:rsidRPr="00715149">
        <w:rPr>
          <w:rFonts w:hAnsi="Times New Roman" w:cs="Times New Roman"/>
        </w:rPr>
        <w:t>принадлежность</w:t>
      </w:r>
      <w:r w:rsidRPr="00715149">
        <w:rPr>
          <w:rFonts w:hAnsi="Times New Roman" w:cs="Times New Roman"/>
        </w:rPr>
        <w:t xml:space="preserve">, </w:t>
      </w:r>
      <w:r w:rsidRPr="00715149">
        <w:rPr>
          <w:rFonts w:hAnsi="Times New Roman" w:cs="Times New Roman"/>
        </w:rPr>
        <w:t>приверженность</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родной</w:t>
      </w:r>
      <w:r w:rsidRPr="00715149">
        <w:rPr>
          <w:rFonts w:hAnsi="Times New Roman" w:cs="Times New Roman"/>
        </w:rPr>
        <w:t xml:space="preserve"> </w:t>
      </w:r>
      <w:r w:rsidRPr="00715149">
        <w:rPr>
          <w:rFonts w:hAnsi="Times New Roman" w:cs="Times New Roman"/>
        </w:rPr>
        <w:t>культуре</w:t>
      </w:r>
      <w:r w:rsidRPr="00715149">
        <w:rPr>
          <w:rFonts w:hAnsi="Times New Roman" w:cs="Times New Roman"/>
        </w:rPr>
        <w:t xml:space="preserve">, </w:t>
      </w:r>
      <w:r w:rsidRPr="00715149">
        <w:rPr>
          <w:rFonts w:hAnsi="Times New Roman" w:cs="Times New Roman"/>
        </w:rPr>
        <w:t>любовь</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своему</w:t>
      </w:r>
      <w:r w:rsidRPr="00715149">
        <w:rPr>
          <w:rFonts w:hAnsi="Times New Roman" w:cs="Times New Roman"/>
        </w:rPr>
        <w:t xml:space="preserve"> </w:t>
      </w:r>
      <w:r w:rsidRPr="00715149">
        <w:rPr>
          <w:rFonts w:hAnsi="Times New Roman" w:cs="Times New Roman"/>
        </w:rPr>
        <w:t>народу</w:t>
      </w:r>
      <w:r w:rsidRPr="00715149">
        <w:rPr>
          <w:rFonts w:hAnsi="Times New Roman" w:cs="Times New Roman"/>
        </w:rPr>
        <w:t>;</w:t>
      </w:r>
    </w:p>
    <w:p w:rsidR="00C658F0" w:rsidRPr="00715149" w:rsidRDefault="00C658F0" w:rsidP="00BE77F8">
      <w:pPr>
        <w:widowControl/>
        <w:numPr>
          <w:ilvl w:val="0"/>
          <w:numId w:val="23"/>
        </w:numPr>
        <w:spacing w:before="100" w:beforeAutospacing="1" w:after="100" w:afterAutospacing="1"/>
        <w:ind w:left="780" w:right="180"/>
        <w:contextualSpacing/>
        <w:rPr>
          <w:rFonts w:hAnsi="Times New Roman" w:cs="Times New Roman"/>
        </w:rPr>
      </w:pPr>
      <w:r w:rsidRPr="00715149">
        <w:rPr>
          <w:rFonts w:hAnsi="Times New Roman" w:cs="Times New Roman"/>
        </w:rPr>
        <w:t>сознающий</w:t>
      </w:r>
      <w:r w:rsidRPr="00715149">
        <w:rPr>
          <w:rFonts w:hAnsi="Times New Roman" w:cs="Times New Roman"/>
        </w:rPr>
        <w:t xml:space="preserve"> </w:t>
      </w:r>
      <w:r w:rsidRPr="00715149">
        <w:rPr>
          <w:rFonts w:hAnsi="Times New Roman" w:cs="Times New Roman"/>
        </w:rPr>
        <w:t>причастность</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многонациональному</w:t>
      </w:r>
      <w:r w:rsidRPr="00715149">
        <w:rPr>
          <w:rFonts w:hAnsi="Times New Roman" w:cs="Times New Roman"/>
        </w:rPr>
        <w:t xml:space="preserve"> </w:t>
      </w:r>
      <w:r w:rsidRPr="00715149">
        <w:rPr>
          <w:rFonts w:hAnsi="Times New Roman" w:cs="Times New Roman"/>
        </w:rPr>
        <w:t>народу</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Федерации</w:t>
      </w:r>
      <w:r w:rsidRPr="00715149">
        <w:rPr>
          <w:rFonts w:hAnsi="Times New Roman" w:cs="Times New Roman"/>
        </w:rPr>
        <w:t xml:space="preserve">, </w:t>
      </w:r>
      <w:r w:rsidRPr="00715149">
        <w:rPr>
          <w:rFonts w:hAnsi="Times New Roman" w:cs="Times New Roman"/>
        </w:rPr>
        <w:t>российскому</w:t>
      </w:r>
      <w:r w:rsidRPr="00715149">
        <w:rPr>
          <w:rFonts w:hAnsi="Times New Roman" w:cs="Times New Roman"/>
        </w:rPr>
        <w:t xml:space="preserve"> </w:t>
      </w:r>
      <w:r w:rsidRPr="00715149">
        <w:rPr>
          <w:rFonts w:hAnsi="Times New Roman" w:cs="Times New Roman"/>
        </w:rPr>
        <w:t>Отечеству</w:t>
      </w:r>
      <w:r w:rsidRPr="00715149">
        <w:rPr>
          <w:rFonts w:hAnsi="Times New Roman" w:cs="Times New Roman"/>
        </w:rPr>
        <w:t xml:space="preserve">, </w:t>
      </w:r>
      <w:r w:rsidRPr="00715149">
        <w:rPr>
          <w:rFonts w:hAnsi="Times New Roman" w:cs="Times New Roman"/>
        </w:rPr>
        <w:t>российскую</w:t>
      </w:r>
      <w:r w:rsidRPr="00715149">
        <w:rPr>
          <w:rFonts w:hAnsi="Times New Roman" w:cs="Times New Roman"/>
        </w:rPr>
        <w:t xml:space="preserve"> </w:t>
      </w:r>
      <w:r w:rsidRPr="00715149">
        <w:rPr>
          <w:rFonts w:hAnsi="Times New Roman" w:cs="Times New Roman"/>
        </w:rPr>
        <w:t>культурную</w:t>
      </w:r>
      <w:r w:rsidRPr="00715149">
        <w:rPr>
          <w:rFonts w:hAnsi="Times New Roman" w:cs="Times New Roman"/>
        </w:rPr>
        <w:t xml:space="preserve"> </w:t>
      </w:r>
      <w:r w:rsidRPr="00715149">
        <w:rPr>
          <w:rFonts w:hAnsi="Times New Roman" w:cs="Times New Roman"/>
        </w:rPr>
        <w:t>идентичность</w:t>
      </w:r>
      <w:r w:rsidRPr="00715149">
        <w:rPr>
          <w:rFonts w:hAnsi="Times New Roman" w:cs="Times New Roman"/>
        </w:rPr>
        <w:t>;</w:t>
      </w:r>
    </w:p>
    <w:p w:rsidR="00C658F0" w:rsidRPr="00715149" w:rsidRDefault="00C658F0" w:rsidP="00BE77F8">
      <w:pPr>
        <w:widowControl/>
        <w:numPr>
          <w:ilvl w:val="0"/>
          <w:numId w:val="23"/>
        </w:numPr>
        <w:spacing w:before="100" w:beforeAutospacing="1" w:after="100" w:afterAutospacing="1"/>
        <w:ind w:left="780" w:right="180"/>
        <w:contextualSpacing/>
        <w:rPr>
          <w:rFonts w:hAnsi="Times New Roman" w:cs="Times New Roman"/>
        </w:rPr>
      </w:pPr>
      <w:r w:rsidRPr="00715149">
        <w:rPr>
          <w:rFonts w:hAnsi="Times New Roman" w:cs="Times New Roman"/>
        </w:rPr>
        <w:t>проявляющий</w:t>
      </w:r>
      <w:r w:rsidRPr="00715149">
        <w:rPr>
          <w:rFonts w:hAnsi="Times New Roman" w:cs="Times New Roman"/>
        </w:rPr>
        <w:t xml:space="preserve"> </w:t>
      </w:r>
      <w:r w:rsidRPr="00715149">
        <w:rPr>
          <w:rFonts w:hAnsi="Times New Roman" w:cs="Times New Roman"/>
        </w:rPr>
        <w:t>деятельное</w:t>
      </w:r>
      <w:r w:rsidRPr="00715149">
        <w:rPr>
          <w:rFonts w:hAnsi="Times New Roman" w:cs="Times New Roman"/>
        </w:rPr>
        <w:t xml:space="preserve"> </w:t>
      </w:r>
      <w:r w:rsidRPr="00715149">
        <w:rPr>
          <w:rFonts w:hAnsi="Times New Roman" w:cs="Times New Roman"/>
        </w:rPr>
        <w:t>ценностное</w:t>
      </w:r>
      <w:r w:rsidRPr="00715149">
        <w:rPr>
          <w:rFonts w:hAnsi="Times New Roman" w:cs="Times New Roman"/>
        </w:rPr>
        <w:t xml:space="preserve"> </w:t>
      </w:r>
      <w:r w:rsidRPr="00715149">
        <w:rPr>
          <w:rFonts w:hAnsi="Times New Roman" w:cs="Times New Roman"/>
        </w:rPr>
        <w:t>отношение</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историческому</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культурному</w:t>
      </w:r>
      <w:r w:rsidRPr="00715149">
        <w:rPr>
          <w:rFonts w:hAnsi="Times New Roman" w:cs="Times New Roman"/>
        </w:rPr>
        <w:t xml:space="preserve"> </w:t>
      </w:r>
      <w:r w:rsidRPr="00715149">
        <w:rPr>
          <w:rFonts w:hAnsi="Times New Roman" w:cs="Times New Roman"/>
        </w:rPr>
        <w:t>наследию</w:t>
      </w:r>
      <w:r w:rsidRPr="00715149">
        <w:rPr>
          <w:rFonts w:hAnsi="Times New Roman" w:cs="Times New Roman"/>
        </w:rPr>
        <w:t xml:space="preserve"> </w:t>
      </w:r>
      <w:r w:rsidRPr="00715149">
        <w:rPr>
          <w:rFonts w:hAnsi="Times New Roman" w:cs="Times New Roman"/>
        </w:rPr>
        <w:t>своего</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традициям</w:t>
      </w:r>
      <w:r w:rsidRPr="00715149">
        <w:rPr>
          <w:rFonts w:hAnsi="Times New Roman" w:cs="Times New Roman"/>
        </w:rPr>
        <w:t xml:space="preserve">, </w:t>
      </w:r>
      <w:r w:rsidRPr="00715149">
        <w:rPr>
          <w:rFonts w:hAnsi="Times New Roman" w:cs="Times New Roman"/>
        </w:rPr>
        <w:t>праздникам</w:t>
      </w:r>
      <w:r w:rsidRPr="00715149">
        <w:rPr>
          <w:rFonts w:hAnsi="Times New Roman" w:cs="Times New Roman"/>
        </w:rPr>
        <w:t xml:space="preserve">, </w:t>
      </w:r>
      <w:r w:rsidRPr="00715149">
        <w:rPr>
          <w:rFonts w:hAnsi="Times New Roman" w:cs="Times New Roman"/>
        </w:rPr>
        <w:t>памятникам</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проживающих</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родной</w:t>
      </w:r>
      <w:r w:rsidRPr="00715149">
        <w:rPr>
          <w:rFonts w:hAnsi="Times New Roman" w:cs="Times New Roman"/>
        </w:rPr>
        <w:t xml:space="preserve"> </w:t>
      </w:r>
      <w:r w:rsidRPr="00715149">
        <w:rPr>
          <w:rFonts w:hAnsi="Times New Roman" w:cs="Times New Roman"/>
        </w:rPr>
        <w:t>стране</w:t>
      </w:r>
      <w:r w:rsidRPr="00715149">
        <w:rPr>
          <w:rFonts w:hAnsi="Times New Roman" w:cs="Times New Roman"/>
        </w:rPr>
        <w:t xml:space="preserve">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w:t>
      </w:r>
    </w:p>
    <w:p w:rsidR="00C658F0" w:rsidRPr="00715149" w:rsidRDefault="00C658F0" w:rsidP="00BE77F8">
      <w:pPr>
        <w:widowControl/>
        <w:numPr>
          <w:ilvl w:val="0"/>
          <w:numId w:val="23"/>
        </w:numPr>
        <w:spacing w:before="100" w:beforeAutospacing="1" w:after="100" w:afterAutospacing="1"/>
        <w:ind w:left="780" w:right="180"/>
        <w:rPr>
          <w:rFonts w:hAnsi="Times New Roman" w:cs="Times New Roman"/>
        </w:rPr>
      </w:pPr>
      <w:r w:rsidRPr="00715149">
        <w:rPr>
          <w:rFonts w:hAnsi="Times New Roman" w:cs="Times New Roman"/>
        </w:rPr>
        <w:t>проявляющий</w:t>
      </w:r>
      <w:r w:rsidRPr="00715149">
        <w:rPr>
          <w:rFonts w:hAnsi="Times New Roman" w:cs="Times New Roman"/>
        </w:rPr>
        <w:t xml:space="preserve"> </w:t>
      </w:r>
      <w:r w:rsidRPr="00715149">
        <w:rPr>
          <w:rFonts w:hAnsi="Times New Roman" w:cs="Times New Roman"/>
        </w:rPr>
        <w:t>уважение</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соотечественникам</w:t>
      </w:r>
      <w:r w:rsidRPr="00715149">
        <w:rPr>
          <w:rFonts w:hAnsi="Times New Roman" w:cs="Times New Roman"/>
        </w:rPr>
        <w:t xml:space="preserve">, </w:t>
      </w:r>
      <w:r w:rsidRPr="00715149">
        <w:rPr>
          <w:rFonts w:hAnsi="Times New Roman" w:cs="Times New Roman"/>
        </w:rPr>
        <w:t>проживающим</w:t>
      </w:r>
      <w:r w:rsidRPr="00715149">
        <w:rPr>
          <w:rFonts w:hAnsi="Times New Roman" w:cs="Times New Roman"/>
        </w:rPr>
        <w:t xml:space="preserve"> </w:t>
      </w:r>
      <w:r w:rsidRPr="00715149">
        <w:rPr>
          <w:rFonts w:hAnsi="Times New Roman" w:cs="Times New Roman"/>
        </w:rPr>
        <w:t>за</w:t>
      </w:r>
      <w:r w:rsidRPr="00715149">
        <w:rPr>
          <w:rFonts w:hAnsi="Times New Roman" w:cs="Times New Roman"/>
        </w:rPr>
        <w:t xml:space="preserve"> </w:t>
      </w:r>
      <w:r w:rsidRPr="00715149">
        <w:rPr>
          <w:rFonts w:hAnsi="Times New Roman" w:cs="Times New Roman"/>
        </w:rPr>
        <w:t>рубежом</w:t>
      </w:r>
      <w:r w:rsidRPr="00715149">
        <w:rPr>
          <w:rFonts w:hAnsi="Times New Roman" w:cs="Times New Roman"/>
        </w:rPr>
        <w:t xml:space="preserve">, </w:t>
      </w:r>
      <w:r w:rsidRPr="00715149">
        <w:rPr>
          <w:rFonts w:hAnsi="Times New Roman" w:cs="Times New Roman"/>
        </w:rPr>
        <w:t>поддерживающий</w:t>
      </w:r>
      <w:r w:rsidRPr="00715149">
        <w:rPr>
          <w:rFonts w:hAnsi="Times New Roman" w:cs="Times New Roman"/>
        </w:rPr>
        <w:t xml:space="preserve"> </w:t>
      </w:r>
      <w:r w:rsidRPr="00715149">
        <w:rPr>
          <w:rFonts w:hAnsi="Times New Roman" w:cs="Times New Roman"/>
        </w:rPr>
        <w:t>их</w:t>
      </w:r>
      <w:r w:rsidRPr="00715149">
        <w:rPr>
          <w:rFonts w:hAnsi="Times New Roman" w:cs="Times New Roman"/>
        </w:rPr>
        <w:t xml:space="preserve"> </w:t>
      </w:r>
      <w:r w:rsidRPr="00715149">
        <w:rPr>
          <w:rFonts w:hAnsi="Times New Roman" w:cs="Times New Roman"/>
        </w:rPr>
        <w:t>права</w:t>
      </w:r>
      <w:r w:rsidRPr="00715149">
        <w:rPr>
          <w:rFonts w:hAnsi="Times New Roman" w:cs="Times New Roman"/>
        </w:rPr>
        <w:t xml:space="preserve">, </w:t>
      </w:r>
      <w:r w:rsidRPr="00715149">
        <w:rPr>
          <w:rFonts w:hAnsi="Times New Roman" w:cs="Times New Roman"/>
        </w:rPr>
        <w:t>защиту</w:t>
      </w:r>
      <w:r w:rsidRPr="00715149">
        <w:rPr>
          <w:rFonts w:hAnsi="Times New Roman" w:cs="Times New Roman"/>
        </w:rPr>
        <w:t xml:space="preserve"> </w:t>
      </w:r>
      <w:r w:rsidRPr="00715149">
        <w:rPr>
          <w:rFonts w:hAnsi="Times New Roman" w:cs="Times New Roman"/>
        </w:rPr>
        <w:t>их</w:t>
      </w:r>
      <w:r w:rsidRPr="00715149">
        <w:rPr>
          <w:rFonts w:hAnsi="Times New Roman" w:cs="Times New Roman"/>
        </w:rPr>
        <w:t xml:space="preserve"> </w:t>
      </w:r>
      <w:r w:rsidRPr="00715149">
        <w:rPr>
          <w:rFonts w:hAnsi="Times New Roman" w:cs="Times New Roman"/>
        </w:rPr>
        <w:t>интересов</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сохранении</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культурной</w:t>
      </w:r>
      <w:r w:rsidRPr="00715149">
        <w:rPr>
          <w:rFonts w:hAnsi="Times New Roman" w:cs="Times New Roman"/>
        </w:rPr>
        <w:t xml:space="preserve"> </w:t>
      </w:r>
      <w:r w:rsidRPr="00715149">
        <w:rPr>
          <w:rFonts w:hAnsi="Times New Roman" w:cs="Times New Roman"/>
        </w:rPr>
        <w:t>идентичности</w:t>
      </w:r>
      <w:r w:rsidRPr="00715149">
        <w:rPr>
          <w:rFonts w:hAnsi="Times New Roman" w:cs="Times New Roman"/>
        </w:rPr>
        <w:t>.</w:t>
      </w:r>
    </w:p>
    <w:p w:rsidR="00C658F0" w:rsidRDefault="00C658F0" w:rsidP="00C658F0">
      <w:pPr>
        <w:rPr>
          <w:rFonts w:hAnsi="Times New Roman" w:cs="Times New Roman"/>
        </w:rPr>
      </w:pPr>
      <w:r>
        <w:rPr>
          <w:rFonts w:hAnsi="Times New Roman" w:cs="Times New Roman"/>
          <w:b/>
          <w:bCs/>
        </w:rPr>
        <w:t>Духовно</w:t>
      </w:r>
      <w:r>
        <w:rPr>
          <w:rFonts w:hAnsi="Times New Roman" w:cs="Times New Roman"/>
          <w:b/>
          <w:bCs/>
        </w:rPr>
        <w:t>-</w:t>
      </w:r>
      <w:r>
        <w:rPr>
          <w:rFonts w:hAnsi="Times New Roman" w:cs="Times New Roman"/>
          <w:b/>
          <w:bCs/>
        </w:rPr>
        <w:t>нравственное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rsidR="00C658F0" w:rsidRPr="00715149" w:rsidRDefault="00C658F0" w:rsidP="00BE77F8">
      <w:pPr>
        <w:widowControl/>
        <w:numPr>
          <w:ilvl w:val="0"/>
          <w:numId w:val="24"/>
        </w:numPr>
        <w:spacing w:before="100" w:beforeAutospacing="1" w:after="100" w:afterAutospacing="1"/>
        <w:ind w:left="780" w:right="180"/>
        <w:contextualSpacing/>
        <w:rPr>
          <w:rFonts w:hAnsi="Times New Roman" w:cs="Times New Roman"/>
        </w:rPr>
      </w:pPr>
      <w:r w:rsidRPr="00715149">
        <w:rPr>
          <w:rFonts w:hAnsi="Times New Roman" w:cs="Times New Roman"/>
        </w:rPr>
        <w:t>проявляющий</w:t>
      </w:r>
      <w:r w:rsidRPr="00715149">
        <w:rPr>
          <w:rFonts w:hAnsi="Times New Roman" w:cs="Times New Roman"/>
        </w:rPr>
        <w:t xml:space="preserve"> </w:t>
      </w:r>
      <w:r w:rsidRPr="00715149">
        <w:rPr>
          <w:rFonts w:hAnsi="Times New Roman" w:cs="Times New Roman"/>
        </w:rPr>
        <w:t>приверженность</w:t>
      </w:r>
      <w:r w:rsidRPr="00715149">
        <w:rPr>
          <w:rFonts w:hAnsi="Times New Roman" w:cs="Times New Roman"/>
        </w:rPr>
        <w:t xml:space="preserve"> </w:t>
      </w:r>
      <w:r w:rsidRPr="00715149">
        <w:rPr>
          <w:rFonts w:hAnsi="Times New Roman" w:cs="Times New Roman"/>
        </w:rPr>
        <w:t>традиционным</w:t>
      </w:r>
      <w:r w:rsidRPr="00715149">
        <w:rPr>
          <w:rFonts w:hAnsi="Times New Roman" w:cs="Times New Roman"/>
        </w:rPr>
        <w:t xml:space="preserve"> </w:t>
      </w:r>
      <w:r w:rsidRPr="00715149">
        <w:rPr>
          <w:rFonts w:hAnsi="Times New Roman" w:cs="Times New Roman"/>
        </w:rPr>
        <w:t>духовно</w:t>
      </w:r>
      <w:r w:rsidRPr="00715149">
        <w:rPr>
          <w:rFonts w:hAnsi="Times New Roman" w:cs="Times New Roman"/>
        </w:rPr>
        <w:t>-</w:t>
      </w:r>
      <w:r w:rsidRPr="00715149">
        <w:rPr>
          <w:rFonts w:hAnsi="Times New Roman" w:cs="Times New Roman"/>
        </w:rPr>
        <w:t>нравственным</w:t>
      </w:r>
      <w:r w:rsidRPr="00715149">
        <w:rPr>
          <w:rFonts w:hAnsi="Times New Roman" w:cs="Times New Roman"/>
        </w:rPr>
        <w:t xml:space="preserve"> </w:t>
      </w:r>
      <w:r w:rsidRPr="00715149">
        <w:rPr>
          <w:rFonts w:hAnsi="Times New Roman" w:cs="Times New Roman"/>
        </w:rPr>
        <w:t>ценностям</w:t>
      </w:r>
      <w:r w:rsidRPr="00715149">
        <w:rPr>
          <w:rFonts w:hAnsi="Times New Roman" w:cs="Times New Roman"/>
        </w:rPr>
        <w:t xml:space="preserve">, </w:t>
      </w:r>
      <w:r w:rsidRPr="00715149">
        <w:rPr>
          <w:rFonts w:hAnsi="Times New Roman" w:cs="Times New Roman"/>
        </w:rPr>
        <w:t>культуре</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учетом</w:t>
      </w:r>
      <w:r w:rsidRPr="00715149">
        <w:rPr>
          <w:rFonts w:hAnsi="Times New Roman" w:cs="Times New Roman"/>
        </w:rPr>
        <w:t xml:space="preserve"> </w:t>
      </w:r>
      <w:r w:rsidRPr="00715149">
        <w:rPr>
          <w:rFonts w:hAnsi="Times New Roman" w:cs="Times New Roman"/>
        </w:rPr>
        <w:t>мировоззренческого</w:t>
      </w:r>
      <w:r w:rsidRPr="00715149">
        <w:rPr>
          <w:rFonts w:hAnsi="Times New Roman" w:cs="Times New Roman"/>
        </w:rPr>
        <w:t xml:space="preserve">, </w:t>
      </w:r>
      <w:r w:rsidRPr="00715149">
        <w:rPr>
          <w:rFonts w:hAnsi="Times New Roman" w:cs="Times New Roman"/>
        </w:rPr>
        <w:t>национального</w:t>
      </w:r>
      <w:r w:rsidRPr="00715149">
        <w:rPr>
          <w:rFonts w:hAnsi="Times New Roman" w:cs="Times New Roman"/>
        </w:rPr>
        <w:t xml:space="preserve">, </w:t>
      </w:r>
      <w:r w:rsidRPr="00715149">
        <w:rPr>
          <w:rFonts w:hAnsi="Times New Roman" w:cs="Times New Roman"/>
        </w:rPr>
        <w:t>конфессионального</w:t>
      </w:r>
      <w:r w:rsidRPr="00715149">
        <w:rPr>
          <w:rFonts w:hAnsi="Times New Roman" w:cs="Times New Roman"/>
        </w:rPr>
        <w:t xml:space="preserve"> </w:t>
      </w:r>
      <w:r w:rsidRPr="00715149">
        <w:rPr>
          <w:rFonts w:hAnsi="Times New Roman" w:cs="Times New Roman"/>
        </w:rPr>
        <w:t>самоопределения</w:t>
      </w:r>
      <w:r w:rsidRPr="00715149">
        <w:rPr>
          <w:rFonts w:hAnsi="Times New Roman" w:cs="Times New Roman"/>
        </w:rPr>
        <w:t>;</w:t>
      </w:r>
    </w:p>
    <w:p w:rsidR="00C658F0" w:rsidRPr="00715149" w:rsidRDefault="00C658F0" w:rsidP="00BE77F8">
      <w:pPr>
        <w:widowControl/>
        <w:numPr>
          <w:ilvl w:val="0"/>
          <w:numId w:val="24"/>
        </w:numPr>
        <w:spacing w:before="100" w:beforeAutospacing="1" w:after="100" w:afterAutospacing="1"/>
        <w:ind w:left="780" w:right="180"/>
        <w:contextualSpacing/>
        <w:rPr>
          <w:rFonts w:hAnsi="Times New Roman" w:cs="Times New Roman"/>
        </w:rPr>
      </w:pPr>
      <w:r w:rsidRPr="00715149">
        <w:rPr>
          <w:rFonts w:hAnsi="Times New Roman" w:cs="Times New Roman"/>
        </w:rPr>
        <w:t>действующий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оценивающий</w:t>
      </w:r>
      <w:r w:rsidRPr="00715149">
        <w:rPr>
          <w:rFonts w:hAnsi="Times New Roman" w:cs="Times New Roman"/>
        </w:rPr>
        <w:t xml:space="preserve"> </w:t>
      </w:r>
      <w:r w:rsidRPr="00715149">
        <w:rPr>
          <w:rFonts w:hAnsi="Times New Roman" w:cs="Times New Roman"/>
        </w:rPr>
        <w:t>свое</w:t>
      </w:r>
      <w:r w:rsidRPr="00715149">
        <w:rPr>
          <w:rFonts w:hAnsi="Times New Roman" w:cs="Times New Roman"/>
        </w:rPr>
        <w:t xml:space="preserve"> </w:t>
      </w:r>
      <w:r w:rsidRPr="00715149">
        <w:rPr>
          <w:rFonts w:hAnsi="Times New Roman" w:cs="Times New Roman"/>
        </w:rPr>
        <w:t>поведение</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поступки</w:t>
      </w:r>
      <w:r w:rsidRPr="00715149">
        <w:rPr>
          <w:rFonts w:hAnsi="Times New Roman" w:cs="Times New Roman"/>
        </w:rPr>
        <w:t xml:space="preserve">, </w:t>
      </w:r>
      <w:r w:rsidRPr="00715149">
        <w:rPr>
          <w:rFonts w:hAnsi="Times New Roman" w:cs="Times New Roman"/>
        </w:rPr>
        <w:t>поведение</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поступки</w:t>
      </w:r>
      <w:r w:rsidRPr="00715149">
        <w:rPr>
          <w:rFonts w:hAnsi="Times New Roman" w:cs="Times New Roman"/>
        </w:rPr>
        <w:t xml:space="preserve">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людей</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позиций</w:t>
      </w:r>
      <w:r w:rsidRPr="00715149">
        <w:rPr>
          <w:rFonts w:hAnsi="Times New Roman" w:cs="Times New Roman"/>
        </w:rPr>
        <w:t xml:space="preserve"> </w:t>
      </w:r>
      <w:r w:rsidRPr="00715149">
        <w:rPr>
          <w:rFonts w:hAnsi="Times New Roman" w:cs="Times New Roman"/>
        </w:rPr>
        <w:t>традиционных</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духовно</w:t>
      </w:r>
      <w:r w:rsidRPr="00715149">
        <w:rPr>
          <w:rFonts w:hAnsi="Times New Roman" w:cs="Times New Roman"/>
        </w:rPr>
        <w:t xml:space="preserve">- </w:t>
      </w:r>
      <w:r w:rsidRPr="00715149">
        <w:rPr>
          <w:rFonts w:hAnsi="Times New Roman" w:cs="Times New Roman"/>
        </w:rPr>
        <w:t>нравственных</w:t>
      </w:r>
      <w:r w:rsidRPr="00715149">
        <w:rPr>
          <w:rFonts w:hAnsi="Times New Roman" w:cs="Times New Roman"/>
        </w:rPr>
        <w:t xml:space="preserve">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норм</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осознанием</w:t>
      </w:r>
      <w:r w:rsidRPr="00715149">
        <w:rPr>
          <w:rFonts w:hAnsi="Times New Roman" w:cs="Times New Roman"/>
        </w:rPr>
        <w:t xml:space="preserve"> </w:t>
      </w:r>
      <w:r w:rsidRPr="00715149">
        <w:rPr>
          <w:rFonts w:hAnsi="Times New Roman" w:cs="Times New Roman"/>
        </w:rPr>
        <w:t>последствий</w:t>
      </w:r>
      <w:r w:rsidRPr="00715149">
        <w:rPr>
          <w:rFonts w:hAnsi="Times New Roman" w:cs="Times New Roman"/>
        </w:rPr>
        <w:t xml:space="preserve"> </w:t>
      </w:r>
      <w:r w:rsidRPr="00715149">
        <w:rPr>
          <w:rFonts w:hAnsi="Times New Roman" w:cs="Times New Roman"/>
        </w:rPr>
        <w:t>поступков</w:t>
      </w:r>
      <w:r w:rsidRPr="00715149">
        <w:rPr>
          <w:rFonts w:hAnsi="Times New Roman" w:cs="Times New Roman"/>
        </w:rPr>
        <w:t xml:space="preserve">, </w:t>
      </w:r>
      <w:r w:rsidRPr="00715149">
        <w:rPr>
          <w:rFonts w:hAnsi="Times New Roman" w:cs="Times New Roman"/>
        </w:rPr>
        <w:t>деятельно</w:t>
      </w:r>
      <w:r w:rsidRPr="00715149">
        <w:rPr>
          <w:rFonts w:hAnsi="Times New Roman" w:cs="Times New Roman"/>
        </w:rPr>
        <w:t xml:space="preserve"> </w:t>
      </w: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неприятие</w:t>
      </w:r>
      <w:r w:rsidRPr="00715149">
        <w:rPr>
          <w:rFonts w:hAnsi="Times New Roman" w:cs="Times New Roman"/>
        </w:rPr>
        <w:t xml:space="preserve"> </w:t>
      </w:r>
      <w:r w:rsidRPr="00715149">
        <w:rPr>
          <w:rFonts w:hAnsi="Times New Roman" w:cs="Times New Roman"/>
        </w:rPr>
        <w:t>антигуманных</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асоциальных</w:t>
      </w:r>
      <w:r w:rsidRPr="00715149">
        <w:rPr>
          <w:rFonts w:hAnsi="Times New Roman" w:cs="Times New Roman"/>
        </w:rPr>
        <w:t xml:space="preserve"> </w:t>
      </w:r>
      <w:r w:rsidRPr="00715149">
        <w:rPr>
          <w:rFonts w:hAnsi="Times New Roman" w:cs="Times New Roman"/>
        </w:rPr>
        <w:t>поступков</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противоречащих</w:t>
      </w:r>
      <w:r w:rsidRPr="00715149">
        <w:rPr>
          <w:rFonts w:hAnsi="Times New Roman" w:cs="Times New Roman"/>
        </w:rPr>
        <w:t xml:space="preserve"> </w:t>
      </w:r>
      <w:r w:rsidRPr="00715149">
        <w:rPr>
          <w:rFonts w:hAnsi="Times New Roman" w:cs="Times New Roman"/>
        </w:rPr>
        <w:t>этим</w:t>
      </w:r>
      <w:r w:rsidRPr="00715149">
        <w:rPr>
          <w:rFonts w:hAnsi="Times New Roman" w:cs="Times New Roman"/>
        </w:rPr>
        <w:t xml:space="preserve"> </w:t>
      </w:r>
      <w:r w:rsidRPr="00715149">
        <w:rPr>
          <w:rFonts w:hAnsi="Times New Roman" w:cs="Times New Roman"/>
        </w:rPr>
        <w:t>ценностям</w:t>
      </w:r>
      <w:r w:rsidRPr="00715149">
        <w:rPr>
          <w:rFonts w:hAnsi="Times New Roman" w:cs="Times New Roman"/>
        </w:rPr>
        <w:t>;</w:t>
      </w:r>
    </w:p>
    <w:p w:rsidR="00C658F0" w:rsidRPr="00715149" w:rsidRDefault="00C658F0" w:rsidP="00BE77F8">
      <w:pPr>
        <w:widowControl/>
        <w:numPr>
          <w:ilvl w:val="0"/>
          <w:numId w:val="24"/>
        </w:numPr>
        <w:spacing w:before="100" w:beforeAutospacing="1" w:after="100" w:afterAutospacing="1"/>
        <w:ind w:left="780" w:right="180"/>
        <w:contextualSpacing/>
        <w:rPr>
          <w:rFonts w:hAnsi="Times New Roman" w:cs="Times New Roman"/>
        </w:rPr>
      </w:pPr>
      <w:r w:rsidRPr="00715149">
        <w:rPr>
          <w:rFonts w:hAnsi="Times New Roman" w:cs="Times New Roman"/>
        </w:rPr>
        <w:t>проявляющий</w:t>
      </w:r>
      <w:r w:rsidRPr="00715149">
        <w:rPr>
          <w:rFonts w:hAnsi="Times New Roman" w:cs="Times New Roman"/>
        </w:rPr>
        <w:t xml:space="preserve"> </w:t>
      </w:r>
      <w:r w:rsidRPr="00715149">
        <w:rPr>
          <w:rFonts w:hAnsi="Times New Roman" w:cs="Times New Roman"/>
        </w:rPr>
        <w:t>уважение</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достоинству</w:t>
      </w:r>
      <w:r w:rsidRPr="00715149">
        <w:rPr>
          <w:rFonts w:hAnsi="Times New Roman" w:cs="Times New Roman"/>
        </w:rPr>
        <w:t xml:space="preserve"> </w:t>
      </w:r>
      <w:r w:rsidRPr="00715149">
        <w:rPr>
          <w:rFonts w:hAnsi="Times New Roman" w:cs="Times New Roman"/>
        </w:rPr>
        <w:t>каждого</w:t>
      </w:r>
      <w:r w:rsidRPr="00715149">
        <w:rPr>
          <w:rFonts w:hAnsi="Times New Roman" w:cs="Times New Roman"/>
        </w:rPr>
        <w:t xml:space="preserve"> </w:t>
      </w:r>
      <w:r w:rsidRPr="00715149">
        <w:rPr>
          <w:rFonts w:hAnsi="Times New Roman" w:cs="Times New Roman"/>
        </w:rPr>
        <w:t>человека</w:t>
      </w:r>
      <w:r w:rsidRPr="00715149">
        <w:rPr>
          <w:rFonts w:hAnsi="Times New Roman" w:cs="Times New Roman"/>
        </w:rPr>
        <w:t xml:space="preserve">, </w:t>
      </w:r>
      <w:r w:rsidRPr="00715149">
        <w:rPr>
          <w:rFonts w:hAnsi="Times New Roman" w:cs="Times New Roman"/>
        </w:rPr>
        <w:t>свободе</w:t>
      </w:r>
      <w:r w:rsidRPr="00715149">
        <w:rPr>
          <w:rFonts w:hAnsi="Times New Roman" w:cs="Times New Roman"/>
        </w:rPr>
        <w:t xml:space="preserve"> </w:t>
      </w:r>
      <w:r w:rsidRPr="00715149">
        <w:rPr>
          <w:rFonts w:hAnsi="Times New Roman" w:cs="Times New Roman"/>
        </w:rPr>
        <w:t>мировоззренческого</w:t>
      </w:r>
      <w:r w:rsidRPr="00715149">
        <w:rPr>
          <w:rFonts w:hAnsi="Times New Roman" w:cs="Times New Roman"/>
        </w:rPr>
        <w:t xml:space="preserve"> </w:t>
      </w:r>
      <w:r w:rsidRPr="00715149">
        <w:rPr>
          <w:rFonts w:hAnsi="Times New Roman" w:cs="Times New Roman"/>
        </w:rPr>
        <w:t>выбора</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самоопределения</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представителям</w:t>
      </w:r>
      <w:r w:rsidRPr="00715149">
        <w:rPr>
          <w:rFonts w:hAnsi="Times New Roman" w:cs="Times New Roman"/>
        </w:rPr>
        <w:t xml:space="preserve"> </w:t>
      </w:r>
      <w:r w:rsidRPr="00715149">
        <w:rPr>
          <w:rFonts w:hAnsi="Times New Roman" w:cs="Times New Roman"/>
        </w:rPr>
        <w:t>различных</w:t>
      </w:r>
      <w:r w:rsidRPr="00715149">
        <w:rPr>
          <w:rFonts w:hAnsi="Times New Roman" w:cs="Times New Roman"/>
        </w:rPr>
        <w:t xml:space="preserve"> </w:t>
      </w:r>
      <w:r w:rsidRPr="00715149">
        <w:rPr>
          <w:rFonts w:hAnsi="Times New Roman" w:cs="Times New Roman"/>
        </w:rPr>
        <w:t>этнических</w:t>
      </w:r>
      <w:r w:rsidRPr="00715149">
        <w:rPr>
          <w:rFonts w:hAnsi="Times New Roman" w:cs="Times New Roman"/>
        </w:rPr>
        <w:t xml:space="preserve"> </w:t>
      </w:r>
      <w:r w:rsidRPr="00715149">
        <w:rPr>
          <w:rFonts w:hAnsi="Times New Roman" w:cs="Times New Roman"/>
        </w:rPr>
        <w:t>групп</w:t>
      </w:r>
      <w:r w:rsidRPr="00715149">
        <w:rPr>
          <w:rFonts w:hAnsi="Times New Roman" w:cs="Times New Roman"/>
        </w:rPr>
        <w:t xml:space="preserve">, </w:t>
      </w:r>
      <w:r w:rsidRPr="00715149">
        <w:rPr>
          <w:rFonts w:hAnsi="Times New Roman" w:cs="Times New Roman"/>
        </w:rPr>
        <w:t>религий</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их</w:t>
      </w:r>
      <w:r w:rsidRPr="00715149">
        <w:rPr>
          <w:rFonts w:hAnsi="Times New Roman" w:cs="Times New Roman"/>
        </w:rPr>
        <w:t xml:space="preserve"> </w:t>
      </w:r>
      <w:r w:rsidRPr="00715149">
        <w:rPr>
          <w:rFonts w:hAnsi="Times New Roman" w:cs="Times New Roman"/>
        </w:rPr>
        <w:t>национальному</w:t>
      </w:r>
      <w:r w:rsidRPr="00715149">
        <w:rPr>
          <w:rFonts w:hAnsi="Times New Roman" w:cs="Times New Roman"/>
        </w:rPr>
        <w:t xml:space="preserve"> </w:t>
      </w:r>
      <w:r w:rsidRPr="00715149">
        <w:rPr>
          <w:rFonts w:hAnsi="Times New Roman" w:cs="Times New Roman"/>
        </w:rPr>
        <w:t>достоинству</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религиозным</w:t>
      </w:r>
      <w:r w:rsidRPr="00715149">
        <w:rPr>
          <w:rFonts w:hAnsi="Times New Roman" w:cs="Times New Roman"/>
        </w:rPr>
        <w:t xml:space="preserve"> </w:t>
      </w:r>
      <w:r w:rsidRPr="00715149">
        <w:rPr>
          <w:rFonts w:hAnsi="Times New Roman" w:cs="Times New Roman"/>
        </w:rPr>
        <w:t>чувствам</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учетом</w:t>
      </w:r>
      <w:r w:rsidRPr="00715149">
        <w:rPr>
          <w:rFonts w:hAnsi="Times New Roman" w:cs="Times New Roman"/>
        </w:rPr>
        <w:t xml:space="preserve"> </w:t>
      </w:r>
      <w:r w:rsidRPr="00715149">
        <w:rPr>
          <w:rFonts w:hAnsi="Times New Roman" w:cs="Times New Roman"/>
        </w:rPr>
        <w:t>соблюдения</w:t>
      </w:r>
      <w:r w:rsidRPr="00715149">
        <w:rPr>
          <w:rFonts w:hAnsi="Times New Roman" w:cs="Times New Roman"/>
        </w:rPr>
        <w:t xml:space="preserve"> </w:t>
      </w:r>
      <w:r w:rsidRPr="00715149">
        <w:rPr>
          <w:rFonts w:hAnsi="Times New Roman" w:cs="Times New Roman"/>
        </w:rPr>
        <w:t>конституционных</w:t>
      </w:r>
      <w:r w:rsidRPr="00715149">
        <w:rPr>
          <w:rFonts w:hAnsi="Times New Roman" w:cs="Times New Roman"/>
        </w:rPr>
        <w:t xml:space="preserve"> </w:t>
      </w:r>
      <w:r w:rsidRPr="00715149">
        <w:rPr>
          <w:rFonts w:hAnsi="Times New Roman" w:cs="Times New Roman"/>
        </w:rPr>
        <w:t>прав</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свобод</w:t>
      </w:r>
      <w:r w:rsidRPr="00715149">
        <w:rPr>
          <w:rFonts w:hAnsi="Times New Roman" w:cs="Times New Roman"/>
        </w:rPr>
        <w:t xml:space="preserve"> </w:t>
      </w:r>
      <w:r w:rsidRPr="00715149">
        <w:rPr>
          <w:rFonts w:hAnsi="Times New Roman" w:cs="Times New Roman"/>
        </w:rPr>
        <w:t>всех</w:t>
      </w:r>
      <w:r w:rsidRPr="00715149">
        <w:rPr>
          <w:rFonts w:hAnsi="Times New Roman" w:cs="Times New Roman"/>
        </w:rPr>
        <w:t xml:space="preserve"> </w:t>
      </w:r>
      <w:r w:rsidRPr="00715149">
        <w:rPr>
          <w:rFonts w:hAnsi="Times New Roman" w:cs="Times New Roman"/>
        </w:rPr>
        <w:t>граждан</w:t>
      </w:r>
      <w:r w:rsidRPr="00715149">
        <w:rPr>
          <w:rFonts w:hAnsi="Times New Roman" w:cs="Times New Roman"/>
        </w:rPr>
        <w:t>;</w:t>
      </w:r>
    </w:p>
    <w:p w:rsidR="00C658F0" w:rsidRPr="00715149" w:rsidRDefault="00C658F0" w:rsidP="00BE77F8">
      <w:pPr>
        <w:widowControl/>
        <w:numPr>
          <w:ilvl w:val="0"/>
          <w:numId w:val="24"/>
        </w:numPr>
        <w:spacing w:before="100" w:beforeAutospacing="1" w:after="100" w:afterAutospacing="1"/>
        <w:ind w:left="780" w:right="180"/>
        <w:contextualSpacing/>
        <w:rPr>
          <w:rFonts w:hAnsi="Times New Roman" w:cs="Times New Roman"/>
        </w:rPr>
      </w:pPr>
      <w:r w:rsidRPr="00715149">
        <w:rPr>
          <w:rFonts w:hAnsi="Times New Roman" w:cs="Times New Roman"/>
        </w:rPr>
        <w:t>понимающий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деятельно</w:t>
      </w:r>
      <w:r w:rsidRPr="00715149">
        <w:rPr>
          <w:rFonts w:hAnsi="Times New Roman" w:cs="Times New Roman"/>
        </w:rPr>
        <w:t xml:space="preserve"> </w:t>
      </w: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ценность</w:t>
      </w:r>
      <w:r w:rsidRPr="00715149">
        <w:rPr>
          <w:rFonts w:hAnsi="Times New Roman" w:cs="Times New Roman"/>
        </w:rPr>
        <w:t xml:space="preserve"> </w:t>
      </w:r>
      <w:r w:rsidRPr="00715149">
        <w:rPr>
          <w:rFonts w:hAnsi="Times New Roman" w:cs="Times New Roman"/>
        </w:rPr>
        <w:t>межнационального</w:t>
      </w:r>
      <w:r w:rsidRPr="00715149">
        <w:rPr>
          <w:rFonts w:hAnsi="Times New Roman" w:cs="Times New Roman"/>
        </w:rPr>
        <w:t xml:space="preserve">, </w:t>
      </w:r>
      <w:r w:rsidRPr="00715149">
        <w:rPr>
          <w:rFonts w:hAnsi="Times New Roman" w:cs="Times New Roman"/>
        </w:rPr>
        <w:t>межрелигиозного</w:t>
      </w:r>
      <w:r w:rsidRPr="00715149">
        <w:rPr>
          <w:rFonts w:hAnsi="Times New Roman" w:cs="Times New Roman"/>
        </w:rPr>
        <w:t xml:space="preserve"> </w:t>
      </w:r>
      <w:r w:rsidRPr="00715149">
        <w:rPr>
          <w:rFonts w:hAnsi="Times New Roman" w:cs="Times New Roman"/>
        </w:rPr>
        <w:t>согласия</w:t>
      </w:r>
      <w:r w:rsidRPr="00715149">
        <w:rPr>
          <w:rFonts w:hAnsi="Times New Roman" w:cs="Times New Roman"/>
        </w:rPr>
        <w:t xml:space="preserve"> </w:t>
      </w:r>
      <w:r w:rsidRPr="00715149">
        <w:rPr>
          <w:rFonts w:hAnsi="Times New Roman" w:cs="Times New Roman"/>
        </w:rPr>
        <w:t>людей</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способный</w:t>
      </w:r>
      <w:r w:rsidRPr="00715149">
        <w:rPr>
          <w:rFonts w:hAnsi="Times New Roman" w:cs="Times New Roman"/>
        </w:rPr>
        <w:t xml:space="preserve"> </w:t>
      </w:r>
      <w:r w:rsidRPr="00715149">
        <w:rPr>
          <w:rFonts w:hAnsi="Times New Roman" w:cs="Times New Roman"/>
        </w:rPr>
        <w:t>вести</w:t>
      </w:r>
      <w:r w:rsidRPr="00715149">
        <w:rPr>
          <w:rFonts w:hAnsi="Times New Roman" w:cs="Times New Roman"/>
        </w:rPr>
        <w:t xml:space="preserve"> </w:t>
      </w:r>
      <w:r w:rsidRPr="00715149">
        <w:rPr>
          <w:rFonts w:hAnsi="Times New Roman" w:cs="Times New Roman"/>
        </w:rPr>
        <w:t>диалог</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людьми</w:t>
      </w:r>
      <w:r w:rsidRPr="00715149">
        <w:rPr>
          <w:rFonts w:hAnsi="Times New Roman" w:cs="Times New Roman"/>
        </w:rPr>
        <w:t xml:space="preserve"> </w:t>
      </w:r>
      <w:r w:rsidRPr="00715149">
        <w:rPr>
          <w:rFonts w:hAnsi="Times New Roman" w:cs="Times New Roman"/>
        </w:rPr>
        <w:t>разных</w:t>
      </w:r>
      <w:r w:rsidRPr="00715149">
        <w:rPr>
          <w:rFonts w:hAnsi="Times New Roman" w:cs="Times New Roman"/>
        </w:rPr>
        <w:t xml:space="preserve"> </w:t>
      </w:r>
      <w:r w:rsidRPr="00715149">
        <w:rPr>
          <w:rFonts w:hAnsi="Times New Roman" w:cs="Times New Roman"/>
        </w:rPr>
        <w:t>национальностей</w:t>
      </w:r>
      <w:r w:rsidRPr="00715149">
        <w:rPr>
          <w:rFonts w:hAnsi="Times New Roman" w:cs="Times New Roman"/>
        </w:rPr>
        <w:t xml:space="preserve">, </w:t>
      </w:r>
      <w:r w:rsidRPr="00715149">
        <w:rPr>
          <w:rFonts w:hAnsi="Times New Roman" w:cs="Times New Roman"/>
        </w:rPr>
        <w:t>отношения</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религии</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религиозной</w:t>
      </w:r>
      <w:r w:rsidRPr="00715149">
        <w:rPr>
          <w:rFonts w:hAnsi="Times New Roman" w:cs="Times New Roman"/>
        </w:rPr>
        <w:t xml:space="preserve"> </w:t>
      </w:r>
      <w:r w:rsidRPr="00715149">
        <w:rPr>
          <w:rFonts w:hAnsi="Times New Roman" w:cs="Times New Roman"/>
        </w:rPr>
        <w:t>принадлежности</w:t>
      </w:r>
      <w:r w:rsidRPr="00715149">
        <w:rPr>
          <w:rFonts w:hAnsi="Times New Roman" w:cs="Times New Roman"/>
        </w:rPr>
        <w:t xml:space="preserve">, </w:t>
      </w:r>
      <w:r w:rsidRPr="00715149">
        <w:rPr>
          <w:rFonts w:hAnsi="Times New Roman" w:cs="Times New Roman"/>
        </w:rPr>
        <w:t>находить</w:t>
      </w:r>
      <w:r w:rsidRPr="00715149">
        <w:rPr>
          <w:rFonts w:hAnsi="Times New Roman" w:cs="Times New Roman"/>
        </w:rPr>
        <w:t xml:space="preserve"> </w:t>
      </w:r>
      <w:r w:rsidRPr="00715149">
        <w:rPr>
          <w:rFonts w:hAnsi="Times New Roman" w:cs="Times New Roman"/>
        </w:rPr>
        <w:t>общие</w:t>
      </w:r>
      <w:r w:rsidRPr="00715149">
        <w:rPr>
          <w:rFonts w:hAnsi="Times New Roman" w:cs="Times New Roman"/>
        </w:rPr>
        <w:t xml:space="preserve"> </w:t>
      </w:r>
      <w:r w:rsidRPr="00715149">
        <w:rPr>
          <w:rFonts w:hAnsi="Times New Roman" w:cs="Times New Roman"/>
        </w:rPr>
        <w:t>цели</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сотрудничать</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их</w:t>
      </w:r>
      <w:r w:rsidRPr="00715149">
        <w:rPr>
          <w:rFonts w:hAnsi="Times New Roman" w:cs="Times New Roman"/>
        </w:rPr>
        <w:t xml:space="preserve"> </w:t>
      </w:r>
      <w:r w:rsidRPr="00715149">
        <w:rPr>
          <w:rFonts w:hAnsi="Times New Roman" w:cs="Times New Roman"/>
        </w:rPr>
        <w:t>достижения</w:t>
      </w:r>
      <w:r w:rsidRPr="00715149">
        <w:rPr>
          <w:rFonts w:hAnsi="Times New Roman" w:cs="Times New Roman"/>
        </w:rPr>
        <w:t>;</w:t>
      </w:r>
    </w:p>
    <w:p w:rsidR="00C658F0" w:rsidRPr="00715149" w:rsidRDefault="00C658F0" w:rsidP="00BE77F8">
      <w:pPr>
        <w:widowControl/>
        <w:numPr>
          <w:ilvl w:val="0"/>
          <w:numId w:val="24"/>
        </w:numPr>
        <w:spacing w:before="100" w:beforeAutospacing="1" w:after="100" w:afterAutospacing="1"/>
        <w:ind w:left="780" w:right="180"/>
        <w:contextualSpacing/>
        <w:rPr>
          <w:rFonts w:hAnsi="Times New Roman" w:cs="Times New Roman"/>
        </w:rPr>
      </w:pPr>
      <w:r w:rsidRPr="00715149">
        <w:rPr>
          <w:rFonts w:hAnsi="Times New Roman" w:cs="Times New Roman"/>
        </w:rPr>
        <w:t>ориентированный</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создание</w:t>
      </w:r>
      <w:r w:rsidRPr="00715149">
        <w:rPr>
          <w:rFonts w:hAnsi="Times New Roman" w:cs="Times New Roman"/>
        </w:rPr>
        <w:t xml:space="preserve"> </w:t>
      </w:r>
      <w:r w:rsidRPr="00715149">
        <w:rPr>
          <w:rFonts w:hAnsi="Times New Roman" w:cs="Times New Roman"/>
        </w:rPr>
        <w:t>устойчивой</w:t>
      </w:r>
      <w:r w:rsidRPr="00715149">
        <w:rPr>
          <w:rFonts w:hAnsi="Times New Roman" w:cs="Times New Roman"/>
        </w:rPr>
        <w:t xml:space="preserve"> </w:t>
      </w:r>
      <w:r w:rsidRPr="00715149">
        <w:rPr>
          <w:rFonts w:hAnsi="Times New Roman" w:cs="Times New Roman"/>
        </w:rPr>
        <w:t>семьи</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традиционных</w:t>
      </w:r>
      <w:r w:rsidRPr="00715149">
        <w:rPr>
          <w:rFonts w:hAnsi="Times New Roman" w:cs="Times New Roman"/>
        </w:rPr>
        <w:t xml:space="preserve"> </w:t>
      </w:r>
      <w:r w:rsidRPr="00715149">
        <w:rPr>
          <w:rFonts w:hAnsi="Times New Roman" w:cs="Times New Roman"/>
        </w:rPr>
        <w:t>семейных</w:t>
      </w:r>
      <w:r w:rsidRPr="00715149">
        <w:rPr>
          <w:rFonts w:hAnsi="Times New Roman" w:cs="Times New Roman"/>
        </w:rPr>
        <w:t xml:space="preserve">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понимания</w:t>
      </w:r>
      <w:r w:rsidRPr="00715149">
        <w:rPr>
          <w:rFonts w:hAnsi="Times New Roman" w:cs="Times New Roman"/>
        </w:rPr>
        <w:t xml:space="preserve"> </w:t>
      </w:r>
      <w:r w:rsidRPr="00715149">
        <w:rPr>
          <w:rFonts w:hAnsi="Times New Roman" w:cs="Times New Roman"/>
        </w:rPr>
        <w:t>брака</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союза</w:t>
      </w:r>
      <w:r w:rsidRPr="00715149">
        <w:rPr>
          <w:rFonts w:hAnsi="Times New Roman" w:cs="Times New Roman"/>
        </w:rPr>
        <w:t xml:space="preserve"> </w:t>
      </w:r>
      <w:r w:rsidRPr="00715149">
        <w:rPr>
          <w:rFonts w:hAnsi="Times New Roman" w:cs="Times New Roman"/>
        </w:rPr>
        <w:t>мужчины</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женщины</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создания</w:t>
      </w:r>
      <w:r w:rsidRPr="00715149">
        <w:rPr>
          <w:rFonts w:hAnsi="Times New Roman" w:cs="Times New Roman"/>
        </w:rPr>
        <w:t xml:space="preserve"> </w:t>
      </w:r>
      <w:r w:rsidRPr="00715149">
        <w:rPr>
          <w:rFonts w:hAnsi="Times New Roman" w:cs="Times New Roman"/>
        </w:rPr>
        <w:t>семьи</w:t>
      </w:r>
      <w:r w:rsidRPr="00715149">
        <w:rPr>
          <w:rFonts w:hAnsi="Times New Roman" w:cs="Times New Roman"/>
        </w:rPr>
        <w:t xml:space="preserve">, </w:t>
      </w:r>
      <w:r w:rsidRPr="00715149">
        <w:rPr>
          <w:rFonts w:hAnsi="Times New Roman" w:cs="Times New Roman"/>
        </w:rPr>
        <w:t>рождения</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семье</w:t>
      </w:r>
      <w:r w:rsidRPr="00715149">
        <w:rPr>
          <w:rFonts w:hAnsi="Times New Roman" w:cs="Times New Roman"/>
        </w:rPr>
        <w:t xml:space="preserve"> </w:t>
      </w:r>
      <w:r w:rsidRPr="00715149">
        <w:rPr>
          <w:rFonts w:hAnsi="Times New Roman" w:cs="Times New Roman"/>
        </w:rPr>
        <w:t>детей</w:t>
      </w:r>
      <w:r w:rsidRPr="00715149">
        <w:rPr>
          <w:rFonts w:hAnsi="Times New Roman" w:cs="Times New Roman"/>
        </w:rPr>
        <w:t xml:space="preserve">, </w:t>
      </w:r>
      <w:r w:rsidRPr="00715149">
        <w:rPr>
          <w:rFonts w:hAnsi="Times New Roman" w:cs="Times New Roman"/>
        </w:rPr>
        <w:t>неприятия</w:t>
      </w:r>
      <w:r w:rsidRPr="00715149">
        <w:rPr>
          <w:rFonts w:hAnsi="Times New Roman" w:cs="Times New Roman"/>
        </w:rPr>
        <w:t xml:space="preserve"> </w:t>
      </w:r>
      <w:r w:rsidRPr="00715149">
        <w:rPr>
          <w:rFonts w:hAnsi="Times New Roman" w:cs="Times New Roman"/>
        </w:rPr>
        <w:t>насилия</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семье</w:t>
      </w:r>
      <w:r w:rsidRPr="00715149">
        <w:rPr>
          <w:rFonts w:hAnsi="Times New Roman" w:cs="Times New Roman"/>
        </w:rPr>
        <w:t xml:space="preserve">, </w:t>
      </w:r>
      <w:r w:rsidRPr="00715149">
        <w:rPr>
          <w:rFonts w:hAnsi="Times New Roman" w:cs="Times New Roman"/>
        </w:rPr>
        <w:t>ухода</w:t>
      </w:r>
      <w:r w:rsidRPr="00715149">
        <w:rPr>
          <w:rFonts w:hAnsi="Times New Roman" w:cs="Times New Roman"/>
        </w:rPr>
        <w:t xml:space="preserve"> </w:t>
      </w:r>
      <w:r w:rsidRPr="00715149">
        <w:rPr>
          <w:rFonts w:hAnsi="Times New Roman" w:cs="Times New Roman"/>
        </w:rPr>
        <w:t>от</w:t>
      </w:r>
      <w:r w:rsidRPr="00715149">
        <w:rPr>
          <w:rFonts w:hAnsi="Times New Roman" w:cs="Times New Roman"/>
        </w:rPr>
        <w:t xml:space="preserve"> </w:t>
      </w:r>
      <w:r w:rsidRPr="00715149">
        <w:rPr>
          <w:rFonts w:hAnsi="Times New Roman" w:cs="Times New Roman"/>
        </w:rPr>
        <w:t>родительской</w:t>
      </w:r>
      <w:r w:rsidRPr="00715149">
        <w:rPr>
          <w:rFonts w:hAnsi="Times New Roman" w:cs="Times New Roman"/>
        </w:rPr>
        <w:t xml:space="preserve"> </w:t>
      </w:r>
      <w:r w:rsidRPr="00715149">
        <w:rPr>
          <w:rFonts w:hAnsi="Times New Roman" w:cs="Times New Roman"/>
        </w:rPr>
        <w:t>ответственности</w:t>
      </w:r>
      <w:r w:rsidRPr="00715149">
        <w:rPr>
          <w:rFonts w:hAnsi="Times New Roman" w:cs="Times New Roman"/>
        </w:rPr>
        <w:t>;</w:t>
      </w:r>
    </w:p>
    <w:p w:rsidR="00C658F0" w:rsidRPr="00715149" w:rsidRDefault="00C658F0" w:rsidP="00BE77F8">
      <w:pPr>
        <w:widowControl/>
        <w:numPr>
          <w:ilvl w:val="0"/>
          <w:numId w:val="24"/>
        </w:numPr>
        <w:spacing w:before="100" w:beforeAutospacing="1" w:after="100" w:afterAutospacing="1"/>
        <w:ind w:left="780" w:right="180"/>
        <w:rPr>
          <w:rFonts w:hAnsi="Times New Roman" w:cs="Times New Roman"/>
        </w:rPr>
      </w:pPr>
      <w:r w:rsidRPr="00715149">
        <w:rPr>
          <w:rFonts w:hAnsi="Times New Roman" w:cs="Times New Roman"/>
        </w:rPr>
        <w:t>обладающий</w:t>
      </w:r>
      <w:r w:rsidRPr="00715149">
        <w:rPr>
          <w:rFonts w:hAnsi="Times New Roman" w:cs="Times New Roman"/>
        </w:rPr>
        <w:t xml:space="preserve"> </w:t>
      </w:r>
      <w:r w:rsidRPr="00715149">
        <w:rPr>
          <w:rFonts w:hAnsi="Times New Roman" w:cs="Times New Roman"/>
        </w:rPr>
        <w:t>сформированными</w:t>
      </w:r>
      <w:r w:rsidRPr="00715149">
        <w:rPr>
          <w:rFonts w:hAnsi="Times New Roman" w:cs="Times New Roman"/>
        </w:rPr>
        <w:t xml:space="preserve"> </w:t>
      </w:r>
      <w:r w:rsidRPr="00715149">
        <w:rPr>
          <w:rFonts w:hAnsi="Times New Roman" w:cs="Times New Roman"/>
        </w:rPr>
        <w:t>представлениями</w:t>
      </w:r>
      <w:r w:rsidRPr="00715149">
        <w:rPr>
          <w:rFonts w:hAnsi="Times New Roman" w:cs="Times New Roman"/>
        </w:rPr>
        <w:t xml:space="preserve"> </w:t>
      </w:r>
      <w:r w:rsidRPr="00715149">
        <w:rPr>
          <w:rFonts w:hAnsi="Times New Roman" w:cs="Times New Roman"/>
        </w:rPr>
        <w:t>о</w:t>
      </w:r>
      <w:r w:rsidRPr="00715149">
        <w:rPr>
          <w:rFonts w:hAnsi="Times New Roman" w:cs="Times New Roman"/>
        </w:rPr>
        <w:t xml:space="preserve"> </w:t>
      </w:r>
      <w:r w:rsidRPr="00715149">
        <w:rPr>
          <w:rFonts w:hAnsi="Times New Roman" w:cs="Times New Roman"/>
        </w:rPr>
        <w:t>ценности</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значении</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отечественной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мировой</w:t>
      </w:r>
      <w:r w:rsidRPr="00715149">
        <w:rPr>
          <w:rFonts w:hAnsi="Times New Roman" w:cs="Times New Roman"/>
        </w:rPr>
        <w:t xml:space="preserve"> </w:t>
      </w:r>
      <w:r w:rsidRPr="00715149">
        <w:rPr>
          <w:rFonts w:hAnsi="Times New Roman" w:cs="Times New Roman"/>
        </w:rPr>
        <w:t>культуре</w:t>
      </w:r>
      <w:r w:rsidRPr="00715149">
        <w:rPr>
          <w:rFonts w:hAnsi="Times New Roman" w:cs="Times New Roman"/>
        </w:rPr>
        <w:t xml:space="preserve"> </w:t>
      </w:r>
      <w:r w:rsidRPr="00715149">
        <w:rPr>
          <w:rFonts w:hAnsi="Times New Roman" w:cs="Times New Roman"/>
        </w:rPr>
        <w:t>языков</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литературы</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демонстрирующий</w:t>
      </w:r>
      <w:r w:rsidRPr="00715149">
        <w:rPr>
          <w:rFonts w:hAnsi="Times New Roman" w:cs="Times New Roman"/>
        </w:rPr>
        <w:t xml:space="preserve"> </w:t>
      </w:r>
      <w:r w:rsidRPr="00715149">
        <w:rPr>
          <w:rFonts w:hAnsi="Times New Roman" w:cs="Times New Roman"/>
        </w:rPr>
        <w:t>устойчивый</w:t>
      </w:r>
      <w:r w:rsidRPr="00715149">
        <w:rPr>
          <w:rFonts w:hAnsi="Times New Roman" w:cs="Times New Roman"/>
        </w:rPr>
        <w:t xml:space="preserve"> </w:t>
      </w:r>
      <w:r w:rsidRPr="00715149">
        <w:rPr>
          <w:rFonts w:hAnsi="Times New Roman" w:cs="Times New Roman"/>
        </w:rPr>
        <w:t>интерес</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чтению</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средству</w:t>
      </w:r>
      <w:r w:rsidRPr="00715149">
        <w:rPr>
          <w:rFonts w:hAnsi="Times New Roman" w:cs="Times New Roman"/>
        </w:rPr>
        <w:t xml:space="preserve"> </w:t>
      </w:r>
      <w:r w:rsidRPr="00715149">
        <w:rPr>
          <w:rFonts w:hAnsi="Times New Roman" w:cs="Times New Roman"/>
        </w:rPr>
        <w:t>познания</w:t>
      </w:r>
      <w:r w:rsidRPr="00715149">
        <w:rPr>
          <w:rFonts w:hAnsi="Times New Roman" w:cs="Times New Roman"/>
        </w:rPr>
        <w:t xml:space="preserve"> </w:t>
      </w:r>
      <w:r w:rsidRPr="00715149">
        <w:rPr>
          <w:rFonts w:hAnsi="Times New Roman" w:cs="Times New Roman"/>
        </w:rPr>
        <w:t>отечественной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мировой</w:t>
      </w:r>
      <w:r w:rsidRPr="00715149">
        <w:rPr>
          <w:rFonts w:hAnsi="Times New Roman" w:cs="Times New Roman"/>
        </w:rPr>
        <w:t xml:space="preserve"> </w:t>
      </w:r>
      <w:r w:rsidRPr="00715149">
        <w:rPr>
          <w:rFonts w:hAnsi="Times New Roman" w:cs="Times New Roman"/>
        </w:rPr>
        <w:t>духовной</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w:t>
      </w:r>
    </w:p>
    <w:p w:rsidR="00C658F0" w:rsidRDefault="00C658F0" w:rsidP="00C658F0">
      <w:pPr>
        <w:rPr>
          <w:rFonts w:hAnsi="Times New Roman" w:cs="Times New Roman"/>
        </w:rPr>
      </w:pPr>
      <w:r>
        <w:rPr>
          <w:rFonts w:hAnsi="Times New Roman" w:cs="Times New Roman"/>
          <w:b/>
          <w:bCs/>
        </w:rPr>
        <w:t>Эстетическое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rsidR="00C658F0" w:rsidRPr="00715149" w:rsidRDefault="00C658F0" w:rsidP="00BE77F8">
      <w:pPr>
        <w:widowControl/>
        <w:numPr>
          <w:ilvl w:val="0"/>
          <w:numId w:val="25"/>
        </w:numPr>
        <w:spacing w:before="100" w:beforeAutospacing="1" w:after="100" w:afterAutospacing="1"/>
        <w:ind w:left="780" w:right="180"/>
        <w:contextualSpacing/>
        <w:rPr>
          <w:rFonts w:hAnsi="Times New Roman" w:cs="Times New Roman"/>
        </w:rPr>
      </w:pP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понимание</w:t>
      </w:r>
      <w:r w:rsidRPr="00715149">
        <w:rPr>
          <w:rFonts w:hAnsi="Times New Roman" w:cs="Times New Roman"/>
        </w:rPr>
        <w:t xml:space="preserve"> </w:t>
      </w:r>
      <w:r w:rsidRPr="00715149">
        <w:rPr>
          <w:rFonts w:hAnsi="Times New Roman" w:cs="Times New Roman"/>
        </w:rPr>
        <w:t>ценности</w:t>
      </w:r>
      <w:r w:rsidRPr="00715149">
        <w:rPr>
          <w:rFonts w:hAnsi="Times New Roman" w:cs="Times New Roman"/>
        </w:rPr>
        <w:t xml:space="preserve"> </w:t>
      </w:r>
      <w:r w:rsidRPr="00715149">
        <w:rPr>
          <w:rFonts w:hAnsi="Times New Roman" w:cs="Times New Roman"/>
        </w:rPr>
        <w:t>отечественного</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мирового</w:t>
      </w:r>
      <w:r w:rsidRPr="00715149">
        <w:rPr>
          <w:rFonts w:hAnsi="Times New Roman" w:cs="Times New Roman"/>
        </w:rPr>
        <w:t xml:space="preserve"> </w:t>
      </w:r>
      <w:r w:rsidRPr="00715149">
        <w:rPr>
          <w:rFonts w:hAnsi="Times New Roman" w:cs="Times New Roman"/>
        </w:rPr>
        <w:t>искусства</w:t>
      </w:r>
      <w:r w:rsidRPr="00715149">
        <w:rPr>
          <w:rFonts w:hAnsi="Times New Roman" w:cs="Times New Roman"/>
        </w:rPr>
        <w:t xml:space="preserve">, </w:t>
      </w:r>
      <w:r w:rsidRPr="00715149">
        <w:rPr>
          <w:rFonts w:hAnsi="Times New Roman" w:cs="Times New Roman"/>
        </w:rPr>
        <w:t>российского</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мирового</w:t>
      </w:r>
      <w:r w:rsidRPr="00715149">
        <w:rPr>
          <w:rFonts w:hAnsi="Times New Roman" w:cs="Times New Roman"/>
        </w:rPr>
        <w:t xml:space="preserve"> </w:t>
      </w:r>
      <w:r w:rsidRPr="00715149">
        <w:rPr>
          <w:rFonts w:hAnsi="Times New Roman" w:cs="Times New Roman"/>
        </w:rPr>
        <w:t>художественного</w:t>
      </w:r>
      <w:r w:rsidRPr="00715149">
        <w:rPr>
          <w:rFonts w:hAnsi="Times New Roman" w:cs="Times New Roman"/>
        </w:rPr>
        <w:t xml:space="preserve"> </w:t>
      </w:r>
      <w:r w:rsidRPr="00715149">
        <w:rPr>
          <w:rFonts w:hAnsi="Times New Roman" w:cs="Times New Roman"/>
        </w:rPr>
        <w:t>наследия</w:t>
      </w:r>
      <w:r w:rsidRPr="00715149">
        <w:rPr>
          <w:rFonts w:hAnsi="Times New Roman" w:cs="Times New Roman"/>
        </w:rPr>
        <w:t>;</w:t>
      </w:r>
    </w:p>
    <w:p w:rsidR="00C658F0" w:rsidRPr="00715149" w:rsidRDefault="00C658F0" w:rsidP="00BE77F8">
      <w:pPr>
        <w:widowControl/>
        <w:numPr>
          <w:ilvl w:val="0"/>
          <w:numId w:val="25"/>
        </w:numPr>
        <w:spacing w:before="100" w:beforeAutospacing="1" w:after="100" w:afterAutospacing="1"/>
        <w:ind w:left="780" w:right="180"/>
        <w:contextualSpacing/>
        <w:rPr>
          <w:rFonts w:hAnsi="Times New Roman" w:cs="Times New Roman"/>
        </w:rPr>
      </w:pPr>
      <w:r w:rsidRPr="00715149">
        <w:rPr>
          <w:rFonts w:hAnsi="Times New Roman" w:cs="Times New Roman"/>
        </w:rPr>
        <w:t>проявляющий</w:t>
      </w:r>
      <w:r w:rsidRPr="00715149">
        <w:rPr>
          <w:rFonts w:hAnsi="Times New Roman" w:cs="Times New Roman"/>
        </w:rPr>
        <w:t xml:space="preserve"> </w:t>
      </w:r>
      <w:r w:rsidRPr="00715149">
        <w:rPr>
          <w:rFonts w:hAnsi="Times New Roman" w:cs="Times New Roman"/>
        </w:rPr>
        <w:t>восприимчивость</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разным</w:t>
      </w:r>
      <w:r w:rsidRPr="00715149">
        <w:rPr>
          <w:rFonts w:hAnsi="Times New Roman" w:cs="Times New Roman"/>
        </w:rPr>
        <w:t xml:space="preserve"> </w:t>
      </w:r>
      <w:r w:rsidRPr="00715149">
        <w:rPr>
          <w:rFonts w:hAnsi="Times New Roman" w:cs="Times New Roman"/>
        </w:rPr>
        <w:t>видам</w:t>
      </w:r>
      <w:r w:rsidRPr="00715149">
        <w:rPr>
          <w:rFonts w:hAnsi="Times New Roman" w:cs="Times New Roman"/>
        </w:rPr>
        <w:t xml:space="preserve"> </w:t>
      </w:r>
      <w:r w:rsidRPr="00715149">
        <w:rPr>
          <w:rFonts w:hAnsi="Times New Roman" w:cs="Times New Roman"/>
        </w:rPr>
        <w:t>искусства</w:t>
      </w:r>
      <w:r w:rsidRPr="00715149">
        <w:rPr>
          <w:rFonts w:hAnsi="Times New Roman" w:cs="Times New Roman"/>
        </w:rPr>
        <w:t xml:space="preserve">, </w:t>
      </w:r>
      <w:r w:rsidRPr="00715149">
        <w:rPr>
          <w:rFonts w:hAnsi="Times New Roman" w:cs="Times New Roman"/>
        </w:rPr>
        <w:t>понимание</w:t>
      </w:r>
      <w:r w:rsidRPr="00715149">
        <w:rPr>
          <w:rFonts w:hAnsi="Times New Roman" w:cs="Times New Roman"/>
        </w:rPr>
        <w:t xml:space="preserve"> </w:t>
      </w:r>
      <w:r w:rsidRPr="00715149">
        <w:rPr>
          <w:rFonts w:hAnsi="Times New Roman" w:cs="Times New Roman"/>
        </w:rPr>
        <w:t>эмоционального</w:t>
      </w:r>
      <w:r w:rsidRPr="00715149">
        <w:rPr>
          <w:rFonts w:hAnsi="Times New Roman" w:cs="Times New Roman"/>
        </w:rPr>
        <w:t xml:space="preserve"> </w:t>
      </w:r>
      <w:r w:rsidRPr="00715149">
        <w:rPr>
          <w:rFonts w:hAnsi="Times New Roman" w:cs="Times New Roman"/>
        </w:rPr>
        <w:t>воздействия</w:t>
      </w:r>
      <w:r w:rsidRPr="00715149">
        <w:rPr>
          <w:rFonts w:hAnsi="Times New Roman" w:cs="Times New Roman"/>
        </w:rPr>
        <w:t xml:space="preserve"> </w:t>
      </w:r>
      <w:r w:rsidRPr="00715149">
        <w:rPr>
          <w:rFonts w:hAnsi="Times New Roman" w:cs="Times New Roman"/>
        </w:rPr>
        <w:t>искусства</w:t>
      </w:r>
      <w:r w:rsidRPr="00715149">
        <w:rPr>
          <w:rFonts w:hAnsi="Times New Roman" w:cs="Times New Roman"/>
        </w:rPr>
        <w:t xml:space="preserve">, </w:t>
      </w:r>
      <w:r w:rsidRPr="00715149">
        <w:rPr>
          <w:rFonts w:hAnsi="Times New Roman" w:cs="Times New Roman"/>
        </w:rPr>
        <w:t>его</w:t>
      </w:r>
      <w:r w:rsidRPr="00715149">
        <w:rPr>
          <w:rFonts w:hAnsi="Times New Roman" w:cs="Times New Roman"/>
        </w:rPr>
        <w:t xml:space="preserve"> </w:t>
      </w:r>
      <w:r w:rsidRPr="00715149">
        <w:rPr>
          <w:rFonts w:hAnsi="Times New Roman" w:cs="Times New Roman"/>
        </w:rPr>
        <w:t>влияния</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поведение</w:t>
      </w:r>
      <w:r w:rsidRPr="00715149">
        <w:rPr>
          <w:rFonts w:hAnsi="Times New Roman" w:cs="Times New Roman"/>
        </w:rPr>
        <w:t xml:space="preserve"> </w:t>
      </w:r>
      <w:r w:rsidRPr="00715149">
        <w:rPr>
          <w:rFonts w:hAnsi="Times New Roman" w:cs="Times New Roman"/>
        </w:rPr>
        <w:t>людей</w:t>
      </w:r>
      <w:r w:rsidRPr="00715149">
        <w:rPr>
          <w:rFonts w:hAnsi="Times New Roman" w:cs="Times New Roman"/>
        </w:rPr>
        <w:t xml:space="preserve">, </w:t>
      </w:r>
      <w:r w:rsidRPr="00715149">
        <w:rPr>
          <w:rFonts w:hAnsi="Times New Roman" w:cs="Times New Roman"/>
        </w:rPr>
        <w:t>умеющий</w:t>
      </w:r>
      <w:r w:rsidRPr="00715149">
        <w:rPr>
          <w:rFonts w:hAnsi="Times New Roman" w:cs="Times New Roman"/>
        </w:rPr>
        <w:t xml:space="preserve"> </w:t>
      </w:r>
      <w:r w:rsidRPr="00715149">
        <w:rPr>
          <w:rFonts w:hAnsi="Times New Roman" w:cs="Times New Roman"/>
        </w:rPr>
        <w:t>критически</w:t>
      </w:r>
      <w:r w:rsidRPr="00715149">
        <w:rPr>
          <w:rFonts w:hAnsi="Times New Roman" w:cs="Times New Roman"/>
        </w:rPr>
        <w:t xml:space="preserve"> </w:t>
      </w:r>
      <w:r w:rsidRPr="00715149">
        <w:rPr>
          <w:rFonts w:hAnsi="Times New Roman" w:cs="Times New Roman"/>
        </w:rPr>
        <w:t>оценивать</w:t>
      </w:r>
      <w:r w:rsidRPr="00715149">
        <w:rPr>
          <w:rFonts w:hAnsi="Times New Roman" w:cs="Times New Roman"/>
        </w:rPr>
        <w:t xml:space="preserve"> </w:t>
      </w:r>
      <w:r w:rsidRPr="00715149">
        <w:rPr>
          <w:rFonts w:hAnsi="Times New Roman" w:cs="Times New Roman"/>
        </w:rPr>
        <w:t>это</w:t>
      </w:r>
      <w:r w:rsidRPr="00715149">
        <w:rPr>
          <w:rFonts w:hAnsi="Times New Roman" w:cs="Times New Roman"/>
        </w:rPr>
        <w:t xml:space="preserve"> </w:t>
      </w:r>
      <w:r w:rsidRPr="00715149">
        <w:rPr>
          <w:rFonts w:hAnsi="Times New Roman" w:cs="Times New Roman"/>
        </w:rPr>
        <w:t>влияние</w:t>
      </w:r>
      <w:r w:rsidRPr="00715149">
        <w:rPr>
          <w:rFonts w:hAnsi="Times New Roman" w:cs="Times New Roman"/>
        </w:rPr>
        <w:t>;</w:t>
      </w:r>
    </w:p>
    <w:p w:rsidR="00C658F0" w:rsidRPr="00715149" w:rsidRDefault="00C658F0" w:rsidP="00BE77F8">
      <w:pPr>
        <w:widowControl/>
        <w:numPr>
          <w:ilvl w:val="0"/>
          <w:numId w:val="25"/>
        </w:numPr>
        <w:spacing w:before="100" w:beforeAutospacing="1" w:after="100" w:afterAutospacing="1"/>
        <w:ind w:left="780" w:right="180"/>
        <w:contextualSpacing/>
        <w:rPr>
          <w:rFonts w:hAnsi="Times New Roman" w:cs="Times New Roman"/>
        </w:rPr>
      </w:pPr>
      <w:r w:rsidRPr="00715149">
        <w:rPr>
          <w:rFonts w:hAnsi="Times New Roman" w:cs="Times New Roman"/>
        </w:rPr>
        <w:t>проявляющий</w:t>
      </w:r>
      <w:r w:rsidRPr="00715149">
        <w:rPr>
          <w:rFonts w:hAnsi="Times New Roman" w:cs="Times New Roman"/>
        </w:rPr>
        <w:t xml:space="preserve"> </w:t>
      </w:r>
      <w:r w:rsidRPr="00715149">
        <w:rPr>
          <w:rFonts w:hAnsi="Times New Roman" w:cs="Times New Roman"/>
        </w:rPr>
        <w:t>понимание</w:t>
      </w:r>
      <w:r w:rsidRPr="00715149">
        <w:rPr>
          <w:rFonts w:hAnsi="Times New Roman" w:cs="Times New Roman"/>
        </w:rPr>
        <w:t xml:space="preserve"> </w:t>
      </w:r>
      <w:r w:rsidRPr="00715149">
        <w:rPr>
          <w:rFonts w:hAnsi="Times New Roman" w:cs="Times New Roman"/>
        </w:rPr>
        <w:t>художественной</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средства</w:t>
      </w:r>
      <w:r w:rsidRPr="00715149">
        <w:rPr>
          <w:rFonts w:hAnsi="Times New Roman" w:cs="Times New Roman"/>
        </w:rPr>
        <w:t xml:space="preserve"> </w:t>
      </w:r>
      <w:r w:rsidRPr="00715149">
        <w:rPr>
          <w:rFonts w:hAnsi="Times New Roman" w:cs="Times New Roman"/>
        </w:rPr>
        <w:t>коммуникации</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самовыражения</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современном</w:t>
      </w:r>
      <w:r w:rsidRPr="00715149">
        <w:rPr>
          <w:rFonts w:hAnsi="Times New Roman" w:cs="Times New Roman"/>
        </w:rPr>
        <w:t xml:space="preserve"> </w:t>
      </w:r>
      <w:r w:rsidRPr="00715149">
        <w:rPr>
          <w:rFonts w:hAnsi="Times New Roman" w:cs="Times New Roman"/>
        </w:rPr>
        <w:t>обществе</w:t>
      </w:r>
      <w:r w:rsidRPr="00715149">
        <w:rPr>
          <w:rFonts w:hAnsi="Times New Roman" w:cs="Times New Roman"/>
        </w:rPr>
        <w:t xml:space="preserve">, </w:t>
      </w:r>
      <w:r w:rsidRPr="00715149">
        <w:rPr>
          <w:rFonts w:hAnsi="Times New Roman" w:cs="Times New Roman"/>
        </w:rPr>
        <w:t>значения</w:t>
      </w:r>
      <w:r w:rsidRPr="00715149">
        <w:rPr>
          <w:rFonts w:hAnsi="Times New Roman" w:cs="Times New Roman"/>
        </w:rPr>
        <w:t xml:space="preserve"> </w:t>
      </w:r>
      <w:r w:rsidRPr="00715149">
        <w:rPr>
          <w:rFonts w:hAnsi="Times New Roman" w:cs="Times New Roman"/>
        </w:rPr>
        <w:t>нравственных</w:t>
      </w:r>
      <w:r w:rsidRPr="00715149">
        <w:rPr>
          <w:rFonts w:hAnsi="Times New Roman" w:cs="Times New Roman"/>
        </w:rPr>
        <w:t xml:space="preserve"> </w:t>
      </w:r>
      <w:r w:rsidRPr="00715149">
        <w:rPr>
          <w:rFonts w:hAnsi="Times New Roman" w:cs="Times New Roman"/>
        </w:rPr>
        <w:t>норм</w:t>
      </w:r>
      <w:r w:rsidRPr="00715149">
        <w:rPr>
          <w:rFonts w:hAnsi="Times New Roman" w:cs="Times New Roman"/>
        </w:rPr>
        <w:t xml:space="preserve">,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традиций</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искусстве</w:t>
      </w:r>
      <w:r w:rsidRPr="00715149">
        <w:rPr>
          <w:rFonts w:hAnsi="Times New Roman" w:cs="Times New Roman"/>
        </w:rPr>
        <w:t>;</w:t>
      </w:r>
    </w:p>
    <w:p w:rsidR="00C658F0" w:rsidRPr="00715149" w:rsidRDefault="00C658F0" w:rsidP="00BE77F8">
      <w:pPr>
        <w:widowControl/>
        <w:numPr>
          <w:ilvl w:val="0"/>
          <w:numId w:val="25"/>
        </w:numPr>
        <w:spacing w:before="100" w:beforeAutospacing="1" w:after="100" w:afterAutospacing="1"/>
        <w:ind w:left="780" w:right="180"/>
        <w:rPr>
          <w:rFonts w:hAnsi="Times New Roman" w:cs="Times New Roman"/>
        </w:rPr>
      </w:pPr>
      <w:r w:rsidRPr="00715149">
        <w:rPr>
          <w:rFonts w:hAnsi="Times New Roman" w:cs="Times New Roman"/>
        </w:rPr>
        <w:t>ориентированный</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осознанное</w:t>
      </w:r>
      <w:r w:rsidRPr="00715149">
        <w:rPr>
          <w:rFonts w:hAnsi="Times New Roman" w:cs="Times New Roman"/>
        </w:rPr>
        <w:t xml:space="preserve"> </w:t>
      </w:r>
      <w:r w:rsidRPr="00715149">
        <w:rPr>
          <w:rFonts w:hAnsi="Times New Roman" w:cs="Times New Roman"/>
        </w:rPr>
        <w:t>творческое</w:t>
      </w:r>
      <w:r w:rsidRPr="00715149">
        <w:rPr>
          <w:rFonts w:hAnsi="Times New Roman" w:cs="Times New Roman"/>
        </w:rPr>
        <w:t xml:space="preserve"> </w:t>
      </w:r>
      <w:r w:rsidRPr="00715149">
        <w:rPr>
          <w:rFonts w:hAnsi="Times New Roman" w:cs="Times New Roman"/>
        </w:rPr>
        <w:t>самовыражение</w:t>
      </w:r>
      <w:r w:rsidRPr="00715149">
        <w:rPr>
          <w:rFonts w:hAnsi="Times New Roman" w:cs="Times New Roman"/>
        </w:rPr>
        <w:t xml:space="preserve">, </w:t>
      </w:r>
      <w:r w:rsidRPr="00715149">
        <w:rPr>
          <w:rFonts w:hAnsi="Times New Roman" w:cs="Times New Roman"/>
        </w:rPr>
        <w:t>реализацию</w:t>
      </w:r>
      <w:r w:rsidRPr="00715149">
        <w:rPr>
          <w:rFonts w:hAnsi="Times New Roman" w:cs="Times New Roman"/>
        </w:rPr>
        <w:t xml:space="preserve"> </w:t>
      </w:r>
      <w:r w:rsidRPr="00715149">
        <w:rPr>
          <w:rFonts w:hAnsi="Times New Roman" w:cs="Times New Roman"/>
        </w:rPr>
        <w:t>творческих</w:t>
      </w:r>
      <w:r w:rsidRPr="00715149">
        <w:rPr>
          <w:rFonts w:hAnsi="Times New Roman" w:cs="Times New Roman"/>
        </w:rPr>
        <w:t xml:space="preserve"> </w:t>
      </w:r>
      <w:r w:rsidRPr="00715149">
        <w:rPr>
          <w:rFonts w:hAnsi="Times New Roman" w:cs="Times New Roman"/>
        </w:rPr>
        <w:t>способностей</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разных</w:t>
      </w:r>
      <w:r w:rsidRPr="00715149">
        <w:rPr>
          <w:rFonts w:hAnsi="Times New Roman" w:cs="Times New Roman"/>
        </w:rPr>
        <w:t xml:space="preserve"> </w:t>
      </w:r>
      <w:r w:rsidRPr="00715149">
        <w:rPr>
          <w:rFonts w:hAnsi="Times New Roman" w:cs="Times New Roman"/>
        </w:rPr>
        <w:t>видах</w:t>
      </w:r>
      <w:r w:rsidRPr="00715149">
        <w:rPr>
          <w:rFonts w:hAnsi="Times New Roman" w:cs="Times New Roman"/>
        </w:rPr>
        <w:t xml:space="preserve"> </w:t>
      </w:r>
      <w:r w:rsidRPr="00715149">
        <w:rPr>
          <w:rFonts w:hAnsi="Times New Roman" w:cs="Times New Roman"/>
        </w:rPr>
        <w:t>искусства</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учетом</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традиционных</w:t>
      </w:r>
      <w:r w:rsidRPr="00715149">
        <w:rPr>
          <w:rFonts w:hAnsi="Times New Roman" w:cs="Times New Roman"/>
        </w:rPr>
        <w:t xml:space="preserve"> </w:t>
      </w:r>
      <w:r w:rsidRPr="00715149">
        <w:rPr>
          <w:rFonts w:hAnsi="Times New Roman" w:cs="Times New Roman"/>
        </w:rPr>
        <w:t>духовных</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нравственных</w:t>
      </w:r>
      <w:r w:rsidRPr="00715149">
        <w:rPr>
          <w:rFonts w:hAnsi="Times New Roman" w:cs="Times New Roman"/>
        </w:rPr>
        <w:t xml:space="preserve">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эстетическое</w:t>
      </w:r>
      <w:r w:rsidRPr="00715149">
        <w:rPr>
          <w:rFonts w:hAnsi="Times New Roman" w:cs="Times New Roman"/>
        </w:rPr>
        <w:t xml:space="preserve"> </w:t>
      </w:r>
      <w:r w:rsidRPr="00715149">
        <w:rPr>
          <w:rFonts w:hAnsi="Times New Roman" w:cs="Times New Roman"/>
        </w:rPr>
        <w:t>обустройство</w:t>
      </w:r>
      <w:r w:rsidRPr="00715149">
        <w:rPr>
          <w:rFonts w:hAnsi="Times New Roman" w:cs="Times New Roman"/>
        </w:rPr>
        <w:t xml:space="preserve"> </w:t>
      </w:r>
      <w:r w:rsidRPr="00715149">
        <w:rPr>
          <w:rFonts w:hAnsi="Times New Roman" w:cs="Times New Roman"/>
        </w:rPr>
        <w:t>собственного</w:t>
      </w:r>
      <w:r w:rsidRPr="00715149">
        <w:rPr>
          <w:rFonts w:hAnsi="Times New Roman" w:cs="Times New Roman"/>
        </w:rPr>
        <w:t xml:space="preserve"> </w:t>
      </w:r>
      <w:r w:rsidRPr="00715149">
        <w:rPr>
          <w:rFonts w:hAnsi="Times New Roman" w:cs="Times New Roman"/>
        </w:rPr>
        <w:t>быта</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b/>
          <w:bCs/>
        </w:rPr>
        <w:t>Физическое</w:t>
      </w:r>
      <w:r w:rsidRPr="00715149">
        <w:rPr>
          <w:rFonts w:hAnsi="Times New Roman" w:cs="Times New Roman"/>
          <w:b/>
          <w:bCs/>
        </w:rPr>
        <w:t xml:space="preserve"> </w:t>
      </w:r>
      <w:r w:rsidRPr="00715149">
        <w:rPr>
          <w:rFonts w:hAnsi="Times New Roman" w:cs="Times New Roman"/>
          <w:b/>
          <w:bCs/>
        </w:rPr>
        <w:t>воспитание</w:t>
      </w:r>
      <w:r w:rsidRPr="00715149">
        <w:rPr>
          <w:rFonts w:hAnsi="Times New Roman" w:cs="Times New Roman"/>
          <w:b/>
          <w:bCs/>
        </w:rPr>
        <w:t xml:space="preserve">, </w:t>
      </w:r>
      <w:r w:rsidRPr="00715149">
        <w:rPr>
          <w:rFonts w:hAnsi="Times New Roman" w:cs="Times New Roman"/>
          <w:b/>
          <w:bCs/>
        </w:rPr>
        <w:t>формирование</w:t>
      </w:r>
      <w:r w:rsidRPr="00715149">
        <w:rPr>
          <w:rFonts w:hAnsi="Times New Roman" w:cs="Times New Roman"/>
          <w:b/>
          <w:bCs/>
        </w:rPr>
        <w:t xml:space="preserve"> </w:t>
      </w:r>
      <w:r w:rsidRPr="00715149">
        <w:rPr>
          <w:rFonts w:hAnsi="Times New Roman" w:cs="Times New Roman"/>
          <w:b/>
          <w:bCs/>
        </w:rPr>
        <w:t>культуры</w:t>
      </w:r>
      <w:r w:rsidRPr="00715149">
        <w:rPr>
          <w:rFonts w:hAnsi="Times New Roman" w:cs="Times New Roman"/>
          <w:b/>
          <w:bCs/>
        </w:rPr>
        <w:t xml:space="preserve"> </w:t>
      </w:r>
      <w:r w:rsidRPr="00715149">
        <w:rPr>
          <w:rFonts w:hAnsi="Times New Roman" w:cs="Times New Roman"/>
          <w:b/>
          <w:bCs/>
        </w:rPr>
        <w:t>здоровья</w:t>
      </w:r>
      <w:r w:rsidRPr="00715149">
        <w:rPr>
          <w:rFonts w:hAnsi="Times New Roman" w:cs="Times New Roman"/>
          <w:b/>
          <w:bCs/>
        </w:rPr>
        <w:t xml:space="preserve"> </w:t>
      </w:r>
      <w:r w:rsidRPr="00715149">
        <w:rPr>
          <w:rFonts w:hAnsi="Times New Roman" w:cs="Times New Roman"/>
          <w:b/>
          <w:bCs/>
        </w:rPr>
        <w:t>и</w:t>
      </w:r>
      <w:r>
        <w:rPr>
          <w:rFonts w:hAnsi="Times New Roman" w:cs="Times New Roman"/>
          <w:b/>
          <w:bCs/>
        </w:rPr>
        <w:t> </w:t>
      </w:r>
      <w:r w:rsidRPr="00715149">
        <w:rPr>
          <w:rFonts w:hAnsi="Times New Roman" w:cs="Times New Roman"/>
          <w:b/>
          <w:bCs/>
        </w:rPr>
        <w:t>эмоционального</w:t>
      </w:r>
      <w:r w:rsidRPr="00715149">
        <w:rPr>
          <w:rFonts w:hAnsi="Times New Roman" w:cs="Times New Roman"/>
          <w:b/>
          <w:bCs/>
        </w:rPr>
        <w:t xml:space="preserve"> </w:t>
      </w:r>
      <w:r w:rsidRPr="00715149">
        <w:rPr>
          <w:rFonts w:hAnsi="Times New Roman" w:cs="Times New Roman"/>
          <w:b/>
          <w:bCs/>
        </w:rPr>
        <w:t>благополучия</w:t>
      </w:r>
      <w:r w:rsidRPr="00715149">
        <w:rPr>
          <w:rFonts w:hAnsi="Times New Roman" w:cs="Times New Roman"/>
          <w:b/>
          <w:bCs/>
        </w:rPr>
        <w:t>:</w:t>
      </w:r>
    </w:p>
    <w:p w:rsidR="00C658F0" w:rsidRPr="00715149" w:rsidRDefault="00C658F0" w:rsidP="00BE77F8">
      <w:pPr>
        <w:widowControl/>
        <w:numPr>
          <w:ilvl w:val="0"/>
          <w:numId w:val="26"/>
        </w:numPr>
        <w:spacing w:before="100" w:beforeAutospacing="1" w:after="100" w:afterAutospacing="1"/>
        <w:ind w:left="780" w:right="180"/>
        <w:contextualSpacing/>
        <w:rPr>
          <w:rFonts w:hAnsi="Times New Roman" w:cs="Times New Roman"/>
        </w:rPr>
      </w:pPr>
      <w:r w:rsidRPr="00715149">
        <w:rPr>
          <w:rFonts w:hAnsi="Times New Roman" w:cs="Times New Roman"/>
        </w:rPr>
        <w:t>понимающий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практической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ценность</w:t>
      </w:r>
      <w:r w:rsidRPr="00715149">
        <w:rPr>
          <w:rFonts w:hAnsi="Times New Roman" w:cs="Times New Roman"/>
        </w:rPr>
        <w:t xml:space="preserve">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здоровья</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безопасности</w:t>
      </w:r>
      <w:r w:rsidRPr="00715149">
        <w:rPr>
          <w:rFonts w:hAnsi="Times New Roman" w:cs="Times New Roman"/>
        </w:rPr>
        <w:t xml:space="preserve">, </w:t>
      </w:r>
      <w:r w:rsidRPr="00715149">
        <w:rPr>
          <w:rFonts w:hAnsi="Times New Roman" w:cs="Times New Roman"/>
        </w:rPr>
        <w:t>значение</w:t>
      </w:r>
      <w:r w:rsidRPr="00715149">
        <w:rPr>
          <w:rFonts w:hAnsi="Times New Roman" w:cs="Times New Roman"/>
        </w:rPr>
        <w:t xml:space="preserve"> </w:t>
      </w:r>
      <w:r w:rsidRPr="00715149">
        <w:rPr>
          <w:rFonts w:hAnsi="Times New Roman" w:cs="Times New Roman"/>
        </w:rPr>
        <w:t>личных</w:t>
      </w:r>
      <w:r w:rsidRPr="00715149">
        <w:rPr>
          <w:rFonts w:hAnsi="Times New Roman" w:cs="Times New Roman"/>
        </w:rPr>
        <w:t xml:space="preserve"> </w:t>
      </w:r>
      <w:r w:rsidRPr="00715149">
        <w:rPr>
          <w:rFonts w:hAnsi="Times New Roman" w:cs="Times New Roman"/>
        </w:rPr>
        <w:t>усилий</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сохранении</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укреплении</w:t>
      </w:r>
      <w:r w:rsidRPr="00715149">
        <w:rPr>
          <w:rFonts w:hAnsi="Times New Roman" w:cs="Times New Roman"/>
        </w:rPr>
        <w:t xml:space="preserve"> </w:t>
      </w:r>
      <w:r w:rsidRPr="00715149">
        <w:rPr>
          <w:rFonts w:hAnsi="Times New Roman" w:cs="Times New Roman"/>
        </w:rPr>
        <w:t>своего</w:t>
      </w:r>
      <w:r w:rsidRPr="00715149">
        <w:rPr>
          <w:rFonts w:hAnsi="Times New Roman" w:cs="Times New Roman"/>
        </w:rPr>
        <w:t xml:space="preserve"> </w:t>
      </w:r>
      <w:r w:rsidRPr="00715149">
        <w:rPr>
          <w:rFonts w:hAnsi="Times New Roman" w:cs="Times New Roman"/>
        </w:rPr>
        <w:t>здоровья</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здоровья</w:t>
      </w:r>
      <w:r w:rsidRPr="00715149">
        <w:rPr>
          <w:rFonts w:hAnsi="Times New Roman" w:cs="Times New Roman"/>
        </w:rPr>
        <w:t xml:space="preserve">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людей</w:t>
      </w:r>
      <w:r w:rsidRPr="00715149">
        <w:rPr>
          <w:rFonts w:hAnsi="Times New Roman" w:cs="Times New Roman"/>
        </w:rPr>
        <w:t>;</w:t>
      </w:r>
    </w:p>
    <w:p w:rsidR="00C658F0" w:rsidRPr="00715149" w:rsidRDefault="00C658F0" w:rsidP="00BE77F8">
      <w:pPr>
        <w:widowControl/>
        <w:numPr>
          <w:ilvl w:val="0"/>
          <w:numId w:val="26"/>
        </w:numPr>
        <w:spacing w:before="100" w:beforeAutospacing="1" w:after="100" w:afterAutospacing="1"/>
        <w:ind w:left="780" w:right="180"/>
        <w:contextualSpacing/>
        <w:rPr>
          <w:rFonts w:hAnsi="Times New Roman" w:cs="Times New Roman"/>
        </w:rPr>
      </w:pPr>
      <w:r w:rsidRPr="00715149">
        <w:rPr>
          <w:rFonts w:hAnsi="Times New Roman" w:cs="Times New Roman"/>
        </w:rPr>
        <w:t>соблюдающий</w:t>
      </w:r>
      <w:r w:rsidRPr="00715149">
        <w:rPr>
          <w:rFonts w:hAnsi="Times New Roman" w:cs="Times New Roman"/>
        </w:rPr>
        <w:t xml:space="preserve"> </w:t>
      </w:r>
      <w:r w:rsidRPr="00715149">
        <w:rPr>
          <w:rFonts w:hAnsi="Times New Roman" w:cs="Times New Roman"/>
        </w:rPr>
        <w:t>правила</w:t>
      </w:r>
      <w:r w:rsidRPr="00715149">
        <w:rPr>
          <w:rFonts w:hAnsi="Times New Roman" w:cs="Times New Roman"/>
        </w:rPr>
        <w:t xml:space="preserve"> </w:t>
      </w:r>
      <w:r w:rsidRPr="00715149">
        <w:rPr>
          <w:rFonts w:hAnsi="Times New Roman" w:cs="Times New Roman"/>
        </w:rPr>
        <w:t>личной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общественной</w:t>
      </w:r>
      <w:r w:rsidRPr="00715149">
        <w:rPr>
          <w:rFonts w:hAnsi="Times New Roman" w:cs="Times New Roman"/>
        </w:rPr>
        <w:t xml:space="preserve"> </w:t>
      </w:r>
      <w:r w:rsidRPr="00715149">
        <w:rPr>
          <w:rFonts w:hAnsi="Times New Roman" w:cs="Times New Roman"/>
        </w:rPr>
        <w:t>безопасности</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безопасного</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информационной</w:t>
      </w:r>
      <w:r w:rsidRPr="00715149">
        <w:rPr>
          <w:rFonts w:hAnsi="Times New Roman" w:cs="Times New Roman"/>
        </w:rPr>
        <w:t xml:space="preserve"> </w:t>
      </w:r>
      <w:r w:rsidRPr="00715149">
        <w:rPr>
          <w:rFonts w:hAnsi="Times New Roman" w:cs="Times New Roman"/>
        </w:rPr>
        <w:t>среде</w:t>
      </w:r>
      <w:r w:rsidRPr="00715149">
        <w:rPr>
          <w:rFonts w:hAnsi="Times New Roman" w:cs="Times New Roman"/>
        </w:rPr>
        <w:t>;</w:t>
      </w:r>
    </w:p>
    <w:p w:rsidR="00C658F0" w:rsidRPr="00715149" w:rsidRDefault="00C658F0" w:rsidP="00BE77F8">
      <w:pPr>
        <w:widowControl/>
        <w:numPr>
          <w:ilvl w:val="0"/>
          <w:numId w:val="26"/>
        </w:numPr>
        <w:spacing w:before="100" w:beforeAutospacing="1" w:after="100" w:afterAutospacing="1"/>
        <w:ind w:left="780" w:right="180"/>
        <w:contextualSpacing/>
        <w:rPr>
          <w:rFonts w:hAnsi="Times New Roman" w:cs="Times New Roman"/>
        </w:rPr>
      </w:pP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практике</w:t>
      </w:r>
      <w:r w:rsidRPr="00715149">
        <w:rPr>
          <w:rFonts w:hAnsi="Times New Roman" w:cs="Times New Roman"/>
        </w:rPr>
        <w:t xml:space="preserve"> </w:t>
      </w:r>
      <w:r w:rsidRPr="00715149">
        <w:rPr>
          <w:rFonts w:hAnsi="Times New Roman" w:cs="Times New Roman"/>
        </w:rPr>
        <w:t>установку</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здоровый</w:t>
      </w:r>
      <w:r w:rsidRPr="00715149">
        <w:rPr>
          <w:rFonts w:hAnsi="Times New Roman" w:cs="Times New Roman"/>
        </w:rPr>
        <w:t xml:space="preserve"> </w:t>
      </w:r>
      <w:r w:rsidRPr="00715149">
        <w:rPr>
          <w:rFonts w:hAnsi="Times New Roman" w:cs="Times New Roman"/>
        </w:rPr>
        <w:t>образ</w:t>
      </w:r>
      <w:r w:rsidRPr="00715149">
        <w:rPr>
          <w:rFonts w:hAnsi="Times New Roman" w:cs="Times New Roman"/>
        </w:rPr>
        <w:t xml:space="preserve">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здоровое</w:t>
      </w:r>
      <w:r w:rsidRPr="00715149">
        <w:rPr>
          <w:rFonts w:hAnsi="Times New Roman" w:cs="Times New Roman"/>
        </w:rPr>
        <w:t xml:space="preserve"> </w:t>
      </w:r>
      <w:r w:rsidRPr="00715149">
        <w:rPr>
          <w:rFonts w:hAnsi="Times New Roman" w:cs="Times New Roman"/>
        </w:rPr>
        <w:t>питание</w:t>
      </w:r>
      <w:r w:rsidRPr="00715149">
        <w:rPr>
          <w:rFonts w:hAnsi="Times New Roman" w:cs="Times New Roman"/>
        </w:rPr>
        <w:t xml:space="preserve">, </w:t>
      </w:r>
      <w:r w:rsidRPr="00715149">
        <w:rPr>
          <w:rFonts w:hAnsi="Times New Roman" w:cs="Times New Roman"/>
        </w:rPr>
        <w:t>соблюдение</w:t>
      </w:r>
      <w:r w:rsidRPr="00715149">
        <w:rPr>
          <w:rFonts w:hAnsi="Times New Roman" w:cs="Times New Roman"/>
        </w:rPr>
        <w:t xml:space="preserve"> </w:t>
      </w:r>
      <w:r w:rsidRPr="00715149">
        <w:rPr>
          <w:rFonts w:hAnsi="Times New Roman" w:cs="Times New Roman"/>
        </w:rPr>
        <w:t>гигиены</w:t>
      </w:r>
      <w:r w:rsidRPr="00715149">
        <w:rPr>
          <w:rFonts w:hAnsi="Times New Roman" w:cs="Times New Roman"/>
        </w:rPr>
        <w:t xml:space="preserve">, </w:t>
      </w:r>
      <w:r w:rsidRPr="00715149">
        <w:rPr>
          <w:rFonts w:hAnsi="Times New Roman" w:cs="Times New Roman"/>
        </w:rPr>
        <w:t>режим</w:t>
      </w:r>
      <w:r w:rsidRPr="00715149">
        <w:rPr>
          <w:rFonts w:hAnsi="Times New Roman" w:cs="Times New Roman"/>
        </w:rPr>
        <w:t xml:space="preserve"> </w:t>
      </w:r>
      <w:r w:rsidRPr="00715149">
        <w:rPr>
          <w:rFonts w:hAnsi="Times New Roman" w:cs="Times New Roman"/>
        </w:rPr>
        <w:t>занятий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отдыха</w:t>
      </w:r>
      <w:r w:rsidRPr="00715149">
        <w:rPr>
          <w:rFonts w:hAnsi="Times New Roman" w:cs="Times New Roman"/>
        </w:rPr>
        <w:t xml:space="preserve">, </w:t>
      </w:r>
      <w:r w:rsidRPr="00715149">
        <w:rPr>
          <w:rFonts w:hAnsi="Times New Roman" w:cs="Times New Roman"/>
        </w:rPr>
        <w:t>регулярную</w:t>
      </w:r>
      <w:r w:rsidRPr="00715149">
        <w:rPr>
          <w:rFonts w:hAnsi="Times New Roman" w:cs="Times New Roman"/>
        </w:rPr>
        <w:t xml:space="preserve"> </w:t>
      </w:r>
      <w:r w:rsidRPr="00715149">
        <w:rPr>
          <w:rFonts w:hAnsi="Times New Roman" w:cs="Times New Roman"/>
        </w:rPr>
        <w:t>физическую</w:t>
      </w:r>
      <w:r w:rsidRPr="00715149">
        <w:rPr>
          <w:rFonts w:hAnsi="Times New Roman" w:cs="Times New Roman"/>
        </w:rPr>
        <w:t xml:space="preserve"> </w:t>
      </w:r>
      <w:r w:rsidRPr="00715149">
        <w:rPr>
          <w:rFonts w:hAnsi="Times New Roman" w:cs="Times New Roman"/>
        </w:rPr>
        <w:t>активность</w:t>
      </w:r>
      <w:r w:rsidRPr="00715149">
        <w:rPr>
          <w:rFonts w:hAnsi="Times New Roman" w:cs="Times New Roman"/>
        </w:rPr>
        <w:t xml:space="preserve">), </w:t>
      </w:r>
      <w:r w:rsidRPr="00715149">
        <w:rPr>
          <w:rFonts w:hAnsi="Times New Roman" w:cs="Times New Roman"/>
        </w:rPr>
        <w:t>стремление</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физическому</w:t>
      </w:r>
      <w:r w:rsidRPr="00715149">
        <w:rPr>
          <w:rFonts w:hAnsi="Times New Roman" w:cs="Times New Roman"/>
        </w:rPr>
        <w:t xml:space="preserve"> </w:t>
      </w:r>
      <w:r w:rsidRPr="00715149">
        <w:rPr>
          <w:rFonts w:hAnsi="Times New Roman" w:cs="Times New Roman"/>
        </w:rPr>
        <w:t>совершенствованию</w:t>
      </w:r>
      <w:r w:rsidRPr="00715149">
        <w:rPr>
          <w:rFonts w:hAnsi="Times New Roman" w:cs="Times New Roman"/>
        </w:rPr>
        <w:t xml:space="preserve">, </w:t>
      </w:r>
      <w:r w:rsidRPr="00715149">
        <w:rPr>
          <w:rFonts w:hAnsi="Times New Roman" w:cs="Times New Roman"/>
        </w:rPr>
        <w:t>соблюдающий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пропагандирующий</w:t>
      </w:r>
      <w:r w:rsidRPr="00715149">
        <w:rPr>
          <w:rFonts w:hAnsi="Times New Roman" w:cs="Times New Roman"/>
        </w:rPr>
        <w:t xml:space="preserve"> </w:t>
      </w:r>
      <w:r w:rsidRPr="00715149">
        <w:rPr>
          <w:rFonts w:hAnsi="Times New Roman" w:cs="Times New Roman"/>
        </w:rPr>
        <w:t>безопасный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здоровый</w:t>
      </w:r>
      <w:r w:rsidRPr="00715149">
        <w:rPr>
          <w:rFonts w:hAnsi="Times New Roman" w:cs="Times New Roman"/>
        </w:rPr>
        <w:t xml:space="preserve"> </w:t>
      </w:r>
      <w:r w:rsidRPr="00715149">
        <w:rPr>
          <w:rFonts w:hAnsi="Times New Roman" w:cs="Times New Roman"/>
        </w:rPr>
        <w:t>образ</w:t>
      </w:r>
      <w:r w:rsidRPr="00715149">
        <w:rPr>
          <w:rFonts w:hAnsi="Times New Roman" w:cs="Times New Roman"/>
        </w:rPr>
        <w:t xml:space="preserve"> </w:t>
      </w:r>
      <w:r w:rsidRPr="00715149">
        <w:rPr>
          <w:rFonts w:hAnsi="Times New Roman" w:cs="Times New Roman"/>
        </w:rPr>
        <w:t>жизни</w:t>
      </w:r>
      <w:r w:rsidRPr="00715149">
        <w:rPr>
          <w:rFonts w:hAnsi="Times New Roman" w:cs="Times New Roman"/>
        </w:rPr>
        <w:t>;</w:t>
      </w:r>
    </w:p>
    <w:p w:rsidR="00C658F0" w:rsidRPr="00715149" w:rsidRDefault="00C658F0" w:rsidP="00BE77F8">
      <w:pPr>
        <w:widowControl/>
        <w:numPr>
          <w:ilvl w:val="0"/>
          <w:numId w:val="26"/>
        </w:numPr>
        <w:spacing w:before="100" w:beforeAutospacing="1" w:after="100" w:afterAutospacing="1"/>
        <w:ind w:left="780" w:right="180"/>
        <w:contextualSpacing/>
        <w:rPr>
          <w:rFonts w:hAnsi="Times New Roman" w:cs="Times New Roman"/>
        </w:rPr>
      </w:pPr>
      <w:r w:rsidRPr="00715149">
        <w:rPr>
          <w:rFonts w:hAnsi="Times New Roman" w:cs="Times New Roman"/>
        </w:rPr>
        <w:t>проявляющий</w:t>
      </w:r>
      <w:r w:rsidRPr="00715149">
        <w:rPr>
          <w:rFonts w:hAnsi="Times New Roman" w:cs="Times New Roman"/>
        </w:rPr>
        <w:t xml:space="preserve"> </w:t>
      </w:r>
      <w:r w:rsidRPr="00715149">
        <w:rPr>
          <w:rFonts w:hAnsi="Times New Roman" w:cs="Times New Roman"/>
        </w:rPr>
        <w:t>сознательное</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обоснованное</w:t>
      </w:r>
      <w:r w:rsidRPr="00715149">
        <w:rPr>
          <w:rFonts w:hAnsi="Times New Roman" w:cs="Times New Roman"/>
        </w:rPr>
        <w:t xml:space="preserve"> </w:t>
      </w:r>
      <w:r w:rsidRPr="00715149">
        <w:rPr>
          <w:rFonts w:hAnsi="Times New Roman" w:cs="Times New Roman"/>
        </w:rPr>
        <w:t>неприятие</w:t>
      </w:r>
      <w:r w:rsidRPr="00715149">
        <w:rPr>
          <w:rFonts w:hAnsi="Times New Roman" w:cs="Times New Roman"/>
        </w:rPr>
        <w:t xml:space="preserve"> </w:t>
      </w:r>
      <w:r w:rsidRPr="00715149">
        <w:rPr>
          <w:rFonts w:hAnsi="Times New Roman" w:cs="Times New Roman"/>
        </w:rPr>
        <w:t>вредных</w:t>
      </w:r>
      <w:r w:rsidRPr="00715149">
        <w:rPr>
          <w:rFonts w:hAnsi="Times New Roman" w:cs="Times New Roman"/>
        </w:rPr>
        <w:t xml:space="preserve"> </w:t>
      </w:r>
      <w:r w:rsidRPr="00715149">
        <w:rPr>
          <w:rFonts w:hAnsi="Times New Roman" w:cs="Times New Roman"/>
        </w:rPr>
        <w:t>привычек</w:t>
      </w:r>
      <w:r w:rsidRPr="00715149">
        <w:rPr>
          <w:rFonts w:hAnsi="Times New Roman" w:cs="Times New Roman"/>
        </w:rPr>
        <w:t xml:space="preserve"> (</w:t>
      </w:r>
      <w:r w:rsidRPr="00715149">
        <w:rPr>
          <w:rFonts w:hAnsi="Times New Roman" w:cs="Times New Roman"/>
        </w:rPr>
        <w:t>курения</w:t>
      </w:r>
      <w:r w:rsidRPr="00715149">
        <w:rPr>
          <w:rFonts w:hAnsi="Times New Roman" w:cs="Times New Roman"/>
        </w:rPr>
        <w:t xml:space="preserve">, </w:t>
      </w:r>
      <w:r w:rsidRPr="00715149">
        <w:rPr>
          <w:rFonts w:hAnsi="Times New Roman" w:cs="Times New Roman"/>
        </w:rPr>
        <w:t>употребления</w:t>
      </w:r>
      <w:r w:rsidRPr="00715149">
        <w:rPr>
          <w:rFonts w:hAnsi="Times New Roman" w:cs="Times New Roman"/>
        </w:rPr>
        <w:t xml:space="preserve"> </w:t>
      </w:r>
      <w:r w:rsidRPr="00715149">
        <w:rPr>
          <w:rFonts w:hAnsi="Times New Roman" w:cs="Times New Roman"/>
        </w:rPr>
        <w:t>алкоголя</w:t>
      </w:r>
      <w:r w:rsidRPr="00715149">
        <w:rPr>
          <w:rFonts w:hAnsi="Times New Roman" w:cs="Times New Roman"/>
        </w:rPr>
        <w:t xml:space="preserve">, </w:t>
      </w:r>
      <w:r w:rsidRPr="00715149">
        <w:rPr>
          <w:rFonts w:hAnsi="Times New Roman" w:cs="Times New Roman"/>
        </w:rPr>
        <w:t>наркотиков</w:t>
      </w:r>
      <w:r w:rsidRPr="00715149">
        <w:rPr>
          <w:rFonts w:hAnsi="Times New Roman" w:cs="Times New Roman"/>
        </w:rPr>
        <w:t xml:space="preserve">, </w:t>
      </w:r>
      <w:r w:rsidRPr="00715149">
        <w:rPr>
          <w:rFonts w:hAnsi="Times New Roman" w:cs="Times New Roman"/>
        </w:rPr>
        <w:t>любых</w:t>
      </w:r>
      <w:r w:rsidRPr="00715149">
        <w:rPr>
          <w:rFonts w:hAnsi="Times New Roman" w:cs="Times New Roman"/>
        </w:rPr>
        <w:t xml:space="preserve"> </w:t>
      </w:r>
      <w:r w:rsidRPr="00715149">
        <w:rPr>
          <w:rFonts w:hAnsi="Times New Roman" w:cs="Times New Roman"/>
        </w:rPr>
        <w:t>форм</w:t>
      </w:r>
      <w:r w:rsidRPr="00715149">
        <w:rPr>
          <w:rFonts w:hAnsi="Times New Roman" w:cs="Times New Roman"/>
        </w:rPr>
        <w:t xml:space="preserve"> </w:t>
      </w:r>
      <w:r w:rsidRPr="00715149">
        <w:rPr>
          <w:rFonts w:hAnsi="Times New Roman" w:cs="Times New Roman"/>
        </w:rPr>
        <w:t>зависимостей</w:t>
      </w:r>
      <w:r w:rsidRPr="00715149">
        <w:rPr>
          <w:rFonts w:hAnsi="Times New Roman" w:cs="Times New Roman"/>
        </w:rPr>
        <w:t xml:space="preserve">), </w:t>
      </w:r>
      <w:r w:rsidRPr="00715149">
        <w:rPr>
          <w:rFonts w:hAnsi="Times New Roman" w:cs="Times New Roman"/>
        </w:rPr>
        <w:t>деструктивного</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обществе</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цифровой</w:t>
      </w:r>
      <w:r w:rsidRPr="00715149">
        <w:rPr>
          <w:rFonts w:hAnsi="Times New Roman" w:cs="Times New Roman"/>
        </w:rPr>
        <w:t xml:space="preserve"> </w:t>
      </w:r>
      <w:r w:rsidRPr="00715149">
        <w:rPr>
          <w:rFonts w:hAnsi="Times New Roman" w:cs="Times New Roman"/>
        </w:rPr>
        <w:t>среде</w:t>
      </w:r>
      <w:r w:rsidRPr="00715149">
        <w:rPr>
          <w:rFonts w:hAnsi="Times New Roman" w:cs="Times New Roman"/>
        </w:rPr>
        <w:t xml:space="preserve">, </w:t>
      </w:r>
      <w:r w:rsidRPr="00715149">
        <w:rPr>
          <w:rFonts w:hAnsi="Times New Roman" w:cs="Times New Roman"/>
        </w:rPr>
        <w:t>понимание</w:t>
      </w:r>
      <w:r w:rsidRPr="00715149">
        <w:rPr>
          <w:rFonts w:hAnsi="Times New Roman" w:cs="Times New Roman"/>
        </w:rPr>
        <w:t xml:space="preserve"> </w:t>
      </w:r>
      <w:r w:rsidRPr="00715149">
        <w:rPr>
          <w:rFonts w:hAnsi="Times New Roman" w:cs="Times New Roman"/>
        </w:rPr>
        <w:t>их</w:t>
      </w:r>
      <w:r w:rsidRPr="00715149">
        <w:rPr>
          <w:rFonts w:hAnsi="Times New Roman" w:cs="Times New Roman"/>
        </w:rPr>
        <w:t xml:space="preserve"> </w:t>
      </w:r>
      <w:r w:rsidRPr="00715149">
        <w:rPr>
          <w:rFonts w:hAnsi="Times New Roman" w:cs="Times New Roman"/>
        </w:rPr>
        <w:t>вреда</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физического</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психического</w:t>
      </w:r>
      <w:r w:rsidRPr="00715149">
        <w:rPr>
          <w:rFonts w:hAnsi="Times New Roman" w:cs="Times New Roman"/>
        </w:rPr>
        <w:t xml:space="preserve"> </w:t>
      </w:r>
      <w:r w:rsidRPr="00715149">
        <w:rPr>
          <w:rFonts w:hAnsi="Times New Roman" w:cs="Times New Roman"/>
        </w:rPr>
        <w:t>здоровья</w:t>
      </w:r>
      <w:r w:rsidRPr="00715149">
        <w:rPr>
          <w:rFonts w:hAnsi="Times New Roman" w:cs="Times New Roman"/>
        </w:rPr>
        <w:t>;</w:t>
      </w:r>
    </w:p>
    <w:p w:rsidR="00C658F0" w:rsidRPr="00715149" w:rsidRDefault="00C658F0" w:rsidP="00BE77F8">
      <w:pPr>
        <w:widowControl/>
        <w:numPr>
          <w:ilvl w:val="0"/>
          <w:numId w:val="26"/>
        </w:numPr>
        <w:spacing w:before="100" w:beforeAutospacing="1" w:after="100" w:afterAutospacing="1"/>
        <w:ind w:left="780" w:right="180"/>
        <w:contextualSpacing/>
        <w:rPr>
          <w:rFonts w:hAnsi="Times New Roman" w:cs="Times New Roman"/>
        </w:rPr>
      </w:pPr>
      <w:r w:rsidRPr="00715149">
        <w:rPr>
          <w:rFonts w:hAnsi="Times New Roman" w:cs="Times New Roman"/>
        </w:rPr>
        <w:t>демонстрирующий</w:t>
      </w:r>
      <w:r w:rsidRPr="00715149">
        <w:rPr>
          <w:rFonts w:hAnsi="Times New Roman" w:cs="Times New Roman"/>
        </w:rPr>
        <w:t xml:space="preserve"> </w:t>
      </w:r>
      <w:r w:rsidRPr="00715149">
        <w:rPr>
          <w:rFonts w:hAnsi="Times New Roman" w:cs="Times New Roman"/>
        </w:rPr>
        <w:t>навыки</w:t>
      </w:r>
      <w:r w:rsidRPr="00715149">
        <w:rPr>
          <w:rFonts w:hAnsi="Times New Roman" w:cs="Times New Roman"/>
        </w:rPr>
        <w:t xml:space="preserve"> </w:t>
      </w:r>
      <w:r w:rsidRPr="00715149">
        <w:rPr>
          <w:rFonts w:hAnsi="Times New Roman" w:cs="Times New Roman"/>
        </w:rPr>
        <w:t>рефлексии</w:t>
      </w:r>
      <w:r w:rsidRPr="00715149">
        <w:rPr>
          <w:rFonts w:hAnsi="Times New Roman" w:cs="Times New Roman"/>
        </w:rPr>
        <w:t xml:space="preserve"> </w:t>
      </w:r>
      <w:r w:rsidRPr="00715149">
        <w:rPr>
          <w:rFonts w:hAnsi="Times New Roman" w:cs="Times New Roman"/>
        </w:rPr>
        <w:t>своего</w:t>
      </w:r>
      <w:r w:rsidRPr="00715149">
        <w:rPr>
          <w:rFonts w:hAnsi="Times New Roman" w:cs="Times New Roman"/>
        </w:rPr>
        <w:t xml:space="preserve"> </w:t>
      </w:r>
      <w:r w:rsidRPr="00715149">
        <w:rPr>
          <w:rFonts w:hAnsi="Times New Roman" w:cs="Times New Roman"/>
        </w:rPr>
        <w:t>состояния</w:t>
      </w:r>
      <w:r w:rsidRPr="00715149">
        <w:rPr>
          <w:rFonts w:hAnsi="Times New Roman" w:cs="Times New Roman"/>
        </w:rPr>
        <w:t xml:space="preserve"> (</w:t>
      </w:r>
      <w:r w:rsidRPr="00715149">
        <w:rPr>
          <w:rFonts w:hAnsi="Times New Roman" w:cs="Times New Roman"/>
        </w:rPr>
        <w:t>физического</w:t>
      </w:r>
      <w:r w:rsidRPr="00715149">
        <w:rPr>
          <w:rFonts w:hAnsi="Times New Roman" w:cs="Times New Roman"/>
        </w:rPr>
        <w:t xml:space="preserve">, </w:t>
      </w:r>
      <w:r w:rsidRPr="00715149">
        <w:rPr>
          <w:rFonts w:hAnsi="Times New Roman" w:cs="Times New Roman"/>
        </w:rPr>
        <w:t>эмоционального</w:t>
      </w:r>
      <w:r w:rsidRPr="00715149">
        <w:rPr>
          <w:rFonts w:hAnsi="Times New Roman" w:cs="Times New Roman"/>
        </w:rPr>
        <w:t xml:space="preserve">, </w:t>
      </w:r>
      <w:r w:rsidRPr="00715149">
        <w:rPr>
          <w:rFonts w:hAnsi="Times New Roman" w:cs="Times New Roman"/>
        </w:rPr>
        <w:t>психологического</w:t>
      </w:r>
      <w:r w:rsidRPr="00715149">
        <w:rPr>
          <w:rFonts w:hAnsi="Times New Roman" w:cs="Times New Roman"/>
        </w:rPr>
        <w:t xml:space="preserve">), </w:t>
      </w:r>
      <w:r w:rsidRPr="00715149">
        <w:rPr>
          <w:rFonts w:hAnsi="Times New Roman" w:cs="Times New Roman"/>
        </w:rPr>
        <w:t>состояния</w:t>
      </w:r>
      <w:r w:rsidRPr="00715149">
        <w:rPr>
          <w:rFonts w:hAnsi="Times New Roman" w:cs="Times New Roman"/>
        </w:rPr>
        <w:t xml:space="preserve">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людей</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точки</w:t>
      </w:r>
      <w:r w:rsidRPr="00715149">
        <w:rPr>
          <w:rFonts w:hAnsi="Times New Roman" w:cs="Times New Roman"/>
        </w:rPr>
        <w:t xml:space="preserve"> </w:t>
      </w:r>
      <w:r w:rsidRPr="00715149">
        <w:rPr>
          <w:rFonts w:hAnsi="Times New Roman" w:cs="Times New Roman"/>
        </w:rPr>
        <w:t>зрения</w:t>
      </w:r>
      <w:r w:rsidRPr="00715149">
        <w:rPr>
          <w:rFonts w:hAnsi="Times New Roman" w:cs="Times New Roman"/>
        </w:rPr>
        <w:t xml:space="preserve"> </w:t>
      </w:r>
      <w:r w:rsidRPr="00715149">
        <w:rPr>
          <w:rFonts w:hAnsi="Times New Roman" w:cs="Times New Roman"/>
        </w:rPr>
        <w:t>безопасности</w:t>
      </w:r>
      <w:r w:rsidRPr="00715149">
        <w:rPr>
          <w:rFonts w:hAnsi="Times New Roman" w:cs="Times New Roman"/>
        </w:rPr>
        <w:t xml:space="preserve">, </w:t>
      </w:r>
      <w:r w:rsidRPr="00715149">
        <w:rPr>
          <w:rFonts w:hAnsi="Times New Roman" w:cs="Times New Roman"/>
        </w:rPr>
        <w:t>сознательного</w:t>
      </w:r>
      <w:r w:rsidRPr="00715149">
        <w:rPr>
          <w:rFonts w:hAnsi="Times New Roman" w:cs="Times New Roman"/>
        </w:rPr>
        <w:t xml:space="preserve"> </w:t>
      </w:r>
      <w:r w:rsidRPr="00715149">
        <w:rPr>
          <w:rFonts w:hAnsi="Times New Roman" w:cs="Times New Roman"/>
        </w:rPr>
        <w:t>управления</w:t>
      </w:r>
      <w:r w:rsidRPr="00715149">
        <w:rPr>
          <w:rFonts w:hAnsi="Times New Roman" w:cs="Times New Roman"/>
        </w:rPr>
        <w:t xml:space="preserve"> </w:t>
      </w:r>
      <w:r w:rsidRPr="00715149">
        <w:rPr>
          <w:rFonts w:hAnsi="Times New Roman" w:cs="Times New Roman"/>
        </w:rPr>
        <w:t>своим</w:t>
      </w:r>
      <w:r w:rsidRPr="00715149">
        <w:rPr>
          <w:rFonts w:hAnsi="Times New Roman" w:cs="Times New Roman"/>
        </w:rPr>
        <w:t xml:space="preserve"> </w:t>
      </w:r>
      <w:r w:rsidRPr="00715149">
        <w:rPr>
          <w:rFonts w:hAnsi="Times New Roman" w:cs="Times New Roman"/>
        </w:rPr>
        <w:t>эмоциональным</w:t>
      </w:r>
      <w:r w:rsidRPr="00715149">
        <w:rPr>
          <w:rFonts w:hAnsi="Times New Roman" w:cs="Times New Roman"/>
        </w:rPr>
        <w:t xml:space="preserve"> </w:t>
      </w:r>
      <w:r w:rsidRPr="00715149">
        <w:rPr>
          <w:rFonts w:hAnsi="Times New Roman" w:cs="Times New Roman"/>
        </w:rPr>
        <w:t>состоянием</w:t>
      </w:r>
      <w:r w:rsidRPr="00715149">
        <w:rPr>
          <w:rFonts w:hAnsi="Times New Roman" w:cs="Times New Roman"/>
        </w:rPr>
        <w:t>;</w:t>
      </w:r>
    </w:p>
    <w:p w:rsidR="00C658F0" w:rsidRPr="00715149" w:rsidRDefault="00C658F0" w:rsidP="00BE77F8">
      <w:pPr>
        <w:widowControl/>
        <w:numPr>
          <w:ilvl w:val="0"/>
          <w:numId w:val="26"/>
        </w:numPr>
        <w:spacing w:before="100" w:beforeAutospacing="1" w:after="100" w:afterAutospacing="1"/>
        <w:ind w:left="780" w:right="180"/>
        <w:rPr>
          <w:rFonts w:hAnsi="Times New Roman" w:cs="Times New Roman"/>
        </w:rPr>
      </w:pPr>
      <w:r w:rsidRPr="00715149">
        <w:rPr>
          <w:rFonts w:hAnsi="Times New Roman" w:cs="Times New Roman"/>
        </w:rPr>
        <w:t>развивающий</w:t>
      </w:r>
      <w:r w:rsidRPr="00715149">
        <w:rPr>
          <w:rFonts w:hAnsi="Times New Roman" w:cs="Times New Roman"/>
        </w:rPr>
        <w:t xml:space="preserve"> </w:t>
      </w:r>
      <w:r w:rsidRPr="00715149">
        <w:rPr>
          <w:rFonts w:hAnsi="Times New Roman" w:cs="Times New Roman"/>
        </w:rPr>
        <w:t>способности</w:t>
      </w:r>
      <w:r w:rsidRPr="00715149">
        <w:rPr>
          <w:rFonts w:hAnsi="Times New Roman" w:cs="Times New Roman"/>
        </w:rPr>
        <w:t xml:space="preserve"> </w:t>
      </w:r>
      <w:r w:rsidRPr="00715149">
        <w:rPr>
          <w:rFonts w:hAnsi="Times New Roman" w:cs="Times New Roman"/>
        </w:rPr>
        <w:t>адаптироваться</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стрессовым</w:t>
      </w:r>
      <w:r w:rsidRPr="00715149">
        <w:rPr>
          <w:rFonts w:hAnsi="Times New Roman" w:cs="Times New Roman"/>
        </w:rPr>
        <w:t xml:space="preserve"> </w:t>
      </w:r>
      <w:r w:rsidRPr="00715149">
        <w:rPr>
          <w:rFonts w:hAnsi="Times New Roman" w:cs="Times New Roman"/>
        </w:rPr>
        <w:t>ситуациям</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общении</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разных</w:t>
      </w:r>
      <w:r w:rsidRPr="00715149">
        <w:rPr>
          <w:rFonts w:hAnsi="Times New Roman" w:cs="Times New Roman"/>
        </w:rPr>
        <w:t xml:space="preserve"> </w:t>
      </w:r>
      <w:r w:rsidRPr="00715149">
        <w:rPr>
          <w:rFonts w:hAnsi="Times New Roman" w:cs="Times New Roman"/>
        </w:rPr>
        <w:t>коллективах</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меняющимся</w:t>
      </w:r>
      <w:r w:rsidRPr="00715149">
        <w:rPr>
          <w:rFonts w:hAnsi="Times New Roman" w:cs="Times New Roman"/>
        </w:rPr>
        <w:t xml:space="preserve"> </w:t>
      </w:r>
      <w:r w:rsidRPr="00715149">
        <w:rPr>
          <w:rFonts w:hAnsi="Times New Roman" w:cs="Times New Roman"/>
        </w:rPr>
        <w:t>условиям</w:t>
      </w:r>
      <w:r w:rsidRPr="00715149">
        <w:rPr>
          <w:rFonts w:hAnsi="Times New Roman" w:cs="Times New Roman"/>
        </w:rPr>
        <w:t xml:space="preserve"> (</w:t>
      </w:r>
      <w:r w:rsidRPr="00715149">
        <w:rPr>
          <w:rFonts w:hAnsi="Times New Roman" w:cs="Times New Roman"/>
        </w:rPr>
        <w:t>социальным</w:t>
      </w:r>
      <w:r w:rsidRPr="00715149">
        <w:rPr>
          <w:rFonts w:hAnsi="Times New Roman" w:cs="Times New Roman"/>
        </w:rPr>
        <w:t xml:space="preserve">, </w:t>
      </w:r>
      <w:r w:rsidRPr="00715149">
        <w:rPr>
          <w:rFonts w:hAnsi="Times New Roman" w:cs="Times New Roman"/>
        </w:rPr>
        <w:t>информационным</w:t>
      </w:r>
      <w:r w:rsidRPr="00715149">
        <w:rPr>
          <w:rFonts w:hAnsi="Times New Roman" w:cs="Times New Roman"/>
        </w:rPr>
        <w:t xml:space="preserve">, </w:t>
      </w:r>
      <w:r w:rsidRPr="00715149">
        <w:rPr>
          <w:rFonts w:hAnsi="Times New Roman" w:cs="Times New Roman"/>
        </w:rPr>
        <w:t>природным</w:t>
      </w:r>
      <w:r w:rsidRPr="00715149">
        <w:rPr>
          <w:rFonts w:hAnsi="Times New Roman" w:cs="Times New Roman"/>
        </w:rPr>
        <w:t>).</w:t>
      </w:r>
    </w:p>
    <w:p w:rsidR="00C658F0" w:rsidRDefault="00C658F0" w:rsidP="00C658F0">
      <w:pPr>
        <w:rPr>
          <w:rFonts w:hAnsi="Times New Roman" w:cs="Times New Roman"/>
        </w:rPr>
      </w:pPr>
      <w:r>
        <w:rPr>
          <w:rFonts w:hAnsi="Times New Roman" w:cs="Times New Roman"/>
          <w:b/>
          <w:bCs/>
        </w:rPr>
        <w:t>Трудовое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rsidR="00C658F0" w:rsidRPr="00715149" w:rsidRDefault="00C658F0" w:rsidP="00BE77F8">
      <w:pPr>
        <w:widowControl/>
        <w:numPr>
          <w:ilvl w:val="0"/>
          <w:numId w:val="27"/>
        </w:numPr>
        <w:spacing w:before="100" w:beforeAutospacing="1" w:after="100" w:afterAutospacing="1"/>
        <w:ind w:left="780" w:right="180"/>
        <w:contextualSpacing/>
        <w:rPr>
          <w:rFonts w:hAnsi="Times New Roman" w:cs="Times New Roman"/>
        </w:rPr>
      </w:pPr>
      <w:r w:rsidRPr="00715149">
        <w:rPr>
          <w:rFonts w:hAnsi="Times New Roman" w:cs="Times New Roman"/>
        </w:rPr>
        <w:t>уважающий</w:t>
      </w:r>
      <w:r w:rsidRPr="00715149">
        <w:rPr>
          <w:rFonts w:hAnsi="Times New Roman" w:cs="Times New Roman"/>
        </w:rPr>
        <w:t xml:space="preserve"> </w:t>
      </w:r>
      <w:r w:rsidRPr="00715149">
        <w:rPr>
          <w:rFonts w:hAnsi="Times New Roman" w:cs="Times New Roman"/>
        </w:rPr>
        <w:t>труд</w:t>
      </w:r>
      <w:r w:rsidRPr="00715149">
        <w:rPr>
          <w:rFonts w:hAnsi="Times New Roman" w:cs="Times New Roman"/>
        </w:rPr>
        <w:t xml:space="preserve">, </w:t>
      </w:r>
      <w:r w:rsidRPr="00715149">
        <w:rPr>
          <w:rFonts w:hAnsi="Times New Roman" w:cs="Times New Roman"/>
        </w:rPr>
        <w:t>результаты</w:t>
      </w:r>
      <w:r w:rsidRPr="00715149">
        <w:rPr>
          <w:rFonts w:hAnsi="Times New Roman" w:cs="Times New Roman"/>
        </w:rPr>
        <w:t xml:space="preserve"> </w:t>
      </w:r>
      <w:r w:rsidRPr="00715149">
        <w:rPr>
          <w:rFonts w:hAnsi="Times New Roman" w:cs="Times New Roman"/>
        </w:rPr>
        <w:t>труда</w:t>
      </w:r>
      <w:r w:rsidRPr="00715149">
        <w:rPr>
          <w:rFonts w:hAnsi="Times New Roman" w:cs="Times New Roman"/>
        </w:rPr>
        <w:t xml:space="preserve">, </w:t>
      </w:r>
      <w:r w:rsidRPr="00715149">
        <w:rPr>
          <w:rFonts w:hAnsi="Times New Roman" w:cs="Times New Roman"/>
        </w:rPr>
        <w:t>трудовые</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профессиональные</w:t>
      </w:r>
      <w:r w:rsidRPr="00715149">
        <w:rPr>
          <w:rFonts w:hAnsi="Times New Roman" w:cs="Times New Roman"/>
        </w:rPr>
        <w:t xml:space="preserve"> </w:t>
      </w:r>
      <w:r w:rsidRPr="00715149">
        <w:rPr>
          <w:rFonts w:hAnsi="Times New Roman" w:cs="Times New Roman"/>
        </w:rPr>
        <w:t>достижения</w:t>
      </w:r>
      <w:r w:rsidRPr="00715149">
        <w:rPr>
          <w:rFonts w:hAnsi="Times New Roman" w:cs="Times New Roman"/>
        </w:rPr>
        <w:t xml:space="preserve"> </w:t>
      </w:r>
      <w:r w:rsidRPr="00715149">
        <w:rPr>
          <w:rFonts w:hAnsi="Times New Roman" w:cs="Times New Roman"/>
        </w:rPr>
        <w:t>своих</w:t>
      </w:r>
      <w:r w:rsidRPr="00715149">
        <w:rPr>
          <w:rFonts w:hAnsi="Times New Roman" w:cs="Times New Roman"/>
        </w:rPr>
        <w:t xml:space="preserve"> </w:t>
      </w:r>
      <w:r w:rsidRPr="00715149">
        <w:rPr>
          <w:rFonts w:hAnsi="Times New Roman" w:cs="Times New Roman"/>
        </w:rPr>
        <w:t>земляков</w:t>
      </w:r>
      <w:r w:rsidRPr="00715149">
        <w:rPr>
          <w:rFonts w:hAnsi="Times New Roman" w:cs="Times New Roman"/>
        </w:rPr>
        <w:t xml:space="preserve">, </w:t>
      </w:r>
      <w:r w:rsidRPr="00715149">
        <w:rPr>
          <w:rFonts w:hAnsi="Times New Roman" w:cs="Times New Roman"/>
        </w:rPr>
        <w:t>их</w:t>
      </w:r>
      <w:r w:rsidRPr="00715149">
        <w:rPr>
          <w:rFonts w:hAnsi="Times New Roman" w:cs="Times New Roman"/>
        </w:rPr>
        <w:t xml:space="preserve"> </w:t>
      </w:r>
      <w:r w:rsidRPr="00715149">
        <w:rPr>
          <w:rFonts w:hAnsi="Times New Roman" w:cs="Times New Roman"/>
        </w:rPr>
        <w:t>вклад</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развитие</w:t>
      </w:r>
      <w:r w:rsidRPr="00715149">
        <w:rPr>
          <w:rFonts w:hAnsi="Times New Roman" w:cs="Times New Roman"/>
        </w:rPr>
        <w:t xml:space="preserve"> </w:t>
      </w:r>
      <w:r w:rsidRPr="00715149">
        <w:rPr>
          <w:rFonts w:hAnsi="Times New Roman" w:cs="Times New Roman"/>
        </w:rPr>
        <w:t>своего</w:t>
      </w:r>
      <w:r w:rsidRPr="00715149">
        <w:rPr>
          <w:rFonts w:hAnsi="Times New Roman" w:cs="Times New Roman"/>
        </w:rPr>
        <w:t xml:space="preserve"> </w:t>
      </w:r>
      <w:r w:rsidRPr="00715149">
        <w:rPr>
          <w:rFonts w:hAnsi="Times New Roman" w:cs="Times New Roman"/>
        </w:rPr>
        <w:t>поселения</w:t>
      </w:r>
      <w:r w:rsidRPr="00715149">
        <w:rPr>
          <w:rFonts w:hAnsi="Times New Roman" w:cs="Times New Roman"/>
        </w:rPr>
        <w:t xml:space="preserve">, </w:t>
      </w:r>
      <w:r w:rsidRPr="00715149">
        <w:rPr>
          <w:rFonts w:hAnsi="Times New Roman" w:cs="Times New Roman"/>
        </w:rPr>
        <w:t>края</w:t>
      </w:r>
      <w:r w:rsidRPr="00715149">
        <w:rPr>
          <w:rFonts w:hAnsi="Times New Roman" w:cs="Times New Roman"/>
        </w:rPr>
        <w:t xml:space="preserve">, </w:t>
      </w:r>
      <w:r w:rsidRPr="00715149">
        <w:rPr>
          <w:rFonts w:hAnsi="Times New Roman" w:cs="Times New Roman"/>
        </w:rPr>
        <w:t>страны</w:t>
      </w:r>
      <w:r w:rsidRPr="00715149">
        <w:rPr>
          <w:rFonts w:hAnsi="Times New Roman" w:cs="Times New Roman"/>
        </w:rPr>
        <w:t xml:space="preserve">, </w:t>
      </w:r>
      <w:r w:rsidRPr="00715149">
        <w:rPr>
          <w:rFonts w:hAnsi="Times New Roman" w:cs="Times New Roman"/>
        </w:rPr>
        <w:t>трудовые</w:t>
      </w:r>
      <w:r w:rsidRPr="00715149">
        <w:rPr>
          <w:rFonts w:hAnsi="Times New Roman" w:cs="Times New Roman"/>
        </w:rPr>
        <w:t xml:space="preserve"> </w:t>
      </w:r>
      <w:r w:rsidRPr="00715149">
        <w:rPr>
          <w:rFonts w:hAnsi="Times New Roman" w:cs="Times New Roman"/>
        </w:rPr>
        <w:t>достижения</w:t>
      </w:r>
      <w:r w:rsidRPr="00715149">
        <w:rPr>
          <w:rFonts w:hAnsi="Times New Roman" w:cs="Times New Roman"/>
        </w:rPr>
        <w:t xml:space="preserve"> </w:t>
      </w:r>
      <w:r w:rsidRPr="00715149">
        <w:rPr>
          <w:rFonts w:hAnsi="Times New Roman" w:cs="Times New Roman"/>
        </w:rPr>
        <w:t>российского</w:t>
      </w:r>
      <w:r w:rsidRPr="00715149">
        <w:rPr>
          <w:rFonts w:hAnsi="Times New Roman" w:cs="Times New Roman"/>
        </w:rPr>
        <w:t xml:space="preserve"> </w:t>
      </w:r>
      <w:r w:rsidRPr="00715149">
        <w:rPr>
          <w:rFonts w:hAnsi="Times New Roman" w:cs="Times New Roman"/>
        </w:rPr>
        <w:t>народа</w:t>
      </w:r>
      <w:r w:rsidRPr="00715149">
        <w:rPr>
          <w:rFonts w:hAnsi="Times New Roman" w:cs="Times New Roman"/>
        </w:rPr>
        <w:t>;</w:t>
      </w:r>
    </w:p>
    <w:p w:rsidR="00C658F0" w:rsidRPr="00715149" w:rsidRDefault="00C658F0" w:rsidP="00BE77F8">
      <w:pPr>
        <w:widowControl/>
        <w:numPr>
          <w:ilvl w:val="0"/>
          <w:numId w:val="27"/>
        </w:numPr>
        <w:spacing w:before="100" w:beforeAutospacing="1" w:after="100" w:afterAutospacing="1"/>
        <w:ind w:left="780" w:right="180"/>
        <w:contextualSpacing/>
        <w:rPr>
          <w:rFonts w:hAnsi="Times New Roman" w:cs="Times New Roman"/>
        </w:rPr>
      </w:pPr>
      <w:r w:rsidRPr="00715149">
        <w:rPr>
          <w:rFonts w:hAnsi="Times New Roman" w:cs="Times New Roman"/>
        </w:rPr>
        <w:t>проявляющий</w:t>
      </w:r>
      <w:r w:rsidRPr="00715149">
        <w:rPr>
          <w:rFonts w:hAnsi="Times New Roman" w:cs="Times New Roman"/>
        </w:rPr>
        <w:t xml:space="preserve"> </w:t>
      </w:r>
      <w:r w:rsidRPr="00715149">
        <w:rPr>
          <w:rFonts w:hAnsi="Times New Roman" w:cs="Times New Roman"/>
        </w:rPr>
        <w:t>способность</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творческому</w:t>
      </w:r>
      <w:r w:rsidRPr="00715149">
        <w:rPr>
          <w:rFonts w:hAnsi="Times New Roman" w:cs="Times New Roman"/>
        </w:rPr>
        <w:t xml:space="preserve"> </w:t>
      </w:r>
      <w:r w:rsidRPr="00715149">
        <w:rPr>
          <w:rFonts w:hAnsi="Times New Roman" w:cs="Times New Roman"/>
        </w:rPr>
        <w:t>созидательному</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 xml:space="preserve"> </w:t>
      </w:r>
      <w:r w:rsidRPr="00715149">
        <w:rPr>
          <w:rFonts w:hAnsi="Times New Roman" w:cs="Times New Roman"/>
        </w:rPr>
        <w:t>значимому</w:t>
      </w:r>
      <w:r w:rsidRPr="00715149">
        <w:rPr>
          <w:rFonts w:hAnsi="Times New Roman" w:cs="Times New Roman"/>
        </w:rPr>
        <w:t xml:space="preserve"> </w:t>
      </w:r>
      <w:r w:rsidRPr="00715149">
        <w:rPr>
          <w:rFonts w:hAnsi="Times New Roman" w:cs="Times New Roman"/>
        </w:rPr>
        <w:t>труду</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доступных</w:t>
      </w:r>
      <w:r w:rsidRPr="00715149">
        <w:rPr>
          <w:rFonts w:hAnsi="Times New Roman" w:cs="Times New Roman"/>
        </w:rPr>
        <w:t xml:space="preserve"> </w:t>
      </w:r>
      <w:r w:rsidRPr="00715149">
        <w:rPr>
          <w:rFonts w:hAnsi="Times New Roman" w:cs="Times New Roman"/>
        </w:rPr>
        <w:t>по</w:t>
      </w:r>
      <w:r w:rsidRPr="00715149">
        <w:rPr>
          <w:rFonts w:hAnsi="Times New Roman" w:cs="Times New Roman"/>
        </w:rPr>
        <w:t xml:space="preserve"> </w:t>
      </w:r>
      <w:r w:rsidRPr="00715149">
        <w:rPr>
          <w:rFonts w:hAnsi="Times New Roman" w:cs="Times New Roman"/>
        </w:rPr>
        <w:t>возрасту</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w:t>
      </w:r>
      <w:r w:rsidRPr="00715149">
        <w:rPr>
          <w:rFonts w:hAnsi="Times New Roman" w:cs="Times New Roman"/>
        </w:rPr>
        <w:t>трудовых</w:t>
      </w:r>
      <w:r w:rsidRPr="00715149">
        <w:rPr>
          <w:rFonts w:hAnsi="Times New Roman" w:cs="Times New Roman"/>
        </w:rPr>
        <w:t xml:space="preserve"> </w:t>
      </w:r>
      <w:r w:rsidRPr="00715149">
        <w:rPr>
          <w:rFonts w:hAnsi="Times New Roman" w:cs="Times New Roman"/>
        </w:rPr>
        <w:t>ролях</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предпринимательской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условиях</w:t>
      </w:r>
      <w:r w:rsidRPr="00715149">
        <w:rPr>
          <w:rFonts w:hAnsi="Times New Roman" w:cs="Times New Roman"/>
        </w:rPr>
        <w:t xml:space="preserve"> </w:t>
      </w:r>
      <w:r w:rsidRPr="00715149">
        <w:rPr>
          <w:rFonts w:hAnsi="Times New Roman" w:cs="Times New Roman"/>
        </w:rPr>
        <w:t>самозанятости</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наемного</w:t>
      </w:r>
      <w:r w:rsidRPr="00715149">
        <w:rPr>
          <w:rFonts w:hAnsi="Times New Roman" w:cs="Times New Roman"/>
        </w:rPr>
        <w:t xml:space="preserve"> </w:t>
      </w:r>
      <w:r w:rsidRPr="00715149">
        <w:rPr>
          <w:rFonts w:hAnsi="Times New Roman" w:cs="Times New Roman"/>
        </w:rPr>
        <w:t>труда</w:t>
      </w:r>
      <w:r w:rsidRPr="00715149">
        <w:rPr>
          <w:rFonts w:hAnsi="Times New Roman" w:cs="Times New Roman"/>
        </w:rPr>
        <w:t>;</w:t>
      </w:r>
    </w:p>
    <w:p w:rsidR="00C658F0" w:rsidRPr="00715149" w:rsidRDefault="00C658F0" w:rsidP="00BE77F8">
      <w:pPr>
        <w:widowControl/>
        <w:numPr>
          <w:ilvl w:val="0"/>
          <w:numId w:val="27"/>
        </w:numPr>
        <w:spacing w:before="100" w:beforeAutospacing="1" w:after="100" w:afterAutospacing="1"/>
        <w:ind w:left="780" w:right="180"/>
        <w:contextualSpacing/>
        <w:rPr>
          <w:rFonts w:hAnsi="Times New Roman" w:cs="Times New Roman"/>
        </w:rPr>
      </w:pPr>
      <w:r w:rsidRPr="00715149">
        <w:rPr>
          <w:rFonts w:hAnsi="Times New Roman" w:cs="Times New Roman"/>
        </w:rPr>
        <w:t>участвующий</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 xml:space="preserve"> </w:t>
      </w:r>
      <w:r w:rsidRPr="00715149">
        <w:rPr>
          <w:rFonts w:hAnsi="Times New Roman" w:cs="Times New Roman"/>
        </w:rPr>
        <w:t>значимой</w:t>
      </w:r>
      <w:r w:rsidRPr="00715149">
        <w:rPr>
          <w:rFonts w:hAnsi="Times New Roman" w:cs="Times New Roman"/>
        </w:rPr>
        <w:t xml:space="preserve"> </w:t>
      </w:r>
      <w:r w:rsidRPr="00715149">
        <w:rPr>
          <w:rFonts w:hAnsi="Times New Roman" w:cs="Times New Roman"/>
        </w:rPr>
        <w:t>трудовой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разного</w:t>
      </w:r>
      <w:r w:rsidRPr="00715149">
        <w:rPr>
          <w:rFonts w:hAnsi="Times New Roman" w:cs="Times New Roman"/>
        </w:rPr>
        <w:t xml:space="preserve"> </w:t>
      </w:r>
      <w:r w:rsidRPr="00715149">
        <w:rPr>
          <w:rFonts w:hAnsi="Times New Roman" w:cs="Times New Roman"/>
        </w:rPr>
        <w:t>вида</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семье</w:t>
      </w:r>
      <w:r w:rsidRPr="00715149">
        <w:rPr>
          <w:rFonts w:hAnsi="Times New Roman" w:cs="Times New Roman"/>
        </w:rPr>
        <w:t xml:space="preserve">, </w:t>
      </w:r>
      <w:r w:rsidRPr="00715149">
        <w:rPr>
          <w:rFonts w:hAnsi="Times New Roman" w:cs="Times New Roman"/>
        </w:rPr>
        <w:t>общеобразовательной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своей</w:t>
      </w:r>
      <w:r w:rsidRPr="00715149">
        <w:rPr>
          <w:rFonts w:hAnsi="Times New Roman" w:cs="Times New Roman"/>
        </w:rPr>
        <w:t xml:space="preserve"> </w:t>
      </w:r>
      <w:r w:rsidRPr="00715149">
        <w:rPr>
          <w:rFonts w:hAnsi="Times New Roman" w:cs="Times New Roman"/>
        </w:rPr>
        <w:t>местности</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оплачиваемом</w:t>
      </w:r>
      <w:r w:rsidRPr="00715149">
        <w:rPr>
          <w:rFonts w:hAnsi="Times New Roman" w:cs="Times New Roman"/>
        </w:rPr>
        <w:t xml:space="preserve"> </w:t>
      </w:r>
      <w:r w:rsidRPr="00715149">
        <w:rPr>
          <w:rFonts w:hAnsi="Times New Roman" w:cs="Times New Roman"/>
        </w:rPr>
        <w:t>труде</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каникулярные</w:t>
      </w:r>
      <w:r w:rsidRPr="00715149">
        <w:rPr>
          <w:rFonts w:hAnsi="Times New Roman" w:cs="Times New Roman"/>
        </w:rPr>
        <w:t xml:space="preserve"> </w:t>
      </w:r>
      <w:r w:rsidRPr="00715149">
        <w:rPr>
          <w:rFonts w:hAnsi="Times New Roman" w:cs="Times New Roman"/>
        </w:rPr>
        <w:t>периоды</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учетом</w:t>
      </w:r>
      <w:r w:rsidRPr="00715149">
        <w:rPr>
          <w:rFonts w:hAnsi="Times New Roman" w:cs="Times New Roman"/>
        </w:rPr>
        <w:t xml:space="preserve"> </w:t>
      </w:r>
      <w:r w:rsidRPr="00715149">
        <w:rPr>
          <w:rFonts w:hAnsi="Times New Roman" w:cs="Times New Roman"/>
        </w:rPr>
        <w:t>соблюдения</w:t>
      </w:r>
      <w:r w:rsidRPr="00715149">
        <w:rPr>
          <w:rFonts w:hAnsi="Times New Roman" w:cs="Times New Roman"/>
        </w:rPr>
        <w:t xml:space="preserve"> </w:t>
      </w:r>
      <w:r w:rsidRPr="00715149">
        <w:rPr>
          <w:rFonts w:hAnsi="Times New Roman" w:cs="Times New Roman"/>
        </w:rPr>
        <w:t>законодательства</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Федерации</w:t>
      </w:r>
      <w:r w:rsidRPr="00715149">
        <w:rPr>
          <w:rFonts w:hAnsi="Times New Roman" w:cs="Times New Roman"/>
        </w:rPr>
        <w:t>;</w:t>
      </w:r>
    </w:p>
    <w:p w:rsidR="00C658F0" w:rsidRPr="00715149" w:rsidRDefault="00C658F0" w:rsidP="00BE77F8">
      <w:pPr>
        <w:widowControl/>
        <w:numPr>
          <w:ilvl w:val="0"/>
          <w:numId w:val="27"/>
        </w:numPr>
        <w:spacing w:before="100" w:beforeAutospacing="1" w:after="100" w:afterAutospacing="1"/>
        <w:ind w:left="780" w:right="180"/>
        <w:contextualSpacing/>
        <w:rPr>
          <w:rFonts w:hAnsi="Times New Roman" w:cs="Times New Roman"/>
        </w:rPr>
      </w:pP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осознанную</w:t>
      </w:r>
      <w:r w:rsidRPr="00715149">
        <w:rPr>
          <w:rFonts w:hAnsi="Times New Roman" w:cs="Times New Roman"/>
        </w:rPr>
        <w:t xml:space="preserve"> </w:t>
      </w:r>
      <w:r w:rsidRPr="00715149">
        <w:rPr>
          <w:rFonts w:hAnsi="Times New Roman" w:cs="Times New Roman"/>
        </w:rPr>
        <w:t>готовность</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получению</w:t>
      </w:r>
      <w:r w:rsidRPr="00715149">
        <w:rPr>
          <w:rFonts w:hAnsi="Times New Roman" w:cs="Times New Roman"/>
        </w:rPr>
        <w:t xml:space="preserve"> </w:t>
      </w:r>
      <w:r w:rsidRPr="00715149">
        <w:rPr>
          <w:rFonts w:hAnsi="Times New Roman" w:cs="Times New Roman"/>
        </w:rPr>
        <w:t>профессионального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 xml:space="preserve">, </w:t>
      </w:r>
      <w:r w:rsidRPr="00715149">
        <w:rPr>
          <w:rFonts w:hAnsi="Times New Roman" w:cs="Times New Roman"/>
        </w:rPr>
        <w:t>к</w:t>
      </w:r>
      <w:r w:rsidRPr="00715149">
        <w:rPr>
          <w:rFonts w:hAnsi="Times New Roman" w:cs="Times New Roman"/>
        </w:rPr>
        <w:t xml:space="preserve"> </w:t>
      </w:r>
      <w:r w:rsidRPr="00715149">
        <w:rPr>
          <w:rFonts w:hAnsi="Times New Roman" w:cs="Times New Roman"/>
        </w:rPr>
        <w:t>непрерывному</w:t>
      </w:r>
      <w:r w:rsidRPr="00715149">
        <w:rPr>
          <w:rFonts w:hAnsi="Times New Roman" w:cs="Times New Roman"/>
        </w:rPr>
        <w:t xml:space="preserve"> </w:t>
      </w:r>
      <w:r w:rsidRPr="00715149">
        <w:rPr>
          <w:rFonts w:hAnsi="Times New Roman" w:cs="Times New Roman"/>
        </w:rPr>
        <w:t>образованию</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течение</w:t>
      </w:r>
      <w:r w:rsidRPr="00715149">
        <w:rPr>
          <w:rFonts w:hAnsi="Times New Roman" w:cs="Times New Roman"/>
        </w:rPr>
        <w:t xml:space="preserve">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условию</w:t>
      </w:r>
      <w:r w:rsidRPr="00715149">
        <w:rPr>
          <w:rFonts w:hAnsi="Times New Roman" w:cs="Times New Roman"/>
        </w:rPr>
        <w:t xml:space="preserve"> </w:t>
      </w:r>
      <w:r w:rsidRPr="00715149">
        <w:rPr>
          <w:rFonts w:hAnsi="Times New Roman" w:cs="Times New Roman"/>
        </w:rPr>
        <w:t>успешной</w:t>
      </w:r>
      <w:r w:rsidRPr="00715149">
        <w:rPr>
          <w:rFonts w:hAnsi="Times New Roman" w:cs="Times New Roman"/>
        </w:rPr>
        <w:t xml:space="preserve"> </w:t>
      </w:r>
      <w:r w:rsidRPr="00715149">
        <w:rPr>
          <w:rFonts w:hAnsi="Times New Roman" w:cs="Times New Roman"/>
        </w:rPr>
        <w:t>профессиональной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общественной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w:t>
      </w:r>
    </w:p>
    <w:p w:rsidR="00C658F0" w:rsidRPr="00715149" w:rsidRDefault="00C658F0" w:rsidP="00BE77F8">
      <w:pPr>
        <w:widowControl/>
        <w:numPr>
          <w:ilvl w:val="0"/>
          <w:numId w:val="27"/>
        </w:numPr>
        <w:spacing w:before="100" w:beforeAutospacing="1" w:after="100" w:afterAutospacing="1"/>
        <w:ind w:left="780" w:right="180"/>
        <w:contextualSpacing/>
        <w:rPr>
          <w:rFonts w:hAnsi="Times New Roman" w:cs="Times New Roman"/>
        </w:rPr>
      </w:pPr>
      <w:r w:rsidRPr="00715149">
        <w:rPr>
          <w:rFonts w:hAnsi="Times New Roman" w:cs="Times New Roman"/>
        </w:rPr>
        <w:t>понимающий</w:t>
      </w:r>
      <w:r w:rsidRPr="00715149">
        <w:rPr>
          <w:rFonts w:hAnsi="Times New Roman" w:cs="Times New Roman"/>
        </w:rPr>
        <w:t xml:space="preserve"> </w:t>
      </w:r>
      <w:r w:rsidRPr="00715149">
        <w:rPr>
          <w:rFonts w:hAnsi="Times New Roman" w:cs="Times New Roman"/>
        </w:rPr>
        <w:t>специфику</w:t>
      </w:r>
      <w:r w:rsidRPr="00715149">
        <w:rPr>
          <w:rFonts w:hAnsi="Times New Roman" w:cs="Times New Roman"/>
        </w:rPr>
        <w:t xml:space="preserve"> </w:t>
      </w:r>
      <w:r w:rsidRPr="00715149">
        <w:rPr>
          <w:rFonts w:hAnsi="Times New Roman" w:cs="Times New Roman"/>
        </w:rPr>
        <w:t>трудовой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регулирования</w:t>
      </w:r>
      <w:r w:rsidRPr="00715149">
        <w:rPr>
          <w:rFonts w:hAnsi="Times New Roman" w:cs="Times New Roman"/>
        </w:rPr>
        <w:t xml:space="preserve"> </w:t>
      </w:r>
      <w:r w:rsidRPr="00715149">
        <w:rPr>
          <w:rFonts w:hAnsi="Times New Roman" w:cs="Times New Roman"/>
        </w:rPr>
        <w:t>трудовых</w:t>
      </w:r>
      <w:r w:rsidRPr="00715149">
        <w:rPr>
          <w:rFonts w:hAnsi="Times New Roman" w:cs="Times New Roman"/>
        </w:rPr>
        <w:t xml:space="preserve"> </w:t>
      </w:r>
      <w:r w:rsidRPr="00715149">
        <w:rPr>
          <w:rFonts w:hAnsi="Times New Roman" w:cs="Times New Roman"/>
        </w:rPr>
        <w:t>отношений</w:t>
      </w:r>
      <w:r w:rsidRPr="00715149">
        <w:rPr>
          <w:rFonts w:hAnsi="Times New Roman" w:cs="Times New Roman"/>
        </w:rPr>
        <w:t xml:space="preserve">, </w:t>
      </w:r>
      <w:r w:rsidRPr="00715149">
        <w:rPr>
          <w:rFonts w:hAnsi="Times New Roman" w:cs="Times New Roman"/>
        </w:rPr>
        <w:t>самообразования</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профессиональной</w:t>
      </w:r>
      <w:r w:rsidRPr="00715149">
        <w:rPr>
          <w:rFonts w:hAnsi="Times New Roman" w:cs="Times New Roman"/>
        </w:rPr>
        <w:t xml:space="preserve"> </w:t>
      </w:r>
      <w:r w:rsidRPr="00715149">
        <w:rPr>
          <w:rFonts w:hAnsi="Times New Roman" w:cs="Times New Roman"/>
        </w:rPr>
        <w:t>самоподготовки</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информационном</w:t>
      </w:r>
      <w:r w:rsidRPr="00715149">
        <w:rPr>
          <w:rFonts w:hAnsi="Times New Roman" w:cs="Times New Roman"/>
        </w:rPr>
        <w:t xml:space="preserve"> </w:t>
      </w:r>
      <w:r w:rsidRPr="00715149">
        <w:rPr>
          <w:rFonts w:hAnsi="Times New Roman" w:cs="Times New Roman"/>
        </w:rPr>
        <w:t>высокотехнологическом</w:t>
      </w:r>
      <w:r w:rsidRPr="00715149">
        <w:rPr>
          <w:rFonts w:hAnsi="Times New Roman" w:cs="Times New Roman"/>
        </w:rPr>
        <w:t xml:space="preserve"> </w:t>
      </w:r>
      <w:r w:rsidRPr="00715149">
        <w:rPr>
          <w:rFonts w:hAnsi="Times New Roman" w:cs="Times New Roman"/>
        </w:rPr>
        <w:t>обществе</w:t>
      </w:r>
      <w:r w:rsidRPr="00715149">
        <w:rPr>
          <w:rFonts w:hAnsi="Times New Roman" w:cs="Times New Roman"/>
        </w:rPr>
        <w:t xml:space="preserve">, </w:t>
      </w:r>
      <w:r w:rsidRPr="00715149">
        <w:rPr>
          <w:rFonts w:hAnsi="Times New Roman" w:cs="Times New Roman"/>
        </w:rPr>
        <w:t>готовый</w:t>
      </w:r>
      <w:r w:rsidRPr="00715149">
        <w:rPr>
          <w:rFonts w:hAnsi="Times New Roman" w:cs="Times New Roman"/>
        </w:rPr>
        <w:t xml:space="preserve"> </w:t>
      </w:r>
      <w:r w:rsidRPr="00715149">
        <w:rPr>
          <w:rFonts w:hAnsi="Times New Roman" w:cs="Times New Roman"/>
        </w:rPr>
        <w:t>учиться</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трудиться</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современном</w:t>
      </w:r>
      <w:r w:rsidRPr="00715149">
        <w:rPr>
          <w:rFonts w:hAnsi="Times New Roman" w:cs="Times New Roman"/>
        </w:rPr>
        <w:t xml:space="preserve"> </w:t>
      </w:r>
      <w:r w:rsidRPr="00715149">
        <w:rPr>
          <w:rFonts w:hAnsi="Times New Roman" w:cs="Times New Roman"/>
        </w:rPr>
        <w:t>обществе</w:t>
      </w:r>
      <w:r w:rsidRPr="00715149">
        <w:rPr>
          <w:rFonts w:hAnsi="Times New Roman" w:cs="Times New Roman"/>
        </w:rPr>
        <w:t>;</w:t>
      </w:r>
    </w:p>
    <w:p w:rsidR="00C658F0" w:rsidRPr="00715149" w:rsidRDefault="00C658F0" w:rsidP="00BE77F8">
      <w:pPr>
        <w:widowControl/>
        <w:numPr>
          <w:ilvl w:val="0"/>
          <w:numId w:val="27"/>
        </w:numPr>
        <w:spacing w:before="100" w:beforeAutospacing="1" w:after="100" w:afterAutospacing="1"/>
        <w:ind w:left="780" w:right="180"/>
        <w:rPr>
          <w:rFonts w:hAnsi="Times New Roman" w:cs="Times New Roman"/>
        </w:rPr>
      </w:pPr>
      <w:r w:rsidRPr="00715149">
        <w:rPr>
          <w:rFonts w:hAnsi="Times New Roman" w:cs="Times New Roman"/>
        </w:rPr>
        <w:t>ориентированный</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осознанный</w:t>
      </w:r>
      <w:r w:rsidRPr="00715149">
        <w:rPr>
          <w:rFonts w:hAnsi="Times New Roman" w:cs="Times New Roman"/>
        </w:rPr>
        <w:t xml:space="preserve"> </w:t>
      </w:r>
      <w:r w:rsidRPr="00715149">
        <w:rPr>
          <w:rFonts w:hAnsi="Times New Roman" w:cs="Times New Roman"/>
        </w:rPr>
        <w:t>выбор</w:t>
      </w:r>
      <w:r w:rsidRPr="00715149">
        <w:rPr>
          <w:rFonts w:hAnsi="Times New Roman" w:cs="Times New Roman"/>
        </w:rPr>
        <w:t xml:space="preserve"> </w:t>
      </w:r>
      <w:r w:rsidRPr="00715149">
        <w:rPr>
          <w:rFonts w:hAnsi="Times New Roman" w:cs="Times New Roman"/>
        </w:rPr>
        <w:t>сферы</w:t>
      </w:r>
      <w:r w:rsidRPr="00715149">
        <w:rPr>
          <w:rFonts w:hAnsi="Times New Roman" w:cs="Times New Roman"/>
        </w:rPr>
        <w:t xml:space="preserve"> </w:t>
      </w:r>
      <w:r w:rsidRPr="00715149">
        <w:rPr>
          <w:rFonts w:hAnsi="Times New Roman" w:cs="Times New Roman"/>
        </w:rPr>
        <w:t>трудовой</w:t>
      </w:r>
      <w:r w:rsidRPr="00715149">
        <w:rPr>
          <w:rFonts w:hAnsi="Times New Roman" w:cs="Times New Roman"/>
        </w:rPr>
        <w:t xml:space="preserve">, </w:t>
      </w:r>
      <w:r w:rsidRPr="00715149">
        <w:rPr>
          <w:rFonts w:hAnsi="Times New Roman" w:cs="Times New Roman"/>
        </w:rPr>
        <w:t>профессиональной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российском</w:t>
      </w:r>
      <w:r w:rsidRPr="00715149">
        <w:rPr>
          <w:rFonts w:hAnsi="Times New Roman" w:cs="Times New Roman"/>
        </w:rPr>
        <w:t xml:space="preserve"> </w:t>
      </w:r>
      <w:r w:rsidRPr="00715149">
        <w:rPr>
          <w:rFonts w:hAnsi="Times New Roman" w:cs="Times New Roman"/>
        </w:rPr>
        <w:t>обществе</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учетом</w:t>
      </w:r>
      <w:r w:rsidRPr="00715149">
        <w:rPr>
          <w:rFonts w:hAnsi="Times New Roman" w:cs="Times New Roman"/>
        </w:rPr>
        <w:t xml:space="preserve"> </w:t>
      </w:r>
      <w:r w:rsidRPr="00715149">
        <w:rPr>
          <w:rFonts w:hAnsi="Times New Roman" w:cs="Times New Roman"/>
        </w:rPr>
        <w:t>личных</w:t>
      </w:r>
      <w:r w:rsidRPr="00715149">
        <w:rPr>
          <w:rFonts w:hAnsi="Times New Roman" w:cs="Times New Roman"/>
        </w:rPr>
        <w:t xml:space="preserve"> </w:t>
      </w:r>
      <w:r w:rsidRPr="00715149">
        <w:rPr>
          <w:rFonts w:hAnsi="Times New Roman" w:cs="Times New Roman"/>
        </w:rPr>
        <w:t>жизненных</w:t>
      </w:r>
      <w:r w:rsidRPr="00715149">
        <w:rPr>
          <w:rFonts w:hAnsi="Times New Roman" w:cs="Times New Roman"/>
        </w:rPr>
        <w:t xml:space="preserve"> </w:t>
      </w:r>
      <w:r w:rsidRPr="00715149">
        <w:rPr>
          <w:rFonts w:hAnsi="Times New Roman" w:cs="Times New Roman"/>
        </w:rPr>
        <w:t>планов</w:t>
      </w:r>
      <w:r w:rsidRPr="00715149">
        <w:rPr>
          <w:rFonts w:hAnsi="Times New Roman" w:cs="Times New Roman"/>
        </w:rPr>
        <w:t xml:space="preserve">, </w:t>
      </w:r>
      <w:r w:rsidRPr="00715149">
        <w:rPr>
          <w:rFonts w:hAnsi="Times New Roman" w:cs="Times New Roman"/>
        </w:rPr>
        <w:t>потребностей</w:t>
      </w:r>
      <w:r w:rsidRPr="00715149">
        <w:rPr>
          <w:rFonts w:hAnsi="Times New Roman" w:cs="Times New Roman"/>
        </w:rPr>
        <w:t xml:space="preserve"> </w:t>
      </w:r>
      <w:r w:rsidRPr="00715149">
        <w:rPr>
          <w:rFonts w:hAnsi="Times New Roman" w:cs="Times New Roman"/>
        </w:rPr>
        <w:t>своей</w:t>
      </w:r>
      <w:r w:rsidRPr="00715149">
        <w:rPr>
          <w:rFonts w:hAnsi="Times New Roman" w:cs="Times New Roman"/>
        </w:rPr>
        <w:t xml:space="preserve"> </w:t>
      </w:r>
      <w:r w:rsidRPr="00715149">
        <w:rPr>
          <w:rFonts w:hAnsi="Times New Roman" w:cs="Times New Roman"/>
        </w:rPr>
        <w:t>семьи</w:t>
      </w:r>
      <w:r w:rsidRPr="00715149">
        <w:rPr>
          <w:rFonts w:hAnsi="Times New Roman" w:cs="Times New Roman"/>
        </w:rPr>
        <w:t xml:space="preserve">, </w:t>
      </w:r>
      <w:r w:rsidRPr="00715149">
        <w:rPr>
          <w:rFonts w:hAnsi="Times New Roman" w:cs="Times New Roman"/>
        </w:rPr>
        <w:t>общества</w:t>
      </w:r>
      <w:r w:rsidRPr="00715149">
        <w:rPr>
          <w:rFonts w:hAnsi="Times New Roman" w:cs="Times New Roman"/>
        </w:rPr>
        <w:t>.</w:t>
      </w:r>
    </w:p>
    <w:p w:rsidR="00C658F0" w:rsidRDefault="00C658F0" w:rsidP="00C658F0">
      <w:pPr>
        <w:rPr>
          <w:rFonts w:hAnsi="Times New Roman" w:cs="Times New Roman"/>
        </w:rPr>
      </w:pPr>
      <w:r>
        <w:rPr>
          <w:rFonts w:hAnsi="Times New Roman" w:cs="Times New Roman"/>
          <w:b/>
          <w:bCs/>
        </w:rPr>
        <w:t>Экологическое</w:t>
      </w:r>
      <w:r>
        <w:rPr>
          <w:rFonts w:hAnsi="Times New Roman" w:cs="Times New Roman"/>
          <w:b/>
          <w:bCs/>
        </w:rPr>
        <w:t xml:space="preserve"> </w:t>
      </w:r>
      <w:r>
        <w:rPr>
          <w:rFonts w:hAnsi="Times New Roman" w:cs="Times New Roman"/>
          <w:b/>
          <w:bCs/>
        </w:rPr>
        <w:t>воспитание</w:t>
      </w:r>
      <w:r>
        <w:rPr>
          <w:rFonts w:hAnsi="Times New Roman" w:cs="Times New Roman"/>
          <w:b/>
          <w:bCs/>
        </w:rPr>
        <w:t>:</w:t>
      </w:r>
    </w:p>
    <w:p w:rsidR="00C658F0" w:rsidRPr="00715149" w:rsidRDefault="00C658F0" w:rsidP="00BE77F8">
      <w:pPr>
        <w:widowControl/>
        <w:numPr>
          <w:ilvl w:val="0"/>
          <w:numId w:val="28"/>
        </w:numPr>
        <w:spacing w:before="100" w:beforeAutospacing="1" w:after="100" w:afterAutospacing="1"/>
        <w:ind w:left="780" w:right="180"/>
        <w:contextualSpacing/>
        <w:rPr>
          <w:rFonts w:hAnsi="Times New Roman" w:cs="Times New Roman"/>
        </w:rPr>
      </w:pPr>
      <w:r w:rsidRPr="00715149">
        <w:rPr>
          <w:rFonts w:hAnsi="Times New Roman" w:cs="Times New Roman"/>
        </w:rPr>
        <w:t>демонстрирующий</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поведении</w:t>
      </w:r>
      <w:r w:rsidRPr="00715149">
        <w:rPr>
          <w:rFonts w:hAnsi="Times New Roman" w:cs="Times New Roman"/>
        </w:rPr>
        <w:t xml:space="preserve"> </w:t>
      </w:r>
      <w:r w:rsidRPr="00715149">
        <w:rPr>
          <w:rFonts w:hAnsi="Times New Roman" w:cs="Times New Roman"/>
        </w:rPr>
        <w:t>сформированность</w:t>
      </w:r>
      <w:r w:rsidRPr="00715149">
        <w:rPr>
          <w:rFonts w:hAnsi="Times New Roman" w:cs="Times New Roman"/>
        </w:rPr>
        <w:t xml:space="preserve"> </w:t>
      </w:r>
      <w:r w:rsidRPr="00715149">
        <w:rPr>
          <w:rFonts w:hAnsi="Times New Roman" w:cs="Times New Roman"/>
        </w:rPr>
        <w:t>экологической</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понимания</w:t>
      </w:r>
      <w:r w:rsidRPr="00715149">
        <w:rPr>
          <w:rFonts w:hAnsi="Times New Roman" w:cs="Times New Roman"/>
        </w:rPr>
        <w:t xml:space="preserve"> </w:t>
      </w:r>
      <w:r w:rsidRPr="00715149">
        <w:rPr>
          <w:rFonts w:hAnsi="Times New Roman" w:cs="Times New Roman"/>
        </w:rPr>
        <w:t>влияния</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w:t>
      </w:r>
      <w:r w:rsidRPr="00715149">
        <w:rPr>
          <w:rFonts w:hAnsi="Times New Roman" w:cs="Times New Roman"/>
        </w:rPr>
        <w:t>экономических</w:t>
      </w:r>
      <w:r w:rsidRPr="00715149">
        <w:rPr>
          <w:rFonts w:hAnsi="Times New Roman" w:cs="Times New Roman"/>
        </w:rPr>
        <w:t xml:space="preserve"> </w:t>
      </w:r>
      <w:r w:rsidRPr="00715149">
        <w:rPr>
          <w:rFonts w:hAnsi="Times New Roman" w:cs="Times New Roman"/>
        </w:rPr>
        <w:t>процессов</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природу</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на</w:t>
      </w:r>
      <w:r w:rsidRPr="00715149">
        <w:rPr>
          <w:rFonts w:hAnsi="Times New Roman" w:cs="Times New Roman"/>
        </w:rPr>
        <w:t xml:space="preserve"> </w:t>
      </w:r>
      <w:r w:rsidRPr="00715149">
        <w:rPr>
          <w:rFonts w:hAnsi="Times New Roman" w:cs="Times New Roman"/>
        </w:rPr>
        <w:t>глобальном</w:t>
      </w:r>
      <w:r w:rsidRPr="00715149">
        <w:rPr>
          <w:rFonts w:hAnsi="Times New Roman" w:cs="Times New Roman"/>
        </w:rPr>
        <w:t xml:space="preserve"> </w:t>
      </w:r>
      <w:r w:rsidRPr="00715149">
        <w:rPr>
          <w:rFonts w:hAnsi="Times New Roman" w:cs="Times New Roman"/>
        </w:rPr>
        <w:t>уровне</w:t>
      </w:r>
      <w:r w:rsidRPr="00715149">
        <w:rPr>
          <w:rFonts w:hAnsi="Times New Roman" w:cs="Times New Roman"/>
        </w:rPr>
        <w:t xml:space="preserve">, </w:t>
      </w:r>
      <w:r w:rsidRPr="00715149">
        <w:rPr>
          <w:rFonts w:hAnsi="Times New Roman" w:cs="Times New Roman"/>
        </w:rPr>
        <w:t>ответственность</w:t>
      </w:r>
      <w:r w:rsidRPr="00715149">
        <w:rPr>
          <w:rFonts w:hAnsi="Times New Roman" w:cs="Times New Roman"/>
        </w:rPr>
        <w:t xml:space="preserve"> </w:t>
      </w:r>
      <w:r w:rsidRPr="00715149">
        <w:rPr>
          <w:rFonts w:hAnsi="Times New Roman" w:cs="Times New Roman"/>
        </w:rPr>
        <w:t>за</w:t>
      </w:r>
      <w:r w:rsidRPr="00715149">
        <w:rPr>
          <w:rFonts w:hAnsi="Times New Roman" w:cs="Times New Roman"/>
        </w:rPr>
        <w:t xml:space="preserve"> </w:t>
      </w:r>
      <w:r w:rsidRPr="00715149">
        <w:rPr>
          <w:rFonts w:hAnsi="Times New Roman" w:cs="Times New Roman"/>
        </w:rPr>
        <w:t>действия</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природной</w:t>
      </w:r>
      <w:r w:rsidRPr="00715149">
        <w:rPr>
          <w:rFonts w:hAnsi="Times New Roman" w:cs="Times New Roman"/>
        </w:rPr>
        <w:t xml:space="preserve"> </w:t>
      </w:r>
      <w:r w:rsidRPr="00715149">
        <w:rPr>
          <w:rFonts w:hAnsi="Times New Roman" w:cs="Times New Roman"/>
        </w:rPr>
        <w:t>среде</w:t>
      </w:r>
      <w:r w:rsidRPr="00715149">
        <w:rPr>
          <w:rFonts w:hAnsi="Times New Roman" w:cs="Times New Roman"/>
        </w:rPr>
        <w:t xml:space="preserve">; </w:t>
      </w: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деятельное</w:t>
      </w:r>
      <w:r w:rsidRPr="00715149">
        <w:rPr>
          <w:rFonts w:hAnsi="Times New Roman" w:cs="Times New Roman"/>
        </w:rPr>
        <w:t xml:space="preserve"> </w:t>
      </w:r>
      <w:r w:rsidRPr="00715149">
        <w:rPr>
          <w:rFonts w:hAnsi="Times New Roman" w:cs="Times New Roman"/>
        </w:rPr>
        <w:t>неприятие</w:t>
      </w:r>
      <w:r w:rsidRPr="00715149">
        <w:rPr>
          <w:rFonts w:hAnsi="Times New Roman" w:cs="Times New Roman"/>
        </w:rPr>
        <w:t xml:space="preserve"> </w:t>
      </w:r>
      <w:r w:rsidRPr="00715149">
        <w:rPr>
          <w:rFonts w:hAnsi="Times New Roman" w:cs="Times New Roman"/>
        </w:rPr>
        <w:t>действий</w:t>
      </w:r>
      <w:r w:rsidRPr="00715149">
        <w:rPr>
          <w:rFonts w:hAnsi="Times New Roman" w:cs="Times New Roman"/>
        </w:rPr>
        <w:t xml:space="preserve">, </w:t>
      </w:r>
      <w:r w:rsidRPr="00715149">
        <w:rPr>
          <w:rFonts w:hAnsi="Times New Roman" w:cs="Times New Roman"/>
        </w:rPr>
        <w:t>приносящих</w:t>
      </w:r>
      <w:r w:rsidRPr="00715149">
        <w:rPr>
          <w:rFonts w:hAnsi="Times New Roman" w:cs="Times New Roman"/>
        </w:rPr>
        <w:t xml:space="preserve"> </w:t>
      </w:r>
      <w:r w:rsidRPr="00715149">
        <w:rPr>
          <w:rFonts w:hAnsi="Times New Roman" w:cs="Times New Roman"/>
        </w:rPr>
        <w:t>вред</w:t>
      </w:r>
      <w:r w:rsidRPr="00715149">
        <w:rPr>
          <w:rFonts w:hAnsi="Times New Roman" w:cs="Times New Roman"/>
        </w:rPr>
        <w:t xml:space="preserve"> </w:t>
      </w:r>
      <w:r w:rsidRPr="00715149">
        <w:rPr>
          <w:rFonts w:hAnsi="Times New Roman" w:cs="Times New Roman"/>
        </w:rPr>
        <w:t>природе</w:t>
      </w:r>
      <w:r w:rsidRPr="00715149">
        <w:rPr>
          <w:rFonts w:hAnsi="Times New Roman" w:cs="Times New Roman"/>
        </w:rPr>
        <w:t xml:space="preserve">; </w:t>
      </w:r>
      <w:r w:rsidRPr="00715149">
        <w:rPr>
          <w:rFonts w:hAnsi="Times New Roman" w:cs="Times New Roman"/>
        </w:rPr>
        <w:t>применяющий</w:t>
      </w:r>
      <w:r w:rsidRPr="00715149">
        <w:rPr>
          <w:rFonts w:hAnsi="Times New Roman" w:cs="Times New Roman"/>
        </w:rPr>
        <w:t xml:space="preserve"> </w:t>
      </w:r>
      <w:r w:rsidRPr="00715149">
        <w:rPr>
          <w:rFonts w:hAnsi="Times New Roman" w:cs="Times New Roman"/>
        </w:rPr>
        <w:t>знания</w:t>
      </w:r>
      <w:r w:rsidRPr="00715149">
        <w:rPr>
          <w:rFonts w:hAnsi="Times New Roman" w:cs="Times New Roman"/>
        </w:rPr>
        <w:t xml:space="preserve"> </w:t>
      </w:r>
      <w:r w:rsidRPr="00715149">
        <w:rPr>
          <w:rFonts w:hAnsi="Times New Roman" w:cs="Times New Roman"/>
        </w:rPr>
        <w:t>естественных</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наук</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разумного</w:t>
      </w:r>
      <w:r w:rsidRPr="00715149">
        <w:rPr>
          <w:rFonts w:hAnsi="Times New Roman" w:cs="Times New Roman"/>
        </w:rPr>
        <w:t xml:space="preserve">, </w:t>
      </w:r>
      <w:r w:rsidRPr="00715149">
        <w:rPr>
          <w:rFonts w:hAnsi="Times New Roman" w:cs="Times New Roman"/>
        </w:rPr>
        <w:t>бережливого</w:t>
      </w:r>
      <w:r w:rsidRPr="00715149">
        <w:rPr>
          <w:rFonts w:hAnsi="Times New Roman" w:cs="Times New Roman"/>
        </w:rPr>
        <w:t xml:space="preserve"> </w:t>
      </w:r>
      <w:r w:rsidRPr="00715149">
        <w:rPr>
          <w:rFonts w:hAnsi="Times New Roman" w:cs="Times New Roman"/>
        </w:rPr>
        <w:t>природопользования</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быту</w:t>
      </w:r>
      <w:r w:rsidRPr="00715149">
        <w:rPr>
          <w:rFonts w:hAnsi="Times New Roman" w:cs="Times New Roman"/>
        </w:rPr>
        <w:t xml:space="preserve">, </w:t>
      </w:r>
      <w:r w:rsidRPr="00715149">
        <w:rPr>
          <w:rFonts w:hAnsi="Times New Roman" w:cs="Times New Roman"/>
        </w:rPr>
        <w:t>общественном</w:t>
      </w:r>
      <w:r w:rsidRPr="00715149">
        <w:rPr>
          <w:rFonts w:hAnsi="Times New Roman" w:cs="Times New Roman"/>
        </w:rPr>
        <w:t xml:space="preserve"> </w:t>
      </w:r>
      <w:r w:rsidRPr="00715149">
        <w:rPr>
          <w:rFonts w:hAnsi="Times New Roman" w:cs="Times New Roman"/>
        </w:rPr>
        <w:t>пространстве</w:t>
      </w:r>
      <w:r w:rsidRPr="00715149">
        <w:rPr>
          <w:rFonts w:hAnsi="Times New Roman" w:cs="Times New Roman"/>
        </w:rPr>
        <w:t>;</w:t>
      </w:r>
    </w:p>
    <w:p w:rsidR="00C658F0" w:rsidRPr="00715149" w:rsidRDefault="00C658F0" w:rsidP="00BE77F8">
      <w:pPr>
        <w:widowControl/>
        <w:numPr>
          <w:ilvl w:val="0"/>
          <w:numId w:val="28"/>
        </w:numPr>
        <w:spacing w:before="100" w:beforeAutospacing="1" w:after="100" w:afterAutospacing="1"/>
        <w:ind w:left="780" w:right="180"/>
        <w:rPr>
          <w:rFonts w:hAnsi="Times New Roman" w:cs="Times New Roman"/>
        </w:rPr>
      </w:pPr>
      <w:r w:rsidRPr="00715149">
        <w:rPr>
          <w:rFonts w:hAnsi="Times New Roman" w:cs="Times New Roman"/>
        </w:rPr>
        <w:t>имеющий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развивающий</w:t>
      </w:r>
      <w:r w:rsidRPr="00715149">
        <w:rPr>
          <w:rFonts w:hAnsi="Times New Roman" w:cs="Times New Roman"/>
        </w:rPr>
        <w:t xml:space="preserve"> </w:t>
      </w:r>
      <w:r w:rsidRPr="00715149">
        <w:rPr>
          <w:rFonts w:hAnsi="Times New Roman" w:cs="Times New Roman"/>
        </w:rPr>
        <w:t>опыт</w:t>
      </w:r>
      <w:r w:rsidRPr="00715149">
        <w:rPr>
          <w:rFonts w:hAnsi="Times New Roman" w:cs="Times New Roman"/>
        </w:rPr>
        <w:t xml:space="preserve"> </w:t>
      </w:r>
      <w:r w:rsidRPr="00715149">
        <w:rPr>
          <w:rFonts w:hAnsi="Times New Roman" w:cs="Times New Roman"/>
        </w:rPr>
        <w:t>экологически</w:t>
      </w:r>
      <w:r w:rsidRPr="00715149">
        <w:rPr>
          <w:rFonts w:hAnsi="Times New Roman" w:cs="Times New Roman"/>
        </w:rPr>
        <w:t xml:space="preserve"> </w:t>
      </w:r>
      <w:r w:rsidRPr="00715149">
        <w:rPr>
          <w:rFonts w:hAnsi="Times New Roman" w:cs="Times New Roman"/>
        </w:rPr>
        <w:t>направленной</w:t>
      </w:r>
      <w:r w:rsidRPr="00715149">
        <w:rPr>
          <w:rFonts w:hAnsi="Times New Roman" w:cs="Times New Roman"/>
        </w:rPr>
        <w:t xml:space="preserve">, </w:t>
      </w:r>
      <w:r w:rsidRPr="00715149">
        <w:rPr>
          <w:rFonts w:hAnsi="Times New Roman" w:cs="Times New Roman"/>
        </w:rPr>
        <w:t>природоохранной</w:t>
      </w:r>
      <w:r w:rsidRPr="00715149">
        <w:rPr>
          <w:rFonts w:hAnsi="Times New Roman" w:cs="Times New Roman"/>
        </w:rPr>
        <w:t xml:space="preserve">, </w:t>
      </w:r>
      <w:r w:rsidRPr="00715149">
        <w:rPr>
          <w:rFonts w:hAnsi="Times New Roman" w:cs="Times New Roman"/>
        </w:rPr>
        <w:t>ресурсосберегающей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участвующий</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его</w:t>
      </w:r>
      <w:r w:rsidRPr="00715149">
        <w:rPr>
          <w:rFonts w:hAnsi="Times New Roman" w:cs="Times New Roman"/>
        </w:rPr>
        <w:t xml:space="preserve"> </w:t>
      </w:r>
      <w:r w:rsidRPr="00715149">
        <w:rPr>
          <w:rFonts w:hAnsi="Times New Roman" w:cs="Times New Roman"/>
        </w:rPr>
        <w:t>приобретении</w:t>
      </w:r>
      <w:r w:rsidRPr="00715149">
        <w:rPr>
          <w:rFonts w:hAnsi="Times New Roman" w:cs="Times New Roman"/>
        </w:rPr>
        <w:t xml:space="preserve"> </w:t>
      </w:r>
      <w:r w:rsidRPr="00715149">
        <w:rPr>
          <w:rFonts w:hAnsi="Times New Roman" w:cs="Times New Roman"/>
        </w:rPr>
        <w:t>другими</w:t>
      </w:r>
      <w:r w:rsidRPr="00715149">
        <w:rPr>
          <w:rFonts w:hAnsi="Times New Roman" w:cs="Times New Roman"/>
        </w:rPr>
        <w:t xml:space="preserve"> </w:t>
      </w:r>
      <w:r w:rsidRPr="00715149">
        <w:rPr>
          <w:rFonts w:hAnsi="Times New Roman" w:cs="Times New Roman"/>
        </w:rPr>
        <w:t>людьми</w:t>
      </w:r>
      <w:r w:rsidRPr="00715149">
        <w:rPr>
          <w:rFonts w:hAnsi="Times New Roman" w:cs="Times New Roman"/>
        </w:rPr>
        <w:t>.</w:t>
      </w:r>
    </w:p>
    <w:p w:rsidR="00C658F0" w:rsidRDefault="00C658F0" w:rsidP="00C658F0">
      <w:pPr>
        <w:rPr>
          <w:rFonts w:hAnsi="Times New Roman" w:cs="Times New Roman"/>
        </w:rPr>
      </w:pPr>
      <w:r>
        <w:rPr>
          <w:rFonts w:hAnsi="Times New Roman" w:cs="Times New Roman"/>
          <w:b/>
          <w:bCs/>
        </w:rPr>
        <w:t>Ценность</w:t>
      </w:r>
      <w:r>
        <w:rPr>
          <w:rFonts w:hAnsi="Times New Roman" w:cs="Times New Roman"/>
          <w:b/>
          <w:bCs/>
        </w:rPr>
        <w:t xml:space="preserve"> </w:t>
      </w:r>
      <w:r>
        <w:rPr>
          <w:rFonts w:hAnsi="Times New Roman" w:cs="Times New Roman"/>
          <w:b/>
          <w:bCs/>
        </w:rPr>
        <w:t>научного</w:t>
      </w:r>
      <w:r>
        <w:rPr>
          <w:rFonts w:hAnsi="Times New Roman" w:cs="Times New Roman"/>
          <w:b/>
          <w:bCs/>
        </w:rPr>
        <w:t xml:space="preserve"> </w:t>
      </w:r>
      <w:r>
        <w:rPr>
          <w:rFonts w:hAnsi="Times New Roman" w:cs="Times New Roman"/>
          <w:b/>
          <w:bCs/>
        </w:rPr>
        <w:t>познания</w:t>
      </w:r>
      <w:r>
        <w:rPr>
          <w:rFonts w:hAnsi="Times New Roman" w:cs="Times New Roman"/>
          <w:b/>
          <w:bCs/>
        </w:rPr>
        <w:t>:</w:t>
      </w:r>
    </w:p>
    <w:p w:rsidR="00C658F0" w:rsidRPr="00715149" w:rsidRDefault="00C658F0" w:rsidP="00BE77F8">
      <w:pPr>
        <w:widowControl/>
        <w:numPr>
          <w:ilvl w:val="0"/>
          <w:numId w:val="29"/>
        </w:numPr>
        <w:spacing w:before="100" w:beforeAutospacing="1" w:after="100" w:afterAutospacing="1"/>
        <w:ind w:left="780" w:right="180"/>
        <w:contextualSpacing/>
        <w:rPr>
          <w:rFonts w:hAnsi="Times New Roman" w:cs="Times New Roman"/>
        </w:rPr>
      </w:pPr>
      <w:r w:rsidRPr="00715149">
        <w:rPr>
          <w:rFonts w:hAnsi="Times New Roman" w:cs="Times New Roman"/>
        </w:rPr>
        <w:t>деятельно</w:t>
      </w:r>
      <w:r w:rsidRPr="00715149">
        <w:rPr>
          <w:rFonts w:hAnsi="Times New Roman" w:cs="Times New Roman"/>
        </w:rPr>
        <w:t xml:space="preserve"> </w:t>
      </w: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познавательные</w:t>
      </w:r>
      <w:r w:rsidRPr="00715149">
        <w:rPr>
          <w:rFonts w:hAnsi="Times New Roman" w:cs="Times New Roman"/>
        </w:rPr>
        <w:t xml:space="preserve"> </w:t>
      </w:r>
      <w:r w:rsidRPr="00715149">
        <w:rPr>
          <w:rFonts w:hAnsi="Times New Roman" w:cs="Times New Roman"/>
        </w:rPr>
        <w:t>интересы</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разных</w:t>
      </w:r>
      <w:r w:rsidRPr="00715149">
        <w:rPr>
          <w:rFonts w:hAnsi="Times New Roman" w:cs="Times New Roman"/>
        </w:rPr>
        <w:t xml:space="preserve"> </w:t>
      </w:r>
      <w:r w:rsidRPr="00715149">
        <w:rPr>
          <w:rFonts w:hAnsi="Times New Roman" w:cs="Times New Roman"/>
        </w:rPr>
        <w:t>предметных</w:t>
      </w:r>
      <w:r w:rsidRPr="00715149">
        <w:rPr>
          <w:rFonts w:hAnsi="Times New Roman" w:cs="Times New Roman"/>
        </w:rPr>
        <w:t xml:space="preserve"> </w:t>
      </w:r>
      <w:r w:rsidRPr="00715149">
        <w:rPr>
          <w:rFonts w:hAnsi="Times New Roman" w:cs="Times New Roman"/>
        </w:rPr>
        <w:t>областях</w:t>
      </w:r>
      <w:r w:rsidRPr="00715149">
        <w:rPr>
          <w:rFonts w:hAnsi="Times New Roman" w:cs="Times New Roman"/>
        </w:rPr>
        <w:t xml:space="preserve"> </w:t>
      </w:r>
      <w:r w:rsidRPr="00715149">
        <w:rPr>
          <w:rFonts w:hAnsi="Times New Roman" w:cs="Times New Roman"/>
        </w:rPr>
        <w:t>с</w:t>
      </w:r>
      <w:r w:rsidRPr="00715149">
        <w:rPr>
          <w:rFonts w:hAnsi="Times New Roman" w:cs="Times New Roman"/>
        </w:rPr>
        <w:t xml:space="preserve"> </w:t>
      </w:r>
      <w:r w:rsidRPr="00715149">
        <w:rPr>
          <w:rFonts w:hAnsi="Times New Roman" w:cs="Times New Roman"/>
        </w:rPr>
        <w:t>учетом</w:t>
      </w:r>
      <w:r w:rsidRPr="00715149">
        <w:rPr>
          <w:rFonts w:hAnsi="Times New Roman" w:cs="Times New Roman"/>
        </w:rPr>
        <w:t xml:space="preserve"> </w:t>
      </w:r>
      <w:r w:rsidRPr="00715149">
        <w:rPr>
          <w:rFonts w:hAnsi="Times New Roman" w:cs="Times New Roman"/>
        </w:rPr>
        <w:t>своих</w:t>
      </w:r>
      <w:r w:rsidRPr="00715149">
        <w:rPr>
          <w:rFonts w:hAnsi="Times New Roman" w:cs="Times New Roman"/>
        </w:rPr>
        <w:t xml:space="preserve"> </w:t>
      </w:r>
      <w:r w:rsidRPr="00715149">
        <w:rPr>
          <w:rFonts w:hAnsi="Times New Roman" w:cs="Times New Roman"/>
        </w:rPr>
        <w:t>интересов</w:t>
      </w:r>
      <w:r w:rsidRPr="00715149">
        <w:rPr>
          <w:rFonts w:hAnsi="Times New Roman" w:cs="Times New Roman"/>
        </w:rPr>
        <w:t xml:space="preserve">, </w:t>
      </w:r>
      <w:r w:rsidRPr="00715149">
        <w:rPr>
          <w:rFonts w:hAnsi="Times New Roman" w:cs="Times New Roman"/>
        </w:rPr>
        <w:t>способностей</w:t>
      </w:r>
      <w:r w:rsidRPr="00715149">
        <w:rPr>
          <w:rFonts w:hAnsi="Times New Roman" w:cs="Times New Roman"/>
        </w:rPr>
        <w:t xml:space="preserve">, </w:t>
      </w:r>
      <w:r w:rsidRPr="00715149">
        <w:rPr>
          <w:rFonts w:hAnsi="Times New Roman" w:cs="Times New Roman"/>
        </w:rPr>
        <w:t>достижений</w:t>
      </w:r>
      <w:r w:rsidRPr="00715149">
        <w:rPr>
          <w:rFonts w:hAnsi="Times New Roman" w:cs="Times New Roman"/>
        </w:rPr>
        <w:t>;</w:t>
      </w:r>
    </w:p>
    <w:p w:rsidR="00C658F0" w:rsidRPr="00715149" w:rsidRDefault="00C658F0" w:rsidP="00BE77F8">
      <w:pPr>
        <w:widowControl/>
        <w:numPr>
          <w:ilvl w:val="0"/>
          <w:numId w:val="29"/>
        </w:numPr>
        <w:spacing w:before="100" w:beforeAutospacing="1" w:after="100" w:afterAutospacing="1"/>
        <w:ind w:left="780" w:right="180"/>
        <w:contextualSpacing/>
        <w:rPr>
          <w:rFonts w:hAnsi="Times New Roman" w:cs="Times New Roman"/>
        </w:rPr>
      </w:pPr>
      <w:r w:rsidRPr="00715149">
        <w:rPr>
          <w:rFonts w:hAnsi="Times New Roman" w:cs="Times New Roman"/>
        </w:rPr>
        <w:t>обладающий</w:t>
      </w:r>
      <w:r w:rsidRPr="00715149">
        <w:rPr>
          <w:rFonts w:hAnsi="Times New Roman" w:cs="Times New Roman"/>
        </w:rPr>
        <w:t xml:space="preserve"> </w:t>
      </w:r>
      <w:r w:rsidRPr="00715149">
        <w:rPr>
          <w:rFonts w:hAnsi="Times New Roman" w:cs="Times New Roman"/>
        </w:rPr>
        <w:t>представлением</w:t>
      </w:r>
      <w:r w:rsidRPr="00715149">
        <w:rPr>
          <w:rFonts w:hAnsi="Times New Roman" w:cs="Times New Roman"/>
        </w:rPr>
        <w:t xml:space="preserve"> </w:t>
      </w:r>
      <w:r w:rsidRPr="00715149">
        <w:rPr>
          <w:rFonts w:hAnsi="Times New Roman" w:cs="Times New Roman"/>
        </w:rPr>
        <w:t>о</w:t>
      </w:r>
      <w:r w:rsidRPr="00715149">
        <w:rPr>
          <w:rFonts w:hAnsi="Times New Roman" w:cs="Times New Roman"/>
        </w:rPr>
        <w:t xml:space="preserve"> </w:t>
      </w:r>
      <w:r w:rsidRPr="00715149">
        <w:rPr>
          <w:rFonts w:hAnsi="Times New Roman" w:cs="Times New Roman"/>
        </w:rPr>
        <w:t>современной</w:t>
      </w:r>
      <w:r w:rsidRPr="00715149">
        <w:rPr>
          <w:rFonts w:hAnsi="Times New Roman" w:cs="Times New Roman"/>
        </w:rPr>
        <w:t xml:space="preserve"> </w:t>
      </w:r>
      <w:r w:rsidRPr="00715149">
        <w:rPr>
          <w:rFonts w:hAnsi="Times New Roman" w:cs="Times New Roman"/>
        </w:rPr>
        <w:t>научной</w:t>
      </w:r>
      <w:r w:rsidRPr="00715149">
        <w:rPr>
          <w:rFonts w:hAnsi="Times New Roman" w:cs="Times New Roman"/>
        </w:rPr>
        <w:t xml:space="preserve"> </w:t>
      </w:r>
      <w:r w:rsidRPr="00715149">
        <w:rPr>
          <w:rFonts w:hAnsi="Times New Roman" w:cs="Times New Roman"/>
        </w:rPr>
        <w:t>картине</w:t>
      </w:r>
      <w:r w:rsidRPr="00715149">
        <w:rPr>
          <w:rFonts w:hAnsi="Times New Roman" w:cs="Times New Roman"/>
        </w:rPr>
        <w:t xml:space="preserve"> </w:t>
      </w:r>
      <w:r w:rsidRPr="00715149">
        <w:rPr>
          <w:rFonts w:hAnsi="Times New Roman" w:cs="Times New Roman"/>
        </w:rPr>
        <w:t>мира</w:t>
      </w:r>
      <w:r w:rsidRPr="00715149">
        <w:rPr>
          <w:rFonts w:hAnsi="Times New Roman" w:cs="Times New Roman"/>
        </w:rPr>
        <w:t xml:space="preserve">, </w:t>
      </w:r>
      <w:r w:rsidRPr="00715149">
        <w:rPr>
          <w:rFonts w:hAnsi="Times New Roman" w:cs="Times New Roman"/>
        </w:rPr>
        <w:t>достижениях</w:t>
      </w:r>
      <w:r w:rsidRPr="00715149">
        <w:rPr>
          <w:rFonts w:hAnsi="Times New Roman" w:cs="Times New Roman"/>
        </w:rPr>
        <w:t xml:space="preserve"> </w:t>
      </w:r>
      <w:r w:rsidRPr="00715149">
        <w:rPr>
          <w:rFonts w:hAnsi="Times New Roman" w:cs="Times New Roman"/>
        </w:rPr>
        <w:t>науки</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техники</w:t>
      </w:r>
      <w:r w:rsidRPr="00715149">
        <w:rPr>
          <w:rFonts w:hAnsi="Times New Roman" w:cs="Times New Roman"/>
        </w:rPr>
        <w:t xml:space="preserve">, </w:t>
      </w:r>
      <w:r w:rsidRPr="00715149">
        <w:rPr>
          <w:rFonts w:hAnsi="Times New Roman" w:cs="Times New Roman"/>
        </w:rPr>
        <w:t>аргументированно</w:t>
      </w:r>
      <w:r w:rsidRPr="00715149">
        <w:rPr>
          <w:rFonts w:hAnsi="Times New Roman" w:cs="Times New Roman"/>
        </w:rPr>
        <w:t xml:space="preserve"> </w:t>
      </w:r>
      <w:r w:rsidRPr="00715149">
        <w:rPr>
          <w:rFonts w:hAnsi="Times New Roman" w:cs="Times New Roman"/>
        </w:rPr>
        <w:t>выражающий</w:t>
      </w:r>
      <w:r w:rsidRPr="00715149">
        <w:rPr>
          <w:rFonts w:hAnsi="Times New Roman" w:cs="Times New Roman"/>
        </w:rPr>
        <w:t xml:space="preserve"> </w:t>
      </w:r>
      <w:r w:rsidRPr="00715149">
        <w:rPr>
          <w:rFonts w:hAnsi="Times New Roman" w:cs="Times New Roman"/>
        </w:rPr>
        <w:t>понимание</w:t>
      </w:r>
      <w:r w:rsidRPr="00715149">
        <w:rPr>
          <w:rFonts w:hAnsi="Times New Roman" w:cs="Times New Roman"/>
        </w:rPr>
        <w:t xml:space="preserve"> </w:t>
      </w:r>
      <w:r w:rsidRPr="00715149">
        <w:rPr>
          <w:rFonts w:hAnsi="Times New Roman" w:cs="Times New Roman"/>
        </w:rPr>
        <w:t>значения</w:t>
      </w:r>
      <w:r w:rsidRPr="00715149">
        <w:rPr>
          <w:rFonts w:hAnsi="Times New Roman" w:cs="Times New Roman"/>
        </w:rPr>
        <w:t xml:space="preserve"> </w:t>
      </w:r>
      <w:r w:rsidRPr="00715149">
        <w:rPr>
          <w:rFonts w:hAnsi="Times New Roman" w:cs="Times New Roman"/>
        </w:rPr>
        <w:t>науки</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российского</w:t>
      </w:r>
      <w:r w:rsidRPr="00715149">
        <w:rPr>
          <w:rFonts w:hAnsi="Times New Roman" w:cs="Times New Roman"/>
        </w:rPr>
        <w:t xml:space="preserve"> </w:t>
      </w:r>
      <w:r w:rsidRPr="00715149">
        <w:rPr>
          <w:rFonts w:hAnsi="Times New Roman" w:cs="Times New Roman"/>
        </w:rPr>
        <w:t>общества</w:t>
      </w:r>
      <w:r w:rsidRPr="00715149">
        <w:rPr>
          <w:rFonts w:hAnsi="Times New Roman" w:cs="Times New Roman"/>
        </w:rPr>
        <w:t xml:space="preserve">, </w:t>
      </w:r>
      <w:r w:rsidRPr="00715149">
        <w:rPr>
          <w:rFonts w:hAnsi="Times New Roman" w:cs="Times New Roman"/>
        </w:rPr>
        <w:t>обеспечении</w:t>
      </w:r>
      <w:r w:rsidRPr="00715149">
        <w:rPr>
          <w:rFonts w:hAnsi="Times New Roman" w:cs="Times New Roman"/>
        </w:rPr>
        <w:t xml:space="preserve"> </w:t>
      </w:r>
      <w:r w:rsidRPr="00715149">
        <w:rPr>
          <w:rFonts w:hAnsi="Times New Roman" w:cs="Times New Roman"/>
        </w:rPr>
        <w:t>его</w:t>
      </w:r>
      <w:r w:rsidRPr="00715149">
        <w:rPr>
          <w:rFonts w:hAnsi="Times New Roman" w:cs="Times New Roman"/>
        </w:rPr>
        <w:t xml:space="preserve"> </w:t>
      </w:r>
      <w:r w:rsidRPr="00715149">
        <w:rPr>
          <w:rFonts w:hAnsi="Times New Roman" w:cs="Times New Roman"/>
        </w:rPr>
        <w:t>безопасности</w:t>
      </w:r>
      <w:r w:rsidRPr="00715149">
        <w:rPr>
          <w:rFonts w:hAnsi="Times New Roman" w:cs="Times New Roman"/>
        </w:rPr>
        <w:t xml:space="preserve">, </w:t>
      </w:r>
      <w:r w:rsidRPr="00715149">
        <w:rPr>
          <w:rFonts w:hAnsi="Times New Roman" w:cs="Times New Roman"/>
        </w:rPr>
        <w:t>гуманитарном</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w:t>
      </w:r>
      <w:r w:rsidRPr="00715149">
        <w:rPr>
          <w:rFonts w:hAnsi="Times New Roman" w:cs="Times New Roman"/>
        </w:rPr>
        <w:t>экономическом</w:t>
      </w:r>
      <w:r w:rsidRPr="00715149">
        <w:rPr>
          <w:rFonts w:hAnsi="Times New Roman" w:cs="Times New Roman"/>
        </w:rPr>
        <w:t xml:space="preserve"> </w:t>
      </w:r>
      <w:r w:rsidRPr="00715149">
        <w:rPr>
          <w:rFonts w:hAnsi="Times New Roman" w:cs="Times New Roman"/>
        </w:rPr>
        <w:t>развитии</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w:t>
      </w:r>
    </w:p>
    <w:p w:rsidR="00C658F0" w:rsidRPr="00715149" w:rsidRDefault="00C658F0" w:rsidP="00BE77F8">
      <w:pPr>
        <w:widowControl/>
        <w:numPr>
          <w:ilvl w:val="0"/>
          <w:numId w:val="29"/>
        </w:numPr>
        <w:spacing w:before="100" w:beforeAutospacing="1" w:after="100" w:afterAutospacing="1"/>
        <w:ind w:left="780" w:right="180"/>
        <w:contextualSpacing/>
        <w:rPr>
          <w:rFonts w:hAnsi="Times New Roman" w:cs="Times New Roman"/>
        </w:rPr>
      </w:pPr>
      <w:r w:rsidRPr="00715149">
        <w:rPr>
          <w:rFonts w:hAnsi="Times New Roman" w:cs="Times New Roman"/>
        </w:rPr>
        <w:t>демонстрирующий</w:t>
      </w:r>
      <w:r w:rsidRPr="00715149">
        <w:rPr>
          <w:rFonts w:hAnsi="Times New Roman" w:cs="Times New Roman"/>
        </w:rPr>
        <w:t xml:space="preserve"> </w:t>
      </w:r>
      <w:r w:rsidRPr="00715149">
        <w:rPr>
          <w:rFonts w:hAnsi="Times New Roman" w:cs="Times New Roman"/>
        </w:rPr>
        <w:t>навыки</w:t>
      </w:r>
      <w:r w:rsidRPr="00715149">
        <w:rPr>
          <w:rFonts w:hAnsi="Times New Roman" w:cs="Times New Roman"/>
        </w:rPr>
        <w:t xml:space="preserve"> </w:t>
      </w:r>
      <w:r w:rsidRPr="00715149">
        <w:rPr>
          <w:rFonts w:hAnsi="Times New Roman" w:cs="Times New Roman"/>
        </w:rPr>
        <w:t>критического</w:t>
      </w:r>
      <w:r w:rsidRPr="00715149">
        <w:rPr>
          <w:rFonts w:hAnsi="Times New Roman" w:cs="Times New Roman"/>
        </w:rPr>
        <w:t xml:space="preserve"> </w:t>
      </w:r>
      <w:r w:rsidRPr="00715149">
        <w:rPr>
          <w:rFonts w:hAnsi="Times New Roman" w:cs="Times New Roman"/>
        </w:rPr>
        <w:t>мышления</w:t>
      </w:r>
      <w:r w:rsidRPr="00715149">
        <w:rPr>
          <w:rFonts w:hAnsi="Times New Roman" w:cs="Times New Roman"/>
        </w:rPr>
        <w:t xml:space="preserve">, </w:t>
      </w:r>
      <w:r w:rsidRPr="00715149">
        <w:rPr>
          <w:rFonts w:hAnsi="Times New Roman" w:cs="Times New Roman"/>
        </w:rPr>
        <w:t>определения</w:t>
      </w:r>
      <w:r w:rsidRPr="00715149">
        <w:rPr>
          <w:rFonts w:hAnsi="Times New Roman" w:cs="Times New Roman"/>
        </w:rPr>
        <w:t xml:space="preserve"> </w:t>
      </w:r>
      <w:r w:rsidRPr="00715149">
        <w:rPr>
          <w:rFonts w:hAnsi="Times New Roman" w:cs="Times New Roman"/>
        </w:rPr>
        <w:t>достоверной</w:t>
      </w:r>
      <w:r w:rsidRPr="00715149">
        <w:rPr>
          <w:rFonts w:hAnsi="Times New Roman" w:cs="Times New Roman"/>
        </w:rPr>
        <w:t xml:space="preserve"> </w:t>
      </w:r>
      <w:r w:rsidRPr="00715149">
        <w:rPr>
          <w:rFonts w:hAnsi="Times New Roman" w:cs="Times New Roman"/>
        </w:rPr>
        <w:t>научной</w:t>
      </w:r>
      <w:r w:rsidRPr="00715149">
        <w:rPr>
          <w:rFonts w:hAnsi="Times New Roman" w:cs="Times New Roman"/>
        </w:rPr>
        <w:t xml:space="preserve"> </w:t>
      </w:r>
      <w:r w:rsidRPr="00715149">
        <w:rPr>
          <w:rFonts w:hAnsi="Times New Roman" w:cs="Times New Roman"/>
        </w:rPr>
        <w:t>информации</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критики</w:t>
      </w:r>
      <w:r w:rsidRPr="00715149">
        <w:rPr>
          <w:rFonts w:hAnsi="Times New Roman" w:cs="Times New Roman"/>
        </w:rPr>
        <w:t xml:space="preserve"> </w:t>
      </w:r>
      <w:r w:rsidRPr="00715149">
        <w:rPr>
          <w:rFonts w:hAnsi="Times New Roman" w:cs="Times New Roman"/>
        </w:rPr>
        <w:t>антинаучных</w:t>
      </w:r>
      <w:r w:rsidRPr="00715149">
        <w:rPr>
          <w:rFonts w:hAnsi="Times New Roman" w:cs="Times New Roman"/>
        </w:rPr>
        <w:t xml:space="preserve"> </w:t>
      </w:r>
      <w:r w:rsidRPr="00715149">
        <w:rPr>
          <w:rFonts w:hAnsi="Times New Roman" w:cs="Times New Roman"/>
        </w:rPr>
        <w:t>представлений</w:t>
      </w:r>
      <w:r w:rsidRPr="00715149">
        <w:rPr>
          <w:rFonts w:hAnsi="Times New Roman" w:cs="Times New Roman"/>
        </w:rPr>
        <w:t>;</w:t>
      </w:r>
    </w:p>
    <w:p w:rsidR="00C658F0" w:rsidRPr="00715149" w:rsidRDefault="00C658F0" w:rsidP="00BE77F8">
      <w:pPr>
        <w:widowControl/>
        <w:numPr>
          <w:ilvl w:val="0"/>
          <w:numId w:val="29"/>
        </w:numPr>
        <w:spacing w:before="100" w:beforeAutospacing="1" w:after="100" w:afterAutospacing="1"/>
        <w:ind w:left="780" w:right="180"/>
        <w:rPr>
          <w:rFonts w:hAnsi="Times New Roman" w:cs="Times New Roman"/>
        </w:rPr>
      </w:pPr>
      <w:r w:rsidRPr="00715149">
        <w:rPr>
          <w:rFonts w:hAnsi="Times New Roman" w:cs="Times New Roman"/>
        </w:rPr>
        <w:t>развивающий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применяющий</w:t>
      </w:r>
      <w:r w:rsidRPr="00715149">
        <w:rPr>
          <w:rFonts w:hAnsi="Times New Roman" w:cs="Times New Roman"/>
        </w:rPr>
        <w:t xml:space="preserve"> </w:t>
      </w:r>
      <w:r w:rsidRPr="00715149">
        <w:rPr>
          <w:rFonts w:hAnsi="Times New Roman" w:cs="Times New Roman"/>
        </w:rPr>
        <w:t>навыки</w:t>
      </w:r>
      <w:r w:rsidRPr="00715149">
        <w:rPr>
          <w:rFonts w:hAnsi="Times New Roman" w:cs="Times New Roman"/>
        </w:rPr>
        <w:t xml:space="preserve"> </w:t>
      </w:r>
      <w:r w:rsidRPr="00715149">
        <w:rPr>
          <w:rFonts w:hAnsi="Times New Roman" w:cs="Times New Roman"/>
        </w:rPr>
        <w:t>наблюдения</w:t>
      </w:r>
      <w:r w:rsidRPr="00715149">
        <w:rPr>
          <w:rFonts w:hAnsi="Times New Roman" w:cs="Times New Roman"/>
        </w:rPr>
        <w:t xml:space="preserve">, </w:t>
      </w:r>
      <w:r w:rsidRPr="00715149">
        <w:rPr>
          <w:rFonts w:hAnsi="Times New Roman" w:cs="Times New Roman"/>
        </w:rPr>
        <w:t>накопления</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систематизации</w:t>
      </w:r>
      <w:r w:rsidRPr="00715149">
        <w:rPr>
          <w:rFonts w:hAnsi="Times New Roman" w:cs="Times New Roman"/>
        </w:rPr>
        <w:t xml:space="preserve"> </w:t>
      </w:r>
      <w:r w:rsidRPr="00715149">
        <w:rPr>
          <w:rFonts w:hAnsi="Times New Roman" w:cs="Times New Roman"/>
        </w:rPr>
        <w:t>фактов</w:t>
      </w:r>
      <w:r w:rsidRPr="00715149">
        <w:rPr>
          <w:rFonts w:hAnsi="Times New Roman" w:cs="Times New Roman"/>
        </w:rPr>
        <w:t xml:space="preserve">, </w:t>
      </w:r>
      <w:r w:rsidRPr="00715149">
        <w:rPr>
          <w:rFonts w:hAnsi="Times New Roman" w:cs="Times New Roman"/>
        </w:rPr>
        <w:t>осмысления</w:t>
      </w:r>
      <w:r w:rsidRPr="00715149">
        <w:rPr>
          <w:rFonts w:hAnsi="Times New Roman" w:cs="Times New Roman"/>
        </w:rPr>
        <w:t xml:space="preserve"> </w:t>
      </w:r>
      <w:r w:rsidRPr="00715149">
        <w:rPr>
          <w:rFonts w:hAnsi="Times New Roman" w:cs="Times New Roman"/>
        </w:rPr>
        <w:t>опыта</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естественно</w:t>
      </w:r>
      <w:r w:rsidRPr="00715149">
        <w:rPr>
          <w:rFonts w:hAnsi="Times New Roman" w:cs="Times New Roman"/>
        </w:rPr>
        <w:t>-</w:t>
      </w:r>
      <w:r w:rsidRPr="00715149">
        <w:rPr>
          <w:rFonts w:hAnsi="Times New Roman" w:cs="Times New Roman"/>
        </w:rPr>
        <w:t>научной</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гуманитарной</w:t>
      </w:r>
      <w:r w:rsidRPr="00715149">
        <w:rPr>
          <w:rFonts w:hAnsi="Times New Roman" w:cs="Times New Roman"/>
        </w:rPr>
        <w:t xml:space="preserve"> </w:t>
      </w:r>
      <w:r w:rsidRPr="00715149">
        <w:rPr>
          <w:rFonts w:hAnsi="Times New Roman" w:cs="Times New Roman"/>
        </w:rPr>
        <w:t>областях</w:t>
      </w:r>
      <w:r w:rsidRPr="00715149">
        <w:rPr>
          <w:rFonts w:hAnsi="Times New Roman" w:cs="Times New Roman"/>
        </w:rPr>
        <w:t xml:space="preserve"> </w:t>
      </w:r>
      <w:r w:rsidRPr="00715149">
        <w:rPr>
          <w:rFonts w:hAnsi="Times New Roman" w:cs="Times New Roman"/>
        </w:rPr>
        <w:t>познания</w:t>
      </w:r>
      <w:r w:rsidRPr="00715149">
        <w:rPr>
          <w:rFonts w:hAnsi="Times New Roman" w:cs="Times New Roman"/>
        </w:rPr>
        <w:t xml:space="preserve">, </w:t>
      </w:r>
      <w:r w:rsidRPr="00715149">
        <w:rPr>
          <w:rFonts w:hAnsi="Times New Roman" w:cs="Times New Roman"/>
        </w:rPr>
        <w:t>исследовательской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 xml:space="preserve">2. </w:t>
      </w:r>
      <w:r w:rsidRPr="00715149">
        <w:rPr>
          <w:rFonts w:hAnsi="Times New Roman" w:cs="Times New Roman"/>
          <w:b/>
          <w:bCs/>
        </w:rPr>
        <w:t>Содержательный</w:t>
      </w:r>
      <w:r w:rsidRPr="00715149">
        <w:rPr>
          <w:rFonts w:hAnsi="Times New Roman" w:cs="Times New Roman"/>
          <w:b/>
          <w:bCs/>
        </w:rPr>
        <w:t xml:space="preserve"> </w:t>
      </w:r>
      <w:r w:rsidRPr="00715149">
        <w:rPr>
          <w:rFonts w:hAnsi="Times New Roman" w:cs="Times New Roman"/>
          <w:b/>
          <w:bCs/>
        </w:rPr>
        <w:t>раздел</w:t>
      </w:r>
    </w:p>
    <w:p w:rsidR="00C658F0" w:rsidRPr="00715149" w:rsidRDefault="00C658F0" w:rsidP="00C658F0">
      <w:pPr>
        <w:jc w:val="center"/>
        <w:rPr>
          <w:rFonts w:hAnsi="Times New Roman" w:cs="Times New Roman"/>
        </w:rPr>
      </w:pPr>
      <w:r w:rsidRPr="00715149">
        <w:rPr>
          <w:rFonts w:hAnsi="Times New Roman" w:cs="Times New Roman"/>
          <w:b/>
          <w:bCs/>
        </w:rPr>
        <w:t xml:space="preserve">2.1. </w:t>
      </w:r>
      <w:r w:rsidRPr="00715149">
        <w:rPr>
          <w:rFonts w:hAnsi="Times New Roman" w:cs="Times New Roman"/>
          <w:b/>
          <w:bCs/>
        </w:rPr>
        <w:t>Уклад</w:t>
      </w:r>
      <w:r w:rsidRPr="00715149">
        <w:rPr>
          <w:rFonts w:hAnsi="Times New Roman" w:cs="Times New Roman"/>
          <w:b/>
          <w:bCs/>
        </w:rPr>
        <w:t xml:space="preserve"> </w:t>
      </w:r>
      <w:r w:rsidRPr="00715149">
        <w:rPr>
          <w:rFonts w:hAnsi="Times New Roman" w:cs="Times New Roman"/>
          <w:b/>
          <w:bCs/>
        </w:rPr>
        <w:t>образовательной</w:t>
      </w:r>
      <w:r w:rsidRPr="00715149">
        <w:rPr>
          <w:rFonts w:hAnsi="Times New Roman" w:cs="Times New Roman"/>
          <w:b/>
          <w:bCs/>
        </w:rPr>
        <w:t xml:space="preserve"> </w:t>
      </w:r>
      <w:r w:rsidRPr="00715149">
        <w:rPr>
          <w:rFonts w:hAnsi="Times New Roman" w:cs="Times New Roman"/>
          <w:b/>
          <w:bCs/>
        </w:rPr>
        <w:t>организации</w:t>
      </w:r>
    </w:p>
    <w:p w:rsidR="00C658F0" w:rsidRPr="00715149" w:rsidRDefault="00C658F0" w:rsidP="00C658F0">
      <w:pPr>
        <w:rPr>
          <w:rFonts w:hAnsi="Times New Roman" w:cs="Times New Roman"/>
        </w:rPr>
      </w:pPr>
      <w:r w:rsidRPr="00715149">
        <w:rPr>
          <w:rFonts w:hAnsi="Times New Roman" w:cs="Times New Roman"/>
        </w:rPr>
        <w:t>В</w:t>
      </w:r>
      <w:r>
        <w:rPr>
          <w:rFonts w:hAnsi="Times New Roman" w:cs="Times New Roman"/>
        </w:rPr>
        <w:t> </w:t>
      </w:r>
      <w:r w:rsidRPr="00715149">
        <w:rPr>
          <w:rFonts w:hAnsi="Times New Roman" w:cs="Times New Roman"/>
        </w:rPr>
        <w:t>данном</w:t>
      </w:r>
      <w:r w:rsidRPr="00715149">
        <w:rPr>
          <w:rFonts w:hAnsi="Times New Roman" w:cs="Times New Roman"/>
        </w:rPr>
        <w:t xml:space="preserve"> </w:t>
      </w:r>
      <w:r w:rsidRPr="00715149">
        <w:rPr>
          <w:rFonts w:hAnsi="Times New Roman" w:cs="Times New Roman"/>
        </w:rPr>
        <w:t>разделе</w:t>
      </w:r>
      <w:r w:rsidRPr="00715149">
        <w:rPr>
          <w:rFonts w:hAnsi="Times New Roman" w:cs="Times New Roman"/>
        </w:rPr>
        <w:t xml:space="preserve"> </w:t>
      </w:r>
      <w:r w:rsidRPr="00715149">
        <w:rPr>
          <w:rFonts w:hAnsi="Times New Roman" w:cs="Times New Roman"/>
        </w:rPr>
        <w:t>раскрываются</w:t>
      </w:r>
      <w:r w:rsidRPr="00715149">
        <w:rPr>
          <w:rFonts w:hAnsi="Times New Roman" w:cs="Times New Roman"/>
        </w:rPr>
        <w:t xml:space="preserve"> </w:t>
      </w:r>
      <w:r w:rsidRPr="00715149">
        <w:rPr>
          <w:rFonts w:hAnsi="Times New Roman" w:cs="Times New Roman"/>
        </w:rPr>
        <w:t>основные</w:t>
      </w:r>
      <w:r w:rsidRPr="00715149">
        <w:rPr>
          <w:rFonts w:hAnsi="Times New Roman" w:cs="Times New Roman"/>
        </w:rPr>
        <w:t xml:space="preserve"> </w:t>
      </w:r>
      <w:r w:rsidRPr="00715149">
        <w:rPr>
          <w:rFonts w:hAnsi="Times New Roman" w:cs="Times New Roman"/>
        </w:rPr>
        <w:t>особенности</w:t>
      </w:r>
      <w:r w:rsidRPr="00715149">
        <w:rPr>
          <w:rFonts w:hAnsi="Times New Roman" w:cs="Times New Roman"/>
        </w:rPr>
        <w:t xml:space="preserve"> </w:t>
      </w:r>
      <w:r w:rsidRPr="00715149">
        <w:rPr>
          <w:rFonts w:hAnsi="Times New Roman" w:cs="Times New Roman"/>
        </w:rPr>
        <w:t>уклада</w:t>
      </w:r>
      <w:r w:rsidRPr="00EB772E">
        <w:rPr>
          <w:rFonts w:hAnsi="Times New Roman" w:cs="Times New Roman"/>
          <w:bCs/>
        </w:rPr>
        <w:t xml:space="preserve"> </w:t>
      </w:r>
      <w:r w:rsidRPr="00EB772E">
        <w:rPr>
          <w:rFonts w:hAnsi="Times New Roman" w:cs="Times New Roman"/>
          <w:bCs/>
        </w:rPr>
        <w:t>МБОУ«СОШ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715149">
        <w:rPr>
          <w:rFonts w:hAnsi="Times New Roman" w:cs="Times New Roman"/>
        </w:rPr>
        <w:t xml:space="preserve">. </w:t>
      </w:r>
      <w:r w:rsidRPr="00715149">
        <w:rPr>
          <w:rFonts w:hAnsi="Times New Roman" w:cs="Times New Roman"/>
        </w:rPr>
        <w:t>Уклад</w:t>
      </w:r>
      <w:r w:rsidRPr="00715149">
        <w:rPr>
          <w:rFonts w:hAnsi="Times New Roman" w:cs="Times New Roman"/>
        </w:rPr>
        <w:t xml:space="preserve">, </w:t>
      </w:r>
      <w:r w:rsidRPr="00715149">
        <w:rPr>
          <w:rFonts w:hAnsi="Times New Roman" w:cs="Times New Roman"/>
        </w:rPr>
        <w:t>или</w:t>
      </w:r>
      <w:r>
        <w:rPr>
          <w:rFonts w:hAnsi="Times New Roman" w:cs="Times New Roman"/>
        </w:rPr>
        <w:t> </w:t>
      </w:r>
      <w:r w:rsidRPr="00715149">
        <w:rPr>
          <w:rFonts w:hAnsi="Times New Roman" w:cs="Times New Roman"/>
        </w:rPr>
        <w:t>порядок</w:t>
      </w:r>
      <w:r w:rsidRPr="00715149">
        <w:rPr>
          <w:rFonts w:hAnsi="Times New Roman" w:cs="Times New Roman"/>
        </w:rPr>
        <w:t xml:space="preserve">,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аккумулирует</w:t>
      </w:r>
      <w:r w:rsidRPr="00715149">
        <w:rPr>
          <w:rFonts w:hAnsi="Times New Roman" w:cs="Times New Roman"/>
        </w:rPr>
        <w:t xml:space="preserve"> </w:t>
      </w:r>
      <w:r w:rsidRPr="00715149">
        <w:rPr>
          <w:rFonts w:hAnsi="Times New Roman" w:cs="Times New Roman"/>
        </w:rPr>
        <w:t>ключевые</w:t>
      </w:r>
      <w:r w:rsidRPr="00715149">
        <w:rPr>
          <w:rFonts w:hAnsi="Times New Roman" w:cs="Times New Roman"/>
        </w:rPr>
        <w:t xml:space="preserve"> </w:t>
      </w:r>
      <w:r w:rsidRPr="00715149">
        <w:rPr>
          <w:rFonts w:hAnsi="Times New Roman" w:cs="Times New Roman"/>
        </w:rPr>
        <w:t>характеристики</w:t>
      </w:r>
      <w:r w:rsidRPr="00715149">
        <w:rPr>
          <w:rFonts w:hAnsi="Times New Roman" w:cs="Times New Roman"/>
        </w:rPr>
        <w:t xml:space="preserve">, </w:t>
      </w:r>
      <w:r w:rsidRPr="00715149">
        <w:rPr>
          <w:rFonts w:hAnsi="Times New Roman" w:cs="Times New Roman"/>
        </w:rPr>
        <w:t>определяющие</w:t>
      </w:r>
      <w:r w:rsidRPr="00715149">
        <w:rPr>
          <w:rFonts w:hAnsi="Times New Roman" w:cs="Times New Roman"/>
        </w:rPr>
        <w:t xml:space="preserve"> </w:t>
      </w:r>
      <w:r w:rsidRPr="00715149">
        <w:rPr>
          <w:rFonts w:hAnsi="Times New Roman" w:cs="Times New Roman"/>
        </w:rPr>
        <w:t>особенности</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процесса</w:t>
      </w:r>
      <w:r w:rsidRPr="00715149">
        <w:rPr>
          <w:rFonts w:hAnsi="Times New Roman" w:cs="Times New Roman"/>
        </w:rPr>
        <w:t xml:space="preserve">. </w:t>
      </w:r>
      <w:r w:rsidRPr="00715149">
        <w:rPr>
          <w:rFonts w:hAnsi="Times New Roman" w:cs="Times New Roman"/>
        </w:rPr>
        <w:t>Уклад</w:t>
      </w:r>
      <w:r w:rsidRPr="00715149">
        <w:rPr>
          <w:rFonts w:hAnsi="Times New Roman" w:cs="Times New Roman"/>
        </w:rPr>
        <w:t xml:space="preserve"> </w:t>
      </w:r>
      <w:r w:rsidRPr="00EB772E">
        <w:rPr>
          <w:rFonts w:hAnsi="Times New Roman" w:cs="Times New Roman"/>
          <w:bCs/>
        </w:rPr>
        <w:t>МБОУ«СОШ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715149">
        <w:rPr>
          <w:rFonts w:hAnsi="Times New Roman" w:cs="Times New Roman"/>
        </w:rPr>
        <w:t xml:space="preserve"> </w:t>
      </w:r>
      <w:r w:rsidRPr="00715149">
        <w:rPr>
          <w:rFonts w:hAnsi="Times New Roman" w:cs="Times New Roman"/>
        </w:rPr>
        <w:t>удерживает</w:t>
      </w:r>
      <w:r w:rsidRPr="00715149">
        <w:rPr>
          <w:rFonts w:hAnsi="Times New Roman" w:cs="Times New Roman"/>
        </w:rPr>
        <w:t xml:space="preserve"> </w:t>
      </w:r>
      <w:r w:rsidRPr="00715149">
        <w:rPr>
          <w:rFonts w:hAnsi="Times New Roman" w:cs="Times New Roman"/>
        </w:rPr>
        <w:t>ценности</w:t>
      </w:r>
      <w:r w:rsidRPr="00715149">
        <w:rPr>
          <w:rFonts w:hAnsi="Times New Roman" w:cs="Times New Roman"/>
        </w:rPr>
        <w:t xml:space="preserve">, </w:t>
      </w:r>
      <w:r w:rsidRPr="00715149">
        <w:rPr>
          <w:rFonts w:hAnsi="Times New Roman" w:cs="Times New Roman"/>
        </w:rPr>
        <w:t>принципы</w:t>
      </w:r>
      <w:r w:rsidRPr="00715149">
        <w:rPr>
          <w:rFonts w:hAnsi="Times New Roman" w:cs="Times New Roman"/>
        </w:rPr>
        <w:t xml:space="preserve">, </w:t>
      </w:r>
      <w:r w:rsidRPr="00715149">
        <w:rPr>
          <w:rFonts w:hAnsi="Times New Roman" w:cs="Times New Roman"/>
        </w:rPr>
        <w:t>нравственную</w:t>
      </w:r>
      <w:r w:rsidRPr="00715149">
        <w:rPr>
          <w:rFonts w:hAnsi="Times New Roman" w:cs="Times New Roman"/>
        </w:rPr>
        <w:t xml:space="preserve"> </w:t>
      </w:r>
      <w:r w:rsidRPr="00715149">
        <w:rPr>
          <w:rFonts w:hAnsi="Times New Roman" w:cs="Times New Roman"/>
        </w:rPr>
        <w:t>культуру</w:t>
      </w:r>
      <w:r w:rsidRPr="00715149">
        <w:rPr>
          <w:rFonts w:hAnsi="Times New Roman" w:cs="Times New Roman"/>
        </w:rPr>
        <w:t xml:space="preserve"> </w:t>
      </w:r>
      <w:r w:rsidRPr="00715149">
        <w:rPr>
          <w:rFonts w:hAnsi="Times New Roman" w:cs="Times New Roman"/>
        </w:rPr>
        <w:t>взаимоотношений</w:t>
      </w:r>
      <w:r w:rsidRPr="00715149">
        <w:rPr>
          <w:rFonts w:hAnsi="Times New Roman" w:cs="Times New Roman"/>
        </w:rPr>
        <w:t xml:space="preserve">, </w:t>
      </w:r>
      <w:r w:rsidRPr="00715149">
        <w:rPr>
          <w:rFonts w:hAnsi="Times New Roman" w:cs="Times New Roman"/>
        </w:rPr>
        <w:t>традиции</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которых</w:t>
      </w:r>
      <w:r w:rsidRPr="00715149">
        <w:rPr>
          <w:rFonts w:hAnsi="Times New Roman" w:cs="Times New Roman"/>
        </w:rPr>
        <w:t xml:space="preserve"> </w:t>
      </w:r>
      <w:r w:rsidRPr="00715149">
        <w:rPr>
          <w:rFonts w:hAnsi="Times New Roman" w:cs="Times New Roman"/>
        </w:rPr>
        <w:t>лежат</w:t>
      </w:r>
      <w:r w:rsidRPr="00715149">
        <w:rPr>
          <w:rFonts w:hAnsi="Times New Roman" w:cs="Times New Roman"/>
        </w:rPr>
        <w:t xml:space="preserve"> </w:t>
      </w:r>
      <w:r w:rsidRPr="00715149">
        <w:rPr>
          <w:rFonts w:hAnsi="Times New Roman" w:cs="Times New Roman"/>
        </w:rPr>
        <w:t>российские</w:t>
      </w:r>
      <w:r w:rsidRPr="00715149">
        <w:rPr>
          <w:rFonts w:hAnsi="Times New Roman" w:cs="Times New Roman"/>
        </w:rPr>
        <w:t xml:space="preserve"> </w:t>
      </w:r>
      <w:r w:rsidRPr="00715149">
        <w:rPr>
          <w:rFonts w:hAnsi="Times New Roman" w:cs="Times New Roman"/>
        </w:rPr>
        <w:t>базовые</w:t>
      </w:r>
      <w:r w:rsidRPr="00715149">
        <w:rPr>
          <w:rFonts w:hAnsi="Times New Roman" w:cs="Times New Roman"/>
        </w:rPr>
        <w:t xml:space="preserve"> </w:t>
      </w:r>
      <w:r w:rsidRPr="00715149">
        <w:rPr>
          <w:rFonts w:hAnsi="Times New Roman" w:cs="Times New Roman"/>
        </w:rPr>
        <w:t>ценности</w:t>
      </w:r>
      <w:r w:rsidRPr="00715149">
        <w:rPr>
          <w:rFonts w:hAnsi="Times New Roman" w:cs="Times New Roman"/>
        </w:rPr>
        <w:t xml:space="preserve">, </w:t>
      </w:r>
      <w:r w:rsidRPr="00715149">
        <w:rPr>
          <w:rFonts w:hAnsi="Times New Roman" w:cs="Times New Roman"/>
        </w:rPr>
        <w:t>определяет</w:t>
      </w:r>
      <w:r w:rsidRPr="00715149">
        <w:rPr>
          <w:rFonts w:hAnsi="Times New Roman" w:cs="Times New Roman"/>
        </w:rPr>
        <w:t xml:space="preserve"> </w:t>
      </w:r>
      <w:r w:rsidRPr="00715149">
        <w:rPr>
          <w:rFonts w:hAnsi="Times New Roman" w:cs="Times New Roman"/>
        </w:rPr>
        <w:t>условия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средства</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отражающие</w:t>
      </w:r>
      <w:r w:rsidRPr="00715149">
        <w:rPr>
          <w:rFonts w:hAnsi="Times New Roman" w:cs="Times New Roman"/>
        </w:rPr>
        <w:t xml:space="preserve"> </w:t>
      </w:r>
      <w:r w:rsidRPr="00715149">
        <w:rPr>
          <w:rFonts w:hAnsi="Times New Roman" w:cs="Times New Roman"/>
        </w:rPr>
        <w:t>самобытный</w:t>
      </w:r>
      <w:r w:rsidRPr="00715149">
        <w:rPr>
          <w:rFonts w:hAnsi="Times New Roman" w:cs="Times New Roman"/>
        </w:rPr>
        <w:t xml:space="preserve"> </w:t>
      </w:r>
      <w:r w:rsidRPr="00715149">
        <w:rPr>
          <w:rFonts w:hAnsi="Times New Roman" w:cs="Times New Roman"/>
        </w:rPr>
        <w:t>облик</w:t>
      </w:r>
      <w:r w:rsidRPr="00715149">
        <w:rPr>
          <w:rFonts w:hAnsi="Times New Roman" w:cs="Times New Roman"/>
        </w:rPr>
        <w:t xml:space="preserve"> </w:t>
      </w:r>
      <w:r w:rsidRPr="00EB772E">
        <w:rPr>
          <w:rFonts w:hAnsi="Times New Roman" w:cs="Times New Roman"/>
          <w:bCs/>
        </w:rPr>
        <w:t>МБОУ«СОШ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ее</w:t>
      </w:r>
      <w:r>
        <w:rPr>
          <w:rFonts w:hAnsi="Times New Roman" w:cs="Times New Roman"/>
        </w:rPr>
        <w:t> </w:t>
      </w:r>
      <w:r w:rsidRPr="00715149">
        <w:rPr>
          <w:rFonts w:hAnsi="Times New Roman" w:cs="Times New Roman"/>
        </w:rPr>
        <w:t>репутацию</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окружающем</w:t>
      </w:r>
      <w:r w:rsidRPr="00715149">
        <w:rPr>
          <w:rFonts w:hAnsi="Times New Roman" w:cs="Times New Roman"/>
        </w:rPr>
        <w:t xml:space="preserve"> </w:t>
      </w:r>
      <w:r w:rsidRPr="00715149">
        <w:rPr>
          <w:rFonts w:hAnsi="Times New Roman" w:cs="Times New Roman"/>
        </w:rPr>
        <w:t>образовательном</w:t>
      </w:r>
      <w:r w:rsidRPr="00715149">
        <w:rPr>
          <w:rFonts w:hAnsi="Times New Roman" w:cs="Times New Roman"/>
        </w:rPr>
        <w:t xml:space="preserve"> </w:t>
      </w:r>
      <w:r w:rsidRPr="00715149">
        <w:rPr>
          <w:rFonts w:hAnsi="Times New Roman" w:cs="Times New Roman"/>
        </w:rPr>
        <w:t>пространстве</w:t>
      </w:r>
      <w:r w:rsidRPr="00715149">
        <w:rPr>
          <w:rFonts w:hAnsi="Times New Roman" w:cs="Times New Roman"/>
        </w:rPr>
        <w:t xml:space="preserve">, </w:t>
      </w:r>
      <w:r w:rsidRPr="00715149">
        <w:rPr>
          <w:rFonts w:hAnsi="Times New Roman" w:cs="Times New Roman"/>
        </w:rPr>
        <w:t>социуме</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Характеристики</w:t>
      </w:r>
      <w:r w:rsidRPr="00715149">
        <w:rPr>
          <w:rFonts w:hAnsi="Times New Roman" w:cs="Times New Roman"/>
          <w:b/>
          <w:bCs/>
        </w:rPr>
        <w:t xml:space="preserve"> </w:t>
      </w:r>
      <w:r w:rsidRPr="00715149">
        <w:rPr>
          <w:rFonts w:hAnsi="Times New Roman" w:cs="Times New Roman"/>
          <w:b/>
          <w:bCs/>
        </w:rPr>
        <w:t>уклада</w:t>
      </w:r>
      <w:r w:rsidRPr="00715149">
        <w:rPr>
          <w:rFonts w:hAnsi="Times New Roman" w:cs="Times New Roman"/>
          <w:b/>
          <w:bCs/>
        </w:rPr>
        <w:t xml:space="preserve">, </w:t>
      </w:r>
      <w:r w:rsidRPr="00715149">
        <w:rPr>
          <w:rFonts w:hAnsi="Times New Roman" w:cs="Times New Roman"/>
          <w:b/>
          <w:bCs/>
        </w:rPr>
        <w:t>особенности</w:t>
      </w:r>
      <w:r w:rsidRPr="00715149">
        <w:rPr>
          <w:rFonts w:hAnsi="Times New Roman" w:cs="Times New Roman"/>
          <w:b/>
          <w:bCs/>
        </w:rPr>
        <w:t xml:space="preserve"> </w:t>
      </w:r>
      <w:r w:rsidRPr="00715149">
        <w:rPr>
          <w:rFonts w:hAnsi="Times New Roman" w:cs="Times New Roman"/>
          <w:b/>
          <w:bCs/>
        </w:rPr>
        <w:t>условий</w:t>
      </w:r>
      <w:r w:rsidRPr="00715149">
        <w:rPr>
          <w:rFonts w:hAnsi="Times New Roman" w:cs="Times New Roman"/>
          <w:b/>
          <w:bCs/>
        </w:rPr>
        <w:t xml:space="preserve"> </w:t>
      </w:r>
      <w:r w:rsidRPr="00715149">
        <w:rPr>
          <w:rFonts w:hAnsi="Times New Roman" w:cs="Times New Roman"/>
          <w:b/>
          <w:bCs/>
        </w:rPr>
        <w:t>воспитания</w:t>
      </w:r>
      <w:r w:rsidRPr="00715149">
        <w:rPr>
          <w:rFonts w:hAnsi="Times New Roman" w:cs="Times New Roman"/>
          <w:b/>
          <w:bCs/>
        </w:rPr>
        <w:t xml:space="preserve"> </w:t>
      </w:r>
      <w:r w:rsidRPr="00715149">
        <w:rPr>
          <w:rFonts w:hAnsi="Times New Roman" w:cs="Times New Roman"/>
          <w:b/>
          <w:bCs/>
        </w:rPr>
        <w:t>в</w:t>
      </w:r>
      <w:r w:rsidRPr="00715149">
        <w:rPr>
          <w:rFonts w:hAnsi="Times New Roman" w:cs="Times New Roman"/>
          <w:b/>
          <w:bCs/>
        </w:rPr>
        <w:t xml:space="preserve"> </w:t>
      </w:r>
      <w:r w:rsidRPr="00EB772E">
        <w:rPr>
          <w:rFonts w:hAnsi="Times New Roman" w:cs="Times New Roman"/>
          <w:b/>
          <w:bCs/>
        </w:rPr>
        <w:t>МБОУ«СОШ</w:t>
      </w:r>
      <w:r w:rsidRPr="00EB772E">
        <w:rPr>
          <w:rFonts w:hAnsi="Times New Roman" w:cs="Times New Roman"/>
          <w:b/>
          <w:bCs/>
        </w:rPr>
        <w:t xml:space="preserve"> </w:t>
      </w:r>
      <w:r w:rsidRPr="00EB772E">
        <w:rPr>
          <w:rFonts w:hAnsi="Times New Roman" w:cs="Times New Roman"/>
          <w:b/>
          <w:bCs/>
        </w:rPr>
        <w:t>№ </w:t>
      </w:r>
      <w:r w:rsidRPr="00EB772E">
        <w:rPr>
          <w:rFonts w:hAnsi="Times New Roman" w:cs="Times New Roman"/>
          <w:b/>
          <w:bCs/>
        </w:rPr>
        <w:t>2</w:t>
      </w:r>
      <w:r w:rsidRPr="00EB772E">
        <w:rPr>
          <w:rFonts w:hAnsi="Times New Roman" w:cs="Times New Roman"/>
          <w:b/>
          <w:bCs/>
        </w:rPr>
        <w:t>»</w:t>
      </w:r>
      <w:r w:rsidRPr="00EB772E">
        <w:rPr>
          <w:rFonts w:hAnsi="Times New Roman" w:cs="Times New Roman"/>
          <w:b/>
          <w:bCs/>
        </w:rPr>
        <w:t xml:space="preserve"> </w:t>
      </w:r>
      <w:r w:rsidRPr="00EB772E">
        <w:rPr>
          <w:rFonts w:hAnsi="Times New Roman" w:cs="Times New Roman"/>
          <w:b/>
          <w:bCs/>
        </w:rPr>
        <w:t>с</w:t>
      </w:r>
      <w:r w:rsidRPr="00EB772E">
        <w:rPr>
          <w:rFonts w:hAnsi="Times New Roman" w:cs="Times New Roman"/>
          <w:b/>
          <w:bCs/>
        </w:rPr>
        <w:t>.</w:t>
      </w:r>
      <w:r w:rsidRPr="00EB772E">
        <w:rPr>
          <w:rFonts w:hAnsi="Times New Roman" w:cs="Times New Roman"/>
          <w:b/>
          <w:bCs/>
        </w:rPr>
        <w:t>Белиджи</w:t>
      </w:r>
      <w:r w:rsidRPr="00EB772E">
        <w:rPr>
          <w:rFonts w:hAnsi="Times New Roman" w:cs="Times New Roman"/>
          <w:b/>
        </w:rPr>
        <w:t xml:space="preserve"> </w:t>
      </w:r>
    </w:p>
    <w:p w:rsidR="00C658F0" w:rsidRDefault="00C658F0" w:rsidP="00C658F0">
      <w:pPr>
        <w:rPr>
          <w:rFonts w:hAnsi="Times New Roman" w:cs="Times New Roman"/>
        </w:rPr>
      </w:pPr>
      <w:r w:rsidRPr="00EB772E">
        <w:rPr>
          <w:rFonts w:hAnsi="Times New Roman" w:cs="Times New Roman"/>
          <w:bCs/>
        </w:rPr>
        <w:t>МБОУ«СОШ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715149">
        <w:rPr>
          <w:rFonts w:hAnsi="Times New Roman" w:cs="Times New Roman"/>
        </w:rPr>
        <w:t xml:space="preserve"> </w:t>
      </w:r>
      <w:r>
        <w:rPr>
          <w:rFonts w:hAnsi="Times New Roman" w:cs="Times New Roman"/>
        </w:rPr>
        <w:t> </w:t>
      </w:r>
      <w:r w:rsidRPr="00715149">
        <w:rPr>
          <w:rFonts w:hAnsi="Times New Roman" w:cs="Times New Roman"/>
        </w:rPr>
        <w:t>находится</w:t>
      </w:r>
      <w:r w:rsidRPr="00715149">
        <w:rPr>
          <w:rFonts w:hAnsi="Times New Roman" w:cs="Times New Roman"/>
        </w:rPr>
        <w:t xml:space="preserve"> </w:t>
      </w:r>
      <w:r w:rsidRPr="00715149">
        <w:rPr>
          <w:rFonts w:hAnsi="Times New Roman" w:cs="Times New Roman"/>
        </w:rPr>
        <w:t>в</w:t>
      </w:r>
      <w:r>
        <w:rPr>
          <w:rFonts w:hAnsi="Times New Roman" w:cs="Times New Roman"/>
        </w:rPr>
        <w:t xml:space="preserve"> </w:t>
      </w:r>
      <w:r>
        <w:rPr>
          <w:rFonts w:hAnsi="Times New Roman" w:cs="Times New Roman"/>
        </w:rPr>
        <w:t>центре</w:t>
      </w:r>
      <w:r>
        <w:rPr>
          <w:rFonts w:hAnsi="Times New Roman" w:cs="Times New Roman"/>
        </w:rPr>
        <w:t xml:space="preserve"> </w:t>
      </w:r>
      <w:r>
        <w:rPr>
          <w:rFonts w:hAnsi="Times New Roman" w:cs="Times New Roman"/>
        </w:rPr>
        <w:t>села</w:t>
      </w:r>
      <w:r>
        <w:rPr>
          <w:rFonts w:hAnsi="Times New Roman" w:cs="Times New Roman"/>
        </w:rPr>
        <w:t xml:space="preserve"> </w:t>
      </w:r>
      <w:r>
        <w:rPr>
          <w:rFonts w:hAnsi="Times New Roman" w:cs="Times New Roman"/>
        </w:rPr>
        <w:t>Белиджи</w:t>
      </w:r>
      <w:r>
        <w:rPr>
          <w:rFonts w:hAnsi="Times New Roman" w:cs="Times New Roman"/>
        </w:rPr>
        <w:t xml:space="preserve"> .</w:t>
      </w:r>
      <w:r w:rsidRPr="00715149">
        <w:rPr>
          <w:rFonts w:hAnsi="Times New Roman" w:cs="Times New Roman"/>
        </w:rPr>
        <w:t xml:space="preserve"> </w:t>
      </w:r>
      <w:r w:rsidRPr="00715149">
        <w:rPr>
          <w:rFonts w:hAnsi="Times New Roman" w:cs="Times New Roman"/>
        </w:rPr>
        <w:t>Наша</w:t>
      </w:r>
      <w:r w:rsidRPr="00715149">
        <w:rPr>
          <w:rFonts w:hAnsi="Times New Roman" w:cs="Times New Roman"/>
        </w:rPr>
        <w:t xml:space="preserve"> </w:t>
      </w:r>
      <w:r w:rsidRPr="00715149">
        <w:rPr>
          <w:rFonts w:hAnsi="Times New Roman" w:cs="Times New Roman"/>
        </w:rPr>
        <w:t>школа</w:t>
      </w:r>
      <w:r w:rsidRPr="00715149">
        <w:rPr>
          <w:rFonts w:hAnsi="Times New Roman" w:cs="Times New Roman"/>
        </w:rPr>
        <w:t xml:space="preserve"> </w:t>
      </w:r>
      <w:r w:rsidRPr="00715149">
        <w:rPr>
          <w:rFonts w:hAnsi="Times New Roman" w:cs="Times New Roman"/>
        </w:rPr>
        <w:t>функционирует</w:t>
      </w:r>
      <w:r w:rsidRPr="00715149">
        <w:rPr>
          <w:rFonts w:hAnsi="Times New Roman" w:cs="Times New Roman"/>
        </w:rPr>
        <w:t xml:space="preserve"> </w:t>
      </w:r>
      <w:r>
        <w:rPr>
          <w:rFonts w:hAnsi="Times New Roman" w:cs="Times New Roman"/>
        </w:rPr>
        <w:t xml:space="preserve">30 </w:t>
      </w:r>
      <w:r>
        <w:rPr>
          <w:rFonts w:hAnsi="Times New Roman" w:cs="Times New Roman"/>
        </w:rPr>
        <w:t>лет</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за</w:t>
      </w:r>
      <w:r>
        <w:rPr>
          <w:rFonts w:hAnsi="Times New Roman" w:cs="Times New Roman"/>
        </w:rPr>
        <w:t xml:space="preserve"> </w:t>
      </w:r>
      <w:r>
        <w:rPr>
          <w:rFonts w:hAnsi="Times New Roman" w:cs="Times New Roman"/>
        </w:rPr>
        <w:t>это</w:t>
      </w:r>
      <w:r>
        <w:rPr>
          <w:rFonts w:hAnsi="Times New Roman" w:cs="Times New Roman"/>
        </w:rPr>
        <w:t xml:space="preserve"> </w:t>
      </w:r>
      <w:r>
        <w:rPr>
          <w:rFonts w:hAnsi="Times New Roman" w:cs="Times New Roman"/>
        </w:rPr>
        <w:t>время</w:t>
      </w:r>
      <w:r>
        <w:rPr>
          <w:rFonts w:hAnsi="Times New Roman" w:cs="Times New Roman"/>
        </w:rPr>
        <w:t xml:space="preserve"> </w:t>
      </w:r>
      <w:r>
        <w:rPr>
          <w:rFonts w:hAnsi="Times New Roman" w:cs="Times New Roman"/>
        </w:rPr>
        <w:t>слоились</w:t>
      </w:r>
      <w:r>
        <w:rPr>
          <w:rFonts w:hAnsi="Times New Roman" w:cs="Times New Roman"/>
        </w:rPr>
        <w:t xml:space="preserve"> </w:t>
      </w:r>
      <w:r>
        <w:rPr>
          <w:rFonts w:hAnsi="Times New Roman" w:cs="Times New Roman"/>
        </w:rPr>
        <w:t>свои</w:t>
      </w:r>
      <w:r>
        <w:rPr>
          <w:rFonts w:hAnsi="Times New Roman" w:cs="Times New Roman"/>
        </w:rPr>
        <w:t xml:space="preserve"> </w:t>
      </w:r>
      <w:r>
        <w:rPr>
          <w:rFonts w:hAnsi="Times New Roman" w:cs="Times New Roman"/>
        </w:rPr>
        <w:t>традиции</w:t>
      </w:r>
      <w:r w:rsidRPr="00715149">
        <w:rPr>
          <w:rFonts w:hAnsi="Times New Roman" w:cs="Times New Roman"/>
        </w:rPr>
        <w:t xml:space="preserve">. </w:t>
      </w:r>
    </w:p>
    <w:p w:rsidR="00C658F0" w:rsidRDefault="00C658F0" w:rsidP="00C658F0">
      <w:pPr>
        <w:rPr>
          <w:rFonts w:hAnsi="Times New Roman" w:cs="Times New Roman"/>
        </w:rPr>
      </w:pPr>
      <w:r w:rsidRPr="00715149">
        <w:rPr>
          <w:rFonts w:hAnsi="Times New Roman" w:cs="Times New Roman"/>
        </w:rPr>
        <w:t>В</w:t>
      </w:r>
      <w:r>
        <w:rPr>
          <w:rFonts w:hAnsi="Times New Roman" w:cs="Times New Roman"/>
        </w:rPr>
        <w:t> </w:t>
      </w:r>
      <w:r w:rsidRPr="00715149">
        <w:rPr>
          <w:rFonts w:hAnsi="Times New Roman" w:cs="Times New Roman"/>
        </w:rPr>
        <w:t>1</w:t>
      </w:r>
      <w:r w:rsidRPr="00715149">
        <w:rPr>
          <w:rFonts w:hAnsi="Times New Roman" w:cs="Times New Roman"/>
        </w:rPr>
        <w:t>—</w:t>
      </w:r>
      <w:r w:rsidRPr="00715149">
        <w:rPr>
          <w:rFonts w:hAnsi="Times New Roman" w:cs="Times New Roman"/>
        </w:rPr>
        <w:t>11-</w:t>
      </w:r>
      <w:r w:rsidRPr="00715149">
        <w:rPr>
          <w:rFonts w:hAnsi="Times New Roman" w:cs="Times New Roman"/>
        </w:rPr>
        <w:t>х</w:t>
      </w:r>
      <w:r w:rsidRPr="00715149">
        <w:rPr>
          <w:rFonts w:hAnsi="Times New Roman" w:cs="Times New Roman"/>
        </w:rPr>
        <w:t xml:space="preserve"> </w:t>
      </w:r>
      <w:r w:rsidRPr="00715149">
        <w:rPr>
          <w:rFonts w:hAnsi="Times New Roman" w:cs="Times New Roman"/>
        </w:rPr>
        <w:t>классах</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обучается</w:t>
      </w:r>
      <w:r>
        <w:rPr>
          <w:rFonts w:hAnsi="Times New Roman" w:cs="Times New Roman"/>
        </w:rPr>
        <w:t xml:space="preserve"> 280</w:t>
      </w:r>
      <w:r>
        <w:rPr>
          <w:rFonts w:hAnsi="Times New Roman" w:cs="Times New Roman"/>
        </w:rPr>
        <w:t>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Контингент</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формировался</w:t>
      </w:r>
      <w:r w:rsidRPr="00715149">
        <w:rPr>
          <w:rFonts w:hAnsi="Times New Roman" w:cs="Times New Roman"/>
        </w:rPr>
        <w:t xml:space="preserve"> </w:t>
      </w:r>
      <w:r w:rsidRPr="00715149">
        <w:rPr>
          <w:rFonts w:hAnsi="Times New Roman" w:cs="Times New Roman"/>
        </w:rPr>
        <w:t>из</w:t>
      </w:r>
      <w:r>
        <w:rPr>
          <w:rFonts w:hAnsi="Times New Roman" w:cs="Times New Roman"/>
        </w:rPr>
        <w:t> жителей</w:t>
      </w:r>
      <w:r>
        <w:rPr>
          <w:rFonts w:hAnsi="Times New Roman" w:cs="Times New Roman"/>
        </w:rPr>
        <w:t xml:space="preserve"> </w:t>
      </w:r>
      <w:r>
        <w:rPr>
          <w:rFonts w:hAnsi="Times New Roman" w:cs="Times New Roman"/>
        </w:rPr>
        <w:t>микрорайона</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основном</w:t>
      </w:r>
      <w:r w:rsidRPr="00715149">
        <w:rPr>
          <w:rFonts w:hAnsi="Times New Roman" w:cs="Times New Roman"/>
        </w:rPr>
        <w:t xml:space="preserve"> </w:t>
      </w:r>
      <w:r w:rsidRPr="00715149">
        <w:rPr>
          <w:rFonts w:hAnsi="Times New Roman" w:cs="Times New Roman"/>
        </w:rPr>
        <w:t>благополучные</w:t>
      </w:r>
      <w:r w:rsidRPr="00715149">
        <w:rPr>
          <w:rFonts w:hAnsi="Times New Roman" w:cs="Times New Roman"/>
        </w:rPr>
        <w:t xml:space="preserve"> </w:t>
      </w:r>
      <w:r w:rsidRPr="00715149">
        <w:rPr>
          <w:rFonts w:hAnsi="Times New Roman" w:cs="Times New Roman"/>
        </w:rPr>
        <w:t>полные</w:t>
      </w:r>
      <w:r w:rsidRPr="00715149">
        <w:rPr>
          <w:rFonts w:hAnsi="Times New Roman" w:cs="Times New Roman"/>
        </w:rPr>
        <w:t xml:space="preserve"> </w:t>
      </w:r>
      <w:r w:rsidRPr="00715149">
        <w:rPr>
          <w:rFonts w:hAnsi="Times New Roman" w:cs="Times New Roman"/>
        </w:rPr>
        <w:t>семьи</w:t>
      </w:r>
      <w:r w:rsidRPr="00715149">
        <w:rPr>
          <w:rFonts w:hAnsi="Times New Roman" w:cs="Times New Roman"/>
        </w:rPr>
        <w:t xml:space="preserve">. </w:t>
      </w:r>
    </w:p>
    <w:p w:rsidR="00C658F0" w:rsidRPr="00C33979" w:rsidRDefault="00C658F0" w:rsidP="00C658F0">
      <w:pPr>
        <w:rPr>
          <w:rFonts w:hAnsi="Times New Roman" w:cs="Times New Roman"/>
        </w:rPr>
      </w:pPr>
      <w:r w:rsidRPr="00C33979">
        <w:rPr>
          <w:rFonts w:hAnsi="Times New Roman" w:cs="Times New Roman"/>
        </w:rPr>
        <w:t>Состав</w:t>
      </w:r>
      <w:r w:rsidRPr="00C33979">
        <w:rPr>
          <w:rFonts w:hAnsi="Times New Roman" w:cs="Times New Roman"/>
        </w:rPr>
        <w:t xml:space="preserve"> </w:t>
      </w:r>
      <w:r w:rsidRPr="00C33979">
        <w:rPr>
          <w:rFonts w:hAnsi="Times New Roman" w:cs="Times New Roman"/>
        </w:rPr>
        <w:t>обучающихся</w:t>
      </w:r>
      <w:r w:rsidRPr="00C33979">
        <w:rPr>
          <w:rFonts w:hAnsi="Times New Roman" w:cs="Times New Roman"/>
        </w:rPr>
        <w:t xml:space="preserve"> </w:t>
      </w:r>
      <w:r w:rsidRPr="00C33979">
        <w:rPr>
          <w:rFonts w:hAnsi="Times New Roman" w:cs="Times New Roman"/>
        </w:rPr>
        <w:t>школы</w:t>
      </w:r>
      <w:r w:rsidRPr="00C33979">
        <w:rPr>
          <w:rFonts w:hAnsi="Times New Roman" w:cs="Times New Roman"/>
        </w:rPr>
        <w:t xml:space="preserve"> </w:t>
      </w:r>
      <w:r w:rsidRPr="00C33979">
        <w:rPr>
          <w:rFonts w:hAnsi="Times New Roman" w:cs="Times New Roman"/>
        </w:rPr>
        <w:t>неоднороден</w:t>
      </w:r>
      <w:r w:rsidRPr="00C33979">
        <w:rPr>
          <w:rFonts w:hAnsi="Times New Roman" w:cs="Times New Roman"/>
        </w:rPr>
        <w:t xml:space="preserve"> </w:t>
      </w:r>
      <w:r w:rsidRPr="00C33979">
        <w:rPr>
          <w:rFonts w:hAnsi="Times New Roman" w:cs="Times New Roman"/>
        </w:rPr>
        <w:t>и</w:t>
      </w:r>
      <w:r>
        <w:rPr>
          <w:rFonts w:hAnsi="Times New Roman" w:cs="Times New Roman"/>
        </w:rPr>
        <w:t> </w:t>
      </w:r>
      <w:r w:rsidRPr="00C33979">
        <w:rPr>
          <w:rFonts w:hAnsi="Times New Roman" w:cs="Times New Roman"/>
        </w:rPr>
        <w:t>различается</w:t>
      </w:r>
      <w:r w:rsidRPr="00C33979">
        <w:rPr>
          <w:rFonts w:hAnsi="Times New Roman" w:cs="Times New Roman"/>
        </w:rPr>
        <w:t>:</w:t>
      </w:r>
    </w:p>
    <w:p w:rsidR="00C658F0" w:rsidRPr="00715149" w:rsidRDefault="00C658F0" w:rsidP="00BE77F8">
      <w:pPr>
        <w:widowControl/>
        <w:numPr>
          <w:ilvl w:val="0"/>
          <w:numId w:val="30"/>
        </w:numPr>
        <w:spacing w:before="100" w:beforeAutospacing="1" w:after="100" w:afterAutospacing="1"/>
        <w:ind w:left="780" w:right="180"/>
        <w:contextualSpacing/>
        <w:rPr>
          <w:rFonts w:hAnsi="Times New Roman" w:cs="Times New Roman"/>
        </w:rPr>
      </w:pPr>
      <w:r w:rsidRPr="00715149">
        <w:rPr>
          <w:rFonts w:hAnsi="Times New Roman" w:cs="Times New Roman"/>
        </w:rPr>
        <w:t>по</w:t>
      </w:r>
      <w:r>
        <w:rPr>
          <w:rFonts w:hAnsi="Times New Roman" w:cs="Times New Roman"/>
        </w:rPr>
        <w:t> </w:t>
      </w:r>
      <w:r w:rsidRPr="00715149">
        <w:rPr>
          <w:rFonts w:hAnsi="Times New Roman" w:cs="Times New Roman"/>
        </w:rPr>
        <w:t>учебным</w:t>
      </w:r>
      <w:r w:rsidRPr="00715149">
        <w:rPr>
          <w:rFonts w:hAnsi="Times New Roman" w:cs="Times New Roman"/>
        </w:rPr>
        <w:t xml:space="preserve"> </w:t>
      </w:r>
      <w:r w:rsidRPr="00715149">
        <w:rPr>
          <w:rFonts w:hAnsi="Times New Roman" w:cs="Times New Roman"/>
        </w:rPr>
        <w:t>возможностям</w:t>
      </w:r>
      <w:r w:rsidRPr="00715149">
        <w:rPr>
          <w:rFonts w:hAnsi="Times New Roman" w:cs="Times New Roman"/>
        </w:rPr>
        <w:t xml:space="preserve">,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зависят</w:t>
      </w:r>
      <w:r w:rsidRPr="00715149">
        <w:rPr>
          <w:rFonts w:hAnsi="Times New Roman" w:cs="Times New Roman"/>
        </w:rPr>
        <w:t xml:space="preserve"> </w:t>
      </w:r>
      <w:r w:rsidRPr="00715149">
        <w:rPr>
          <w:rFonts w:hAnsi="Times New Roman" w:cs="Times New Roman"/>
        </w:rPr>
        <w:t>от</w:t>
      </w:r>
      <w:r>
        <w:rPr>
          <w:rFonts w:hAnsi="Times New Roman" w:cs="Times New Roman"/>
        </w:rPr>
        <w:t> </w:t>
      </w:r>
      <w:r w:rsidRPr="00715149">
        <w:rPr>
          <w:rFonts w:hAnsi="Times New Roman" w:cs="Times New Roman"/>
        </w:rPr>
        <w:t>общего</w:t>
      </w:r>
      <w:r w:rsidRPr="00715149">
        <w:rPr>
          <w:rFonts w:hAnsi="Times New Roman" w:cs="Times New Roman"/>
        </w:rPr>
        <w:t xml:space="preserve"> </w:t>
      </w:r>
      <w:r w:rsidRPr="00715149">
        <w:rPr>
          <w:rFonts w:hAnsi="Times New Roman" w:cs="Times New Roman"/>
        </w:rPr>
        <w:t>развития</w:t>
      </w:r>
      <w:r w:rsidRPr="00715149">
        <w:rPr>
          <w:rFonts w:hAnsi="Times New Roman" w:cs="Times New Roman"/>
        </w:rPr>
        <w:t xml:space="preserve"> </w:t>
      </w:r>
      <w:r w:rsidRPr="00715149">
        <w:rPr>
          <w:rFonts w:hAnsi="Times New Roman" w:cs="Times New Roman"/>
        </w:rPr>
        <w:t>ребенка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его</w:t>
      </w:r>
      <w:r w:rsidRPr="00715149">
        <w:rPr>
          <w:rFonts w:hAnsi="Times New Roman" w:cs="Times New Roman"/>
        </w:rPr>
        <w:t xml:space="preserve"> </w:t>
      </w:r>
      <w:r w:rsidRPr="00715149">
        <w:rPr>
          <w:rFonts w:hAnsi="Times New Roman" w:cs="Times New Roman"/>
        </w:rPr>
        <w:t>уровня</w:t>
      </w:r>
      <w:r w:rsidRPr="00715149">
        <w:rPr>
          <w:rFonts w:hAnsi="Times New Roman" w:cs="Times New Roman"/>
        </w:rPr>
        <w:t xml:space="preserve"> </w:t>
      </w:r>
      <w:r w:rsidRPr="00715149">
        <w:rPr>
          <w:rFonts w:hAnsi="Times New Roman" w:cs="Times New Roman"/>
        </w:rPr>
        <w:t>подготовки</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обучению</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школе</w:t>
      </w:r>
      <w:r w:rsidRPr="00715149">
        <w:rPr>
          <w:rFonts w:hAnsi="Times New Roman" w:cs="Times New Roman"/>
        </w:rPr>
        <w:t xml:space="preserve">. </w:t>
      </w:r>
      <w:r w:rsidRPr="00715149">
        <w:rPr>
          <w:rFonts w:hAnsi="Times New Roman" w:cs="Times New Roman"/>
        </w:rPr>
        <w:t>Имеются</w:t>
      </w:r>
      <w:r w:rsidRPr="00715149">
        <w:rPr>
          <w:rFonts w:hAnsi="Times New Roman" w:cs="Times New Roman"/>
        </w:rPr>
        <w:t xml:space="preserve"> </w:t>
      </w:r>
      <w:r w:rsidRPr="00715149">
        <w:rPr>
          <w:rFonts w:hAnsi="Times New Roman" w:cs="Times New Roman"/>
        </w:rPr>
        <w:t>обучающиеся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ОВЗ</w:t>
      </w:r>
      <w:r w:rsidRPr="00715149">
        <w:rPr>
          <w:rFonts w:hAnsi="Times New Roman" w:cs="Times New Roman"/>
        </w:rPr>
        <w:t xml:space="preserve">,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обучаются</w:t>
      </w:r>
      <w:r w:rsidRPr="00715149">
        <w:rPr>
          <w:rFonts w:hAnsi="Times New Roman" w:cs="Times New Roman"/>
        </w:rPr>
        <w:t xml:space="preserve"> </w:t>
      </w:r>
      <w:r w:rsidRPr="00715149">
        <w:rPr>
          <w:rFonts w:hAnsi="Times New Roman" w:cs="Times New Roman"/>
        </w:rPr>
        <w:t>инклюзивно</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общеобразовательных</w:t>
      </w:r>
      <w:r w:rsidRPr="00715149">
        <w:rPr>
          <w:rFonts w:hAnsi="Times New Roman" w:cs="Times New Roman"/>
        </w:rPr>
        <w:t xml:space="preserve"> </w:t>
      </w:r>
      <w:r w:rsidRPr="00715149">
        <w:rPr>
          <w:rFonts w:hAnsi="Times New Roman" w:cs="Times New Roman"/>
        </w:rPr>
        <w:t>классах</w:t>
      </w:r>
      <w:r w:rsidRPr="00715149">
        <w:rPr>
          <w:rFonts w:hAnsi="Times New Roman" w:cs="Times New Roman"/>
        </w:rPr>
        <w:t xml:space="preserve">, </w:t>
      </w:r>
      <w:r w:rsidRPr="00715149">
        <w:rPr>
          <w:rFonts w:hAnsi="Times New Roman" w:cs="Times New Roman"/>
        </w:rPr>
        <w:t>а</w:t>
      </w:r>
      <w:r>
        <w:rPr>
          <w:rFonts w:hAnsi="Times New Roman" w:cs="Times New Roman"/>
        </w:rPr>
        <w:t> </w:t>
      </w:r>
      <w:r w:rsidRPr="00715149">
        <w:rPr>
          <w:rFonts w:hAnsi="Times New Roman" w:cs="Times New Roman"/>
        </w:rPr>
        <w:t>также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отдельных</w:t>
      </w:r>
      <w:r w:rsidRPr="00715149">
        <w:rPr>
          <w:rFonts w:hAnsi="Times New Roman" w:cs="Times New Roman"/>
        </w:rPr>
        <w:t xml:space="preserve"> </w:t>
      </w:r>
      <w:r w:rsidRPr="00715149">
        <w:rPr>
          <w:rFonts w:hAnsi="Times New Roman" w:cs="Times New Roman"/>
        </w:rPr>
        <w:t>классах</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программам</w:t>
      </w:r>
      <w:r w:rsidRPr="00715149">
        <w:rPr>
          <w:rFonts w:hAnsi="Times New Roman" w:cs="Times New Roman"/>
        </w:rPr>
        <w:t xml:space="preserve"> </w:t>
      </w:r>
      <w:r w:rsidRPr="00715149">
        <w:rPr>
          <w:rFonts w:hAnsi="Times New Roman" w:cs="Times New Roman"/>
        </w:rPr>
        <w:t>коррекционно</w:t>
      </w:r>
      <w:r w:rsidRPr="00715149">
        <w:rPr>
          <w:rFonts w:hAnsi="Times New Roman" w:cs="Times New Roman"/>
        </w:rPr>
        <w:t>-</w:t>
      </w:r>
      <w:r w:rsidRPr="00715149">
        <w:rPr>
          <w:rFonts w:hAnsi="Times New Roman" w:cs="Times New Roman"/>
        </w:rPr>
        <w:t>развивающей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w:t>
      </w:r>
    </w:p>
    <w:p w:rsidR="00C658F0" w:rsidRPr="00715149" w:rsidRDefault="00C658F0" w:rsidP="00BE77F8">
      <w:pPr>
        <w:widowControl/>
        <w:numPr>
          <w:ilvl w:val="0"/>
          <w:numId w:val="30"/>
        </w:numPr>
        <w:spacing w:before="100" w:beforeAutospacing="1" w:after="100" w:afterAutospacing="1"/>
        <w:ind w:left="780" w:right="180"/>
        <w:contextualSpacing/>
        <w:rPr>
          <w:rFonts w:hAnsi="Times New Roman" w:cs="Times New Roman"/>
        </w:rPr>
      </w:pPr>
      <w:r w:rsidRPr="00715149">
        <w:rPr>
          <w:rFonts w:hAnsi="Times New Roman" w:cs="Times New Roman"/>
        </w:rPr>
        <w:t>по</w:t>
      </w:r>
      <w:r>
        <w:rPr>
          <w:rFonts w:hAnsi="Times New Roman" w:cs="Times New Roman"/>
        </w:rPr>
        <w:t> </w:t>
      </w:r>
      <w:r w:rsidRPr="00715149">
        <w:rPr>
          <w:rFonts w:hAnsi="Times New Roman" w:cs="Times New Roman"/>
        </w:rPr>
        <w:t>социальному</w:t>
      </w:r>
      <w:r w:rsidRPr="00715149">
        <w:rPr>
          <w:rFonts w:hAnsi="Times New Roman" w:cs="Times New Roman"/>
        </w:rPr>
        <w:t xml:space="preserve"> </w:t>
      </w:r>
      <w:r w:rsidRPr="00715149">
        <w:rPr>
          <w:rFonts w:hAnsi="Times New Roman" w:cs="Times New Roman"/>
        </w:rPr>
        <w:t>статусу</w:t>
      </w:r>
      <w:r w:rsidRPr="00715149">
        <w:rPr>
          <w:rFonts w:hAnsi="Times New Roman" w:cs="Times New Roman"/>
        </w:rPr>
        <w:t>;</w:t>
      </w:r>
    </w:p>
    <w:p w:rsidR="00C658F0" w:rsidRPr="00715149" w:rsidRDefault="00C658F0" w:rsidP="00BE77F8">
      <w:pPr>
        <w:widowControl/>
        <w:numPr>
          <w:ilvl w:val="0"/>
          <w:numId w:val="30"/>
        </w:numPr>
        <w:spacing w:before="100" w:beforeAutospacing="1" w:after="100" w:afterAutospacing="1"/>
        <w:ind w:left="780" w:right="180"/>
        <w:rPr>
          <w:rFonts w:hAnsi="Times New Roman" w:cs="Times New Roman"/>
        </w:rPr>
      </w:pPr>
      <w:r w:rsidRPr="00715149">
        <w:rPr>
          <w:rFonts w:hAnsi="Times New Roman" w:cs="Times New Roman"/>
        </w:rPr>
        <w:t>по</w:t>
      </w:r>
      <w:r>
        <w:rPr>
          <w:rFonts w:hAnsi="Times New Roman" w:cs="Times New Roman"/>
        </w:rPr>
        <w:t> </w:t>
      </w:r>
      <w:r w:rsidRPr="00715149">
        <w:rPr>
          <w:rFonts w:hAnsi="Times New Roman" w:cs="Times New Roman"/>
        </w:rPr>
        <w:t>национальной</w:t>
      </w:r>
      <w:r w:rsidRPr="00715149">
        <w:rPr>
          <w:rFonts w:hAnsi="Times New Roman" w:cs="Times New Roman"/>
        </w:rPr>
        <w:t xml:space="preserve"> </w:t>
      </w:r>
      <w:r w:rsidRPr="00715149">
        <w:rPr>
          <w:rFonts w:hAnsi="Times New Roman" w:cs="Times New Roman"/>
        </w:rPr>
        <w:t>принадлежности</w:t>
      </w:r>
      <w:r w:rsidRPr="00715149">
        <w:rPr>
          <w:rFonts w:hAnsi="Times New Roman" w:cs="Times New Roman"/>
        </w:rPr>
        <w:t xml:space="preserve">, </w:t>
      </w:r>
      <w:r w:rsidRPr="00715149">
        <w:rPr>
          <w:rFonts w:hAnsi="Times New Roman" w:cs="Times New Roman"/>
        </w:rPr>
        <w:t>которая</w:t>
      </w:r>
      <w:r w:rsidRPr="00715149">
        <w:rPr>
          <w:rFonts w:hAnsi="Times New Roman" w:cs="Times New Roman"/>
        </w:rPr>
        <w:t xml:space="preserve"> </w:t>
      </w:r>
      <w:r w:rsidRPr="00715149">
        <w:rPr>
          <w:rFonts w:hAnsi="Times New Roman" w:cs="Times New Roman"/>
        </w:rPr>
        <w:t>определяется</w:t>
      </w:r>
      <w:r w:rsidRPr="00715149">
        <w:rPr>
          <w:rFonts w:hAnsi="Times New Roman" w:cs="Times New Roman"/>
        </w:rPr>
        <w:t xml:space="preserve"> </w:t>
      </w:r>
      <w:r w:rsidRPr="00715149">
        <w:rPr>
          <w:rFonts w:hAnsi="Times New Roman" w:cs="Times New Roman"/>
        </w:rPr>
        <w:t>многонациональностью</w:t>
      </w:r>
      <w:r w:rsidRPr="00715149">
        <w:rPr>
          <w:rFonts w:hAnsi="Times New Roman" w:cs="Times New Roman"/>
        </w:rPr>
        <w:t xml:space="preserve"> </w:t>
      </w:r>
      <w:r w:rsidRPr="00715149">
        <w:rPr>
          <w:rFonts w:hAnsi="Times New Roman" w:cs="Times New Roman"/>
        </w:rPr>
        <w:t>жителей</w:t>
      </w:r>
      <w:r w:rsidRPr="00715149">
        <w:rPr>
          <w:rFonts w:hAnsi="Times New Roman" w:cs="Times New Roman"/>
        </w:rPr>
        <w:t xml:space="preserve"> </w:t>
      </w:r>
      <w:r w:rsidRPr="00715149">
        <w:rPr>
          <w:rFonts w:hAnsi="Times New Roman" w:cs="Times New Roman"/>
        </w:rPr>
        <w:t>микрорайона</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Источниками</w:t>
      </w:r>
      <w:r w:rsidRPr="00715149">
        <w:rPr>
          <w:rFonts w:hAnsi="Times New Roman" w:cs="Times New Roman"/>
        </w:rPr>
        <w:t xml:space="preserve"> </w:t>
      </w:r>
      <w:r w:rsidRPr="00715149">
        <w:rPr>
          <w:rFonts w:hAnsi="Times New Roman" w:cs="Times New Roman"/>
        </w:rPr>
        <w:t>положительного</w:t>
      </w:r>
      <w:r w:rsidRPr="00715149">
        <w:rPr>
          <w:rFonts w:hAnsi="Times New Roman" w:cs="Times New Roman"/>
        </w:rPr>
        <w:t xml:space="preserve"> </w:t>
      </w:r>
      <w:r w:rsidRPr="00715149">
        <w:rPr>
          <w:rFonts w:hAnsi="Times New Roman" w:cs="Times New Roman"/>
        </w:rPr>
        <w:t>влияния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детей</w:t>
      </w:r>
      <w:r w:rsidRPr="00715149">
        <w:rPr>
          <w:rFonts w:hAnsi="Times New Roman" w:cs="Times New Roman"/>
        </w:rPr>
        <w:t xml:space="preserve"> </w:t>
      </w:r>
      <w:r w:rsidRPr="00715149">
        <w:rPr>
          <w:rFonts w:hAnsi="Times New Roman" w:cs="Times New Roman"/>
        </w:rPr>
        <w:t>являются</w:t>
      </w:r>
      <w:r w:rsidRPr="00715149">
        <w:rPr>
          <w:rFonts w:hAnsi="Times New Roman" w:cs="Times New Roman"/>
        </w:rPr>
        <w:t xml:space="preserve">, </w:t>
      </w:r>
      <w:r w:rsidRPr="00715149">
        <w:rPr>
          <w:rFonts w:hAnsi="Times New Roman" w:cs="Times New Roman"/>
        </w:rPr>
        <w:t>прежде</w:t>
      </w:r>
      <w:r w:rsidRPr="00715149">
        <w:rPr>
          <w:rFonts w:hAnsi="Times New Roman" w:cs="Times New Roman"/>
        </w:rPr>
        <w:t xml:space="preserve"> </w:t>
      </w:r>
      <w:r w:rsidRPr="00715149">
        <w:rPr>
          <w:rFonts w:hAnsi="Times New Roman" w:cs="Times New Roman"/>
        </w:rPr>
        <w:t>всего</w:t>
      </w:r>
      <w:r w:rsidRPr="00715149">
        <w:rPr>
          <w:rFonts w:hAnsi="Times New Roman" w:cs="Times New Roman"/>
        </w:rPr>
        <w:t xml:space="preserve">, </w:t>
      </w:r>
      <w:r w:rsidRPr="00715149">
        <w:rPr>
          <w:rFonts w:hAnsi="Times New Roman" w:cs="Times New Roman"/>
        </w:rPr>
        <w:t>педагоги</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грамотно</w:t>
      </w:r>
      <w:r w:rsidRPr="00715149">
        <w:rPr>
          <w:rFonts w:hAnsi="Times New Roman" w:cs="Times New Roman"/>
        </w:rPr>
        <w:t xml:space="preserve"> </w:t>
      </w:r>
      <w:r w:rsidRPr="00715149">
        <w:rPr>
          <w:rFonts w:hAnsi="Times New Roman" w:cs="Times New Roman"/>
        </w:rPr>
        <w:t>организуют</w:t>
      </w:r>
      <w:r w:rsidRPr="00715149">
        <w:rPr>
          <w:rFonts w:hAnsi="Times New Roman" w:cs="Times New Roman"/>
        </w:rPr>
        <w:t xml:space="preserve"> </w:t>
      </w:r>
      <w:r w:rsidRPr="00715149">
        <w:rPr>
          <w:rFonts w:hAnsi="Times New Roman" w:cs="Times New Roman"/>
        </w:rPr>
        <w:t>образовательный</w:t>
      </w:r>
      <w:r w:rsidRPr="00715149">
        <w:rPr>
          <w:rFonts w:hAnsi="Times New Roman" w:cs="Times New Roman"/>
        </w:rPr>
        <w:t xml:space="preserve"> </w:t>
      </w:r>
      <w:r w:rsidRPr="00715149">
        <w:rPr>
          <w:rFonts w:hAnsi="Times New Roman" w:cs="Times New Roman"/>
        </w:rPr>
        <w:t>процесс</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чем</w:t>
      </w:r>
      <w:r w:rsidRPr="00715149">
        <w:rPr>
          <w:rFonts w:hAnsi="Times New Roman" w:cs="Times New Roman"/>
        </w:rPr>
        <w:t xml:space="preserve"> </w:t>
      </w:r>
      <w:r w:rsidRPr="00715149">
        <w:rPr>
          <w:rFonts w:hAnsi="Times New Roman" w:cs="Times New Roman"/>
        </w:rPr>
        <w:t>свидетельствует</w:t>
      </w:r>
      <w:r w:rsidRPr="00715149">
        <w:rPr>
          <w:rFonts w:hAnsi="Times New Roman" w:cs="Times New Roman"/>
        </w:rPr>
        <w:t xml:space="preserve"> </w:t>
      </w:r>
      <w:r w:rsidRPr="00715149">
        <w:rPr>
          <w:rFonts w:hAnsi="Times New Roman" w:cs="Times New Roman"/>
        </w:rPr>
        <w:t>позитивная</w:t>
      </w:r>
      <w:r w:rsidRPr="00715149">
        <w:rPr>
          <w:rFonts w:hAnsi="Times New Roman" w:cs="Times New Roman"/>
        </w:rPr>
        <w:t xml:space="preserve"> </w:t>
      </w:r>
      <w:r w:rsidRPr="00715149">
        <w:rPr>
          <w:rFonts w:hAnsi="Times New Roman" w:cs="Times New Roman"/>
        </w:rPr>
        <w:t>динамика</w:t>
      </w:r>
      <w:r w:rsidRPr="00715149">
        <w:rPr>
          <w:rFonts w:hAnsi="Times New Roman" w:cs="Times New Roman"/>
        </w:rPr>
        <w:t xml:space="preserve"> </w:t>
      </w:r>
      <w:r w:rsidRPr="00715149">
        <w:rPr>
          <w:rFonts w:hAnsi="Times New Roman" w:cs="Times New Roman"/>
        </w:rPr>
        <w:t>результатов</w:t>
      </w:r>
      <w:r w:rsidRPr="00715149">
        <w:rPr>
          <w:rFonts w:hAnsi="Times New Roman" w:cs="Times New Roman"/>
        </w:rPr>
        <w:t xml:space="preserve"> </w:t>
      </w:r>
      <w:r w:rsidRPr="00715149">
        <w:rPr>
          <w:rFonts w:hAnsi="Times New Roman" w:cs="Times New Roman"/>
        </w:rPr>
        <w:t>деятельности</w:t>
      </w:r>
      <w:r>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обеспечению</w:t>
      </w:r>
      <w:r>
        <w:rPr>
          <w:rFonts w:hAnsi="Times New Roman" w:cs="Times New Roman"/>
        </w:rPr>
        <w:t> </w:t>
      </w:r>
      <w:r w:rsidRPr="00715149">
        <w:rPr>
          <w:rFonts w:hAnsi="Times New Roman" w:cs="Times New Roman"/>
        </w:rPr>
        <w:t>качества</w:t>
      </w:r>
      <w:r>
        <w:rPr>
          <w:rFonts w:hAnsi="Times New Roman" w:cs="Times New Roman"/>
        </w:rPr>
        <w:t> </w:t>
      </w:r>
      <w:r w:rsidRPr="00715149">
        <w:rPr>
          <w:rFonts w:hAnsi="Times New Roman" w:cs="Times New Roman"/>
        </w:rPr>
        <w:t>образования</w:t>
      </w:r>
      <w:r w:rsidRPr="00715149">
        <w:rPr>
          <w:rFonts w:hAnsi="Times New Roman" w:cs="Times New Roman"/>
        </w:rPr>
        <w:t xml:space="preserve">. </w:t>
      </w:r>
      <w:r w:rsidRPr="00715149">
        <w:rPr>
          <w:rFonts w:hAnsi="Times New Roman" w:cs="Times New Roman"/>
        </w:rPr>
        <w:t>Команда</w:t>
      </w:r>
      <w:r w:rsidRPr="00715149">
        <w:rPr>
          <w:rFonts w:hAnsi="Times New Roman" w:cs="Times New Roman"/>
        </w:rPr>
        <w:t xml:space="preserve"> </w:t>
      </w:r>
      <w:r w:rsidRPr="00715149">
        <w:rPr>
          <w:rFonts w:hAnsi="Times New Roman" w:cs="Times New Roman"/>
        </w:rPr>
        <w:t>администрации</w:t>
      </w:r>
      <w:r w:rsidRPr="00715149">
        <w:rPr>
          <w:rFonts w:hAnsi="Times New Roman" w:cs="Times New Roman"/>
        </w:rPr>
        <w:t xml:space="preserve"> </w:t>
      </w:r>
      <w:r w:rsidRPr="00715149">
        <w:rPr>
          <w:rFonts w:hAnsi="Times New Roman" w:cs="Times New Roman"/>
        </w:rPr>
        <w:t>имеет</w:t>
      </w:r>
      <w:r w:rsidRPr="00715149">
        <w:rPr>
          <w:rFonts w:hAnsi="Times New Roman" w:cs="Times New Roman"/>
        </w:rPr>
        <w:t xml:space="preserve"> </w:t>
      </w:r>
      <w:r w:rsidRPr="00715149">
        <w:rPr>
          <w:rFonts w:hAnsi="Times New Roman" w:cs="Times New Roman"/>
        </w:rPr>
        <w:t>достаточно</w:t>
      </w:r>
      <w:r w:rsidRPr="00715149">
        <w:rPr>
          <w:rFonts w:hAnsi="Times New Roman" w:cs="Times New Roman"/>
        </w:rPr>
        <w:t xml:space="preserve"> </w:t>
      </w:r>
      <w:r w:rsidRPr="00715149">
        <w:rPr>
          <w:rFonts w:hAnsi="Times New Roman" w:cs="Times New Roman"/>
        </w:rPr>
        <w:t>большой</w:t>
      </w:r>
      <w:r w:rsidRPr="00715149">
        <w:rPr>
          <w:rFonts w:hAnsi="Times New Roman" w:cs="Times New Roman"/>
        </w:rPr>
        <w:t xml:space="preserve"> </w:t>
      </w:r>
      <w:r w:rsidRPr="00715149">
        <w:rPr>
          <w:rFonts w:hAnsi="Times New Roman" w:cs="Times New Roman"/>
        </w:rPr>
        <w:t>управленческий</w:t>
      </w:r>
      <w:r w:rsidRPr="00715149">
        <w:rPr>
          <w:rFonts w:hAnsi="Times New Roman" w:cs="Times New Roman"/>
        </w:rPr>
        <w:t xml:space="preserve"> </w:t>
      </w:r>
      <w:r w:rsidRPr="00715149">
        <w:rPr>
          <w:rFonts w:hAnsi="Times New Roman" w:cs="Times New Roman"/>
        </w:rPr>
        <w:t>опыт</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квалификацию</w:t>
      </w:r>
      <w:r w:rsidRPr="00715149">
        <w:rPr>
          <w:rFonts w:hAnsi="Times New Roman" w:cs="Times New Roman"/>
        </w:rPr>
        <w:t xml:space="preserve">. </w:t>
      </w:r>
      <w:r w:rsidRPr="00715149">
        <w:rPr>
          <w:rFonts w:hAnsi="Times New Roman" w:cs="Times New Roman"/>
        </w:rPr>
        <w:t>Педагоги</w:t>
      </w:r>
      <w:r w:rsidRPr="00715149">
        <w:rPr>
          <w:rFonts w:hAnsi="Times New Roman" w:cs="Times New Roman"/>
        </w:rPr>
        <w:t xml:space="preserve"> </w:t>
      </w:r>
      <w:r w:rsidRPr="00715149">
        <w:rPr>
          <w:rFonts w:hAnsi="Times New Roman" w:cs="Times New Roman"/>
        </w:rPr>
        <w:t>школы</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специалисты</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продуктивным</w:t>
      </w:r>
      <w:r w:rsidRPr="00715149">
        <w:rPr>
          <w:rFonts w:hAnsi="Times New Roman" w:cs="Times New Roman"/>
        </w:rPr>
        <w:t xml:space="preserve"> </w:t>
      </w:r>
      <w:r w:rsidRPr="00715149">
        <w:rPr>
          <w:rFonts w:hAnsi="Times New Roman" w:cs="Times New Roman"/>
        </w:rPr>
        <w:t>опытом</w:t>
      </w:r>
      <w:r w:rsidRPr="00715149">
        <w:rPr>
          <w:rFonts w:hAnsi="Times New Roman" w:cs="Times New Roman"/>
        </w:rPr>
        <w:t xml:space="preserve"> </w:t>
      </w:r>
      <w:r w:rsidRPr="00715149">
        <w:rPr>
          <w:rFonts w:hAnsi="Times New Roman" w:cs="Times New Roman"/>
        </w:rPr>
        <w:t>педагогической</w:t>
      </w:r>
      <w:r w:rsidRPr="00715149">
        <w:rPr>
          <w:rFonts w:hAnsi="Times New Roman" w:cs="Times New Roman"/>
        </w:rPr>
        <w:t xml:space="preserve"> </w:t>
      </w:r>
      <w:r w:rsidRPr="00715149">
        <w:rPr>
          <w:rFonts w:hAnsi="Times New Roman" w:cs="Times New Roman"/>
        </w:rPr>
        <w:t>практики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молодые</w:t>
      </w:r>
      <w:r w:rsidRPr="00715149">
        <w:rPr>
          <w:rFonts w:hAnsi="Times New Roman" w:cs="Times New Roman"/>
        </w:rPr>
        <w:t xml:space="preserve"> </w:t>
      </w:r>
      <w:r w:rsidRPr="00715149">
        <w:rPr>
          <w:rFonts w:hAnsi="Times New Roman" w:cs="Times New Roman"/>
        </w:rPr>
        <w:t>педагоги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достаточно</w:t>
      </w:r>
      <w:r w:rsidRPr="00715149">
        <w:rPr>
          <w:rFonts w:hAnsi="Times New Roman" w:cs="Times New Roman"/>
        </w:rPr>
        <w:t xml:space="preserve"> </w:t>
      </w:r>
      <w:r w:rsidRPr="00715149">
        <w:rPr>
          <w:rFonts w:hAnsi="Times New Roman" w:cs="Times New Roman"/>
        </w:rPr>
        <w:t>высоким</w:t>
      </w:r>
      <w:r w:rsidRPr="00715149">
        <w:rPr>
          <w:rFonts w:hAnsi="Times New Roman" w:cs="Times New Roman"/>
        </w:rPr>
        <w:t xml:space="preserve"> </w:t>
      </w:r>
      <w:r w:rsidRPr="00715149">
        <w:rPr>
          <w:rFonts w:hAnsi="Times New Roman" w:cs="Times New Roman"/>
        </w:rPr>
        <w:t>уровнем</w:t>
      </w:r>
      <w:r w:rsidRPr="00715149">
        <w:rPr>
          <w:rFonts w:hAnsi="Times New Roman" w:cs="Times New Roman"/>
        </w:rPr>
        <w:t xml:space="preserve"> </w:t>
      </w:r>
      <w:r w:rsidRPr="00715149">
        <w:rPr>
          <w:rFonts w:hAnsi="Times New Roman" w:cs="Times New Roman"/>
        </w:rPr>
        <w:t>творческой</w:t>
      </w:r>
      <w:r w:rsidRPr="00715149">
        <w:rPr>
          <w:rFonts w:hAnsi="Times New Roman" w:cs="Times New Roman"/>
        </w:rPr>
        <w:t xml:space="preserve"> </w:t>
      </w:r>
      <w:r w:rsidRPr="00715149">
        <w:rPr>
          <w:rFonts w:hAnsi="Times New Roman" w:cs="Times New Roman"/>
        </w:rPr>
        <w:t>активности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профессиональной</w:t>
      </w:r>
      <w:r w:rsidRPr="00715149">
        <w:rPr>
          <w:rFonts w:hAnsi="Times New Roman" w:cs="Times New Roman"/>
        </w:rPr>
        <w:t xml:space="preserve"> </w:t>
      </w:r>
      <w:r w:rsidRPr="00715149">
        <w:rPr>
          <w:rFonts w:hAnsi="Times New Roman" w:cs="Times New Roman"/>
        </w:rPr>
        <w:t>инициативы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педагогической</w:t>
      </w:r>
      <w:r w:rsidRPr="00715149">
        <w:rPr>
          <w:rFonts w:hAnsi="Times New Roman" w:cs="Times New Roman"/>
        </w:rPr>
        <w:t xml:space="preserve"> </w:t>
      </w:r>
      <w:r w:rsidRPr="00715149">
        <w:rPr>
          <w:rFonts w:hAnsi="Times New Roman" w:cs="Times New Roman"/>
        </w:rPr>
        <w:t>команде</w:t>
      </w:r>
      <w:r w:rsidRPr="00715149">
        <w:rPr>
          <w:rFonts w:hAnsi="Times New Roman" w:cs="Times New Roman"/>
        </w:rPr>
        <w:t xml:space="preserve"> </w:t>
      </w:r>
      <w:r w:rsidRPr="00715149">
        <w:rPr>
          <w:rFonts w:hAnsi="Times New Roman" w:cs="Times New Roman"/>
        </w:rPr>
        <w:t>имеются</w:t>
      </w:r>
      <w:r w:rsidRPr="00715149">
        <w:rPr>
          <w:rFonts w:hAnsi="Times New Roman" w:cs="Times New Roman"/>
        </w:rPr>
        <w:t xml:space="preserve"> </w:t>
      </w:r>
      <w:r w:rsidRPr="00715149">
        <w:rPr>
          <w:rFonts w:hAnsi="Times New Roman" w:cs="Times New Roman"/>
        </w:rPr>
        <w:t>квалифицированные</w:t>
      </w:r>
      <w:r w:rsidRPr="00715149">
        <w:rPr>
          <w:rFonts w:hAnsi="Times New Roman" w:cs="Times New Roman"/>
        </w:rPr>
        <w:t xml:space="preserve"> </w:t>
      </w:r>
      <w:r w:rsidRPr="00715149">
        <w:rPr>
          <w:rFonts w:hAnsi="Times New Roman" w:cs="Times New Roman"/>
        </w:rPr>
        <w:t>специалисты</w:t>
      </w:r>
      <w:r w:rsidRPr="00715149">
        <w:rPr>
          <w:rFonts w:hAnsi="Times New Roman" w:cs="Times New Roman"/>
        </w:rPr>
        <w:t xml:space="preserve">, </w:t>
      </w:r>
      <w:r w:rsidRPr="00715149">
        <w:rPr>
          <w:rFonts w:hAnsi="Times New Roman" w:cs="Times New Roman"/>
        </w:rPr>
        <w:t>необходимые</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сопровождения</w:t>
      </w:r>
      <w:r w:rsidRPr="00715149">
        <w:rPr>
          <w:rFonts w:hAnsi="Times New Roman" w:cs="Times New Roman"/>
        </w:rPr>
        <w:t xml:space="preserve"> </w:t>
      </w:r>
      <w:r w:rsidRPr="00715149">
        <w:rPr>
          <w:rFonts w:hAnsi="Times New Roman" w:cs="Times New Roman"/>
        </w:rPr>
        <w:t>всех</w:t>
      </w:r>
      <w:r w:rsidRPr="00715149">
        <w:rPr>
          <w:rFonts w:hAnsi="Times New Roman" w:cs="Times New Roman"/>
        </w:rPr>
        <w:t xml:space="preserve"> </w:t>
      </w:r>
      <w:r w:rsidRPr="00715149">
        <w:rPr>
          <w:rFonts w:hAnsi="Times New Roman" w:cs="Times New Roman"/>
        </w:rPr>
        <w:t>категорий</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школе</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Возможные</w:t>
      </w:r>
      <w:r w:rsidRPr="00715149">
        <w:rPr>
          <w:rFonts w:hAnsi="Times New Roman" w:cs="Times New Roman"/>
        </w:rPr>
        <w:t xml:space="preserve"> </w:t>
      </w:r>
      <w:r w:rsidRPr="00715149">
        <w:rPr>
          <w:rFonts w:hAnsi="Times New Roman" w:cs="Times New Roman"/>
        </w:rPr>
        <w:t>отрицательные</w:t>
      </w:r>
      <w:r w:rsidRPr="00715149">
        <w:rPr>
          <w:rFonts w:hAnsi="Times New Roman" w:cs="Times New Roman"/>
        </w:rPr>
        <w:t xml:space="preserve"> </w:t>
      </w:r>
      <w:r w:rsidRPr="00715149">
        <w:rPr>
          <w:rFonts w:hAnsi="Times New Roman" w:cs="Times New Roman"/>
        </w:rPr>
        <w:t>источники</w:t>
      </w:r>
      <w:r w:rsidRPr="00715149">
        <w:rPr>
          <w:rFonts w:hAnsi="Times New Roman" w:cs="Times New Roman"/>
        </w:rPr>
        <w:t xml:space="preserve"> </w:t>
      </w:r>
      <w:r w:rsidRPr="00715149">
        <w:rPr>
          <w:rFonts w:hAnsi="Times New Roman" w:cs="Times New Roman"/>
        </w:rPr>
        <w:t>влияния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детей</w:t>
      </w:r>
      <w:r w:rsidRPr="00715149">
        <w:rPr>
          <w:rFonts w:hAnsi="Times New Roman" w:cs="Times New Roman"/>
        </w:rPr>
        <w:t xml:space="preserve">: </w:t>
      </w:r>
      <w:r w:rsidRPr="00715149">
        <w:rPr>
          <w:rFonts w:hAnsi="Times New Roman" w:cs="Times New Roman"/>
        </w:rPr>
        <w:t>социальные</w:t>
      </w:r>
      <w:r w:rsidRPr="00715149">
        <w:rPr>
          <w:rFonts w:hAnsi="Times New Roman" w:cs="Times New Roman"/>
        </w:rPr>
        <w:t xml:space="preserve"> </w:t>
      </w:r>
      <w:r w:rsidRPr="00715149">
        <w:rPr>
          <w:rFonts w:hAnsi="Times New Roman" w:cs="Times New Roman"/>
        </w:rPr>
        <w:t>сети</w:t>
      </w:r>
      <w:r w:rsidRPr="00715149">
        <w:rPr>
          <w:rFonts w:hAnsi="Times New Roman" w:cs="Times New Roman"/>
        </w:rPr>
        <w:t xml:space="preserve">, </w:t>
      </w:r>
      <w:r w:rsidRPr="00715149">
        <w:rPr>
          <w:rFonts w:hAnsi="Times New Roman" w:cs="Times New Roman"/>
        </w:rPr>
        <w:t>компьютерные</w:t>
      </w:r>
      <w:r w:rsidRPr="00715149">
        <w:rPr>
          <w:rFonts w:hAnsi="Times New Roman" w:cs="Times New Roman"/>
        </w:rPr>
        <w:t xml:space="preserve"> </w:t>
      </w:r>
      <w:r w:rsidRPr="00715149">
        <w:rPr>
          <w:rFonts w:hAnsi="Times New Roman" w:cs="Times New Roman"/>
        </w:rPr>
        <w:t>игры</w:t>
      </w:r>
      <w:r w:rsidRPr="00715149">
        <w:rPr>
          <w:rFonts w:hAnsi="Times New Roman" w:cs="Times New Roman"/>
        </w:rPr>
        <w:t xml:space="preserve">, </w:t>
      </w:r>
      <w:r w:rsidRPr="00715149">
        <w:rPr>
          <w:rFonts w:hAnsi="Times New Roman" w:cs="Times New Roman"/>
        </w:rPr>
        <w:t>а</w:t>
      </w:r>
      <w:r>
        <w:rPr>
          <w:rFonts w:hAnsi="Times New Roman" w:cs="Times New Roman"/>
        </w:rPr>
        <w:t> </w:t>
      </w:r>
      <w:r w:rsidRPr="00715149">
        <w:rPr>
          <w:rFonts w:hAnsi="Times New Roman" w:cs="Times New Roman"/>
        </w:rPr>
        <w:t>также</w:t>
      </w:r>
      <w:r w:rsidRPr="00715149">
        <w:rPr>
          <w:rFonts w:hAnsi="Times New Roman" w:cs="Times New Roman"/>
        </w:rPr>
        <w:t xml:space="preserve"> </w:t>
      </w:r>
      <w:r w:rsidRPr="00715149">
        <w:rPr>
          <w:rFonts w:hAnsi="Times New Roman" w:cs="Times New Roman"/>
        </w:rPr>
        <w:t>отдельные</w:t>
      </w:r>
      <w:r w:rsidRPr="00715149">
        <w:rPr>
          <w:rFonts w:hAnsi="Times New Roman" w:cs="Times New Roman"/>
        </w:rPr>
        <w:t xml:space="preserve"> </w:t>
      </w:r>
      <w:r w:rsidRPr="00715149">
        <w:rPr>
          <w:rFonts w:hAnsi="Times New Roman" w:cs="Times New Roman"/>
        </w:rPr>
        <w:t>родители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низким</w:t>
      </w:r>
      <w:r w:rsidRPr="00715149">
        <w:rPr>
          <w:rFonts w:hAnsi="Times New Roman" w:cs="Times New Roman"/>
        </w:rPr>
        <w:t xml:space="preserve"> </w:t>
      </w:r>
      <w:r w:rsidRPr="00715149">
        <w:rPr>
          <w:rFonts w:hAnsi="Times New Roman" w:cs="Times New Roman"/>
        </w:rPr>
        <w:t>воспитательным</w:t>
      </w:r>
      <w:r w:rsidRPr="00715149">
        <w:rPr>
          <w:rFonts w:hAnsi="Times New Roman" w:cs="Times New Roman"/>
        </w:rPr>
        <w:t xml:space="preserve"> </w:t>
      </w:r>
      <w:r w:rsidRPr="00715149">
        <w:rPr>
          <w:rFonts w:hAnsi="Times New Roman" w:cs="Times New Roman"/>
        </w:rPr>
        <w:t>ресурсом</w:t>
      </w:r>
      <w:r w:rsidRPr="00715149">
        <w:rPr>
          <w:rFonts w:hAnsi="Times New Roman" w:cs="Times New Roman"/>
        </w:rPr>
        <w:t xml:space="preserve">, </w:t>
      </w:r>
      <w:r w:rsidRPr="00715149">
        <w:rPr>
          <w:rFonts w:hAnsi="Times New Roman" w:cs="Times New Roman"/>
        </w:rPr>
        <w:t>неспособные</w:t>
      </w:r>
      <w:r w:rsidRPr="00715149">
        <w:rPr>
          <w:rFonts w:hAnsi="Times New Roman" w:cs="Times New Roman"/>
        </w:rPr>
        <w:t xml:space="preserve"> </w:t>
      </w:r>
      <w:r w:rsidRPr="00715149">
        <w:rPr>
          <w:rFonts w:hAnsi="Times New Roman" w:cs="Times New Roman"/>
        </w:rPr>
        <w:t>грамотно</w:t>
      </w:r>
      <w:r w:rsidRPr="00715149">
        <w:rPr>
          <w:rFonts w:hAnsi="Times New Roman" w:cs="Times New Roman"/>
        </w:rPr>
        <w:t xml:space="preserve"> </w:t>
      </w:r>
      <w:r w:rsidRPr="00715149">
        <w:rPr>
          <w:rFonts w:hAnsi="Times New Roman" w:cs="Times New Roman"/>
        </w:rPr>
        <w:t>управлять</w:t>
      </w:r>
      <w:r w:rsidRPr="00715149">
        <w:rPr>
          <w:rFonts w:hAnsi="Times New Roman" w:cs="Times New Roman"/>
        </w:rPr>
        <w:t xml:space="preserve"> </w:t>
      </w:r>
      <w:r w:rsidRPr="00715149">
        <w:rPr>
          <w:rFonts w:hAnsi="Times New Roman" w:cs="Times New Roman"/>
        </w:rPr>
        <w:t>развитием</w:t>
      </w:r>
      <w:r w:rsidRPr="00715149">
        <w:rPr>
          <w:rFonts w:hAnsi="Times New Roman" w:cs="Times New Roman"/>
        </w:rPr>
        <w:t xml:space="preserve"> </w:t>
      </w:r>
      <w:r w:rsidRPr="00715149">
        <w:rPr>
          <w:rFonts w:hAnsi="Times New Roman" w:cs="Times New Roman"/>
        </w:rPr>
        <w:t>своего</w:t>
      </w:r>
      <w:r w:rsidRPr="00715149">
        <w:rPr>
          <w:rFonts w:hAnsi="Times New Roman" w:cs="Times New Roman"/>
        </w:rPr>
        <w:t xml:space="preserve"> </w:t>
      </w:r>
      <w:r w:rsidRPr="00715149">
        <w:rPr>
          <w:rFonts w:hAnsi="Times New Roman" w:cs="Times New Roman"/>
        </w:rPr>
        <w:t>ребенка</w:t>
      </w:r>
      <w:r w:rsidRPr="00715149">
        <w:rPr>
          <w:rFonts w:hAnsi="Times New Roman" w:cs="Times New Roman"/>
        </w:rPr>
        <w:t xml:space="preserve">. </w:t>
      </w:r>
      <w:r w:rsidRPr="00715149">
        <w:rPr>
          <w:rFonts w:hAnsi="Times New Roman" w:cs="Times New Roman"/>
        </w:rPr>
        <w:t>Также</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наш</w:t>
      </w:r>
      <w:r w:rsidRPr="00715149">
        <w:rPr>
          <w:rFonts w:hAnsi="Times New Roman" w:cs="Times New Roman"/>
        </w:rPr>
        <w:t xml:space="preserve"> </w:t>
      </w:r>
      <w:r w:rsidRPr="00715149">
        <w:rPr>
          <w:rFonts w:hAnsi="Times New Roman" w:cs="Times New Roman"/>
        </w:rPr>
        <w:t>взгляд</w:t>
      </w:r>
      <w:r w:rsidRPr="00715149">
        <w:rPr>
          <w:rFonts w:hAnsi="Times New Roman" w:cs="Times New Roman"/>
        </w:rPr>
        <w:t xml:space="preserve">, </w:t>
      </w:r>
      <w:r w:rsidRPr="00715149">
        <w:rPr>
          <w:rFonts w:hAnsi="Times New Roman" w:cs="Times New Roman"/>
        </w:rPr>
        <w:t>отрицательное</w:t>
      </w:r>
      <w:r w:rsidRPr="00715149">
        <w:rPr>
          <w:rFonts w:hAnsi="Times New Roman" w:cs="Times New Roman"/>
        </w:rPr>
        <w:t xml:space="preserve"> </w:t>
      </w:r>
      <w:r w:rsidRPr="00715149">
        <w:rPr>
          <w:rFonts w:hAnsi="Times New Roman" w:cs="Times New Roman"/>
        </w:rPr>
        <w:t>влияние</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детей</w:t>
      </w:r>
      <w:r w:rsidRPr="00715149">
        <w:rPr>
          <w:rFonts w:hAnsi="Times New Roman" w:cs="Times New Roman"/>
        </w:rPr>
        <w:t xml:space="preserve">, </w:t>
      </w:r>
      <w:r w:rsidRPr="00715149">
        <w:rPr>
          <w:rFonts w:hAnsi="Times New Roman" w:cs="Times New Roman"/>
        </w:rPr>
        <w:t>особенно</w:t>
      </w:r>
      <w:r w:rsidRPr="00715149">
        <w:rPr>
          <w:rFonts w:hAnsi="Times New Roman" w:cs="Times New Roman"/>
        </w:rPr>
        <w:t xml:space="preserve"> </w:t>
      </w:r>
      <w:r w:rsidRPr="00715149">
        <w:rPr>
          <w:rFonts w:hAnsi="Times New Roman" w:cs="Times New Roman"/>
        </w:rPr>
        <w:t>подростков</w:t>
      </w:r>
      <w:r w:rsidRPr="00715149">
        <w:rPr>
          <w:rFonts w:hAnsi="Times New Roman" w:cs="Times New Roman"/>
        </w:rPr>
        <w:t xml:space="preserve">, </w:t>
      </w:r>
      <w:r w:rsidRPr="00715149">
        <w:rPr>
          <w:rFonts w:hAnsi="Times New Roman" w:cs="Times New Roman"/>
        </w:rPr>
        <w:t>оказывает</w:t>
      </w:r>
      <w:r w:rsidRPr="00715149">
        <w:rPr>
          <w:rFonts w:hAnsi="Times New Roman" w:cs="Times New Roman"/>
        </w:rPr>
        <w:t xml:space="preserve"> </w:t>
      </w:r>
      <w:r>
        <w:rPr>
          <w:rFonts w:hAnsi="Times New Roman" w:cs="Times New Roman"/>
        </w:rPr>
        <w:t>находящая</w:t>
      </w:r>
      <w:r w:rsidRPr="00715149">
        <w:rPr>
          <w:rFonts w:hAnsi="Times New Roman" w:cs="Times New Roman"/>
        </w:rPr>
        <w:t>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микрорайоне</w:t>
      </w:r>
      <w:r w:rsidRPr="00715149">
        <w:rPr>
          <w:rFonts w:hAnsi="Times New Roman" w:cs="Times New Roman"/>
        </w:rPr>
        <w:t xml:space="preserve"> </w:t>
      </w:r>
      <w:r>
        <w:rPr>
          <w:rFonts w:hAnsi="Times New Roman" w:cs="Times New Roman"/>
        </w:rPr>
        <w:t>чайная</w:t>
      </w:r>
      <w:r w:rsidRPr="00715149">
        <w:rPr>
          <w:rFonts w:hAnsi="Times New Roman" w:cs="Times New Roman"/>
        </w:rPr>
        <w:t xml:space="preserve">. </w:t>
      </w:r>
      <w:r w:rsidRPr="00715149">
        <w:rPr>
          <w:rFonts w:hAnsi="Times New Roman" w:cs="Times New Roman"/>
        </w:rPr>
        <w:t>Администрация</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неоднократно</w:t>
      </w:r>
      <w:r w:rsidRPr="00715149">
        <w:rPr>
          <w:rFonts w:hAnsi="Times New Roman" w:cs="Times New Roman"/>
        </w:rPr>
        <w:t xml:space="preserve"> </w:t>
      </w:r>
      <w:r w:rsidRPr="00715149">
        <w:rPr>
          <w:rFonts w:hAnsi="Times New Roman" w:cs="Times New Roman"/>
        </w:rPr>
        <w:t>обращалась</w:t>
      </w:r>
      <w:r w:rsidRPr="00715149">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главе</w:t>
      </w:r>
      <w:r>
        <w:rPr>
          <w:rFonts w:hAnsi="Times New Roman" w:cs="Times New Roman"/>
        </w:rPr>
        <w:t xml:space="preserve"> </w:t>
      </w:r>
      <w:r>
        <w:rPr>
          <w:rFonts w:hAnsi="Times New Roman" w:cs="Times New Roman"/>
        </w:rPr>
        <w:t>села</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просьбой</w:t>
      </w:r>
      <w:r w:rsidRPr="00715149">
        <w:rPr>
          <w:rFonts w:hAnsi="Times New Roman" w:cs="Times New Roman"/>
        </w:rPr>
        <w:t xml:space="preserve"> </w:t>
      </w:r>
      <w:r>
        <w:rPr>
          <w:rFonts w:hAnsi="Times New Roman" w:cs="Times New Roman"/>
        </w:rPr>
        <w:t>контролировать</w:t>
      </w:r>
      <w:r>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данного</w:t>
      </w:r>
      <w:r w:rsidRPr="00715149">
        <w:rPr>
          <w:rFonts w:hAnsi="Times New Roman" w:cs="Times New Roman"/>
        </w:rPr>
        <w:t xml:space="preserve"> </w:t>
      </w:r>
      <w:r>
        <w:rPr>
          <w:rFonts w:hAnsi="Times New Roman" w:cs="Times New Roman"/>
        </w:rPr>
        <w:t>заведения</w:t>
      </w:r>
      <w:r w:rsidRPr="00715149">
        <w:rPr>
          <w:rFonts w:hAnsi="Times New Roman" w:cs="Times New Roman"/>
        </w:rPr>
        <w:t>.</w:t>
      </w:r>
    </w:p>
    <w:p w:rsidR="00C658F0" w:rsidRDefault="00C658F0" w:rsidP="00C658F0">
      <w:pPr>
        <w:rPr>
          <w:rFonts w:hAnsi="Times New Roman" w:cs="Times New Roman"/>
        </w:rPr>
      </w:pPr>
      <w:r w:rsidRPr="00715149">
        <w:rPr>
          <w:rFonts w:hAnsi="Times New Roman" w:cs="Times New Roman"/>
        </w:rPr>
        <w:t>В</w:t>
      </w:r>
      <w:r>
        <w:rPr>
          <w:rFonts w:hAnsi="Times New Roman" w:cs="Times New Roman"/>
        </w:rPr>
        <w:t> </w:t>
      </w:r>
      <w:r w:rsidRPr="00715149">
        <w:rPr>
          <w:rFonts w:hAnsi="Times New Roman" w:cs="Times New Roman"/>
        </w:rPr>
        <w:t>микрорайоне</w:t>
      </w:r>
      <w:r w:rsidRPr="00715149">
        <w:rPr>
          <w:rFonts w:hAnsi="Times New Roman" w:cs="Times New Roman"/>
        </w:rPr>
        <w:t xml:space="preserve"> </w:t>
      </w:r>
      <w:r w:rsidRPr="00715149">
        <w:rPr>
          <w:rFonts w:hAnsi="Times New Roman" w:cs="Times New Roman"/>
        </w:rPr>
        <w:t>имеются</w:t>
      </w:r>
      <w:r w:rsidRPr="00715149">
        <w:rPr>
          <w:rFonts w:hAnsi="Times New Roman" w:cs="Times New Roman"/>
        </w:rPr>
        <w:t xml:space="preserve"> </w:t>
      </w:r>
      <w:r w:rsidRPr="00715149">
        <w:rPr>
          <w:rFonts w:hAnsi="Times New Roman" w:cs="Times New Roman"/>
        </w:rPr>
        <w:t>детский</w:t>
      </w:r>
      <w:r w:rsidRPr="00715149">
        <w:rPr>
          <w:rFonts w:hAnsi="Times New Roman" w:cs="Times New Roman"/>
        </w:rPr>
        <w:t xml:space="preserve"> </w:t>
      </w:r>
      <w:r w:rsidRPr="00715149">
        <w:rPr>
          <w:rFonts w:hAnsi="Times New Roman" w:cs="Times New Roman"/>
        </w:rPr>
        <w:t>сад</w:t>
      </w:r>
      <w:r>
        <w:rPr>
          <w:rFonts w:hAnsi="Times New Roman" w:cs="Times New Roman"/>
        </w:rPr>
        <w:t xml:space="preserve"> </w:t>
      </w:r>
      <w:r>
        <w:rPr>
          <w:rFonts w:hAnsi="Times New Roman" w:cs="Times New Roman"/>
        </w:rPr>
        <w:t>«Айгюн»</w:t>
      </w:r>
      <w:r w:rsidRPr="00715149">
        <w:rPr>
          <w:rFonts w:hAnsi="Times New Roman" w:cs="Times New Roman"/>
        </w:rPr>
        <w:t xml:space="preserve">, </w:t>
      </w:r>
      <w:r>
        <w:rPr>
          <w:rFonts w:hAnsi="Times New Roman" w:cs="Times New Roman"/>
        </w:rPr>
        <w:t>сельская</w:t>
      </w:r>
      <w:r>
        <w:rPr>
          <w:rFonts w:hAnsi="Times New Roman" w:cs="Times New Roman"/>
        </w:rPr>
        <w:t xml:space="preserve"> </w:t>
      </w:r>
      <w:r w:rsidRPr="00715149">
        <w:rPr>
          <w:rFonts w:hAnsi="Times New Roman" w:cs="Times New Roman"/>
        </w:rPr>
        <w:t xml:space="preserve"> </w:t>
      </w:r>
      <w:r w:rsidRPr="00715149">
        <w:rPr>
          <w:rFonts w:hAnsi="Times New Roman" w:cs="Times New Roman"/>
        </w:rPr>
        <w:t>библиотека</w:t>
      </w:r>
      <w:r w:rsidRPr="00715149">
        <w:rPr>
          <w:rFonts w:hAnsi="Times New Roman" w:cs="Times New Roman"/>
        </w:rPr>
        <w:t xml:space="preserve"> </w:t>
      </w:r>
      <w:r>
        <w:rPr>
          <w:rFonts w:hAnsi="Times New Roman" w:cs="Times New Roman"/>
        </w:rPr>
        <w:t>.</w:t>
      </w:r>
      <w:r>
        <w:rPr>
          <w:rFonts w:hAnsi="Times New Roman" w:cs="Times New Roman"/>
        </w:rPr>
        <w:t>На</w:t>
      </w:r>
      <w:r>
        <w:rPr>
          <w:rFonts w:hAnsi="Times New Roman" w:cs="Times New Roman"/>
        </w:rPr>
        <w:t xml:space="preserve"> </w:t>
      </w:r>
      <w:r>
        <w:rPr>
          <w:rFonts w:hAnsi="Times New Roman" w:cs="Times New Roman"/>
        </w:rPr>
        <w:t>территории</w:t>
      </w:r>
      <w:r>
        <w:rPr>
          <w:rFonts w:hAnsi="Times New Roman" w:cs="Times New Roman"/>
        </w:rPr>
        <w:t xml:space="preserve"> </w:t>
      </w:r>
      <w:r>
        <w:rPr>
          <w:rFonts w:hAnsi="Times New Roman" w:cs="Times New Roman"/>
        </w:rPr>
        <w:t>школы</w:t>
      </w:r>
      <w:r>
        <w:rPr>
          <w:rFonts w:hAnsi="Times New Roman" w:cs="Times New Roman"/>
        </w:rPr>
        <w:t xml:space="preserve"> </w:t>
      </w:r>
      <w:r>
        <w:rPr>
          <w:rFonts w:hAnsi="Times New Roman" w:cs="Times New Roman"/>
        </w:rPr>
        <w:t>функционирует</w:t>
      </w:r>
      <w:r>
        <w:rPr>
          <w:rFonts w:hAnsi="Times New Roman" w:cs="Times New Roman"/>
        </w:rPr>
        <w:t xml:space="preserve"> </w:t>
      </w:r>
      <w:r>
        <w:rPr>
          <w:rFonts w:hAnsi="Times New Roman" w:cs="Times New Roman"/>
        </w:rPr>
        <w:t>минифутбольное</w:t>
      </w:r>
      <w:r>
        <w:rPr>
          <w:rFonts w:hAnsi="Times New Roman" w:cs="Times New Roman"/>
        </w:rPr>
        <w:t xml:space="preserve"> </w:t>
      </w:r>
      <w:r>
        <w:rPr>
          <w:rFonts w:hAnsi="Times New Roman" w:cs="Times New Roman"/>
        </w:rPr>
        <w:t>поле</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искусственным</w:t>
      </w:r>
      <w:r>
        <w:rPr>
          <w:rFonts w:hAnsi="Times New Roman" w:cs="Times New Roman"/>
        </w:rPr>
        <w:t xml:space="preserve"> </w:t>
      </w:r>
      <w:r>
        <w:rPr>
          <w:rFonts w:hAnsi="Times New Roman" w:cs="Times New Roman"/>
        </w:rPr>
        <w:t>покрытием</w:t>
      </w:r>
      <w:r>
        <w:rPr>
          <w:rFonts w:hAnsi="Times New Roman" w:cs="Times New Roman"/>
        </w:rPr>
        <w:t>.</w:t>
      </w:r>
      <w:r w:rsidRPr="00715149">
        <w:rPr>
          <w:rFonts w:hAnsi="Times New Roman" w:cs="Times New Roman"/>
        </w:rPr>
        <w:t xml:space="preserve"> </w:t>
      </w:r>
      <w:r>
        <w:rPr>
          <w:rFonts w:hAnsi="Times New Roman" w:cs="Times New Roman"/>
        </w:rPr>
        <w:t>Заведующая</w:t>
      </w:r>
      <w:r>
        <w:rPr>
          <w:rFonts w:hAnsi="Times New Roman" w:cs="Times New Roman"/>
        </w:rPr>
        <w:t xml:space="preserve"> </w:t>
      </w:r>
      <w:r>
        <w:rPr>
          <w:rFonts w:hAnsi="Times New Roman" w:cs="Times New Roman"/>
        </w:rPr>
        <w:t>сельской</w:t>
      </w:r>
      <w:r>
        <w:rPr>
          <w:rFonts w:hAnsi="Times New Roman" w:cs="Times New Roman"/>
        </w:rPr>
        <w:t xml:space="preserve"> </w:t>
      </w:r>
      <w:r>
        <w:rPr>
          <w:rFonts w:hAnsi="Times New Roman" w:cs="Times New Roman"/>
        </w:rPr>
        <w:t>библиотеки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истекшем</w:t>
      </w:r>
      <w:r w:rsidRPr="00715149">
        <w:rPr>
          <w:rFonts w:hAnsi="Times New Roman" w:cs="Times New Roman"/>
        </w:rPr>
        <w:t xml:space="preserve"> </w:t>
      </w:r>
      <w:r w:rsidRPr="00715149">
        <w:rPr>
          <w:rFonts w:hAnsi="Times New Roman" w:cs="Times New Roman"/>
        </w:rPr>
        <w:t>учебном</w:t>
      </w:r>
      <w:r w:rsidRPr="00715149">
        <w:rPr>
          <w:rFonts w:hAnsi="Times New Roman" w:cs="Times New Roman"/>
        </w:rPr>
        <w:t xml:space="preserve"> </w:t>
      </w:r>
      <w:r w:rsidRPr="00715149">
        <w:rPr>
          <w:rFonts w:hAnsi="Times New Roman" w:cs="Times New Roman"/>
        </w:rPr>
        <w:t>году</w:t>
      </w:r>
      <w:r w:rsidRPr="00715149">
        <w:rPr>
          <w:rFonts w:hAnsi="Times New Roman" w:cs="Times New Roman"/>
        </w:rPr>
        <w:t xml:space="preserve"> </w:t>
      </w:r>
      <w:r w:rsidRPr="00715149">
        <w:rPr>
          <w:rFonts w:hAnsi="Times New Roman" w:cs="Times New Roman"/>
        </w:rPr>
        <w:t>регулярно</w:t>
      </w:r>
      <w:r w:rsidRPr="00715149">
        <w:rPr>
          <w:rFonts w:hAnsi="Times New Roman" w:cs="Times New Roman"/>
        </w:rPr>
        <w:t xml:space="preserve"> </w:t>
      </w:r>
      <w:r w:rsidRPr="00715149">
        <w:rPr>
          <w:rFonts w:hAnsi="Times New Roman" w:cs="Times New Roman"/>
        </w:rPr>
        <w:t>проводила</w:t>
      </w:r>
      <w:r w:rsidRPr="00715149">
        <w:rPr>
          <w:rFonts w:hAnsi="Times New Roman" w:cs="Times New Roman"/>
        </w:rPr>
        <w:t xml:space="preserve"> </w:t>
      </w:r>
      <w:r w:rsidRPr="00715149">
        <w:rPr>
          <w:rFonts w:hAnsi="Times New Roman" w:cs="Times New Roman"/>
        </w:rPr>
        <w:t>библиотечные</w:t>
      </w:r>
      <w:r w:rsidRPr="00715149">
        <w:rPr>
          <w:rFonts w:hAnsi="Times New Roman" w:cs="Times New Roman"/>
        </w:rPr>
        <w:t xml:space="preserve"> </w:t>
      </w:r>
      <w:r w:rsidRPr="00715149">
        <w:rPr>
          <w:rFonts w:hAnsi="Times New Roman" w:cs="Times New Roman"/>
        </w:rPr>
        <w:t>уроки</w:t>
      </w:r>
      <w:r>
        <w:rPr>
          <w:rFonts w:hAnsi="Times New Roman" w:cs="Times New Roman"/>
        </w:rPr>
        <w:t>,</w:t>
      </w:r>
      <w:r>
        <w:rPr>
          <w:rFonts w:hAnsi="Times New Roman" w:cs="Times New Roman"/>
        </w:rPr>
        <w:t>конкурсы</w:t>
      </w:r>
      <w:r>
        <w:rPr>
          <w:rFonts w:hAnsi="Times New Roman" w:cs="Times New Roman"/>
        </w:rPr>
        <w:t>,</w:t>
      </w:r>
      <w:r>
        <w:rPr>
          <w:rFonts w:hAnsi="Times New Roman" w:cs="Times New Roman"/>
        </w:rPr>
        <w:t>выставки</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учеников</w:t>
      </w:r>
      <w:r w:rsidRPr="00715149">
        <w:rPr>
          <w:rFonts w:hAnsi="Times New Roman" w:cs="Times New Roman"/>
        </w:rPr>
        <w:t xml:space="preserve"> </w:t>
      </w:r>
      <w:r w:rsidRPr="00715149">
        <w:rPr>
          <w:rFonts w:hAnsi="Times New Roman" w:cs="Times New Roman"/>
        </w:rPr>
        <w:t>нашей</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p>
    <w:p w:rsidR="00C658F0" w:rsidRPr="00715149" w:rsidRDefault="00C658F0" w:rsidP="00C658F0">
      <w:pPr>
        <w:rPr>
          <w:rFonts w:hAnsi="Times New Roman" w:cs="Times New Roman"/>
        </w:rPr>
      </w:pPr>
      <w:r w:rsidRPr="00715149">
        <w:rPr>
          <w:rFonts w:hAnsi="Times New Roman" w:cs="Times New Roman"/>
        </w:rPr>
        <w:t>На</w:t>
      </w:r>
      <w:r>
        <w:rPr>
          <w:rFonts w:hAnsi="Times New Roman" w:cs="Times New Roman"/>
        </w:rPr>
        <w:t> </w:t>
      </w:r>
      <w:r w:rsidRPr="00715149">
        <w:rPr>
          <w:rFonts w:hAnsi="Times New Roman" w:cs="Times New Roman"/>
        </w:rPr>
        <w:t xml:space="preserve">2023/24 </w:t>
      </w:r>
      <w:r w:rsidRPr="00715149">
        <w:rPr>
          <w:rFonts w:hAnsi="Times New Roman" w:cs="Times New Roman"/>
        </w:rPr>
        <w:t>учебный</w:t>
      </w:r>
      <w:r w:rsidRPr="00715149">
        <w:rPr>
          <w:rFonts w:hAnsi="Times New Roman" w:cs="Times New Roman"/>
        </w:rPr>
        <w:t xml:space="preserve"> </w:t>
      </w:r>
      <w:r w:rsidRPr="00715149">
        <w:rPr>
          <w:rFonts w:hAnsi="Times New Roman" w:cs="Times New Roman"/>
        </w:rPr>
        <w:t>год</w:t>
      </w:r>
      <w:r w:rsidRPr="00715149">
        <w:rPr>
          <w:rFonts w:hAnsi="Times New Roman" w:cs="Times New Roman"/>
        </w:rPr>
        <w:t xml:space="preserve"> </w:t>
      </w:r>
      <w:r w:rsidRPr="00715149">
        <w:rPr>
          <w:rFonts w:hAnsi="Times New Roman" w:cs="Times New Roman"/>
        </w:rPr>
        <w:t>школа</w:t>
      </w:r>
      <w:r w:rsidRPr="00715149">
        <w:rPr>
          <w:rFonts w:hAnsi="Times New Roman" w:cs="Times New Roman"/>
        </w:rPr>
        <w:t xml:space="preserve"> </w:t>
      </w:r>
      <w:r w:rsidRPr="00715149">
        <w:rPr>
          <w:rFonts w:hAnsi="Times New Roman" w:cs="Times New Roman"/>
        </w:rPr>
        <w:t>заключила</w:t>
      </w:r>
      <w:r w:rsidRPr="00715149">
        <w:rPr>
          <w:rFonts w:hAnsi="Times New Roman" w:cs="Times New Roman"/>
        </w:rPr>
        <w:t xml:space="preserve"> </w:t>
      </w:r>
      <w:r w:rsidRPr="00715149">
        <w:rPr>
          <w:rFonts w:hAnsi="Times New Roman" w:cs="Times New Roman"/>
        </w:rPr>
        <w:t>социальное</w:t>
      </w:r>
      <w:r w:rsidRPr="00715149">
        <w:rPr>
          <w:rFonts w:hAnsi="Times New Roman" w:cs="Times New Roman"/>
        </w:rPr>
        <w:t xml:space="preserve"> </w:t>
      </w:r>
      <w:r w:rsidRPr="00715149">
        <w:rPr>
          <w:rFonts w:hAnsi="Times New Roman" w:cs="Times New Roman"/>
        </w:rPr>
        <w:t>партнерство</w:t>
      </w:r>
      <w:r w:rsidRPr="00715149">
        <w:rPr>
          <w:rFonts w:hAnsi="Times New Roman" w:cs="Times New Roman"/>
        </w:rPr>
        <w:t xml:space="preserve"> </w:t>
      </w:r>
      <w:r w:rsidRPr="00715149">
        <w:rPr>
          <w:rFonts w:hAnsi="Times New Roman" w:cs="Times New Roman"/>
        </w:rPr>
        <w:t>с</w:t>
      </w:r>
      <w:r>
        <w:rPr>
          <w:rFonts w:hAnsi="Times New Roman" w:cs="Times New Roman"/>
        </w:rPr>
        <w:t> техническим</w:t>
      </w:r>
      <w:r>
        <w:rPr>
          <w:rFonts w:hAnsi="Times New Roman" w:cs="Times New Roman"/>
        </w:rPr>
        <w:t xml:space="preserve"> </w:t>
      </w:r>
      <w:r>
        <w:rPr>
          <w:rFonts w:hAnsi="Times New Roman" w:cs="Times New Roman"/>
        </w:rPr>
        <w:t>колледжем</w:t>
      </w:r>
      <w:r>
        <w:rPr>
          <w:rFonts w:hAnsi="Times New Roman" w:cs="Times New Roman"/>
        </w:rPr>
        <w:t xml:space="preserve"> </w:t>
      </w:r>
      <w:r>
        <w:rPr>
          <w:rFonts w:hAnsi="Times New Roman" w:cs="Times New Roman"/>
        </w:rPr>
        <w:t>г</w:t>
      </w:r>
      <w:r>
        <w:rPr>
          <w:rFonts w:hAnsi="Times New Roman" w:cs="Times New Roman"/>
        </w:rPr>
        <w:t>.</w:t>
      </w:r>
      <w:r>
        <w:rPr>
          <w:rFonts w:hAnsi="Times New Roman" w:cs="Times New Roman"/>
        </w:rPr>
        <w:t>Махачкала</w:t>
      </w:r>
      <w:r>
        <w:rPr>
          <w:rFonts w:hAnsi="Times New Roman" w:cs="Times New Roman"/>
        </w:rPr>
        <w:t xml:space="preserve">, </w:t>
      </w:r>
      <w:r>
        <w:rPr>
          <w:rFonts w:hAnsi="Times New Roman" w:cs="Times New Roman"/>
        </w:rPr>
        <w:t>пед</w:t>
      </w:r>
      <w:r>
        <w:rPr>
          <w:rFonts w:hAnsi="Times New Roman" w:cs="Times New Roman"/>
        </w:rPr>
        <w:t xml:space="preserve"> </w:t>
      </w:r>
      <w:r>
        <w:rPr>
          <w:rFonts w:hAnsi="Times New Roman" w:cs="Times New Roman"/>
        </w:rPr>
        <w:t>колледжем</w:t>
      </w:r>
      <w:r>
        <w:rPr>
          <w:rFonts w:hAnsi="Times New Roman" w:cs="Times New Roman"/>
        </w:rPr>
        <w:t xml:space="preserve"> </w:t>
      </w:r>
      <w:r>
        <w:rPr>
          <w:rFonts w:hAnsi="Times New Roman" w:cs="Times New Roman"/>
        </w:rPr>
        <w:t>г</w:t>
      </w:r>
      <w:r>
        <w:rPr>
          <w:rFonts w:hAnsi="Times New Roman" w:cs="Times New Roman"/>
        </w:rPr>
        <w:t>.</w:t>
      </w:r>
      <w:r>
        <w:rPr>
          <w:rFonts w:hAnsi="Times New Roman" w:cs="Times New Roman"/>
        </w:rPr>
        <w:t>Дербент</w:t>
      </w:r>
      <w:r>
        <w:rPr>
          <w:rFonts w:hAnsi="Times New Roman" w:cs="Times New Roman"/>
        </w:rPr>
        <w:t xml:space="preserve">, </w:t>
      </w:r>
      <w:r>
        <w:rPr>
          <w:rFonts w:hAnsi="Times New Roman" w:cs="Times New Roman"/>
        </w:rPr>
        <w:t>филиалом</w:t>
      </w:r>
      <w:r>
        <w:rPr>
          <w:rFonts w:hAnsi="Times New Roman" w:cs="Times New Roman"/>
        </w:rPr>
        <w:t xml:space="preserve"> </w:t>
      </w:r>
      <w:r>
        <w:rPr>
          <w:rFonts w:hAnsi="Times New Roman" w:cs="Times New Roman"/>
        </w:rPr>
        <w:t>Московского</w:t>
      </w:r>
      <w:r>
        <w:rPr>
          <w:rFonts w:hAnsi="Times New Roman" w:cs="Times New Roman"/>
        </w:rPr>
        <w:t xml:space="preserve"> </w:t>
      </w:r>
      <w:r>
        <w:rPr>
          <w:rFonts w:hAnsi="Times New Roman" w:cs="Times New Roman"/>
        </w:rPr>
        <w:t>педагогического</w:t>
      </w:r>
      <w:r>
        <w:rPr>
          <w:rFonts w:hAnsi="Times New Roman" w:cs="Times New Roman"/>
        </w:rPr>
        <w:t xml:space="preserve"> </w:t>
      </w:r>
      <w:r>
        <w:rPr>
          <w:rFonts w:hAnsi="Times New Roman" w:cs="Times New Roman"/>
        </w:rPr>
        <w:t>института</w:t>
      </w:r>
      <w:r>
        <w:rPr>
          <w:rFonts w:hAnsi="Times New Roman" w:cs="Times New Roman"/>
        </w:rPr>
        <w:t xml:space="preserve"> </w:t>
      </w:r>
      <w:r>
        <w:rPr>
          <w:rFonts w:hAnsi="Times New Roman" w:cs="Times New Roman"/>
        </w:rPr>
        <w:t>им</w:t>
      </w:r>
      <w:r>
        <w:rPr>
          <w:rFonts w:hAnsi="Times New Roman" w:cs="Times New Roman"/>
        </w:rPr>
        <w:t>.</w:t>
      </w:r>
      <w:r>
        <w:rPr>
          <w:rFonts w:hAnsi="Times New Roman" w:cs="Times New Roman"/>
        </w:rPr>
        <w:t>Шолохова</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г</w:t>
      </w:r>
      <w:r>
        <w:rPr>
          <w:rFonts w:hAnsi="Times New Roman" w:cs="Times New Roman"/>
        </w:rPr>
        <w:t>.</w:t>
      </w:r>
      <w:r>
        <w:rPr>
          <w:rFonts w:hAnsi="Times New Roman" w:cs="Times New Roman"/>
        </w:rPr>
        <w:t>Дербент</w:t>
      </w:r>
      <w:r>
        <w:rPr>
          <w:rFonts w:hAnsi="Times New Roman" w:cs="Times New Roman"/>
        </w:rPr>
        <w:t xml:space="preserve">, </w:t>
      </w:r>
      <w:r>
        <w:rPr>
          <w:rFonts w:hAnsi="Times New Roman" w:cs="Times New Roman"/>
        </w:rPr>
        <w:t>СПИ</w:t>
      </w:r>
      <w:r>
        <w:rPr>
          <w:rFonts w:hAnsi="Times New Roman" w:cs="Times New Roman"/>
        </w:rPr>
        <w:t xml:space="preserve">  </w:t>
      </w:r>
      <w:r>
        <w:rPr>
          <w:rFonts w:hAnsi="Times New Roman" w:cs="Times New Roman"/>
        </w:rPr>
        <w:t>г</w:t>
      </w:r>
      <w:r>
        <w:rPr>
          <w:rFonts w:hAnsi="Times New Roman" w:cs="Times New Roman"/>
        </w:rPr>
        <w:t>.</w:t>
      </w:r>
      <w:r>
        <w:rPr>
          <w:rFonts w:hAnsi="Times New Roman" w:cs="Times New Roman"/>
        </w:rPr>
        <w:t>Дербент</w:t>
      </w:r>
      <w:r>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b/>
          <w:bCs/>
        </w:rPr>
        <w:t>Цель</w:t>
      </w:r>
      <w:r w:rsidRPr="00715149">
        <w:rPr>
          <w:rFonts w:hAnsi="Times New Roman" w:cs="Times New Roman"/>
          <w:b/>
          <w:bCs/>
        </w:rPr>
        <w:t xml:space="preserve"> </w:t>
      </w:r>
      <w:r w:rsidRPr="009D34F9">
        <w:rPr>
          <w:rFonts w:hAnsi="Times New Roman" w:cs="Times New Roman"/>
          <w:b/>
          <w:bCs/>
        </w:rPr>
        <w:t>МБОУ«СОШ</w:t>
      </w:r>
      <w:r w:rsidRPr="009D34F9">
        <w:rPr>
          <w:rFonts w:hAnsi="Times New Roman" w:cs="Times New Roman"/>
          <w:b/>
          <w:bCs/>
        </w:rPr>
        <w:t xml:space="preserve"> </w:t>
      </w:r>
      <w:r w:rsidRPr="009D34F9">
        <w:rPr>
          <w:rFonts w:hAnsi="Times New Roman" w:cs="Times New Roman"/>
          <w:b/>
          <w:bCs/>
        </w:rPr>
        <w:t>№ </w:t>
      </w:r>
      <w:r w:rsidRPr="009D34F9">
        <w:rPr>
          <w:rFonts w:hAnsi="Times New Roman" w:cs="Times New Roman"/>
          <w:b/>
          <w:bCs/>
        </w:rPr>
        <w:t>2</w:t>
      </w:r>
      <w:r w:rsidRPr="009D34F9">
        <w:rPr>
          <w:rFonts w:hAnsi="Times New Roman" w:cs="Times New Roman"/>
          <w:b/>
          <w:bCs/>
        </w:rPr>
        <w:t>»</w:t>
      </w:r>
      <w:r w:rsidRPr="009D34F9">
        <w:rPr>
          <w:rFonts w:hAnsi="Times New Roman" w:cs="Times New Roman"/>
          <w:b/>
          <w:bCs/>
        </w:rPr>
        <w:t xml:space="preserve"> </w:t>
      </w:r>
      <w:r w:rsidRPr="009D34F9">
        <w:rPr>
          <w:rFonts w:hAnsi="Times New Roman" w:cs="Times New Roman"/>
          <w:b/>
          <w:bCs/>
        </w:rPr>
        <w:t>с</w:t>
      </w:r>
      <w:r w:rsidRPr="009D34F9">
        <w:rPr>
          <w:rFonts w:hAnsi="Times New Roman" w:cs="Times New Roman"/>
          <w:b/>
          <w:bCs/>
        </w:rPr>
        <w:t>.</w:t>
      </w:r>
      <w:r w:rsidRPr="009D34F9">
        <w:rPr>
          <w:rFonts w:hAnsi="Times New Roman" w:cs="Times New Roman"/>
          <w:b/>
          <w:bCs/>
        </w:rPr>
        <w:t>Белиджи</w:t>
      </w:r>
      <w:r w:rsidRPr="00715149">
        <w:rPr>
          <w:rFonts w:hAnsi="Times New Roman" w:cs="Times New Roman"/>
        </w:rPr>
        <w:t xml:space="preserve"> </w:t>
      </w:r>
      <w:r w:rsidRPr="00715149">
        <w:rPr>
          <w:rFonts w:hAnsi="Times New Roman" w:cs="Times New Roman"/>
          <w:b/>
          <w:bCs/>
        </w:rPr>
        <w:t>в</w:t>
      </w:r>
      <w:r w:rsidRPr="00715149">
        <w:rPr>
          <w:rFonts w:hAnsi="Times New Roman" w:cs="Times New Roman"/>
          <w:b/>
          <w:bCs/>
        </w:rPr>
        <w:t xml:space="preserve"> </w:t>
      </w:r>
      <w:r w:rsidRPr="00715149">
        <w:rPr>
          <w:rFonts w:hAnsi="Times New Roman" w:cs="Times New Roman"/>
          <w:b/>
          <w:bCs/>
        </w:rPr>
        <w:t>самосознании</w:t>
      </w:r>
      <w:r w:rsidRPr="00715149">
        <w:rPr>
          <w:rFonts w:hAnsi="Times New Roman" w:cs="Times New Roman"/>
          <w:b/>
          <w:bCs/>
        </w:rPr>
        <w:t xml:space="preserve"> </w:t>
      </w:r>
      <w:r w:rsidRPr="00715149">
        <w:rPr>
          <w:rFonts w:hAnsi="Times New Roman" w:cs="Times New Roman"/>
          <w:b/>
          <w:bCs/>
        </w:rPr>
        <w:t>педагогического</w:t>
      </w:r>
      <w:r w:rsidRPr="00715149">
        <w:rPr>
          <w:rFonts w:hAnsi="Times New Roman" w:cs="Times New Roman"/>
          <w:b/>
          <w:bCs/>
        </w:rPr>
        <w:t xml:space="preserve"> </w:t>
      </w:r>
      <w:r w:rsidRPr="00715149">
        <w:rPr>
          <w:rFonts w:hAnsi="Times New Roman" w:cs="Times New Roman"/>
          <w:b/>
          <w:bCs/>
        </w:rPr>
        <w:t>коллектива</w:t>
      </w:r>
      <w:r w:rsidRPr="00715149">
        <w:rPr>
          <w:rFonts w:hAnsi="Times New Roman" w:cs="Times New Roman"/>
          <w:b/>
          <w:bCs/>
        </w:rPr>
        <w:t>:</w:t>
      </w:r>
      <w:r>
        <w:rPr>
          <w:rFonts w:hAnsi="Times New Roman" w:cs="Times New Roman"/>
        </w:rPr>
        <w:t> </w:t>
      </w:r>
      <w:r w:rsidRPr="00715149">
        <w:rPr>
          <w:rFonts w:hAnsi="Times New Roman" w:cs="Times New Roman"/>
        </w:rPr>
        <w:t>воспитание</w:t>
      </w:r>
      <w:r w:rsidRPr="00715149">
        <w:rPr>
          <w:rFonts w:hAnsi="Times New Roman" w:cs="Times New Roman"/>
        </w:rPr>
        <w:t xml:space="preserve"> </w:t>
      </w:r>
      <w:r w:rsidRPr="00715149">
        <w:rPr>
          <w:rFonts w:hAnsi="Times New Roman" w:cs="Times New Roman"/>
        </w:rPr>
        <w:t>высоконравственных</w:t>
      </w:r>
      <w:r w:rsidRPr="00715149">
        <w:rPr>
          <w:rFonts w:hAnsi="Times New Roman" w:cs="Times New Roman"/>
        </w:rPr>
        <w:t xml:space="preserve">, </w:t>
      </w:r>
      <w:r w:rsidRPr="00715149">
        <w:rPr>
          <w:rFonts w:hAnsi="Times New Roman" w:cs="Times New Roman"/>
        </w:rPr>
        <w:t>творческих</w:t>
      </w:r>
      <w:r w:rsidRPr="00715149">
        <w:rPr>
          <w:rFonts w:hAnsi="Times New Roman" w:cs="Times New Roman"/>
        </w:rPr>
        <w:t xml:space="preserve">, </w:t>
      </w:r>
      <w:r w:rsidRPr="00715149">
        <w:rPr>
          <w:rFonts w:hAnsi="Times New Roman" w:cs="Times New Roman"/>
        </w:rPr>
        <w:t>компетентных</w:t>
      </w:r>
      <w:r w:rsidRPr="00715149">
        <w:rPr>
          <w:rFonts w:hAnsi="Times New Roman" w:cs="Times New Roman"/>
        </w:rPr>
        <w:t xml:space="preserve"> </w:t>
      </w:r>
      <w:r w:rsidRPr="00715149">
        <w:rPr>
          <w:rFonts w:hAnsi="Times New Roman" w:cs="Times New Roman"/>
        </w:rPr>
        <w:t>граждан</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принимающих</w:t>
      </w:r>
      <w:r w:rsidRPr="00715149">
        <w:rPr>
          <w:rFonts w:hAnsi="Times New Roman" w:cs="Times New Roman"/>
        </w:rPr>
        <w:t xml:space="preserve"> </w:t>
      </w:r>
      <w:r w:rsidRPr="00715149">
        <w:rPr>
          <w:rFonts w:hAnsi="Times New Roman" w:cs="Times New Roman"/>
        </w:rPr>
        <w:t>судьбу</w:t>
      </w:r>
      <w:r w:rsidRPr="00715149">
        <w:rPr>
          <w:rFonts w:hAnsi="Times New Roman" w:cs="Times New Roman"/>
        </w:rPr>
        <w:t xml:space="preserve"> </w:t>
      </w:r>
      <w:r w:rsidRPr="00715149">
        <w:rPr>
          <w:rFonts w:hAnsi="Times New Roman" w:cs="Times New Roman"/>
        </w:rPr>
        <w:t>Отечества</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свою</w:t>
      </w:r>
      <w:r w:rsidRPr="00715149">
        <w:rPr>
          <w:rFonts w:hAnsi="Times New Roman" w:cs="Times New Roman"/>
        </w:rPr>
        <w:t xml:space="preserve"> </w:t>
      </w:r>
      <w:r w:rsidRPr="00715149">
        <w:rPr>
          <w:rFonts w:hAnsi="Times New Roman" w:cs="Times New Roman"/>
        </w:rPr>
        <w:t>личную</w:t>
      </w:r>
      <w:r w:rsidRPr="00715149">
        <w:rPr>
          <w:rFonts w:hAnsi="Times New Roman" w:cs="Times New Roman"/>
        </w:rPr>
        <w:t xml:space="preserve">, </w:t>
      </w:r>
      <w:r w:rsidRPr="00715149">
        <w:rPr>
          <w:rFonts w:hAnsi="Times New Roman" w:cs="Times New Roman"/>
        </w:rPr>
        <w:t>осознающих</w:t>
      </w:r>
      <w:r w:rsidRPr="00715149">
        <w:rPr>
          <w:rFonts w:hAnsi="Times New Roman" w:cs="Times New Roman"/>
        </w:rPr>
        <w:t xml:space="preserve"> </w:t>
      </w:r>
      <w:r w:rsidRPr="00715149">
        <w:rPr>
          <w:rFonts w:hAnsi="Times New Roman" w:cs="Times New Roman"/>
        </w:rPr>
        <w:t>ответственность</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настоящее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будущее</w:t>
      </w:r>
      <w:r w:rsidRPr="00715149">
        <w:rPr>
          <w:rFonts w:hAnsi="Times New Roman" w:cs="Times New Roman"/>
        </w:rPr>
        <w:t xml:space="preserve"> </w:t>
      </w:r>
      <w:r w:rsidRPr="00715149">
        <w:rPr>
          <w:rFonts w:hAnsi="Times New Roman" w:cs="Times New Roman"/>
        </w:rPr>
        <w:t>своей</w:t>
      </w:r>
      <w:r w:rsidRPr="00715149">
        <w:rPr>
          <w:rFonts w:hAnsi="Times New Roman" w:cs="Times New Roman"/>
        </w:rPr>
        <w:t xml:space="preserve"> </w:t>
      </w:r>
      <w:r w:rsidRPr="00715149">
        <w:rPr>
          <w:rFonts w:hAnsi="Times New Roman" w:cs="Times New Roman"/>
        </w:rPr>
        <w:t>страны</w:t>
      </w:r>
      <w:r w:rsidRPr="00715149">
        <w:rPr>
          <w:rFonts w:hAnsi="Times New Roman" w:cs="Times New Roman"/>
        </w:rPr>
        <w:t xml:space="preserve">, </w:t>
      </w:r>
      <w:r w:rsidRPr="00715149">
        <w:rPr>
          <w:rFonts w:hAnsi="Times New Roman" w:cs="Times New Roman"/>
        </w:rPr>
        <w:t>укорененных</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духовных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культурных</w:t>
      </w:r>
      <w:r w:rsidRPr="00715149">
        <w:rPr>
          <w:rFonts w:hAnsi="Times New Roman" w:cs="Times New Roman"/>
        </w:rPr>
        <w:t xml:space="preserve"> </w:t>
      </w:r>
      <w:r w:rsidRPr="00715149">
        <w:rPr>
          <w:rFonts w:hAnsi="Times New Roman" w:cs="Times New Roman"/>
        </w:rPr>
        <w:t>традициях</w:t>
      </w:r>
      <w:r w:rsidRPr="00715149">
        <w:rPr>
          <w:rFonts w:hAnsi="Times New Roman" w:cs="Times New Roman"/>
        </w:rPr>
        <w:t xml:space="preserve"> </w:t>
      </w:r>
      <w:r w:rsidRPr="00715149">
        <w:rPr>
          <w:rFonts w:hAnsi="Times New Roman" w:cs="Times New Roman"/>
        </w:rPr>
        <w:t>многонационального</w:t>
      </w:r>
      <w:r w:rsidRPr="00715149">
        <w:rPr>
          <w:rFonts w:hAnsi="Times New Roman" w:cs="Times New Roman"/>
        </w:rPr>
        <w:t xml:space="preserve"> </w:t>
      </w:r>
      <w:r w:rsidRPr="00715149">
        <w:rPr>
          <w:rFonts w:hAnsi="Times New Roman" w:cs="Times New Roman"/>
        </w:rPr>
        <w:t>народа</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w:t>
      </w:r>
    </w:p>
    <w:p w:rsidR="00C658F0" w:rsidRDefault="00C658F0" w:rsidP="00C658F0">
      <w:pPr>
        <w:rPr>
          <w:rFonts w:hAnsi="Times New Roman" w:cs="Times New Roman"/>
        </w:rPr>
      </w:pPr>
      <w:r w:rsidRPr="00715149">
        <w:rPr>
          <w:rFonts w:hAnsi="Times New Roman" w:cs="Times New Roman"/>
        </w:rPr>
        <w:t>В</w:t>
      </w:r>
      <w:r>
        <w:rPr>
          <w:rFonts w:hAnsi="Times New Roman" w:cs="Times New Roman"/>
        </w:rPr>
        <w:t> </w:t>
      </w:r>
      <w:r w:rsidRPr="00715149">
        <w:rPr>
          <w:rFonts w:hAnsi="Times New Roman" w:cs="Times New Roman"/>
        </w:rPr>
        <w:t>нашей</w:t>
      </w:r>
      <w:r w:rsidRPr="00715149">
        <w:rPr>
          <w:rFonts w:hAnsi="Times New Roman" w:cs="Times New Roman"/>
        </w:rPr>
        <w:t xml:space="preserve"> </w:t>
      </w:r>
      <w:r w:rsidRPr="00715149">
        <w:rPr>
          <w:rFonts w:hAnsi="Times New Roman" w:cs="Times New Roman"/>
        </w:rPr>
        <w:t>школе</w:t>
      </w:r>
      <w:r w:rsidRPr="00715149">
        <w:rPr>
          <w:rFonts w:hAnsi="Times New Roman" w:cs="Times New Roman"/>
        </w:rPr>
        <w:t xml:space="preserve"> </w:t>
      </w:r>
      <w:r>
        <w:rPr>
          <w:rFonts w:hAnsi="Times New Roman" w:cs="Times New Roman"/>
        </w:rPr>
        <w:t>зародились</w:t>
      </w:r>
      <w:r w:rsidRPr="00715149">
        <w:rPr>
          <w:rFonts w:hAnsi="Times New Roman" w:cs="Times New Roman"/>
        </w:rPr>
        <w:t xml:space="preserve"> </w:t>
      </w:r>
      <w:r w:rsidRPr="00715149">
        <w:rPr>
          <w:rFonts w:hAnsi="Times New Roman" w:cs="Times New Roman"/>
          <w:b/>
          <w:bCs/>
        </w:rPr>
        <w:t>традиции</w:t>
      </w:r>
      <w:r w:rsidRPr="00715149">
        <w:rPr>
          <w:rFonts w:hAnsi="Times New Roman" w:cs="Times New Roman"/>
        </w:rPr>
        <w:t xml:space="preserve">: </w:t>
      </w:r>
      <w:r w:rsidRPr="00715149">
        <w:rPr>
          <w:rFonts w:hAnsi="Times New Roman" w:cs="Times New Roman"/>
        </w:rPr>
        <w:t>линейка</w:t>
      </w:r>
      <w:r w:rsidRPr="00715149">
        <w:rPr>
          <w:rFonts w:hAnsi="Times New Roman" w:cs="Times New Roman"/>
        </w:rPr>
        <w:t xml:space="preserve">, </w:t>
      </w:r>
      <w:r w:rsidRPr="00715149">
        <w:rPr>
          <w:rFonts w:hAnsi="Times New Roman" w:cs="Times New Roman"/>
        </w:rPr>
        <w:t>посвященная</w:t>
      </w:r>
      <w:r w:rsidRPr="00715149">
        <w:rPr>
          <w:rFonts w:hAnsi="Times New Roman" w:cs="Times New Roman"/>
        </w:rPr>
        <w:t xml:space="preserve"> </w:t>
      </w:r>
      <w:r w:rsidRPr="00715149">
        <w:rPr>
          <w:rFonts w:hAnsi="Times New Roman" w:cs="Times New Roman"/>
        </w:rPr>
        <w:t>Дню</w:t>
      </w:r>
      <w:r w:rsidRPr="00715149">
        <w:rPr>
          <w:rFonts w:hAnsi="Times New Roman" w:cs="Times New Roman"/>
        </w:rPr>
        <w:t xml:space="preserve"> </w:t>
      </w:r>
      <w:r w:rsidRPr="00715149">
        <w:rPr>
          <w:rFonts w:hAnsi="Times New Roman" w:cs="Times New Roman"/>
        </w:rPr>
        <w:t>знаний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Последнему</w:t>
      </w:r>
      <w:r w:rsidRPr="00715149">
        <w:rPr>
          <w:rFonts w:hAnsi="Times New Roman" w:cs="Times New Roman"/>
        </w:rPr>
        <w:t xml:space="preserve"> </w:t>
      </w:r>
      <w:r w:rsidRPr="00715149">
        <w:rPr>
          <w:rFonts w:hAnsi="Times New Roman" w:cs="Times New Roman"/>
        </w:rPr>
        <w:t>звонку</w:t>
      </w:r>
      <w:r w:rsidRPr="00715149">
        <w:rPr>
          <w:rFonts w:hAnsi="Times New Roman" w:cs="Times New Roman"/>
        </w:rPr>
        <w:t xml:space="preserve">, </w:t>
      </w:r>
      <w:r w:rsidRPr="00715149">
        <w:rPr>
          <w:rFonts w:hAnsi="Times New Roman" w:cs="Times New Roman"/>
        </w:rPr>
        <w:t>день</w:t>
      </w:r>
      <w:r w:rsidRPr="00715149">
        <w:rPr>
          <w:rFonts w:hAnsi="Times New Roman" w:cs="Times New Roman"/>
        </w:rPr>
        <w:t xml:space="preserve"> </w:t>
      </w:r>
      <w:r w:rsidRPr="00715149">
        <w:rPr>
          <w:rFonts w:hAnsi="Times New Roman" w:cs="Times New Roman"/>
        </w:rPr>
        <w:t>самоуправления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честь</w:t>
      </w:r>
      <w:r w:rsidRPr="00715149">
        <w:rPr>
          <w:rFonts w:hAnsi="Times New Roman" w:cs="Times New Roman"/>
        </w:rPr>
        <w:t xml:space="preserve"> </w:t>
      </w:r>
      <w:r w:rsidRPr="00715149">
        <w:rPr>
          <w:rFonts w:hAnsi="Times New Roman" w:cs="Times New Roman"/>
        </w:rPr>
        <w:t>Дня</w:t>
      </w:r>
      <w:r w:rsidRPr="00715149">
        <w:rPr>
          <w:rFonts w:hAnsi="Times New Roman" w:cs="Times New Roman"/>
        </w:rPr>
        <w:t xml:space="preserve"> </w:t>
      </w:r>
      <w:r w:rsidRPr="00715149">
        <w:rPr>
          <w:rFonts w:hAnsi="Times New Roman" w:cs="Times New Roman"/>
        </w:rPr>
        <w:t>учителя</w:t>
      </w:r>
      <w:r w:rsidRPr="00715149">
        <w:rPr>
          <w:rFonts w:hAnsi="Times New Roman" w:cs="Times New Roman"/>
        </w:rPr>
        <w:t xml:space="preserve">, </w:t>
      </w:r>
      <w:r w:rsidRPr="00715149">
        <w:rPr>
          <w:rFonts w:hAnsi="Times New Roman" w:cs="Times New Roman"/>
        </w:rPr>
        <w:t>новогодние</w:t>
      </w:r>
      <w:r w:rsidRPr="00715149">
        <w:rPr>
          <w:rFonts w:hAnsi="Times New Roman" w:cs="Times New Roman"/>
        </w:rPr>
        <w:t xml:space="preserve"> </w:t>
      </w:r>
      <w:r w:rsidRPr="00715149">
        <w:rPr>
          <w:rFonts w:hAnsi="Times New Roman" w:cs="Times New Roman"/>
        </w:rPr>
        <w:t>огоньки</w:t>
      </w:r>
      <w:r w:rsidRPr="00715149">
        <w:rPr>
          <w:rFonts w:hAnsi="Times New Roman" w:cs="Times New Roman"/>
        </w:rPr>
        <w:t xml:space="preserve">, </w:t>
      </w:r>
      <w:r>
        <w:rPr>
          <w:rFonts w:hAnsi="Times New Roman" w:cs="Times New Roman"/>
        </w:rPr>
        <w:t>утренники</w:t>
      </w:r>
      <w:r>
        <w:rPr>
          <w:rFonts w:hAnsi="Times New Roman" w:cs="Times New Roman"/>
        </w:rPr>
        <w:t xml:space="preserve"> ,</w:t>
      </w:r>
      <w:r w:rsidRPr="00715149">
        <w:rPr>
          <w:rFonts w:hAnsi="Times New Roman" w:cs="Times New Roman"/>
        </w:rPr>
        <w:t>посвящение</w:t>
      </w:r>
      <w:r w:rsidRPr="00715149">
        <w:rPr>
          <w:rFonts w:hAnsi="Times New Roman" w:cs="Times New Roman"/>
        </w:rPr>
        <w:t xml:space="preserve"> </w:t>
      </w:r>
      <w:r>
        <w:rPr>
          <w:rFonts w:hAnsi="Times New Roman" w:cs="Times New Roman"/>
        </w:rPr>
        <w:t>Дню защитников</w:t>
      </w:r>
      <w:r w:rsidRPr="00715149">
        <w:rPr>
          <w:rFonts w:hAnsi="Times New Roman" w:cs="Times New Roman"/>
        </w:rPr>
        <w:t xml:space="preserve"> </w:t>
      </w:r>
      <w:r w:rsidRPr="00715149">
        <w:rPr>
          <w:rFonts w:hAnsi="Times New Roman" w:cs="Times New Roman"/>
        </w:rPr>
        <w:t>Отечества</w:t>
      </w:r>
      <w:r w:rsidRPr="00715149">
        <w:rPr>
          <w:rFonts w:hAnsi="Times New Roman" w:cs="Times New Roman"/>
        </w:rPr>
        <w:t>,</w:t>
      </w:r>
      <w:r>
        <w:rPr>
          <w:rFonts w:hAnsi="Times New Roman" w:cs="Times New Roman"/>
        </w:rPr>
        <w:t xml:space="preserve"> 8 </w:t>
      </w:r>
      <w:r>
        <w:rPr>
          <w:rFonts w:hAnsi="Times New Roman" w:cs="Times New Roman"/>
        </w:rPr>
        <w:t>марта</w:t>
      </w:r>
      <w:r>
        <w:rPr>
          <w:rFonts w:hAnsi="Times New Roman" w:cs="Times New Roman"/>
        </w:rPr>
        <w:t>,</w:t>
      </w:r>
      <w:r>
        <w:rPr>
          <w:rFonts w:hAnsi="Times New Roman" w:cs="Times New Roman"/>
        </w:rPr>
        <w:t>праздник</w:t>
      </w:r>
      <w:r>
        <w:rPr>
          <w:rFonts w:hAnsi="Times New Roman" w:cs="Times New Roman"/>
        </w:rPr>
        <w:t xml:space="preserve"> </w:t>
      </w:r>
      <w:r>
        <w:rPr>
          <w:rFonts w:hAnsi="Times New Roman" w:cs="Times New Roman"/>
        </w:rPr>
        <w:t>«Навруз»</w:t>
      </w:r>
      <w:r w:rsidRPr="00715149">
        <w:rPr>
          <w:rFonts w:hAnsi="Times New Roman" w:cs="Times New Roman"/>
        </w:rPr>
        <w:t xml:space="preserve"> </w:t>
      </w:r>
      <w:r>
        <w:rPr>
          <w:rFonts w:hAnsi="Times New Roman" w:cs="Times New Roman"/>
        </w:rPr>
        <w:t>,</w:t>
      </w:r>
      <w:r w:rsidRPr="00715149">
        <w:rPr>
          <w:rFonts w:hAnsi="Times New Roman" w:cs="Times New Roman"/>
        </w:rPr>
        <w:t>День</w:t>
      </w:r>
      <w:r w:rsidRPr="00715149">
        <w:rPr>
          <w:rFonts w:hAnsi="Times New Roman" w:cs="Times New Roman"/>
        </w:rPr>
        <w:t xml:space="preserve"> </w:t>
      </w:r>
      <w:r>
        <w:rPr>
          <w:rFonts w:hAnsi="Times New Roman" w:cs="Times New Roman"/>
        </w:rPr>
        <w:t>птиц</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здоровья</w:t>
      </w:r>
      <w:r w:rsidRPr="00715149">
        <w:rPr>
          <w:rFonts w:hAnsi="Times New Roman" w:cs="Times New Roman"/>
        </w:rPr>
        <w:t xml:space="preserve"> , </w:t>
      </w:r>
      <w:r w:rsidRPr="00715149">
        <w:rPr>
          <w:rFonts w:hAnsi="Times New Roman" w:cs="Times New Roman"/>
        </w:rPr>
        <w:t>мероприятия</w:t>
      </w:r>
      <w:r w:rsidRPr="00715149">
        <w:rPr>
          <w:rFonts w:hAnsi="Times New Roman" w:cs="Times New Roman"/>
        </w:rPr>
        <w:t xml:space="preserve"> </w:t>
      </w:r>
      <w:r w:rsidRPr="00715149">
        <w:rPr>
          <w:rFonts w:hAnsi="Times New Roman" w:cs="Times New Roman"/>
        </w:rPr>
        <w:t>ко</w:t>
      </w:r>
      <w:r>
        <w:rPr>
          <w:rFonts w:hAnsi="Times New Roman" w:cs="Times New Roman"/>
        </w:rPr>
        <w:t> </w:t>
      </w:r>
      <w:r w:rsidRPr="00715149">
        <w:rPr>
          <w:rFonts w:hAnsi="Times New Roman" w:cs="Times New Roman"/>
        </w:rPr>
        <w:t>Дню</w:t>
      </w:r>
      <w:r w:rsidRPr="00715149">
        <w:rPr>
          <w:rFonts w:hAnsi="Times New Roman" w:cs="Times New Roman"/>
        </w:rPr>
        <w:t xml:space="preserve"> </w:t>
      </w:r>
      <w:r w:rsidRPr="00953F81">
        <w:rPr>
          <w:rFonts w:hAnsi="Times New Roman" w:cs="Times New Roman"/>
        </w:rPr>
        <w:t>Победы</w:t>
      </w:r>
      <w:r w:rsidRPr="00953F81">
        <w:rPr>
          <w:rFonts w:hAnsi="Times New Roman" w:cs="Times New Roman"/>
        </w:rPr>
        <w:t xml:space="preserve">. </w:t>
      </w:r>
    </w:p>
    <w:p w:rsidR="00C658F0" w:rsidRPr="00953F81" w:rsidRDefault="00C658F0" w:rsidP="00C658F0">
      <w:pPr>
        <w:rPr>
          <w:rFonts w:hAnsi="Times New Roman" w:cs="Times New Roman"/>
        </w:rPr>
      </w:pPr>
      <w:r w:rsidRPr="00953F81">
        <w:rPr>
          <w:rFonts w:hAnsi="Times New Roman" w:cs="Times New Roman"/>
        </w:rPr>
        <w:t>Основные</w:t>
      </w:r>
      <w:r w:rsidRPr="00953F81">
        <w:rPr>
          <w:rFonts w:hAnsi="Times New Roman" w:cs="Times New Roman"/>
        </w:rPr>
        <w:t xml:space="preserve"> </w:t>
      </w:r>
      <w:r w:rsidRPr="00953F81">
        <w:rPr>
          <w:rFonts w:hAnsi="Times New Roman" w:cs="Times New Roman"/>
        </w:rPr>
        <w:t>традиции</w:t>
      </w:r>
      <w:r w:rsidRPr="00953F81">
        <w:rPr>
          <w:rFonts w:hAnsi="Times New Roman" w:cs="Times New Roman"/>
        </w:rPr>
        <w:t xml:space="preserve"> </w:t>
      </w:r>
      <w:r w:rsidRPr="00953F81">
        <w:rPr>
          <w:rFonts w:hAnsi="Times New Roman" w:cs="Times New Roman"/>
        </w:rPr>
        <w:t>воспитания</w:t>
      </w:r>
      <w:r w:rsidRPr="00953F81">
        <w:rPr>
          <w:rFonts w:hAnsi="Times New Roman" w:cs="Times New Roman"/>
        </w:rPr>
        <w:t xml:space="preserve"> </w:t>
      </w:r>
      <w:r w:rsidRPr="00953F81">
        <w:rPr>
          <w:rFonts w:hAnsi="Times New Roman" w:cs="Times New Roman"/>
        </w:rPr>
        <w:t>в</w:t>
      </w:r>
      <w:r>
        <w:rPr>
          <w:rFonts w:hAnsi="Times New Roman" w:cs="Times New Roman"/>
        </w:rPr>
        <w:t> </w:t>
      </w:r>
      <w:r w:rsidRPr="00EB772E">
        <w:rPr>
          <w:rFonts w:hAnsi="Times New Roman" w:cs="Times New Roman"/>
          <w:bCs/>
        </w:rPr>
        <w:t>МБОУ«СОШ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953F81">
        <w:rPr>
          <w:rFonts w:hAnsi="Times New Roman" w:cs="Times New Roman"/>
        </w:rPr>
        <w:t>:</w:t>
      </w:r>
    </w:p>
    <w:p w:rsidR="00C658F0" w:rsidRPr="00715149" w:rsidRDefault="00C658F0" w:rsidP="00BE77F8">
      <w:pPr>
        <w:widowControl/>
        <w:numPr>
          <w:ilvl w:val="0"/>
          <w:numId w:val="31"/>
        </w:numPr>
        <w:spacing w:before="100" w:beforeAutospacing="1" w:after="100" w:afterAutospacing="1"/>
        <w:ind w:left="780" w:right="180"/>
        <w:contextualSpacing/>
        <w:rPr>
          <w:rFonts w:hAnsi="Times New Roman" w:cs="Times New Roman"/>
        </w:rPr>
      </w:pPr>
      <w:r w:rsidRPr="00715149">
        <w:rPr>
          <w:rFonts w:hAnsi="Times New Roman" w:cs="Times New Roman"/>
        </w:rPr>
        <w:t>стержнем</w:t>
      </w:r>
      <w:r w:rsidRPr="00715149">
        <w:rPr>
          <w:rFonts w:hAnsi="Times New Roman" w:cs="Times New Roman"/>
        </w:rPr>
        <w:t xml:space="preserve"> </w:t>
      </w:r>
      <w:r w:rsidRPr="00715149">
        <w:rPr>
          <w:rFonts w:hAnsi="Times New Roman" w:cs="Times New Roman"/>
        </w:rPr>
        <w:t>годового</w:t>
      </w:r>
      <w:r w:rsidRPr="00715149">
        <w:rPr>
          <w:rFonts w:hAnsi="Times New Roman" w:cs="Times New Roman"/>
        </w:rPr>
        <w:t xml:space="preserve"> </w:t>
      </w:r>
      <w:r w:rsidRPr="00715149">
        <w:rPr>
          <w:rFonts w:hAnsi="Times New Roman" w:cs="Times New Roman"/>
        </w:rPr>
        <w:t>цикла</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являются</w:t>
      </w:r>
      <w:r w:rsidRPr="00715149">
        <w:rPr>
          <w:rFonts w:hAnsi="Times New Roman" w:cs="Times New Roman"/>
        </w:rPr>
        <w:t xml:space="preserve"> </w:t>
      </w:r>
      <w:r w:rsidRPr="00715149">
        <w:rPr>
          <w:rFonts w:hAnsi="Times New Roman" w:cs="Times New Roman"/>
        </w:rPr>
        <w:t>основные</w:t>
      </w:r>
      <w:r w:rsidRPr="00715149">
        <w:rPr>
          <w:rFonts w:hAnsi="Times New Roman" w:cs="Times New Roman"/>
        </w:rPr>
        <w:t xml:space="preserve"> </w:t>
      </w:r>
      <w:r w:rsidRPr="00715149">
        <w:rPr>
          <w:rFonts w:hAnsi="Times New Roman" w:cs="Times New Roman"/>
        </w:rPr>
        <w:t>школьные</w:t>
      </w:r>
      <w:r w:rsidRPr="00715149">
        <w:rPr>
          <w:rFonts w:hAnsi="Times New Roman" w:cs="Times New Roman"/>
        </w:rPr>
        <w:t xml:space="preserve"> </w:t>
      </w:r>
      <w:r w:rsidRPr="00715149">
        <w:rPr>
          <w:rFonts w:hAnsi="Times New Roman" w:cs="Times New Roman"/>
        </w:rPr>
        <w:t>дела</w:t>
      </w:r>
      <w:r w:rsidRPr="00715149">
        <w:rPr>
          <w:rFonts w:hAnsi="Times New Roman" w:cs="Times New Roman"/>
        </w:rPr>
        <w:t xml:space="preserve">, </w:t>
      </w:r>
      <w:r w:rsidRPr="00715149">
        <w:rPr>
          <w:rFonts w:hAnsi="Times New Roman" w:cs="Times New Roman"/>
        </w:rPr>
        <w:t>через</w:t>
      </w:r>
      <w:r w:rsidRPr="00715149">
        <w:rPr>
          <w:rFonts w:hAnsi="Times New Roman" w:cs="Times New Roman"/>
        </w:rPr>
        <w:t xml:space="preserve">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осуществляется</w:t>
      </w:r>
      <w:r w:rsidRPr="00715149">
        <w:rPr>
          <w:rFonts w:hAnsi="Times New Roman" w:cs="Times New Roman"/>
        </w:rPr>
        <w:t xml:space="preserve"> </w:t>
      </w:r>
      <w:r w:rsidRPr="00715149">
        <w:rPr>
          <w:rFonts w:hAnsi="Times New Roman" w:cs="Times New Roman"/>
        </w:rPr>
        <w:t>интеграция</w:t>
      </w:r>
      <w:r w:rsidRPr="00715149">
        <w:rPr>
          <w:rFonts w:hAnsi="Times New Roman" w:cs="Times New Roman"/>
        </w:rPr>
        <w:t xml:space="preserve"> </w:t>
      </w:r>
      <w:r w:rsidRPr="00715149">
        <w:rPr>
          <w:rFonts w:hAnsi="Times New Roman" w:cs="Times New Roman"/>
        </w:rPr>
        <w:t>воспитательных</w:t>
      </w:r>
      <w:r w:rsidRPr="00715149">
        <w:rPr>
          <w:rFonts w:hAnsi="Times New Roman" w:cs="Times New Roman"/>
        </w:rPr>
        <w:t xml:space="preserve"> </w:t>
      </w:r>
      <w:r w:rsidRPr="00715149">
        <w:rPr>
          <w:rFonts w:hAnsi="Times New Roman" w:cs="Times New Roman"/>
        </w:rPr>
        <w:t>усилий</w:t>
      </w:r>
      <w:r w:rsidRPr="00715149">
        <w:rPr>
          <w:rFonts w:hAnsi="Times New Roman" w:cs="Times New Roman"/>
        </w:rPr>
        <w:t xml:space="preserve">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работников</w:t>
      </w:r>
      <w:r w:rsidRPr="00715149">
        <w:rPr>
          <w:rFonts w:hAnsi="Times New Roman" w:cs="Times New Roman"/>
        </w:rPr>
        <w:t>;</w:t>
      </w:r>
    </w:p>
    <w:p w:rsidR="00C658F0" w:rsidRPr="00715149" w:rsidRDefault="00C658F0" w:rsidP="00BE77F8">
      <w:pPr>
        <w:widowControl/>
        <w:numPr>
          <w:ilvl w:val="0"/>
          <w:numId w:val="31"/>
        </w:numPr>
        <w:spacing w:before="100" w:beforeAutospacing="1" w:after="100" w:afterAutospacing="1"/>
        <w:ind w:left="780" w:right="180"/>
        <w:contextualSpacing/>
        <w:rPr>
          <w:rFonts w:hAnsi="Times New Roman" w:cs="Times New Roman"/>
        </w:rPr>
      </w:pPr>
      <w:r w:rsidRPr="00715149">
        <w:rPr>
          <w:rFonts w:hAnsi="Times New Roman" w:cs="Times New Roman"/>
        </w:rPr>
        <w:t>важной</w:t>
      </w:r>
      <w:r w:rsidRPr="00715149">
        <w:rPr>
          <w:rFonts w:hAnsi="Times New Roman" w:cs="Times New Roman"/>
        </w:rPr>
        <w:t xml:space="preserve"> </w:t>
      </w:r>
      <w:r w:rsidRPr="00715149">
        <w:rPr>
          <w:rFonts w:hAnsi="Times New Roman" w:cs="Times New Roman"/>
        </w:rPr>
        <w:t>чертой</w:t>
      </w:r>
      <w:r w:rsidRPr="00715149">
        <w:rPr>
          <w:rFonts w:hAnsi="Times New Roman" w:cs="Times New Roman"/>
        </w:rPr>
        <w:t xml:space="preserve"> </w:t>
      </w:r>
      <w:r w:rsidRPr="00715149">
        <w:rPr>
          <w:rFonts w:hAnsi="Times New Roman" w:cs="Times New Roman"/>
        </w:rPr>
        <w:t>каждого</w:t>
      </w:r>
      <w:r w:rsidRPr="00715149">
        <w:rPr>
          <w:rFonts w:hAnsi="Times New Roman" w:cs="Times New Roman"/>
        </w:rPr>
        <w:t xml:space="preserve"> </w:t>
      </w:r>
      <w:r w:rsidRPr="00715149">
        <w:rPr>
          <w:rFonts w:hAnsi="Times New Roman" w:cs="Times New Roman"/>
        </w:rPr>
        <w:t>ключевого</w:t>
      </w:r>
      <w:r w:rsidRPr="00715149">
        <w:rPr>
          <w:rFonts w:hAnsi="Times New Roman" w:cs="Times New Roman"/>
        </w:rPr>
        <w:t xml:space="preserve"> </w:t>
      </w:r>
      <w:r w:rsidRPr="00715149">
        <w:rPr>
          <w:rFonts w:hAnsi="Times New Roman" w:cs="Times New Roman"/>
        </w:rPr>
        <w:t>дела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большинства</w:t>
      </w:r>
      <w:r w:rsidRPr="00715149">
        <w:rPr>
          <w:rFonts w:hAnsi="Times New Roman" w:cs="Times New Roman"/>
        </w:rPr>
        <w:t xml:space="preserve"> </w:t>
      </w:r>
      <w:r w:rsidRPr="00715149">
        <w:rPr>
          <w:rFonts w:hAnsi="Times New Roman" w:cs="Times New Roman"/>
        </w:rPr>
        <w:t>используемых</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совместных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работников</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является</w:t>
      </w:r>
      <w:r w:rsidRPr="00715149">
        <w:rPr>
          <w:rFonts w:hAnsi="Times New Roman" w:cs="Times New Roman"/>
        </w:rPr>
        <w:t xml:space="preserve"> </w:t>
      </w:r>
      <w:r w:rsidRPr="00715149">
        <w:rPr>
          <w:rFonts w:hAnsi="Times New Roman" w:cs="Times New Roman"/>
        </w:rPr>
        <w:t>коллективность</w:t>
      </w:r>
      <w:r w:rsidRPr="00715149">
        <w:rPr>
          <w:rFonts w:hAnsi="Times New Roman" w:cs="Times New Roman"/>
        </w:rPr>
        <w:t xml:space="preserve"> </w:t>
      </w:r>
      <w:r w:rsidRPr="00715149">
        <w:rPr>
          <w:rFonts w:hAnsi="Times New Roman" w:cs="Times New Roman"/>
        </w:rPr>
        <w:t>процессов</w:t>
      </w:r>
      <w:r w:rsidRPr="00715149">
        <w:rPr>
          <w:rFonts w:hAnsi="Times New Roman" w:cs="Times New Roman"/>
        </w:rPr>
        <w:t xml:space="preserve">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коллективная</w:t>
      </w:r>
      <w:r w:rsidRPr="00715149">
        <w:rPr>
          <w:rFonts w:hAnsi="Times New Roman" w:cs="Times New Roman"/>
        </w:rPr>
        <w:t xml:space="preserve"> </w:t>
      </w:r>
      <w:r w:rsidRPr="00715149">
        <w:rPr>
          <w:rFonts w:hAnsi="Times New Roman" w:cs="Times New Roman"/>
        </w:rPr>
        <w:t>разработка</w:t>
      </w:r>
      <w:r w:rsidRPr="00715149">
        <w:rPr>
          <w:rFonts w:hAnsi="Times New Roman" w:cs="Times New Roman"/>
        </w:rPr>
        <w:t xml:space="preserve">, </w:t>
      </w:r>
      <w:r w:rsidRPr="00715149">
        <w:rPr>
          <w:rFonts w:hAnsi="Times New Roman" w:cs="Times New Roman"/>
        </w:rPr>
        <w:t>коллективное</w:t>
      </w:r>
      <w:r w:rsidRPr="00715149">
        <w:rPr>
          <w:rFonts w:hAnsi="Times New Roman" w:cs="Times New Roman"/>
        </w:rPr>
        <w:t xml:space="preserve"> </w:t>
      </w:r>
      <w:r w:rsidRPr="00715149">
        <w:rPr>
          <w:rFonts w:hAnsi="Times New Roman" w:cs="Times New Roman"/>
        </w:rPr>
        <w:t>планирование</w:t>
      </w:r>
      <w:r w:rsidRPr="00715149">
        <w:rPr>
          <w:rFonts w:hAnsi="Times New Roman" w:cs="Times New Roman"/>
        </w:rPr>
        <w:t xml:space="preserve">, </w:t>
      </w:r>
      <w:r w:rsidRPr="00715149">
        <w:rPr>
          <w:rFonts w:hAnsi="Times New Roman" w:cs="Times New Roman"/>
        </w:rPr>
        <w:t>коллективное</w:t>
      </w:r>
      <w:r w:rsidRPr="00715149">
        <w:rPr>
          <w:rFonts w:hAnsi="Times New Roman" w:cs="Times New Roman"/>
        </w:rPr>
        <w:t xml:space="preserve"> </w:t>
      </w: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коллективный</w:t>
      </w:r>
      <w:r w:rsidRPr="00715149">
        <w:rPr>
          <w:rFonts w:hAnsi="Times New Roman" w:cs="Times New Roman"/>
        </w:rPr>
        <w:t xml:space="preserve"> </w:t>
      </w:r>
      <w:r w:rsidRPr="00715149">
        <w:rPr>
          <w:rFonts w:hAnsi="Times New Roman" w:cs="Times New Roman"/>
        </w:rPr>
        <w:t>анализ</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результатов</w:t>
      </w:r>
      <w:r w:rsidRPr="00715149">
        <w:rPr>
          <w:rFonts w:hAnsi="Times New Roman" w:cs="Times New Roman"/>
        </w:rPr>
        <w:t>;</w:t>
      </w:r>
    </w:p>
    <w:p w:rsidR="00C658F0" w:rsidRPr="00715149" w:rsidRDefault="00C658F0" w:rsidP="00BE77F8">
      <w:pPr>
        <w:widowControl/>
        <w:numPr>
          <w:ilvl w:val="0"/>
          <w:numId w:val="31"/>
        </w:numPr>
        <w:spacing w:before="100" w:beforeAutospacing="1" w:after="100" w:afterAutospacing="1"/>
        <w:ind w:left="780" w:right="180"/>
        <w:contextualSpacing/>
        <w:rPr>
          <w:rFonts w:hAnsi="Times New Roman" w:cs="Times New Roman"/>
        </w:rPr>
      </w:pPr>
      <w:r w:rsidRPr="00715149">
        <w:rPr>
          <w:rFonts w:hAnsi="Times New Roman" w:cs="Times New Roman"/>
        </w:rPr>
        <w:t>в</w:t>
      </w:r>
      <w:r>
        <w:rPr>
          <w:rFonts w:hAnsi="Times New Roman" w:cs="Times New Roman"/>
        </w:rPr>
        <w:t> </w:t>
      </w:r>
      <w:r w:rsidRPr="00715149">
        <w:rPr>
          <w:rFonts w:hAnsi="Times New Roman" w:cs="Times New Roman"/>
        </w:rPr>
        <w:t>школе</w:t>
      </w:r>
      <w:r w:rsidRPr="00715149">
        <w:rPr>
          <w:rFonts w:hAnsi="Times New Roman" w:cs="Times New Roman"/>
        </w:rPr>
        <w:t xml:space="preserve"> </w:t>
      </w:r>
      <w:r w:rsidRPr="00715149">
        <w:rPr>
          <w:rFonts w:hAnsi="Times New Roman" w:cs="Times New Roman"/>
        </w:rPr>
        <w:t>создаются</w:t>
      </w:r>
      <w:r w:rsidRPr="00715149">
        <w:rPr>
          <w:rFonts w:hAnsi="Times New Roman" w:cs="Times New Roman"/>
        </w:rPr>
        <w:t xml:space="preserve"> </w:t>
      </w:r>
      <w:r w:rsidRPr="00715149">
        <w:rPr>
          <w:rFonts w:hAnsi="Times New Roman" w:cs="Times New Roman"/>
        </w:rPr>
        <w:t>такие</w:t>
      </w:r>
      <w:r w:rsidRPr="00715149">
        <w:rPr>
          <w:rFonts w:hAnsi="Times New Roman" w:cs="Times New Roman"/>
        </w:rPr>
        <w:t xml:space="preserve"> </w:t>
      </w:r>
      <w:r w:rsidRPr="00715149">
        <w:rPr>
          <w:rFonts w:hAnsi="Times New Roman" w:cs="Times New Roman"/>
        </w:rPr>
        <w:t>условия</w:t>
      </w:r>
      <w:r w:rsidRPr="00715149">
        <w:rPr>
          <w:rFonts w:hAnsi="Times New Roman" w:cs="Times New Roman"/>
        </w:rPr>
        <w:t xml:space="preserve">, </w:t>
      </w:r>
      <w:r w:rsidRPr="00715149">
        <w:rPr>
          <w:rFonts w:hAnsi="Times New Roman" w:cs="Times New Roman"/>
        </w:rPr>
        <w:t>при</w:t>
      </w:r>
      <w:r w:rsidRPr="00715149">
        <w:rPr>
          <w:rFonts w:hAnsi="Times New Roman" w:cs="Times New Roman"/>
        </w:rPr>
        <w:t xml:space="preserve"> </w:t>
      </w:r>
      <w:r w:rsidRPr="00715149">
        <w:rPr>
          <w:rFonts w:hAnsi="Times New Roman" w:cs="Times New Roman"/>
        </w:rPr>
        <w:t>которых</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мере</w:t>
      </w:r>
      <w:r w:rsidRPr="00715149">
        <w:rPr>
          <w:rFonts w:hAnsi="Times New Roman" w:cs="Times New Roman"/>
        </w:rPr>
        <w:t xml:space="preserve"> </w:t>
      </w:r>
      <w:r w:rsidRPr="00715149">
        <w:rPr>
          <w:rFonts w:hAnsi="Times New Roman" w:cs="Times New Roman"/>
        </w:rPr>
        <w:t>взросления</w:t>
      </w:r>
      <w:r w:rsidRPr="00715149">
        <w:rPr>
          <w:rFonts w:hAnsi="Times New Roman" w:cs="Times New Roman"/>
        </w:rPr>
        <w:t xml:space="preserve"> </w:t>
      </w:r>
      <w:r w:rsidRPr="00715149">
        <w:rPr>
          <w:rFonts w:hAnsi="Times New Roman" w:cs="Times New Roman"/>
        </w:rPr>
        <w:t>обучающегося</w:t>
      </w:r>
      <w:r w:rsidRPr="00715149">
        <w:rPr>
          <w:rFonts w:hAnsi="Times New Roman" w:cs="Times New Roman"/>
        </w:rPr>
        <w:t xml:space="preserve"> </w:t>
      </w:r>
      <w:r w:rsidRPr="00715149">
        <w:rPr>
          <w:rFonts w:hAnsi="Times New Roman" w:cs="Times New Roman"/>
        </w:rPr>
        <w:t>увеличивается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его</w:t>
      </w:r>
      <w:r w:rsidRPr="00715149">
        <w:rPr>
          <w:rFonts w:hAnsi="Times New Roman" w:cs="Times New Roman"/>
        </w:rPr>
        <w:t xml:space="preserve"> </w:t>
      </w:r>
      <w:r w:rsidRPr="00715149">
        <w:rPr>
          <w:rFonts w:hAnsi="Times New Roman" w:cs="Times New Roman"/>
        </w:rPr>
        <w:t>роль</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совместных</w:t>
      </w:r>
      <w:r w:rsidRPr="00715149">
        <w:rPr>
          <w:rFonts w:hAnsi="Times New Roman" w:cs="Times New Roman"/>
        </w:rPr>
        <w:t xml:space="preserve"> </w:t>
      </w:r>
      <w:r w:rsidRPr="00715149">
        <w:rPr>
          <w:rFonts w:hAnsi="Times New Roman" w:cs="Times New Roman"/>
        </w:rPr>
        <w:t>делах</w:t>
      </w:r>
      <w:r w:rsidRPr="00715149">
        <w:rPr>
          <w:rFonts w:hAnsi="Times New Roman" w:cs="Times New Roman"/>
        </w:rPr>
        <w:t xml:space="preserve"> (</w:t>
      </w:r>
      <w:r w:rsidRPr="00715149">
        <w:rPr>
          <w:rFonts w:hAnsi="Times New Roman" w:cs="Times New Roman"/>
        </w:rPr>
        <w:t>от</w:t>
      </w:r>
      <w:r>
        <w:rPr>
          <w:rFonts w:hAnsi="Times New Roman" w:cs="Times New Roman"/>
        </w:rPr>
        <w:t> </w:t>
      </w:r>
      <w:r w:rsidRPr="00715149">
        <w:rPr>
          <w:rFonts w:hAnsi="Times New Roman" w:cs="Times New Roman"/>
        </w:rPr>
        <w:t>пассивного</w:t>
      </w:r>
      <w:r w:rsidRPr="00715149">
        <w:rPr>
          <w:rFonts w:hAnsi="Times New Roman" w:cs="Times New Roman"/>
        </w:rPr>
        <w:t xml:space="preserve"> </w:t>
      </w:r>
      <w:r w:rsidRPr="00715149">
        <w:rPr>
          <w:rFonts w:hAnsi="Times New Roman" w:cs="Times New Roman"/>
        </w:rPr>
        <w:t>наблюдателя</w:t>
      </w:r>
      <w:r w:rsidRPr="00715149">
        <w:rPr>
          <w:rFonts w:hAnsi="Times New Roman" w:cs="Times New Roman"/>
        </w:rPr>
        <w:t xml:space="preserve"> </w:t>
      </w:r>
      <w:r w:rsidRPr="00715149">
        <w:rPr>
          <w:rFonts w:hAnsi="Times New Roman" w:cs="Times New Roman"/>
        </w:rPr>
        <w:t>до</w:t>
      </w:r>
      <w:r>
        <w:rPr>
          <w:rFonts w:hAnsi="Times New Roman" w:cs="Times New Roman"/>
        </w:rPr>
        <w:t> </w:t>
      </w:r>
      <w:r w:rsidRPr="00715149">
        <w:rPr>
          <w:rFonts w:hAnsi="Times New Roman" w:cs="Times New Roman"/>
        </w:rPr>
        <w:t>организатора</w:t>
      </w:r>
      <w:r w:rsidRPr="00715149">
        <w:rPr>
          <w:rFonts w:hAnsi="Times New Roman" w:cs="Times New Roman"/>
        </w:rPr>
        <w:t>);</w:t>
      </w:r>
    </w:p>
    <w:p w:rsidR="00C658F0" w:rsidRPr="00715149" w:rsidRDefault="00C658F0" w:rsidP="00BE77F8">
      <w:pPr>
        <w:widowControl/>
        <w:numPr>
          <w:ilvl w:val="0"/>
          <w:numId w:val="31"/>
        </w:numPr>
        <w:spacing w:before="100" w:beforeAutospacing="1" w:after="100" w:afterAutospacing="1"/>
        <w:ind w:left="780" w:right="180"/>
        <w:contextualSpacing/>
        <w:rPr>
          <w:rFonts w:hAnsi="Times New Roman" w:cs="Times New Roman"/>
        </w:rPr>
      </w:pPr>
      <w:r w:rsidRPr="00715149">
        <w:rPr>
          <w:rFonts w:hAnsi="Times New Roman" w:cs="Times New Roman"/>
        </w:rPr>
        <w:t>в</w:t>
      </w:r>
      <w:r>
        <w:rPr>
          <w:rFonts w:hAnsi="Times New Roman" w:cs="Times New Roman"/>
        </w:rPr>
        <w:t> </w:t>
      </w:r>
      <w:r w:rsidRPr="00715149">
        <w:rPr>
          <w:rFonts w:hAnsi="Times New Roman" w:cs="Times New Roman"/>
        </w:rPr>
        <w:t>проведении</w:t>
      </w:r>
      <w:r w:rsidRPr="00715149">
        <w:rPr>
          <w:rFonts w:hAnsi="Times New Roman" w:cs="Times New Roman"/>
        </w:rPr>
        <w:t xml:space="preserve"> </w:t>
      </w:r>
      <w:r w:rsidRPr="00715149">
        <w:rPr>
          <w:rFonts w:hAnsi="Times New Roman" w:cs="Times New Roman"/>
        </w:rPr>
        <w:t>общешкольных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отсутствует</w:t>
      </w:r>
      <w:r w:rsidRPr="00715149">
        <w:rPr>
          <w:rFonts w:hAnsi="Times New Roman" w:cs="Times New Roman"/>
        </w:rPr>
        <w:t xml:space="preserve"> </w:t>
      </w:r>
      <w:r w:rsidRPr="00715149">
        <w:rPr>
          <w:rFonts w:hAnsi="Times New Roman" w:cs="Times New Roman"/>
        </w:rPr>
        <w:t>соревновательность</w:t>
      </w:r>
      <w:r w:rsidRPr="00715149">
        <w:rPr>
          <w:rFonts w:hAnsi="Times New Roman" w:cs="Times New Roman"/>
        </w:rPr>
        <w:t xml:space="preserve"> </w:t>
      </w:r>
      <w:r w:rsidRPr="00715149">
        <w:rPr>
          <w:rFonts w:hAnsi="Times New Roman" w:cs="Times New Roman"/>
        </w:rPr>
        <w:t>между</w:t>
      </w:r>
      <w:r w:rsidRPr="00715149">
        <w:rPr>
          <w:rFonts w:hAnsi="Times New Roman" w:cs="Times New Roman"/>
        </w:rPr>
        <w:t xml:space="preserve"> </w:t>
      </w:r>
      <w:r w:rsidRPr="00715149">
        <w:rPr>
          <w:rFonts w:hAnsi="Times New Roman" w:cs="Times New Roman"/>
        </w:rPr>
        <w:t>классами</w:t>
      </w:r>
      <w:r w:rsidRPr="00715149">
        <w:rPr>
          <w:rFonts w:hAnsi="Times New Roman" w:cs="Times New Roman"/>
        </w:rPr>
        <w:t xml:space="preserve">, </w:t>
      </w:r>
      <w:r w:rsidRPr="00715149">
        <w:rPr>
          <w:rFonts w:hAnsi="Times New Roman" w:cs="Times New Roman"/>
        </w:rPr>
        <w:t>поощряется</w:t>
      </w:r>
      <w:r w:rsidRPr="00715149">
        <w:rPr>
          <w:rFonts w:hAnsi="Times New Roman" w:cs="Times New Roman"/>
        </w:rPr>
        <w:t xml:space="preserve"> </w:t>
      </w:r>
      <w:r w:rsidRPr="00715149">
        <w:rPr>
          <w:rFonts w:hAnsi="Times New Roman" w:cs="Times New Roman"/>
        </w:rPr>
        <w:t>конструктивное</w:t>
      </w:r>
      <w:r w:rsidRPr="00715149">
        <w:rPr>
          <w:rFonts w:hAnsi="Times New Roman" w:cs="Times New Roman"/>
        </w:rPr>
        <w:t xml:space="preserve"> </w:t>
      </w:r>
      <w:r w:rsidRPr="00715149">
        <w:rPr>
          <w:rFonts w:hAnsi="Times New Roman" w:cs="Times New Roman"/>
        </w:rPr>
        <w:t>межвозрастное</w:t>
      </w:r>
      <w:r w:rsidRPr="00715149">
        <w:rPr>
          <w:rFonts w:hAnsi="Times New Roman" w:cs="Times New Roman"/>
        </w:rPr>
        <w:t xml:space="preserve"> </w:t>
      </w:r>
      <w:r w:rsidRPr="00715149">
        <w:rPr>
          <w:rFonts w:hAnsi="Times New Roman" w:cs="Times New Roman"/>
        </w:rPr>
        <w:t>взаимодействие</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а</w:t>
      </w:r>
      <w:r>
        <w:rPr>
          <w:rFonts w:hAnsi="Times New Roman" w:cs="Times New Roman"/>
        </w:rPr>
        <w:t> </w:t>
      </w:r>
      <w:r w:rsidRPr="00715149">
        <w:rPr>
          <w:rFonts w:hAnsi="Times New Roman" w:cs="Times New Roman"/>
        </w:rPr>
        <w:t>также</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социальная</w:t>
      </w:r>
      <w:r w:rsidRPr="00715149">
        <w:rPr>
          <w:rFonts w:hAnsi="Times New Roman" w:cs="Times New Roman"/>
        </w:rPr>
        <w:t xml:space="preserve"> </w:t>
      </w:r>
      <w:r w:rsidRPr="00715149">
        <w:rPr>
          <w:rFonts w:hAnsi="Times New Roman" w:cs="Times New Roman"/>
        </w:rPr>
        <w:t>активность</w:t>
      </w:r>
      <w:r w:rsidRPr="00715149">
        <w:rPr>
          <w:rFonts w:hAnsi="Times New Roman" w:cs="Times New Roman"/>
        </w:rPr>
        <w:t>;</w:t>
      </w:r>
    </w:p>
    <w:p w:rsidR="00C658F0" w:rsidRPr="00715149" w:rsidRDefault="00C658F0" w:rsidP="00BE77F8">
      <w:pPr>
        <w:widowControl/>
        <w:numPr>
          <w:ilvl w:val="0"/>
          <w:numId w:val="31"/>
        </w:numPr>
        <w:spacing w:before="100" w:beforeAutospacing="1" w:after="100" w:afterAutospacing="1"/>
        <w:ind w:left="780" w:right="180"/>
        <w:contextualSpacing/>
        <w:rPr>
          <w:rFonts w:hAnsi="Times New Roman" w:cs="Times New Roman"/>
        </w:rPr>
      </w:pPr>
      <w:r w:rsidRPr="00715149">
        <w:rPr>
          <w:rFonts w:hAnsi="Times New Roman" w:cs="Times New Roman"/>
        </w:rPr>
        <w:t>педагогические</w:t>
      </w:r>
      <w:r w:rsidRPr="00715149">
        <w:rPr>
          <w:rFonts w:hAnsi="Times New Roman" w:cs="Times New Roman"/>
        </w:rPr>
        <w:t xml:space="preserve"> </w:t>
      </w:r>
      <w:r w:rsidRPr="00715149">
        <w:rPr>
          <w:rFonts w:hAnsi="Times New Roman" w:cs="Times New Roman"/>
        </w:rPr>
        <w:t>работники</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ориентируются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формирование</w:t>
      </w:r>
      <w:r w:rsidRPr="00715149">
        <w:rPr>
          <w:rFonts w:hAnsi="Times New Roman" w:cs="Times New Roman"/>
        </w:rPr>
        <w:t xml:space="preserve"> </w:t>
      </w:r>
      <w:r w:rsidRPr="00715149">
        <w:rPr>
          <w:rFonts w:hAnsi="Times New Roman" w:cs="Times New Roman"/>
        </w:rPr>
        <w:t>коллективов</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рамках</w:t>
      </w:r>
      <w:r w:rsidRPr="00715149">
        <w:rPr>
          <w:rFonts w:hAnsi="Times New Roman" w:cs="Times New Roman"/>
        </w:rPr>
        <w:t xml:space="preserve"> </w:t>
      </w:r>
      <w:r w:rsidRPr="00715149">
        <w:rPr>
          <w:rFonts w:hAnsi="Times New Roman" w:cs="Times New Roman"/>
        </w:rPr>
        <w:t>школьных</w:t>
      </w:r>
      <w:r w:rsidRPr="00715149">
        <w:rPr>
          <w:rFonts w:hAnsi="Times New Roman" w:cs="Times New Roman"/>
        </w:rPr>
        <w:t xml:space="preserve"> </w:t>
      </w:r>
      <w:r w:rsidRPr="00715149">
        <w:rPr>
          <w:rFonts w:hAnsi="Times New Roman" w:cs="Times New Roman"/>
        </w:rPr>
        <w:t>классов</w:t>
      </w:r>
      <w:r w:rsidRPr="00715149">
        <w:rPr>
          <w:rFonts w:hAnsi="Times New Roman" w:cs="Times New Roman"/>
        </w:rPr>
        <w:t xml:space="preserve">, </w:t>
      </w:r>
      <w:r w:rsidRPr="00715149">
        <w:rPr>
          <w:rFonts w:hAnsi="Times New Roman" w:cs="Times New Roman"/>
        </w:rPr>
        <w:t>кружков</w:t>
      </w:r>
      <w:r w:rsidRPr="00715149">
        <w:rPr>
          <w:rFonts w:hAnsi="Times New Roman" w:cs="Times New Roman"/>
        </w:rPr>
        <w:t xml:space="preserve">, </w:t>
      </w:r>
      <w:r w:rsidRPr="00715149">
        <w:rPr>
          <w:rFonts w:hAnsi="Times New Roman" w:cs="Times New Roman"/>
        </w:rPr>
        <w:t>студий</w:t>
      </w:r>
      <w:r w:rsidRPr="00715149">
        <w:rPr>
          <w:rFonts w:hAnsi="Times New Roman" w:cs="Times New Roman"/>
        </w:rPr>
        <w:t xml:space="preserve">, </w:t>
      </w:r>
      <w:r w:rsidRPr="00715149">
        <w:rPr>
          <w:rFonts w:hAnsi="Times New Roman" w:cs="Times New Roman"/>
        </w:rPr>
        <w:t>секций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иных</w:t>
      </w:r>
      <w:r w:rsidRPr="00715149">
        <w:rPr>
          <w:rFonts w:hAnsi="Times New Roman" w:cs="Times New Roman"/>
        </w:rPr>
        <w:t xml:space="preserve"> </w:t>
      </w:r>
      <w:r w:rsidRPr="00715149">
        <w:rPr>
          <w:rFonts w:hAnsi="Times New Roman" w:cs="Times New Roman"/>
        </w:rPr>
        <w:t>детских</w:t>
      </w:r>
      <w:r w:rsidRPr="00715149">
        <w:rPr>
          <w:rFonts w:hAnsi="Times New Roman" w:cs="Times New Roman"/>
        </w:rPr>
        <w:t xml:space="preserve"> </w:t>
      </w:r>
      <w:r w:rsidRPr="00715149">
        <w:rPr>
          <w:rFonts w:hAnsi="Times New Roman" w:cs="Times New Roman"/>
        </w:rPr>
        <w:t>объединений</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установление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них</w:t>
      </w:r>
      <w:r w:rsidRPr="00715149">
        <w:rPr>
          <w:rFonts w:hAnsi="Times New Roman" w:cs="Times New Roman"/>
        </w:rPr>
        <w:t xml:space="preserve"> </w:t>
      </w:r>
      <w:r w:rsidRPr="00715149">
        <w:rPr>
          <w:rFonts w:hAnsi="Times New Roman" w:cs="Times New Roman"/>
        </w:rPr>
        <w:t>доброжелательных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товарищеских</w:t>
      </w:r>
      <w:r w:rsidRPr="00715149">
        <w:rPr>
          <w:rFonts w:hAnsi="Times New Roman" w:cs="Times New Roman"/>
        </w:rPr>
        <w:t xml:space="preserve"> </w:t>
      </w:r>
      <w:r w:rsidRPr="00715149">
        <w:rPr>
          <w:rFonts w:hAnsi="Times New Roman" w:cs="Times New Roman"/>
        </w:rPr>
        <w:t>взаимоотношений</w:t>
      </w:r>
      <w:r w:rsidRPr="00715149">
        <w:rPr>
          <w:rFonts w:hAnsi="Times New Roman" w:cs="Times New Roman"/>
        </w:rPr>
        <w:t>;</w:t>
      </w:r>
    </w:p>
    <w:p w:rsidR="00C658F0" w:rsidRDefault="00C658F0" w:rsidP="00BE77F8">
      <w:pPr>
        <w:widowControl/>
        <w:numPr>
          <w:ilvl w:val="0"/>
          <w:numId w:val="31"/>
        </w:numPr>
        <w:spacing w:before="100" w:beforeAutospacing="1" w:after="100" w:afterAutospacing="1"/>
        <w:ind w:left="780" w:right="180"/>
        <w:rPr>
          <w:rFonts w:hAnsi="Times New Roman" w:cs="Times New Roman"/>
        </w:rPr>
      </w:pPr>
      <w:r w:rsidRPr="00715149">
        <w:rPr>
          <w:rFonts w:hAnsi="Times New Roman" w:cs="Times New Roman"/>
        </w:rPr>
        <w:t>ключевой</w:t>
      </w:r>
      <w:r w:rsidRPr="00715149">
        <w:rPr>
          <w:rFonts w:hAnsi="Times New Roman" w:cs="Times New Roman"/>
        </w:rPr>
        <w:t xml:space="preserve"> </w:t>
      </w:r>
      <w:r w:rsidRPr="00715149">
        <w:rPr>
          <w:rFonts w:hAnsi="Times New Roman" w:cs="Times New Roman"/>
        </w:rPr>
        <w:t>фигурой</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школе</w:t>
      </w:r>
      <w:r w:rsidRPr="00715149">
        <w:rPr>
          <w:rFonts w:hAnsi="Times New Roman" w:cs="Times New Roman"/>
        </w:rPr>
        <w:t xml:space="preserve"> </w:t>
      </w:r>
      <w:r w:rsidRPr="00715149">
        <w:rPr>
          <w:rFonts w:hAnsi="Times New Roman" w:cs="Times New Roman"/>
        </w:rPr>
        <w:t>является</w:t>
      </w:r>
      <w:r w:rsidRPr="00715149">
        <w:rPr>
          <w:rFonts w:hAnsi="Times New Roman" w:cs="Times New Roman"/>
        </w:rPr>
        <w:t xml:space="preserve"> </w:t>
      </w:r>
      <w:r w:rsidRPr="00715149">
        <w:rPr>
          <w:rFonts w:hAnsi="Times New Roman" w:cs="Times New Roman"/>
        </w:rPr>
        <w:t>классный</w:t>
      </w:r>
      <w:r w:rsidRPr="00715149">
        <w:rPr>
          <w:rFonts w:hAnsi="Times New Roman" w:cs="Times New Roman"/>
        </w:rPr>
        <w:t xml:space="preserve"> </w:t>
      </w:r>
      <w:r w:rsidRPr="00715149">
        <w:rPr>
          <w:rFonts w:hAnsi="Times New Roman" w:cs="Times New Roman"/>
        </w:rPr>
        <w:t>руководитель</w:t>
      </w:r>
      <w:r w:rsidRPr="00715149">
        <w:rPr>
          <w:rFonts w:hAnsi="Times New Roman" w:cs="Times New Roman"/>
        </w:rPr>
        <w:t xml:space="preserve">, </w:t>
      </w:r>
      <w:r w:rsidRPr="00715149">
        <w:rPr>
          <w:rFonts w:hAnsi="Times New Roman" w:cs="Times New Roman"/>
        </w:rPr>
        <w:t>реализующий</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отношению</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обучающимся</w:t>
      </w:r>
      <w:r w:rsidRPr="00715149">
        <w:rPr>
          <w:rFonts w:hAnsi="Times New Roman" w:cs="Times New Roman"/>
        </w:rPr>
        <w:t xml:space="preserve"> </w:t>
      </w:r>
      <w:r w:rsidRPr="00715149">
        <w:rPr>
          <w:rFonts w:hAnsi="Times New Roman" w:cs="Times New Roman"/>
        </w:rPr>
        <w:t>защитную</w:t>
      </w:r>
      <w:r w:rsidRPr="00715149">
        <w:rPr>
          <w:rFonts w:hAnsi="Times New Roman" w:cs="Times New Roman"/>
        </w:rPr>
        <w:t xml:space="preserve">, </w:t>
      </w:r>
      <w:r w:rsidRPr="00715149">
        <w:rPr>
          <w:rFonts w:hAnsi="Times New Roman" w:cs="Times New Roman"/>
        </w:rPr>
        <w:t>личностно</w:t>
      </w:r>
      <w:r w:rsidRPr="00715149">
        <w:rPr>
          <w:rFonts w:hAnsi="Times New Roman" w:cs="Times New Roman"/>
        </w:rPr>
        <w:t xml:space="preserve"> </w:t>
      </w:r>
      <w:r w:rsidRPr="00715149">
        <w:rPr>
          <w:rFonts w:hAnsi="Times New Roman" w:cs="Times New Roman"/>
        </w:rPr>
        <w:t>развивающую</w:t>
      </w:r>
      <w:r w:rsidRPr="00715149">
        <w:rPr>
          <w:rFonts w:hAnsi="Times New Roman" w:cs="Times New Roman"/>
        </w:rPr>
        <w:t xml:space="preserve">, </w:t>
      </w:r>
      <w:r w:rsidRPr="00715149">
        <w:rPr>
          <w:rFonts w:hAnsi="Times New Roman" w:cs="Times New Roman"/>
        </w:rPr>
        <w:t>организационную</w:t>
      </w:r>
      <w:r w:rsidRPr="00715149">
        <w:rPr>
          <w:rFonts w:hAnsi="Times New Roman" w:cs="Times New Roman"/>
        </w:rPr>
        <w:t xml:space="preserve">, </w:t>
      </w:r>
      <w:r w:rsidRPr="00715149">
        <w:rPr>
          <w:rFonts w:hAnsi="Times New Roman" w:cs="Times New Roman"/>
        </w:rPr>
        <w:t>посредническую</w:t>
      </w:r>
      <w:r w:rsidRPr="00715149">
        <w:rPr>
          <w:rFonts w:hAnsi="Times New Roman" w:cs="Times New Roman"/>
        </w:rPr>
        <w:t xml:space="preserve"> </w:t>
      </w:r>
      <w:r>
        <w:rPr>
          <w:rFonts w:hAnsi="Times New Roman" w:cs="Times New Roman"/>
        </w:rPr>
        <w:t>(</w:t>
      </w:r>
      <w:r>
        <w:rPr>
          <w:rFonts w:hAnsi="Times New Roman" w:cs="Times New Roman"/>
        </w:rPr>
        <w:t>в разрешении</w:t>
      </w:r>
      <w:r>
        <w:rPr>
          <w:rFonts w:hAnsi="Times New Roman" w:cs="Times New Roman"/>
        </w:rPr>
        <w:t xml:space="preserve"> </w:t>
      </w:r>
      <w:r>
        <w:rPr>
          <w:rFonts w:hAnsi="Times New Roman" w:cs="Times New Roman"/>
        </w:rPr>
        <w:t>конфликтов</w:t>
      </w:r>
      <w:r>
        <w:rPr>
          <w:rFonts w:hAnsi="Times New Roman" w:cs="Times New Roman"/>
        </w:rPr>
        <w:t xml:space="preserve">) </w:t>
      </w:r>
      <w:r>
        <w:rPr>
          <w:rFonts w:hAnsi="Times New Roman" w:cs="Times New Roman"/>
        </w:rPr>
        <w:t>функции</w:t>
      </w:r>
      <w:r>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b/>
          <w:bCs/>
        </w:rPr>
        <w:t>Значимые</w:t>
      </w:r>
      <w:r w:rsidRPr="00715149">
        <w:rPr>
          <w:rFonts w:hAnsi="Times New Roman" w:cs="Times New Roman"/>
          <w:b/>
          <w:bCs/>
        </w:rPr>
        <w:t xml:space="preserve"> </w:t>
      </w:r>
      <w:r w:rsidRPr="00715149">
        <w:rPr>
          <w:rFonts w:hAnsi="Times New Roman" w:cs="Times New Roman"/>
          <w:b/>
          <w:bCs/>
        </w:rPr>
        <w:t>для</w:t>
      </w:r>
      <w:r w:rsidRPr="00715149">
        <w:rPr>
          <w:rFonts w:hAnsi="Times New Roman" w:cs="Times New Roman"/>
          <w:b/>
          <w:bCs/>
        </w:rPr>
        <w:t xml:space="preserve"> </w:t>
      </w:r>
      <w:r w:rsidRPr="00715149">
        <w:rPr>
          <w:rFonts w:hAnsi="Times New Roman" w:cs="Times New Roman"/>
          <w:b/>
          <w:bCs/>
        </w:rPr>
        <w:t>воспитания</w:t>
      </w:r>
      <w:r w:rsidRPr="00715149">
        <w:rPr>
          <w:rFonts w:hAnsi="Times New Roman" w:cs="Times New Roman"/>
          <w:b/>
          <w:bCs/>
        </w:rPr>
        <w:t xml:space="preserve"> </w:t>
      </w:r>
      <w:r w:rsidRPr="00715149">
        <w:rPr>
          <w:rFonts w:hAnsi="Times New Roman" w:cs="Times New Roman"/>
          <w:b/>
          <w:bCs/>
        </w:rPr>
        <w:t>Всероссийские</w:t>
      </w:r>
      <w:r w:rsidRPr="00715149">
        <w:rPr>
          <w:rFonts w:hAnsi="Times New Roman" w:cs="Times New Roman"/>
          <w:b/>
          <w:bCs/>
        </w:rPr>
        <w:t xml:space="preserve"> </w:t>
      </w:r>
      <w:r w:rsidRPr="00715149">
        <w:rPr>
          <w:rFonts w:hAnsi="Times New Roman" w:cs="Times New Roman"/>
          <w:b/>
          <w:bCs/>
        </w:rPr>
        <w:t>проекты</w:t>
      </w:r>
      <w:r w:rsidRPr="00715149">
        <w:rPr>
          <w:rFonts w:hAnsi="Times New Roman" w:cs="Times New Roman"/>
          <w:b/>
          <w:bCs/>
        </w:rPr>
        <w:t xml:space="preserve"> </w:t>
      </w:r>
      <w:r w:rsidRPr="00715149">
        <w:rPr>
          <w:rFonts w:hAnsi="Times New Roman" w:cs="Times New Roman"/>
          <w:b/>
          <w:bCs/>
        </w:rPr>
        <w:t>и</w:t>
      </w:r>
      <w:r>
        <w:rPr>
          <w:rFonts w:hAnsi="Times New Roman" w:cs="Times New Roman"/>
          <w:b/>
          <w:bCs/>
        </w:rPr>
        <w:t> </w:t>
      </w:r>
      <w:r w:rsidRPr="00715149">
        <w:rPr>
          <w:rFonts w:hAnsi="Times New Roman" w:cs="Times New Roman"/>
          <w:b/>
          <w:bCs/>
        </w:rPr>
        <w:t>программы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которых</w:t>
      </w:r>
      <w:r w:rsidRPr="00715149">
        <w:rPr>
          <w:rFonts w:hAnsi="Times New Roman" w:cs="Times New Roman"/>
        </w:rPr>
        <w:t xml:space="preserve"> </w:t>
      </w:r>
      <w:r w:rsidRPr="00EB772E">
        <w:rPr>
          <w:rFonts w:hAnsi="Times New Roman" w:cs="Times New Roman"/>
          <w:bCs/>
        </w:rPr>
        <w:t>МБОУ«СОШ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715149">
        <w:rPr>
          <w:rFonts w:hAnsi="Times New Roman" w:cs="Times New Roman"/>
        </w:rPr>
        <w:t xml:space="preserve"> </w:t>
      </w:r>
      <w:r w:rsidRPr="00715149">
        <w:rPr>
          <w:rFonts w:hAnsi="Times New Roman" w:cs="Times New Roman"/>
        </w:rPr>
        <w:t>принимает</w:t>
      </w:r>
      <w:r w:rsidRPr="00715149">
        <w:rPr>
          <w:rFonts w:hAnsi="Times New Roman" w:cs="Times New Roman"/>
        </w:rPr>
        <w:t xml:space="preserve"> </w:t>
      </w:r>
      <w:r w:rsidRPr="00715149">
        <w:rPr>
          <w:rFonts w:hAnsi="Times New Roman" w:cs="Times New Roman"/>
        </w:rPr>
        <w:t>участие</w:t>
      </w:r>
      <w:r w:rsidRPr="00715149">
        <w:rPr>
          <w:rFonts w:hAnsi="Times New Roman" w:cs="Times New Roman"/>
        </w:rPr>
        <w:t>:</w:t>
      </w:r>
    </w:p>
    <w:p w:rsidR="00C658F0" w:rsidRDefault="00C658F0" w:rsidP="00BE77F8">
      <w:pPr>
        <w:widowControl/>
        <w:numPr>
          <w:ilvl w:val="0"/>
          <w:numId w:val="32"/>
        </w:numPr>
        <w:spacing w:before="100" w:beforeAutospacing="1" w:after="100" w:afterAutospacing="1"/>
        <w:ind w:left="780" w:right="180"/>
        <w:contextualSpacing/>
        <w:rPr>
          <w:rFonts w:hAnsi="Times New Roman" w:cs="Times New Roman"/>
        </w:rPr>
      </w:pPr>
      <w:r>
        <w:rPr>
          <w:rFonts w:hAnsi="Times New Roman" w:cs="Times New Roman"/>
        </w:rPr>
        <w:t>РДДМ</w:t>
      </w:r>
      <w:r>
        <w:rPr>
          <w:rFonts w:hAnsi="Times New Roman" w:cs="Times New Roman"/>
        </w:rPr>
        <w:t xml:space="preserve"> </w:t>
      </w:r>
      <w:r>
        <w:rPr>
          <w:rFonts w:hAnsi="Times New Roman" w:cs="Times New Roman"/>
        </w:rPr>
        <w:t>«Движение</w:t>
      </w:r>
      <w:r>
        <w:rPr>
          <w:rFonts w:hAnsi="Times New Roman" w:cs="Times New Roman"/>
        </w:rPr>
        <w:t xml:space="preserve"> </w:t>
      </w:r>
      <w:r>
        <w:rPr>
          <w:rFonts w:hAnsi="Times New Roman" w:cs="Times New Roman"/>
        </w:rPr>
        <w:t>первых»</w:t>
      </w:r>
      <w:r>
        <w:rPr>
          <w:rFonts w:hAnsi="Times New Roman" w:cs="Times New Roman"/>
        </w:rPr>
        <w:t>.</w:t>
      </w:r>
    </w:p>
    <w:p w:rsidR="00C658F0" w:rsidRDefault="00C658F0" w:rsidP="00BE77F8">
      <w:pPr>
        <w:widowControl/>
        <w:numPr>
          <w:ilvl w:val="0"/>
          <w:numId w:val="32"/>
        </w:numPr>
        <w:spacing w:before="100" w:beforeAutospacing="1" w:after="100" w:afterAutospacing="1"/>
        <w:ind w:left="780" w:right="180"/>
        <w:contextualSpacing/>
        <w:rPr>
          <w:rFonts w:hAnsi="Times New Roman" w:cs="Times New Roman"/>
        </w:rPr>
      </w:pPr>
      <w:r>
        <w:rPr>
          <w:rFonts w:hAnsi="Times New Roman" w:cs="Times New Roman"/>
        </w:rPr>
        <w:t>Школьный</w:t>
      </w:r>
      <w:r>
        <w:rPr>
          <w:rFonts w:hAnsi="Times New Roman" w:cs="Times New Roman"/>
        </w:rPr>
        <w:t xml:space="preserve"> </w:t>
      </w:r>
      <w:r>
        <w:rPr>
          <w:rFonts w:hAnsi="Times New Roman" w:cs="Times New Roman"/>
        </w:rPr>
        <w:t>театр</w:t>
      </w:r>
      <w:r>
        <w:rPr>
          <w:rFonts w:hAnsi="Times New Roman" w:cs="Times New Roman"/>
        </w:rPr>
        <w:t>.</w:t>
      </w:r>
    </w:p>
    <w:p w:rsidR="00C658F0" w:rsidRDefault="00C658F0" w:rsidP="00C658F0">
      <w:pPr>
        <w:rPr>
          <w:rFonts w:hAnsi="Times New Roman" w:cs="Times New Roman"/>
        </w:rPr>
      </w:pPr>
    </w:p>
    <w:p w:rsidR="00C658F0" w:rsidRPr="00715149" w:rsidRDefault="00C658F0" w:rsidP="00C658F0">
      <w:pPr>
        <w:rPr>
          <w:rFonts w:hAnsi="Times New Roman" w:cs="Times New Roman"/>
        </w:rPr>
      </w:pPr>
      <w:r w:rsidRPr="00715149">
        <w:rPr>
          <w:rFonts w:hAnsi="Times New Roman" w:cs="Times New Roman"/>
          <w:b/>
          <w:bCs/>
        </w:rPr>
        <w:t>Традиции</w:t>
      </w:r>
      <w:r w:rsidRPr="00715149">
        <w:rPr>
          <w:rFonts w:hAnsi="Times New Roman" w:cs="Times New Roman"/>
          <w:b/>
          <w:bCs/>
        </w:rPr>
        <w:t xml:space="preserve"> </w:t>
      </w:r>
      <w:r w:rsidRPr="00715149">
        <w:rPr>
          <w:rFonts w:hAnsi="Times New Roman" w:cs="Times New Roman"/>
          <w:b/>
          <w:bCs/>
        </w:rPr>
        <w:t>и</w:t>
      </w:r>
      <w:r>
        <w:rPr>
          <w:rFonts w:hAnsi="Times New Roman" w:cs="Times New Roman"/>
          <w:b/>
          <w:bCs/>
        </w:rPr>
        <w:t> </w:t>
      </w:r>
      <w:r w:rsidRPr="00715149">
        <w:rPr>
          <w:rFonts w:hAnsi="Times New Roman" w:cs="Times New Roman"/>
          <w:b/>
          <w:bCs/>
        </w:rPr>
        <w:t>ритуалы</w:t>
      </w:r>
      <w:r w:rsidRPr="00715149">
        <w:rPr>
          <w:rFonts w:hAnsi="Times New Roman" w:cs="Times New Roman"/>
          <w:b/>
          <w:bCs/>
        </w:rPr>
        <w:t>:</w:t>
      </w:r>
      <w:r w:rsidRPr="00715149">
        <w:rPr>
          <w:rFonts w:hAnsi="Times New Roman" w:cs="Times New Roman"/>
        </w:rPr>
        <w:t xml:space="preserve"> </w:t>
      </w:r>
      <w:r w:rsidRPr="00715149">
        <w:rPr>
          <w:rFonts w:hAnsi="Times New Roman" w:cs="Times New Roman"/>
        </w:rPr>
        <w:t>еженедельная</w:t>
      </w:r>
      <w:r w:rsidRPr="00715149">
        <w:rPr>
          <w:rFonts w:hAnsi="Times New Roman" w:cs="Times New Roman"/>
        </w:rPr>
        <w:t xml:space="preserve"> </w:t>
      </w:r>
      <w:r w:rsidRPr="00715149">
        <w:rPr>
          <w:rFonts w:hAnsi="Times New Roman" w:cs="Times New Roman"/>
        </w:rPr>
        <w:t>организационная</w:t>
      </w:r>
      <w:r w:rsidRPr="00715149">
        <w:rPr>
          <w:rFonts w:hAnsi="Times New Roman" w:cs="Times New Roman"/>
        </w:rPr>
        <w:t xml:space="preserve"> </w:t>
      </w:r>
      <w:r w:rsidRPr="00715149">
        <w:rPr>
          <w:rFonts w:hAnsi="Times New Roman" w:cs="Times New Roman"/>
        </w:rPr>
        <w:t>линейка</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поднятием</w:t>
      </w:r>
      <w:r w:rsidRPr="00715149">
        <w:rPr>
          <w:rFonts w:hAnsi="Times New Roman" w:cs="Times New Roman"/>
        </w:rPr>
        <w:t xml:space="preserve"> </w:t>
      </w:r>
      <w:r w:rsidRPr="00715149">
        <w:rPr>
          <w:rFonts w:hAnsi="Times New Roman" w:cs="Times New Roman"/>
        </w:rPr>
        <w:t>государственного</w:t>
      </w:r>
      <w:r w:rsidRPr="00715149">
        <w:rPr>
          <w:rFonts w:hAnsi="Times New Roman" w:cs="Times New Roman"/>
        </w:rPr>
        <w:t xml:space="preserve"> </w:t>
      </w:r>
      <w:r w:rsidRPr="00715149">
        <w:rPr>
          <w:rFonts w:hAnsi="Times New Roman" w:cs="Times New Roman"/>
        </w:rPr>
        <w:t>флага</w:t>
      </w:r>
      <w:r>
        <w:rPr>
          <w:rFonts w:hAnsi="Times New Roman" w:cs="Times New Roman"/>
        </w:rPr>
        <w:t> </w:t>
      </w:r>
      <w:r w:rsidRPr="00715149">
        <w:rPr>
          <w:rFonts w:hAnsi="Times New Roman" w:cs="Times New Roman"/>
        </w:rPr>
        <w:t>РФ</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школьного</w:t>
      </w:r>
      <w:r w:rsidRPr="00715149">
        <w:rPr>
          <w:rFonts w:hAnsi="Times New Roman" w:cs="Times New Roman"/>
        </w:rPr>
        <w:t xml:space="preserve"> </w:t>
      </w:r>
      <w:r w:rsidRPr="00715149">
        <w:rPr>
          <w:rFonts w:hAnsi="Times New Roman" w:cs="Times New Roman"/>
        </w:rPr>
        <w:t>знамени</w:t>
      </w:r>
      <w:r w:rsidRPr="00715149">
        <w:rPr>
          <w:rFonts w:hAnsi="Times New Roman" w:cs="Times New Roman"/>
        </w:rPr>
        <w:t xml:space="preserve">; </w:t>
      </w:r>
      <w:r w:rsidRPr="00715149">
        <w:rPr>
          <w:rFonts w:hAnsi="Times New Roman" w:cs="Times New Roman"/>
        </w:rPr>
        <w:t>посвящение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первоклассники</w:t>
      </w:r>
      <w:r w:rsidRPr="00715149">
        <w:rPr>
          <w:rFonts w:hAnsi="Times New Roman" w:cs="Times New Roman"/>
        </w:rPr>
        <w:t>.</w:t>
      </w:r>
    </w:p>
    <w:p w:rsidR="00C658F0" w:rsidRDefault="00C658F0" w:rsidP="00C658F0">
      <w:pPr>
        <w:rPr>
          <w:rFonts w:hAnsi="Times New Roman" w:cs="Times New Roman"/>
        </w:rPr>
      </w:pPr>
      <w:r w:rsidRPr="00715149">
        <w:rPr>
          <w:rFonts w:hAnsi="Times New Roman" w:cs="Times New Roman"/>
          <w:b/>
          <w:bCs/>
        </w:rPr>
        <w:t>Символика</w:t>
      </w:r>
      <w:r w:rsidRPr="00715149">
        <w:rPr>
          <w:rFonts w:hAnsi="Times New Roman" w:cs="Times New Roman"/>
          <w:b/>
          <w:bCs/>
        </w:rPr>
        <w:t xml:space="preserve"> </w:t>
      </w:r>
      <w:r w:rsidRPr="00EB772E">
        <w:rPr>
          <w:rFonts w:hAnsi="Times New Roman" w:cs="Times New Roman"/>
          <w:bCs/>
        </w:rPr>
        <w:t>МБОУ«СОШ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715149">
        <w:rPr>
          <w:rFonts w:hAnsi="Times New Roman" w:cs="Times New Roman"/>
          <w:b/>
          <w:bCs/>
        </w:rPr>
        <w:t>:</w:t>
      </w:r>
      <w:r w:rsidRPr="00715149">
        <w:rPr>
          <w:rFonts w:hAnsi="Times New Roman" w:cs="Times New Roman"/>
        </w:rPr>
        <w:t xml:space="preserve"> </w:t>
      </w:r>
      <w:r w:rsidRPr="00715149">
        <w:rPr>
          <w:rFonts w:hAnsi="Times New Roman" w:cs="Times New Roman"/>
        </w:rPr>
        <w:t>герб</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Герб</w:t>
      </w:r>
      <w:r w:rsidRPr="00715149">
        <w:rPr>
          <w:rFonts w:hAnsi="Times New Roman" w:cs="Times New Roman"/>
        </w:rPr>
        <w:t xml:space="preserve"> </w:t>
      </w:r>
      <w:r w:rsidRPr="00EB772E">
        <w:rPr>
          <w:rFonts w:hAnsi="Times New Roman" w:cs="Times New Roman"/>
          <w:bCs/>
        </w:rPr>
        <w:t>МБОУ«СОШ</w:t>
      </w:r>
      <w:r w:rsidRPr="00EB772E">
        <w:rPr>
          <w:rFonts w:hAnsi="Times New Roman" w:cs="Times New Roman"/>
          <w:bCs/>
        </w:rPr>
        <w:t xml:space="preserve"> </w:t>
      </w:r>
      <w:r w:rsidRPr="00EB772E">
        <w:rPr>
          <w:rFonts w:hAnsi="Times New Roman" w:cs="Times New Roman"/>
          <w:bCs/>
        </w:rPr>
        <w:t>№ </w:t>
      </w:r>
      <w:r w:rsidRPr="00EB772E">
        <w:rPr>
          <w:rFonts w:hAnsi="Times New Roman" w:cs="Times New Roman"/>
          <w:bCs/>
        </w:rPr>
        <w:t>2</w:t>
      </w:r>
      <w:r w:rsidRPr="00EB772E">
        <w:rPr>
          <w:rFonts w:hAnsi="Times New Roman" w:cs="Times New Roman"/>
          <w:bCs/>
        </w:rPr>
        <w:t>»</w:t>
      </w:r>
      <w:r w:rsidRPr="00EB772E">
        <w:rPr>
          <w:rFonts w:hAnsi="Times New Roman" w:cs="Times New Roman"/>
          <w:bCs/>
        </w:rPr>
        <w:t xml:space="preserve"> </w:t>
      </w:r>
      <w:r w:rsidRPr="00EB772E">
        <w:rPr>
          <w:rFonts w:hAnsi="Times New Roman" w:cs="Times New Roman"/>
          <w:bCs/>
        </w:rPr>
        <w:t>с</w:t>
      </w:r>
      <w:r w:rsidRPr="00EB772E">
        <w:rPr>
          <w:rFonts w:hAnsi="Times New Roman" w:cs="Times New Roman"/>
          <w:bCs/>
        </w:rPr>
        <w:t>.</w:t>
      </w:r>
      <w:r w:rsidRPr="00EB772E">
        <w:rPr>
          <w:rFonts w:hAnsi="Times New Roman" w:cs="Times New Roman"/>
          <w:bCs/>
        </w:rPr>
        <w:t>Белиджи</w:t>
      </w:r>
      <w:r w:rsidRPr="00715149">
        <w:rPr>
          <w:rFonts w:hAnsi="Times New Roman" w:cs="Times New Roman"/>
        </w:rPr>
        <w:t xml:space="preserve"> </w:t>
      </w:r>
      <w:r w:rsidRPr="00715149">
        <w:rPr>
          <w:rFonts w:hAnsi="Times New Roman" w:cs="Times New Roman"/>
        </w:rPr>
        <w:t>представляет</w:t>
      </w:r>
      <w:r w:rsidRPr="00715149">
        <w:rPr>
          <w:rFonts w:hAnsi="Times New Roman" w:cs="Times New Roman"/>
        </w:rPr>
        <w:t xml:space="preserve"> </w:t>
      </w:r>
      <w:r w:rsidRPr="00715149">
        <w:rPr>
          <w:rFonts w:hAnsi="Times New Roman" w:cs="Times New Roman"/>
        </w:rPr>
        <w:t>собой</w:t>
      </w:r>
      <w:r w:rsidRPr="00715149">
        <w:rPr>
          <w:rFonts w:hAnsi="Times New Roman" w:cs="Times New Roman"/>
        </w:rPr>
        <w:t xml:space="preserve"> </w:t>
      </w:r>
      <w:r>
        <w:rPr>
          <w:rFonts w:hAnsi="Times New Roman" w:cs="Times New Roman"/>
        </w:rPr>
        <w:t>значок</w:t>
      </w:r>
      <w:r>
        <w:rPr>
          <w:rFonts w:hAnsi="Times New Roman" w:cs="Times New Roman"/>
        </w:rPr>
        <w:t>.</w:t>
      </w:r>
      <w:r w:rsidRPr="00715149">
        <w:rPr>
          <w:rFonts w:hAnsi="Times New Roman" w:cs="Times New Roman"/>
        </w:rPr>
        <w:t xml:space="preserve"> </w:t>
      </w:r>
      <w:r w:rsidRPr="00715149">
        <w:rPr>
          <w:rFonts w:hAnsi="Times New Roman" w:cs="Times New Roman"/>
        </w:rPr>
        <w:t>Фон</w:t>
      </w:r>
      <w:r w:rsidRPr="00715149">
        <w:rPr>
          <w:rFonts w:hAnsi="Times New Roman" w:cs="Times New Roman"/>
        </w:rPr>
        <w:t xml:space="preserve"> </w:t>
      </w:r>
      <w:r w:rsidRPr="00715149">
        <w:rPr>
          <w:rFonts w:hAnsi="Times New Roman" w:cs="Times New Roman"/>
        </w:rPr>
        <w:t>герба</w:t>
      </w:r>
      <w:r w:rsidRPr="00715149">
        <w:rPr>
          <w:rFonts w:hAnsi="Times New Roman" w:cs="Times New Roman"/>
        </w:rPr>
        <w:t xml:space="preserve"> </w:t>
      </w:r>
      <w:r w:rsidRPr="00715149">
        <w:rPr>
          <w:rFonts w:hAnsi="Times New Roman" w:cs="Times New Roman"/>
        </w:rPr>
        <w:t>вертикально</w:t>
      </w:r>
      <w:r w:rsidRPr="00715149">
        <w:rPr>
          <w:rFonts w:hAnsi="Times New Roman" w:cs="Times New Roman"/>
        </w:rPr>
        <w:t xml:space="preserve"> </w:t>
      </w:r>
      <w:r w:rsidRPr="00715149">
        <w:rPr>
          <w:rFonts w:hAnsi="Times New Roman" w:cs="Times New Roman"/>
        </w:rPr>
        <w:t>разделен</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две</w:t>
      </w:r>
      <w:r w:rsidRPr="00715149">
        <w:rPr>
          <w:rFonts w:hAnsi="Times New Roman" w:cs="Times New Roman"/>
        </w:rPr>
        <w:t xml:space="preserve"> </w:t>
      </w:r>
      <w:r w:rsidRPr="00715149">
        <w:rPr>
          <w:rFonts w:hAnsi="Times New Roman" w:cs="Times New Roman"/>
        </w:rPr>
        <w:t>половины</w:t>
      </w:r>
      <w:r w:rsidRPr="00715149">
        <w:rPr>
          <w:rFonts w:hAnsi="Times New Roman" w:cs="Times New Roman"/>
        </w:rPr>
        <w:t xml:space="preserve"> </w:t>
      </w:r>
      <w:r w:rsidRPr="00715149">
        <w:rPr>
          <w:rFonts w:hAnsi="Times New Roman" w:cs="Times New Roman"/>
        </w:rPr>
        <w:t>—</w:t>
      </w:r>
      <w:r>
        <w:rPr>
          <w:rFonts w:hAnsi="Times New Roman" w:cs="Times New Roman"/>
        </w:rPr>
        <w:t> флаг</w:t>
      </w:r>
      <w:r>
        <w:rPr>
          <w:rFonts w:hAnsi="Times New Roman" w:cs="Times New Roman"/>
        </w:rPr>
        <w:t xml:space="preserve"> </w:t>
      </w:r>
      <w:r>
        <w:rPr>
          <w:rFonts w:hAnsi="Times New Roman" w:cs="Times New Roman"/>
        </w:rPr>
        <w:t>РФ</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флаг</w:t>
      </w:r>
      <w:r>
        <w:rPr>
          <w:rFonts w:hAnsi="Times New Roman" w:cs="Times New Roman"/>
        </w:rPr>
        <w:t xml:space="preserve"> </w:t>
      </w:r>
      <w:r>
        <w:rPr>
          <w:rFonts w:hAnsi="Times New Roman" w:cs="Times New Roman"/>
        </w:rPr>
        <w:t>РД</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центре</w:t>
      </w:r>
      <w:r>
        <w:rPr>
          <w:rFonts w:hAnsi="Times New Roman" w:cs="Times New Roman"/>
        </w:rPr>
        <w:t xml:space="preserve"> </w:t>
      </w:r>
      <w:r>
        <w:rPr>
          <w:rFonts w:hAnsi="Times New Roman" w:cs="Times New Roman"/>
        </w:rPr>
        <w:t>фото</w:t>
      </w:r>
      <w:r>
        <w:rPr>
          <w:rFonts w:hAnsi="Times New Roman" w:cs="Times New Roman"/>
        </w:rPr>
        <w:t xml:space="preserve"> </w:t>
      </w:r>
      <w:r>
        <w:rPr>
          <w:rFonts w:hAnsi="Times New Roman" w:cs="Times New Roman"/>
        </w:rPr>
        <w:t>школы</w:t>
      </w:r>
      <w:r>
        <w:rPr>
          <w:rFonts w:hAnsi="Times New Roman" w:cs="Times New Roman"/>
        </w:rPr>
        <w:t xml:space="preserve">. </w:t>
      </w:r>
      <w:r>
        <w:rPr>
          <w:rFonts w:hAnsi="Times New Roman" w:cs="Times New Roman"/>
        </w:rPr>
        <w:t>Снизу</w:t>
      </w:r>
      <w:r>
        <w:rPr>
          <w:rFonts w:hAnsi="Times New Roman" w:cs="Times New Roman"/>
        </w:rPr>
        <w:t xml:space="preserve"> </w:t>
      </w:r>
      <w:r>
        <w:rPr>
          <w:rFonts w:hAnsi="Times New Roman" w:cs="Times New Roman"/>
        </w:rPr>
        <w:t>голубая</w:t>
      </w:r>
      <w:r>
        <w:rPr>
          <w:rFonts w:hAnsi="Times New Roman" w:cs="Times New Roman"/>
        </w:rPr>
        <w:t xml:space="preserve"> </w:t>
      </w:r>
      <w:r>
        <w:rPr>
          <w:rFonts w:hAnsi="Times New Roman" w:cs="Times New Roman"/>
        </w:rPr>
        <w:t>лента</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которой</w:t>
      </w:r>
      <w:r>
        <w:rPr>
          <w:rFonts w:hAnsi="Times New Roman" w:cs="Times New Roman"/>
        </w:rPr>
        <w:t xml:space="preserve"> </w:t>
      </w:r>
      <w:r>
        <w:rPr>
          <w:rFonts w:hAnsi="Times New Roman" w:cs="Times New Roman"/>
        </w:rPr>
        <w:t>написано</w:t>
      </w:r>
      <w:r>
        <w:rPr>
          <w:rFonts w:hAnsi="Times New Roman" w:cs="Times New Roman"/>
        </w:rPr>
        <w:t xml:space="preserve"> </w:t>
      </w:r>
      <w:r>
        <w:rPr>
          <w:rFonts w:hAnsi="Times New Roman" w:cs="Times New Roman"/>
        </w:rPr>
        <w:t>название</w:t>
      </w:r>
      <w:r>
        <w:rPr>
          <w:rFonts w:hAnsi="Times New Roman" w:cs="Times New Roman"/>
        </w:rPr>
        <w:t xml:space="preserve"> </w:t>
      </w:r>
      <w:r>
        <w:rPr>
          <w:rFonts w:hAnsi="Times New Roman" w:cs="Times New Roman"/>
        </w:rPr>
        <w:t>школы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зелёные</w:t>
      </w:r>
      <w:r>
        <w:rPr>
          <w:rFonts w:hAnsi="Times New Roman" w:cs="Times New Roman"/>
        </w:rPr>
        <w:t xml:space="preserve"> </w:t>
      </w:r>
      <w:r>
        <w:rPr>
          <w:rFonts w:hAnsi="Times New Roman" w:cs="Times New Roman"/>
        </w:rPr>
        <w:t>ветви</w:t>
      </w:r>
      <w:r>
        <w:rPr>
          <w:rFonts w:hAnsi="Times New Roman" w:cs="Times New Roman"/>
        </w:rPr>
        <w:t>-</w:t>
      </w:r>
      <w:r w:rsidRPr="00465036">
        <w:rPr>
          <w:rFonts w:hAnsi="Times New Roman" w:cs="Times New Roman"/>
        </w:rPr>
        <w:t xml:space="preserve"> </w:t>
      </w:r>
      <w:r w:rsidRPr="00715149">
        <w:rPr>
          <w:rFonts w:hAnsi="Times New Roman" w:cs="Times New Roman"/>
        </w:rPr>
        <w:t>символ</w:t>
      </w:r>
      <w:r w:rsidRPr="00715149">
        <w:rPr>
          <w:rFonts w:hAnsi="Times New Roman" w:cs="Times New Roman"/>
        </w:rPr>
        <w:t xml:space="preserve"> </w:t>
      </w:r>
      <w:r w:rsidRPr="00715149">
        <w:rPr>
          <w:rFonts w:hAnsi="Times New Roman" w:cs="Times New Roman"/>
        </w:rPr>
        <w:t>надежды</w:t>
      </w:r>
      <w:r w:rsidRPr="00715149">
        <w:rPr>
          <w:rFonts w:hAnsi="Times New Roman" w:cs="Times New Roman"/>
        </w:rPr>
        <w:t xml:space="preserve">, </w:t>
      </w:r>
      <w:r w:rsidRPr="00715149">
        <w:rPr>
          <w:rFonts w:hAnsi="Times New Roman" w:cs="Times New Roman"/>
        </w:rPr>
        <w:t>радости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изобилия</w:t>
      </w:r>
      <w:r w:rsidRPr="00715149">
        <w:rPr>
          <w:rFonts w:hAnsi="Times New Roman" w:cs="Times New Roman"/>
        </w:rPr>
        <w:t xml:space="preserve">; </w:t>
      </w:r>
      <w:r w:rsidRPr="00715149">
        <w:rPr>
          <w:rFonts w:hAnsi="Times New Roman" w:cs="Times New Roman"/>
        </w:rPr>
        <w:t>отражает</w:t>
      </w:r>
      <w:r w:rsidRPr="00715149">
        <w:rPr>
          <w:rFonts w:hAnsi="Times New Roman" w:cs="Times New Roman"/>
        </w:rPr>
        <w:t xml:space="preserve"> </w:t>
      </w:r>
      <w:r w:rsidRPr="00715149">
        <w:rPr>
          <w:rFonts w:hAnsi="Times New Roman" w:cs="Times New Roman"/>
        </w:rPr>
        <w:t>экологическую</w:t>
      </w:r>
      <w:r w:rsidRPr="00715149">
        <w:rPr>
          <w:rFonts w:hAnsi="Times New Roman" w:cs="Times New Roman"/>
        </w:rPr>
        <w:t xml:space="preserve"> </w:t>
      </w:r>
      <w:r w:rsidRPr="00715149">
        <w:rPr>
          <w:rFonts w:hAnsi="Times New Roman" w:cs="Times New Roman"/>
        </w:rPr>
        <w:t>направленность</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w:t>
      </w:r>
      <w:r>
        <w:rPr>
          <w:rFonts w:hAnsi="Times New Roman" w:cs="Times New Roman"/>
        </w:rPr>
        <w:t xml:space="preserve"> </w:t>
      </w:r>
      <w:r>
        <w:rPr>
          <w:rFonts w:hAnsi="Times New Roman" w:cs="Times New Roman"/>
        </w:rPr>
        <w:t>Герб</w:t>
      </w:r>
      <w:r>
        <w:rPr>
          <w:rFonts w:hAnsi="Times New Roman" w:cs="Times New Roman"/>
        </w:rPr>
        <w:t xml:space="preserve"> </w:t>
      </w:r>
      <w:r>
        <w:rPr>
          <w:rFonts w:hAnsi="Times New Roman" w:cs="Times New Roman"/>
        </w:rPr>
        <w:t>символизирует</w:t>
      </w:r>
      <w:r>
        <w:rPr>
          <w:rFonts w:hAnsi="Times New Roman" w:cs="Times New Roman"/>
        </w:rPr>
        <w:t xml:space="preserve"> </w:t>
      </w:r>
      <w:r>
        <w:rPr>
          <w:rFonts w:hAnsi="Times New Roman" w:cs="Times New Roman"/>
        </w:rPr>
        <w:t>единство</w:t>
      </w:r>
      <w:r>
        <w:rPr>
          <w:rFonts w:hAnsi="Times New Roman" w:cs="Times New Roman"/>
        </w:rPr>
        <w:t xml:space="preserve"> </w:t>
      </w:r>
      <w:r>
        <w:rPr>
          <w:rFonts w:hAnsi="Times New Roman" w:cs="Times New Roman"/>
        </w:rPr>
        <w:t>образовательного</w:t>
      </w:r>
      <w:r>
        <w:rPr>
          <w:rFonts w:hAnsi="Times New Roman" w:cs="Times New Roman"/>
        </w:rPr>
        <w:t xml:space="preserve"> </w:t>
      </w:r>
      <w:r>
        <w:rPr>
          <w:rFonts w:hAnsi="Times New Roman" w:cs="Times New Roman"/>
        </w:rPr>
        <w:t>пространства</w:t>
      </w:r>
    </w:p>
    <w:p w:rsidR="00C658F0" w:rsidRPr="00715149" w:rsidRDefault="00C658F0" w:rsidP="00C658F0">
      <w:pPr>
        <w:rPr>
          <w:rFonts w:hAnsi="Times New Roman" w:cs="Times New Roman"/>
        </w:rPr>
      </w:pPr>
      <w:r w:rsidRPr="00715149">
        <w:rPr>
          <w:rFonts w:hAnsi="Times New Roman" w:cs="Times New Roman"/>
          <w:b/>
          <w:bCs/>
        </w:rPr>
        <w:t>Проблемные</w:t>
      </w:r>
      <w:r w:rsidRPr="00715149">
        <w:rPr>
          <w:rFonts w:hAnsi="Times New Roman" w:cs="Times New Roman"/>
          <w:b/>
          <w:bCs/>
        </w:rPr>
        <w:t xml:space="preserve"> </w:t>
      </w:r>
      <w:r w:rsidRPr="00715149">
        <w:rPr>
          <w:rFonts w:hAnsi="Times New Roman" w:cs="Times New Roman"/>
          <w:b/>
          <w:bCs/>
        </w:rPr>
        <w:t>зоны</w:t>
      </w:r>
      <w:r w:rsidRPr="00715149">
        <w:rPr>
          <w:rFonts w:hAnsi="Times New Roman" w:cs="Times New Roman"/>
          <w:b/>
          <w:bCs/>
        </w:rPr>
        <w:t xml:space="preserve">, </w:t>
      </w:r>
      <w:r w:rsidRPr="00715149">
        <w:rPr>
          <w:rFonts w:hAnsi="Times New Roman" w:cs="Times New Roman"/>
          <w:b/>
          <w:bCs/>
        </w:rPr>
        <w:t>дефициты</w:t>
      </w:r>
      <w:r w:rsidRPr="00715149">
        <w:rPr>
          <w:rFonts w:hAnsi="Times New Roman" w:cs="Times New Roman"/>
          <w:b/>
          <w:bCs/>
        </w:rPr>
        <w:t xml:space="preserve">, </w:t>
      </w:r>
      <w:r w:rsidRPr="00715149">
        <w:rPr>
          <w:rFonts w:hAnsi="Times New Roman" w:cs="Times New Roman"/>
          <w:b/>
          <w:bCs/>
        </w:rPr>
        <w:t>препятствия</w:t>
      </w:r>
      <w:r w:rsidRPr="00715149">
        <w:rPr>
          <w:rFonts w:hAnsi="Times New Roman" w:cs="Times New Roman"/>
          <w:b/>
          <w:bCs/>
        </w:rPr>
        <w:t xml:space="preserve"> </w:t>
      </w:r>
      <w:r w:rsidRPr="00715149">
        <w:rPr>
          <w:rFonts w:hAnsi="Times New Roman" w:cs="Times New Roman"/>
          <w:b/>
          <w:bCs/>
        </w:rPr>
        <w:t>достижению</w:t>
      </w:r>
      <w:r w:rsidRPr="00715149">
        <w:rPr>
          <w:rFonts w:hAnsi="Times New Roman" w:cs="Times New Roman"/>
          <w:b/>
          <w:bCs/>
        </w:rPr>
        <w:t xml:space="preserve"> </w:t>
      </w:r>
      <w:r w:rsidRPr="00715149">
        <w:rPr>
          <w:rFonts w:hAnsi="Times New Roman" w:cs="Times New Roman"/>
          <w:b/>
          <w:bCs/>
        </w:rPr>
        <w:t>эффективных</w:t>
      </w:r>
      <w:r w:rsidRPr="00715149">
        <w:rPr>
          <w:rFonts w:hAnsi="Times New Roman" w:cs="Times New Roman"/>
          <w:b/>
          <w:bCs/>
        </w:rPr>
        <w:t xml:space="preserve"> </w:t>
      </w:r>
      <w:r w:rsidRPr="00715149">
        <w:rPr>
          <w:rFonts w:hAnsi="Times New Roman" w:cs="Times New Roman"/>
          <w:b/>
          <w:bCs/>
        </w:rPr>
        <w:t>результатов</w:t>
      </w:r>
      <w:r w:rsidRPr="00715149">
        <w:rPr>
          <w:rFonts w:hAnsi="Times New Roman" w:cs="Times New Roman"/>
          <w:b/>
          <w:bCs/>
        </w:rPr>
        <w:t xml:space="preserve"> </w:t>
      </w:r>
      <w:r w:rsidRPr="00715149">
        <w:rPr>
          <w:rFonts w:hAnsi="Times New Roman" w:cs="Times New Roman"/>
          <w:b/>
          <w:bCs/>
        </w:rPr>
        <w:t>в</w:t>
      </w:r>
      <w:r>
        <w:rPr>
          <w:rFonts w:hAnsi="Times New Roman" w:cs="Times New Roman"/>
          <w:b/>
          <w:bCs/>
        </w:rPr>
        <w:t> </w:t>
      </w:r>
      <w:r w:rsidRPr="00715149">
        <w:rPr>
          <w:rFonts w:hAnsi="Times New Roman" w:cs="Times New Roman"/>
          <w:b/>
          <w:bCs/>
        </w:rPr>
        <w:t>воспитательной</w:t>
      </w:r>
      <w:r w:rsidRPr="00715149">
        <w:rPr>
          <w:rFonts w:hAnsi="Times New Roman" w:cs="Times New Roman"/>
          <w:b/>
          <w:bCs/>
        </w:rPr>
        <w:t xml:space="preserve"> </w:t>
      </w:r>
      <w:r w:rsidRPr="00715149">
        <w:rPr>
          <w:rFonts w:hAnsi="Times New Roman" w:cs="Times New Roman"/>
          <w:b/>
          <w:bCs/>
        </w:rPr>
        <w:t>деятельности</w:t>
      </w:r>
      <w:r w:rsidRPr="00715149">
        <w:rPr>
          <w:rFonts w:hAnsi="Times New Roman" w:cs="Times New Roman"/>
          <w:b/>
          <w:bCs/>
        </w:rPr>
        <w:t>:</w:t>
      </w:r>
    </w:p>
    <w:p w:rsidR="00C658F0" w:rsidRPr="00715149" w:rsidRDefault="00C658F0" w:rsidP="00BE77F8">
      <w:pPr>
        <w:widowControl/>
        <w:numPr>
          <w:ilvl w:val="0"/>
          <w:numId w:val="33"/>
        </w:numPr>
        <w:spacing w:before="100" w:beforeAutospacing="1" w:after="100" w:afterAutospacing="1"/>
        <w:ind w:left="780" w:right="180"/>
        <w:contextualSpacing/>
        <w:rPr>
          <w:rFonts w:hAnsi="Times New Roman" w:cs="Times New Roman"/>
        </w:rPr>
      </w:pPr>
      <w:r w:rsidRPr="00715149">
        <w:rPr>
          <w:rFonts w:hAnsi="Times New Roman" w:cs="Times New Roman"/>
        </w:rPr>
        <w:t>Сотрудничество</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родителями</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слабый</w:t>
      </w:r>
      <w:r w:rsidRPr="00715149">
        <w:rPr>
          <w:rFonts w:hAnsi="Times New Roman" w:cs="Times New Roman"/>
        </w:rPr>
        <w:t xml:space="preserve"> </w:t>
      </w:r>
      <w:r w:rsidRPr="00715149">
        <w:rPr>
          <w:rFonts w:hAnsi="Times New Roman" w:cs="Times New Roman"/>
        </w:rPr>
        <w:t>отклик</w:t>
      </w:r>
      <w:r w:rsidRPr="00715149">
        <w:rPr>
          <w:rFonts w:hAnsi="Times New Roman" w:cs="Times New Roman"/>
        </w:rPr>
        <w:t xml:space="preserve"> </w:t>
      </w:r>
      <w:r w:rsidRPr="00715149">
        <w:rPr>
          <w:rFonts w:hAnsi="Times New Roman" w:cs="Times New Roman"/>
        </w:rPr>
        <w:t>родительской</w:t>
      </w:r>
      <w:r w:rsidRPr="00715149">
        <w:rPr>
          <w:rFonts w:hAnsi="Times New Roman" w:cs="Times New Roman"/>
        </w:rPr>
        <w:t xml:space="preserve"> </w:t>
      </w:r>
      <w:r w:rsidRPr="00715149">
        <w:rPr>
          <w:rFonts w:hAnsi="Times New Roman" w:cs="Times New Roman"/>
        </w:rPr>
        <w:t>общественности</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призыв</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решению</w:t>
      </w:r>
      <w:r w:rsidRPr="00715149">
        <w:rPr>
          <w:rFonts w:hAnsi="Times New Roman" w:cs="Times New Roman"/>
        </w:rPr>
        <w:t xml:space="preserve"> </w:t>
      </w:r>
      <w:r w:rsidRPr="00715149">
        <w:rPr>
          <w:rFonts w:hAnsi="Times New Roman" w:cs="Times New Roman"/>
        </w:rPr>
        <w:t>проблем</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процесса</w:t>
      </w:r>
      <w:r w:rsidRPr="00715149">
        <w:rPr>
          <w:rFonts w:hAnsi="Times New Roman" w:cs="Times New Roman"/>
        </w:rPr>
        <w:t>.</w:t>
      </w:r>
    </w:p>
    <w:p w:rsidR="00C658F0" w:rsidRPr="00715149" w:rsidRDefault="00C658F0" w:rsidP="00BE77F8">
      <w:pPr>
        <w:widowControl/>
        <w:numPr>
          <w:ilvl w:val="0"/>
          <w:numId w:val="33"/>
        </w:numPr>
        <w:spacing w:before="100" w:beforeAutospacing="1" w:after="100" w:afterAutospacing="1"/>
        <w:ind w:left="780" w:right="180"/>
        <w:contextualSpacing/>
        <w:rPr>
          <w:rFonts w:hAnsi="Times New Roman" w:cs="Times New Roman"/>
        </w:rPr>
      </w:pPr>
      <w:r w:rsidRPr="00715149">
        <w:rPr>
          <w:rFonts w:hAnsi="Times New Roman" w:cs="Times New Roman"/>
        </w:rPr>
        <w:t>Проблемы</w:t>
      </w:r>
      <w:r w:rsidRPr="00715149">
        <w:rPr>
          <w:rFonts w:hAnsi="Times New Roman" w:cs="Times New Roman"/>
        </w:rPr>
        <w:t xml:space="preserve"> </w:t>
      </w:r>
      <w:r w:rsidRPr="00715149">
        <w:rPr>
          <w:rFonts w:hAnsi="Times New Roman" w:cs="Times New Roman"/>
        </w:rPr>
        <w:t>коммуникации</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классных</w:t>
      </w:r>
      <w:r w:rsidRPr="00715149">
        <w:rPr>
          <w:rFonts w:hAnsi="Times New Roman" w:cs="Times New Roman"/>
        </w:rPr>
        <w:t xml:space="preserve"> </w:t>
      </w:r>
      <w:r w:rsidRPr="00715149">
        <w:rPr>
          <w:rFonts w:hAnsi="Times New Roman" w:cs="Times New Roman"/>
        </w:rPr>
        <w:t>руководителей</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личное</w:t>
      </w:r>
      <w:r w:rsidRPr="00715149">
        <w:rPr>
          <w:rFonts w:hAnsi="Times New Roman" w:cs="Times New Roman"/>
        </w:rPr>
        <w:t xml:space="preserve"> </w:t>
      </w:r>
      <w:r w:rsidRPr="00715149">
        <w:rPr>
          <w:rFonts w:hAnsi="Times New Roman" w:cs="Times New Roman"/>
        </w:rPr>
        <w:t>общение</w:t>
      </w:r>
      <w:r w:rsidRPr="00715149">
        <w:rPr>
          <w:rFonts w:hAnsi="Times New Roman" w:cs="Times New Roman"/>
        </w:rPr>
        <w:t xml:space="preserve"> </w:t>
      </w:r>
      <w:r w:rsidRPr="00715149">
        <w:rPr>
          <w:rFonts w:hAnsi="Times New Roman" w:cs="Times New Roman"/>
        </w:rPr>
        <w:t>часто</w:t>
      </w:r>
      <w:r w:rsidRPr="00715149">
        <w:rPr>
          <w:rFonts w:hAnsi="Times New Roman" w:cs="Times New Roman"/>
        </w:rPr>
        <w:t xml:space="preserve"> </w:t>
      </w:r>
      <w:r w:rsidRPr="00715149">
        <w:rPr>
          <w:rFonts w:hAnsi="Times New Roman" w:cs="Times New Roman"/>
        </w:rPr>
        <w:t>заменяется</w:t>
      </w:r>
      <w:r w:rsidRPr="00715149">
        <w:rPr>
          <w:rFonts w:hAnsi="Times New Roman" w:cs="Times New Roman"/>
        </w:rPr>
        <w:t xml:space="preserve"> </w:t>
      </w:r>
      <w:r w:rsidRPr="00715149">
        <w:rPr>
          <w:rFonts w:hAnsi="Times New Roman" w:cs="Times New Roman"/>
        </w:rPr>
        <w:t>сообщениями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мессенджерах</w:t>
      </w:r>
      <w:r w:rsidRPr="00715149">
        <w:rPr>
          <w:rFonts w:hAnsi="Times New Roman" w:cs="Times New Roman"/>
        </w:rPr>
        <w:t xml:space="preserve">, </w:t>
      </w:r>
      <w:r w:rsidRPr="00715149">
        <w:rPr>
          <w:rFonts w:hAnsi="Times New Roman" w:cs="Times New Roman"/>
        </w:rPr>
        <w:t>что</w:t>
      </w:r>
      <w:r w:rsidRPr="00715149">
        <w:rPr>
          <w:rFonts w:hAnsi="Times New Roman" w:cs="Times New Roman"/>
        </w:rPr>
        <w:t xml:space="preserve"> </w:t>
      </w:r>
      <w:r w:rsidRPr="00715149">
        <w:rPr>
          <w:rFonts w:hAnsi="Times New Roman" w:cs="Times New Roman"/>
        </w:rPr>
        <w:t>понижает</w:t>
      </w:r>
      <w:r w:rsidRPr="00715149">
        <w:rPr>
          <w:rFonts w:hAnsi="Times New Roman" w:cs="Times New Roman"/>
        </w:rPr>
        <w:t xml:space="preserve"> </w:t>
      </w:r>
      <w:r w:rsidRPr="00715149">
        <w:rPr>
          <w:rFonts w:hAnsi="Times New Roman" w:cs="Times New Roman"/>
        </w:rPr>
        <w:t>эффективность</w:t>
      </w:r>
      <w:r w:rsidRPr="00715149">
        <w:rPr>
          <w:rFonts w:hAnsi="Times New Roman" w:cs="Times New Roman"/>
        </w:rPr>
        <w:t xml:space="preserve"> </w:t>
      </w:r>
      <w:r w:rsidRPr="00715149">
        <w:rPr>
          <w:rFonts w:hAnsi="Times New Roman" w:cs="Times New Roman"/>
        </w:rPr>
        <w:t>решения</w:t>
      </w:r>
      <w:r w:rsidRPr="00715149">
        <w:rPr>
          <w:rFonts w:hAnsi="Times New Roman" w:cs="Times New Roman"/>
        </w:rPr>
        <w:t xml:space="preserve"> </w:t>
      </w:r>
      <w:r w:rsidRPr="00715149">
        <w:rPr>
          <w:rFonts w:hAnsi="Times New Roman" w:cs="Times New Roman"/>
        </w:rPr>
        <w:t>проблем</w:t>
      </w:r>
      <w:r w:rsidRPr="00715149">
        <w:rPr>
          <w:rFonts w:hAnsi="Times New Roman" w:cs="Times New Roman"/>
        </w:rPr>
        <w:t>.</w:t>
      </w:r>
    </w:p>
    <w:p w:rsidR="00C658F0" w:rsidRDefault="00C658F0" w:rsidP="00C658F0">
      <w:pPr>
        <w:ind w:left="780" w:right="180"/>
        <w:rPr>
          <w:rFonts w:hAnsi="Times New Roman" w:cs="Times New Roman"/>
        </w:rPr>
      </w:pPr>
    </w:p>
    <w:p w:rsidR="00C658F0" w:rsidRDefault="00C658F0" w:rsidP="00C658F0">
      <w:pPr>
        <w:rPr>
          <w:rFonts w:hAnsi="Times New Roman" w:cs="Times New Roman"/>
        </w:rPr>
      </w:pPr>
      <w:r>
        <w:rPr>
          <w:rFonts w:hAnsi="Times New Roman" w:cs="Times New Roman"/>
          <w:b/>
          <w:bCs/>
        </w:rPr>
        <w:t>Пути</w:t>
      </w:r>
      <w:r>
        <w:rPr>
          <w:rFonts w:hAnsi="Times New Roman" w:cs="Times New Roman"/>
          <w:b/>
          <w:bCs/>
        </w:rPr>
        <w:t xml:space="preserve"> </w:t>
      </w:r>
      <w:r>
        <w:rPr>
          <w:rFonts w:hAnsi="Times New Roman" w:cs="Times New Roman"/>
          <w:b/>
          <w:bCs/>
        </w:rPr>
        <w:t>решения</w:t>
      </w:r>
      <w:r>
        <w:rPr>
          <w:rFonts w:hAnsi="Times New Roman" w:cs="Times New Roman"/>
          <w:b/>
          <w:bCs/>
        </w:rPr>
        <w:t xml:space="preserve"> </w:t>
      </w:r>
      <w:r>
        <w:rPr>
          <w:rFonts w:hAnsi="Times New Roman" w:cs="Times New Roman"/>
          <w:b/>
          <w:bCs/>
        </w:rPr>
        <w:t>вышеуказанных</w:t>
      </w:r>
      <w:r>
        <w:rPr>
          <w:rFonts w:hAnsi="Times New Roman" w:cs="Times New Roman"/>
          <w:b/>
          <w:bCs/>
        </w:rPr>
        <w:t xml:space="preserve"> </w:t>
      </w:r>
      <w:r>
        <w:rPr>
          <w:rFonts w:hAnsi="Times New Roman" w:cs="Times New Roman"/>
          <w:b/>
          <w:bCs/>
        </w:rPr>
        <w:t>проблем</w:t>
      </w:r>
      <w:r>
        <w:rPr>
          <w:rFonts w:hAnsi="Times New Roman" w:cs="Times New Roman"/>
          <w:b/>
          <w:bCs/>
        </w:rPr>
        <w:t>:</w:t>
      </w:r>
    </w:p>
    <w:p w:rsidR="00C658F0" w:rsidRPr="00715149" w:rsidRDefault="00C658F0" w:rsidP="00BE77F8">
      <w:pPr>
        <w:widowControl/>
        <w:numPr>
          <w:ilvl w:val="0"/>
          <w:numId w:val="34"/>
        </w:numPr>
        <w:spacing w:before="100" w:beforeAutospacing="1" w:after="100" w:afterAutospacing="1"/>
        <w:ind w:left="780" w:right="180"/>
        <w:contextualSpacing/>
        <w:rPr>
          <w:rFonts w:hAnsi="Times New Roman" w:cs="Times New Roman"/>
        </w:rPr>
      </w:pPr>
      <w:r w:rsidRPr="00715149">
        <w:rPr>
          <w:rFonts w:hAnsi="Times New Roman" w:cs="Times New Roman"/>
        </w:rPr>
        <w:t>Привлечение</w:t>
      </w:r>
      <w:r w:rsidRPr="00715149">
        <w:rPr>
          <w:rFonts w:hAnsi="Times New Roman" w:cs="Times New Roman"/>
        </w:rPr>
        <w:t xml:space="preserve"> </w:t>
      </w:r>
      <w:r w:rsidRPr="00715149">
        <w:rPr>
          <w:rFonts w:hAnsi="Times New Roman" w:cs="Times New Roman"/>
        </w:rPr>
        <w:t>родительской</w:t>
      </w:r>
      <w:r w:rsidRPr="00715149">
        <w:rPr>
          <w:rFonts w:hAnsi="Times New Roman" w:cs="Times New Roman"/>
        </w:rPr>
        <w:t xml:space="preserve"> </w:t>
      </w:r>
      <w:r w:rsidRPr="00715149">
        <w:rPr>
          <w:rFonts w:hAnsi="Times New Roman" w:cs="Times New Roman"/>
        </w:rPr>
        <w:t>общественности</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планированию</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проведению</w:t>
      </w:r>
      <w:r w:rsidRPr="00715149">
        <w:rPr>
          <w:rFonts w:hAnsi="Times New Roman" w:cs="Times New Roman"/>
        </w:rPr>
        <w:t xml:space="preserve"> </w:t>
      </w:r>
      <w:r w:rsidRPr="00715149">
        <w:rPr>
          <w:rFonts w:hAnsi="Times New Roman" w:cs="Times New Roman"/>
        </w:rPr>
        <w:t>воспитательных</w:t>
      </w:r>
      <w:r w:rsidRPr="00715149">
        <w:rPr>
          <w:rFonts w:hAnsi="Times New Roman" w:cs="Times New Roman"/>
        </w:rPr>
        <w:t xml:space="preserve"> </w:t>
      </w:r>
      <w:r w:rsidRPr="00715149">
        <w:rPr>
          <w:rFonts w:hAnsi="Times New Roman" w:cs="Times New Roman"/>
        </w:rPr>
        <w:t>событий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воспитательных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а</w:t>
      </w:r>
      <w:r>
        <w:rPr>
          <w:rFonts w:hAnsi="Times New Roman" w:cs="Times New Roman"/>
        </w:rPr>
        <w:t> </w:t>
      </w:r>
      <w:r w:rsidRPr="00715149">
        <w:rPr>
          <w:rFonts w:hAnsi="Times New Roman" w:cs="Times New Roman"/>
        </w:rPr>
        <w:t>также</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анализу</w:t>
      </w:r>
      <w:r w:rsidRPr="00715149">
        <w:rPr>
          <w:rFonts w:hAnsi="Times New Roman" w:cs="Times New Roman"/>
        </w:rPr>
        <w:t>.</w:t>
      </w:r>
    </w:p>
    <w:p w:rsidR="00C658F0" w:rsidRDefault="00C658F0" w:rsidP="00BE77F8">
      <w:pPr>
        <w:widowControl/>
        <w:numPr>
          <w:ilvl w:val="0"/>
          <w:numId w:val="34"/>
        </w:numPr>
        <w:spacing w:before="100" w:beforeAutospacing="1" w:after="100" w:afterAutospacing="1"/>
        <w:ind w:left="780" w:right="180"/>
        <w:contextualSpacing/>
        <w:rPr>
          <w:rFonts w:hAnsi="Times New Roman" w:cs="Times New Roman"/>
        </w:rPr>
      </w:pPr>
      <w:r>
        <w:rPr>
          <w:rFonts w:hAnsi="Times New Roman" w:cs="Times New Roman"/>
        </w:rPr>
        <w:t>Поощрение</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активных</w:t>
      </w:r>
      <w:r>
        <w:rPr>
          <w:rFonts w:hAnsi="Times New Roman" w:cs="Times New Roman"/>
        </w:rPr>
        <w:t xml:space="preserve"> </w:t>
      </w:r>
      <w:r>
        <w:rPr>
          <w:rFonts w:hAnsi="Times New Roman" w:cs="Times New Roman"/>
        </w:rPr>
        <w:t>родителей</w:t>
      </w:r>
      <w:r>
        <w:rPr>
          <w:rFonts w:hAnsi="Times New Roman" w:cs="Times New Roman"/>
        </w:rPr>
        <w:t>.</w:t>
      </w:r>
    </w:p>
    <w:p w:rsidR="00C658F0" w:rsidRPr="00715149" w:rsidRDefault="00C658F0" w:rsidP="00BE77F8">
      <w:pPr>
        <w:widowControl/>
        <w:numPr>
          <w:ilvl w:val="0"/>
          <w:numId w:val="34"/>
        </w:numPr>
        <w:spacing w:before="100" w:beforeAutospacing="1" w:after="100" w:afterAutospacing="1"/>
        <w:ind w:left="780" w:right="180"/>
        <w:contextualSpacing/>
        <w:rPr>
          <w:rFonts w:hAnsi="Times New Roman" w:cs="Times New Roman"/>
        </w:rPr>
      </w:pPr>
      <w:r w:rsidRPr="00715149">
        <w:rPr>
          <w:rFonts w:hAnsi="Times New Roman" w:cs="Times New Roman"/>
        </w:rPr>
        <w:t>Внедрение</w:t>
      </w:r>
      <w:r w:rsidRPr="00715149">
        <w:rPr>
          <w:rFonts w:hAnsi="Times New Roman" w:cs="Times New Roman"/>
        </w:rPr>
        <w:t xml:space="preserve"> </w:t>
      </w:r>
      <w:r w:rsidRPr="00715149">
        <w:rPr>
          <w:rFonts w:hAnsi="Times New Roman" w:cs="Times New Roman"/>
        </w:rPr>
        <w:t>нестандартных</w:t>
      </w:r>
      <w:r w:rsidRPr="00715149">
        <w:rPr>
          <w:rFonts w:hAnsi="Times New Roman" w:cs="Times New Roman"/>
        </w:rPr>
        <w:t xml:space="preserve"> </w:t>
      </w:r>
      <w:r w:rsidRPr="00715149">
        <w:rPr>
          <w:rFonts w:hAnsi="Times New Roman" w:cs="Times New Roman"/>
        </w:rPr>
        <w:t>форм</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родительских</w:t>
      </w:r>
      <w:r w:rsidRPr="00715149">
        <w:rPr>
          <w:rFonts w:hAnsi="Times New Roman" w:cs="Times New Roman"/>
        </w:rPr>
        <w:t xml:space="preserve"> </w:t>
      </w:r>
      <w:r w:rsidRPr="00715149">
        <w:rPr>
          <w:rFonts w:hAnsi="Times New Roman" w:cs="Times New Roman"/>
        </w:rPr>
        <w:t>собраний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индивидуальных</w:t>
      </w:r>
      <w:r w:rsidRPr="00715149">
        <w:rPr>
          <w:rFonts w:hAnsi="Times New Roman" w:cs="Times New Roman"/>
        </w:rPr>
        <w:t xml:space="preserve"> </w:t>
      </w:r>
      <w:r w:rsidRPr="00715149">
        <w:rPr>
          <w:rFonts w:hAnsi="Times New Roman" w:cs="Times New Roman"/>
        </w:rPr>
        <w:t>встреч</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родителями</w:t>
      </w:r>
      <w:r w:rsidRPr="00715149">
        <w:rPr>
          <w:rFonts w:hAnsi="Times New Roman" w:cs="Times New Roman"/>
        </w:rPr>
        <w:t>.</w:t>
      </w:r>
    </w:p>
    <w:p w:rsidR="00C658F0" w:rsidRDefault="00C658F0" w:rsidP="00C658F0">
      <w:pPr>
        <w:rPr>
          <w:rFonts w:hAnsi="Times New Roman" w:cs="Times New Roman"/>
          <w:b/>
          <w:bCs/>
        </w:rPr>
      </w:pPr>
    </w:p>
    <w:p w:rsidR="00C658F0" w:rsidRPr="00715149" w:rsidRDefault="00C658F0" w:rsidP="00C658F0">
      <w:pPr>
        <w:rPr>
          <w:rFonts w:hAnsi="Times New Roman" w:cs="Times New Roman"/>
        </w:rPr>
      </w:pPr>
      <w:r w:rsidRPr="00715149">
        <w:rPr>
          <w:rFonts w:hAnsi="Times New Roman" w:cs="Times New Roman"/>
          <w:b/>
          <w:bCs/>
        </w:rPr>
        <w:t>Нормы</w:t>
      </w:r>
      <w:r w:rsidRPr="00715149">
        <w:rPr>
          <w:rFonts w:hAnsi="Times New Roman" w:cs="Times New Roman"/>
          <w:b/>
          <w:bCs/>
        </w:rPr>
        <w:t xml:space="preserve"> </w:t>
      </w:r>
      <w:r w:rsidRPr="00715149">
        <w:rPr>
          <w:rFonts w:hAnsi="Times New Roman" w:cs="Times New Roman"/>
          <w:b/>
          <w:bCs/>
        </w:rPr>
        <w:t>этикета</w:t>
      </w:r>
      <w:r w:rsidRPr="00715149">
        <w:rPr>
          <w:rFonts w:hAnsi="Times New Roman" w:cs="Times New Roman"/>
          <w:b/>
          <w:bCs/>
        </w:rPr>
        <w:t xml:space="preserve"> </w:t>
      </w:r>
      <w:r w:rsidRPr="00715149">
        <w:rPr>
          <w:rFonts w:hAnsi="Times New Roman" w:cs="Times New Roman"/>
          <w:b/>
          <w:bCs/>
        </w:rPr>
        <w:t>обучающихся</w:t>
      </w:r>
      <w:r w:rsidRPr="00715149">
        <w:rPr>
          <w:rFonts w:hAnsi="Times New Roman" w:cs="Times New Roman"/>
          <w:b/>
          <w:bCs/>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b/>
          <w:bCs/>
        </w:rPr>
        <w:t>:</w:t>
      </w:r>
    </w:p>
    <w:p w:rsidR="00C658F0" w:rsidRPr="0071514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Соблюдай</w:t>
      </w:r>
      <w:r w:rsidRPr="00715149">
        <w:rPr>
          <w:rFonts w:hAnsi="Times New Roman" w:cs="Times New Roman"/>
        </w:rPr>
        <w:t xml:space="preserve"> </w:t>
      </w:r>
      <w:r w:rsidRPr="00715149">
        <w:rPr>
          <w:rFonts w:hAnsi="Times New Roman" w:cs="Times New Roman"/>
        </w:rPr>
        <w:t>график</w:t>
      </w:r>
      <w:r w:rsidRPr="00715149">
        <w:rPr>
          <w:rFonts w:hAnsi="Times New Roman" w:cs="Times New Roman"/>
        </w:rPr>
        <w:t xml:space="preserve"> </w:t>
      </w:r>
      <w:r w:rsidRPr="00715149">
        <w:rPr>
          <w:rFonts w:hAnsi="Times New Roman" w:cs="Times New Roman"/>
        </w:rPr>
        <w:t>посещений</w:t>
      </w:r>
      <w:r w:rsidRPr="00715149">
        <w:rPr>
          <w:rFonts w:hAnsi="Times New Roman" w:cs="Times New Roman"/>
        </w:rPr>
        <w:t xml:space="preserve">, </w:t>
      </w:r>
      <w:r w:rsidRPr="00715149">
        <w:rPr>
          <w:rFonts w:hAnsi="Times New Roman" w:cs="Times New Roman"/>
        </w:rPr>
        <w:t>приходи</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10</w:t>
      </w:r>
      <w:r w:rsidRPr="00715149">
        <w:rPr>
          <w:rFonts w:hAnsi="Times New Roman" w:cs="Times New Roman"/>
        </w:rPr>
        <w:t>–</w:t>
      </w:r>
      <w:r w:rsidRPr="00715149">
        <w:rPr>
          <w:rFonts w:hAnsi="Times New Roman" w:cs="Times New Roman"/>
        </w:rPr>
        <w:t xml:space="preserve">15 </w:t>
      </w:r>
      <w:r w:rsidRPr="00715149">
        <w:rPr>
          <w:rFonts w:hAnsi="Times New Roman" w:cs="Times New Roman"/>
        </w:rPr>
        <w:t>минут</w:t>
      </w:r>
      <w:r w:rsidRPr="00715149">
        <w:rPr>
          <w:rFonts w:hAnsi="Times New Roman" w:cs="Times New Roman"/>
        </w:rPr>
        <w:t xml:space="preserve">, </w:t>
      </w:r>
      <w:r w:rsidRPr="00715149">
        <w:rPr>
          <w:rFonts w:hAnsi="Times New Roman" w:cs="Times New Roman"/>
        </w:rPr>
        <w:t>не</w:t>
      </w:r>
      <w:r>
        <w:rPr>
          <w:rFonts w:hAnsi="Times New Roman" w:cs="Times New Roman"/>
        </w:rPr>
        <w:t> </w:t>
      </w:r>
      <w:r w:rsidRPr="00715149">
        <w:rPr>
          <w:rFonts w:hAnsi="Times New Roman" w:cs="Times New Roman"/>
        </w:rPr>
        <w:t>опаздывай</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началу</w:t>
      </w:r>
      <w:r w:rsidRPr="00715149">
        <w:rPr>
          <w:rFonts w:hAnsi="Times New Roman" w:cs="Times New Roman"/>
        </w:rPr>
        <w:t xml:space="preserve"> </w:t>
      </w:r>
      <w:r w:rsidRPr="00715149">
        <w:rPr>
          <w:rFonts w:hAnsi="Times New Roman" w:cs="Times New Roman"/>
        </w:rPr>
        <w:t>занятий</w:t>
      </w:r>
      <w:r w:rsidRPr="00715149">
        <w:rPr>
          <w:rFonts w:hAnsi="Times New Roman" w:cs="Times New Roman"/>
        </w:rPr>
        <w:t xml:space="preserve">. </w:t>
      </w:r>
      <w:r w:rsidRPr="00715149">
        <w:rPr>
          <w:rFonts w:hAnsi="Times New Roman" w:cs="Times New Roman"/>
        </w:rPr>
        <w:t>Если</w:t>
      </w:r>
      <w:r w:rsidRPr="00715149">
        <w:rPr>
          <w:rFonts w:hAnsi="Times New Roman" w:cs="Times New Roman"/>
        </w:rPr>
        <w:t xml:space="preserve"> </w:t>
      </w:r>
      <w:r w:rsidRPr="00715149">
        <w:rPr>
          <w:rFonts w:hAnsi="Times New Roman" w:cs="Times New Roman"/>
        </w:rPr>
        <w:t>опоздал</w:t>
      </w:r>
      <w:r w:rsidRPr="00715149">
        <w:rPr>
          <w:rFonts w:hAnsi="Times New Roman" w:cs="Times New Roman"/>
        </w:rPr>
        <w:t>,</w:t>
      </w:r>
      <w:r>
        <w:rPr>
          <w:rFonts w:hAnsi="Times New Roman" w:cs="Times New Roman"/>
        </w:rPr>
        <w:t> </w:t>
      </w:r>
      <w:r w:rsidRPr="00715149">
        <w:rPr>
          <w:rFonts w:hAnsi="Times New Roman" w:cs="Times New Roman"/>
        </w:rPr>
        <w:t>вежливо</w:t>
      </w:r>
      <w:r w:rsidRPr="00715149">
        <w:rPr>
          <w:rFonts w:hAnsi="Times New Roman" w:cs="Times New Roman"/>
        </w:rPr>
        <w:t xml:space="preserve"> </w:t>
      </w:r>
      <w:r w:rsidRPr="00715149">
        <w:rPr>
          <w:rFonts w:hAnsi="Times New Roman" w:cs="Times New Roman"/>
        </w:rPr>
        <w:t>извинись</w:t>
      </w:r>
      <w:r w:rsidRPr="00715149">
        <w:rPr>
          <w:rFonts w:hAnsi="Times New Roman" w:cs="Times New Roman"/>
        </w:rPr>
        <w:t xml:space="preserve">, </w:t>
      </w:r>
      <w:r w:rsidRPr="00715149">
        <w:rPr>
          <w:rFonts w:hAnsi="Times New Roman" w:cs="Times New Roman"/>
        </w:rPr>
        <w:t>спроси</w:t>
      </w:r>
      <w:r w:rsidRPr="00715149">
        <w:rPr>
          <w:rFonts w:hAnsi="Times New Roman" w:cs="Times New Roman"/>
        </w:rPr>
        <w:t xml:space="preserve"> </w:t>
      </w:r>
      <w:r w:rsidRPr="00715149">
        <w:rPr>
          <w:rFonts w:hAnsi="Times New Roman" w:cs="Times New Roman"/>
        </w:rPr>
        <w:t>разрешения</w:t>
      </w:r>
      <w:r w:rsidRPr="00715149">
        <w:rPr>
          <w:rFonts w:hAnsi="Times New Roman" w:cs="Times New Roman"/>
        </w:rPr>
        <w:t xml:space="preserve"> </w:t>
      </w:r>
      <w:r w:rsidRPr="00715149">
        <w:rPr>
          <w:rFonts w:hAnsi="Times New Roman" w:cs="Times New Roman"/>
        </w:rPr>
        <w:t>учителя</w:t>
      </w:r>
      <w:r w:rsidRPr="00715149">
        <w:rPr>
          <w:rFonts w:hAnsi="Times New Roman" w:cs="Times New Roman"/>
        </w:rPr>
        <w:t xml:space="preserve"> </w:t>
      </w:r>
      <w:r w:rsidRPr="00715149">
        <w:rPr>
          <w:rFonts w:hAnsi="Times New Roman" w:cs="Times New Roman"/>
        </w:rPr>
        <w:t>войти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класс</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пройти</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своему</w:t>
      </w:r>
      <w:r w:rsidRPr="00715149">
        <w:rPr>
          <w:rFonts w:hAnsi="Times New Roman" w:cs="Times New Roman"/>
        </w:rPr>
        <w:t xml:space="preserve"> </w:t>
      </w:r>
      <w:r w:rsidRPr="00715149">
        <w:rPr>
          <w:rFonts w:hAnsi="Times New Roman" w:cs="Times New Roman"/>
        </w:rPr>
        <w:t>рабочему</w:t>
      </w:r>
      <w:r w:rsidRPr="00715149">
        <w:rPr>
          <w:rFonts w:hAnsi="Times New Roman" w:cs="Times New Roman"/>
        </w:rPr>
        <w:t xml:space="preserve"> </w:t>
      </w:r>
      <w:r w:rsidRPr="00715149">
        <w:rPr>
          <w:rFonts w:hAnsi="Times New Roman" w:cs="Times New Roman"/>
        </w:rPr>
        <w:t>месту</w:t>
      </w:r>
      <w:r w:rsidRPr="00715149">
        <w:rPr>
          <w:rFonts w:hAnsi="Times New Roman" w:cs="Times New Roman"/>
        </w:rPr>
        <w:t>.</w:t>
      </w:r>
    </w:p>
    <w:p w:rsidR="00C658F0" w:rsidRPr="0071514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Всегда</w:t>
      </w:r>
      <w:r w:rsidRPr="00715149">
        <w:rPr>
          <w:rFonts w:hAnsi="Times New Roman" w:cs="Times New Roman"/>
        </w:rPr>
        <w:t xml:space="preserve"> </w:t>
      </w:r>
      <w:r w:rsidRPr="00715149">
        <w:rPr>
          <w:rFonts w:hAnsi="Times New Roman" w:cs="Times New Roman"/>
        </w:rPr>
        <w:t>приветствуй</w:t>
      </w:r>
      <w:r w:rsidRPr="00715149">
        <w:rPr>
          <w:rFonts w:hAnsi="Times New Roman" w:cs="Times New Roman"/>
        </w:rPr>
        <w:t xml:space="preserve"> </w:t>
      </w:r>
      <w:r w:rsidRPr="00715149">
        <w:rPr>
          <w:rFonts w:hAnsi="Times New Roman" w:cs="Times New Roman"/>
        </w:rPr>
        <w:t>учителя</w:t>
      </w:r>
      <w:r w:rsidRPr="00715149">
        <w:rPr>
          <w:rFonts w:hAnsi="Times New Roman" w:cs="Times New Roman"/>
        </w:rPr>
        <w:t xml:space="preserve">, </w:t>
      </w:r>
      <w:r w:rsidRPr="00715149">
        <w:rPr>
          <w:rFonts w:hAnsi="Times New Roman" w:cs="Times New Roman"/>
        </w:rPr>
        <w:t>одноклассников</w:t>
      </w:r>
      <w:r w:rsidRPr="00715149">
        <w:rPr>
          <w:rFonts w:hAnsi="Times New Roman" w:cs="Times New Roman"/>
        </w:rPr>
        <w:t xml:space="preserve">, </w:t>
      </w:r>
      <w:r w:rsidRPr="00715149">
        <w:rPr>
          <w:rFonts w:hAnsi="Times New Roman" w:cs="Times New Roman"/>
        </w:rPr>
        <w:t>друзей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работников</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w:t>
      </w:r>
    </w:p>
    <w:p w:rsidR="00C658F0" w:rsidRPr="0071514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Следи</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внешним</w:t>
      </w:r>
      <w:r w:rsidRPr="00715149">
        <w:rPr>
          <w:rFonts w:hAnsi="Times New Roman" w:cs="Times New Roman"/>
        </w:rPr>
        <w:t xml:space="preserve"> </w:t>
      </w:r>
      <w:r w:rsidRPr="00715149">
        <w:rPr>
          <w:rFonts w:hAnsi="Times New Roman" w:cs="Times New Roman"/>
        </w:rPr>
        <w:t>видом</w:t>
      </w:r>
      <w:r w:rsidRPr="00715149">
        <w:rPr>
          <w:rFonts w:hAnsi="Times New Roman" w:cs="Times New Roman"/>
        </w:rPr>
        <w:t xml:space="preserve">: </w:t>
      </w:r>
      <w:r w:rsidRPr="00715149">
        <w:rPr>
          <w:rFonts w:hAnsi="Times New Roman" w:cs="Times New Roman"/>
        </w:rPr>
        <w:t>твоя</w:t>
      </w:r>
      <w:r w:rsidRPr="00715149">
        <w:rPr>
          <w:rFonts w:hAnsi="Times New Roman" w:cs="Times New Roman"/>
        </w:rPr>
        <w:t xml:space="preserve"> </w:t>
      </w:r>
      <w:r w:rsidRPr="00715149">
        <w:rPr>
          <w:rFonts w:hAnsi="Times New Roman" w:cs="Times New Roman"/>
        </w:rPr>
        <w:t>одежда</w:t>
      </w:r>
      <w:r w:rsidRPr="00715149">
        <w:rPr>
          <w:rFonts w:hAnsi="Times New Roman" w:cs="Times New Roman"/>
        </w:rPr>
        <w:t xml:space="preserve"> </w:t>
      </w:r>
      <w:r w:rsidRPr="00715149">
        <w:rPr>
          <w:rFonts w:hAnsi="Times New Roman" w:cs="Times New Roman"/>
        </w:rPr>
        <w:t>должна</w:t>
      </w:r>
      <w:r w:rsidRPr="00715149">
        <w:rPr>
          <w:rFonts w:hAnsi="Times New Roman" w:cs="Times New Roman"/>
        </w:rPr>
        <w:t xml:space="preserve"> </w:t>
      </w:r>
      <w:r w:rsidRPr="00715149">
        <w:rPr>
          <w:rFonts w:hAnsi="Times New Roman" w:cs="Times New Roman"/>
        </w:rPr>
        <w:t>быть</w:t>
      </w:r>
      <w:r w:rsidRPr="00715149">
        <w:rPr>
          <w:rFonts w:hAnsi="Times New Roman" w:cs="Times New Roman"/>
        </w:rPr>
        <w:t xml:space="preserve"> </w:t>
      </w:r>
      <w:r w:rsidRPr="00715149">
        <w:rPr>
          <w:rFonts w:hAnsi="Times New Roman" w:cs="Times New Roman"/>
        </w:rPr>
        <w:t>чистой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удобной</w:t>
      </w:r>
      <w:r w:rsidRPr="00715149">
        <w:rPr>
          <w:rFonts w:hAnsi="Times New Roman" w:cs="Times New Roman"/>
        </w:rPr>
        <w:t xml:space="preserve">, </w:t>
      </w:r>
      <w:r w:rsidRPr="00715149">
        <w:rPr>
          <w:rFonts w:hAnsi="Times New Roman" w:cs="Times New Roman"/>
        </w:rPr>
        <w:t>прическа</w:t>
      </w:r>
      <w:r w:rsidRPr="00715149">
        <w:rPr>
          <w:rFonts w:hAnsi="Times New Roman" w:cs="Times New Roman"/>
        </w:rPr>
        <w:t xml:space="preserve">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опрятной</w:t>
      </w:r>
      <w:r w:rsidRPr="00715149">
        <w:rPr>
          <w:rFonts w:hAnsi="Times New Roman" w:cs="Times New Roman"/>
        </w:rPr>
        <w:t>.</w:t>
      </w:r>
    </w:p>
    <w:p w:rsidR="00C658F0" w:rsidRPr="00EA346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 xml:space="preserve">. </w:t>
      </w:r>
      <w:r w:rsidRPr="00715149">
        <w:rPr>
          <w:rFonts w:hAnsi="Times New Roman" w:cs="Times New Roman"/>
        </w:rPr>
        <w:t>Верхнюю</w:t>
      </w:r>
      <w:r w:rsidRPr="00715149">
        <w:rPr>
          <w:rFonts w:hAnsi="Times New Roman" w:cs="Times New Roman"/>
        </w:rPr>
        <w:t xml:space="preserve"> </w:t>
      </w:r>
      <w:r w:rsidRPr="00715149">
        <w:rPr>
          <w:rFonts w:hAnsi="Times New Roman" w:cs="Times New Roman"/>
        </w:rPr>
        <w:t>одежду</w:t>
      </w:r>
      <w:r w:rsidRPr="00715149">
        <w:rPr>
          <w:rFonts w:hAnsi="Times New Roman" w:cs="Times New Roman"/>
        </w:rPr>
        <w:t xml:space="preserve"> </w:t>
      </w:r>
      <w:r w:rsidRPr="00715149">
        <w:rPr>
          <w:rFonts w:hAnsi="Times New Roman" w:cs="Times New Roman"/>
        </w:rPr>
        <w:t>повесь</w:t>
      </w:r>
      <w:r w:rsidRPr="00715149">
        <w:rPr>
          <w:rFonts w:hAnsi="Times New Roman" w:cs="Times New Roman"/>
        </w:rPr>
        <w:t xml:space="preserve"> </w:t>
      </w:r>
      <w:r w:rsidRPr="00715149">
        <w:rPr>
          <w:rFonts w:hAnsi="Times New Roman" w:cs="Times New Roman"/>
        </w:rPr>
        <w:t>ее</w:t>
      </w:r>
      <w:r>
        <w:rPr>
          <w:rFonts w:hAnsi="Times New Roman" w:cs="Times New Roman"/>
        </w:rPr>
        <w:t> </w:t>
      </w:r>
      <w:r w:rsidRPr="00715149">
        <w:rPr>
          <w:rFonts w:hAnsi="Times New Roman" w:cs="Times New Roman"/>
        </w:rPr>
        <w:t>на</w:t>
      </w:r>
      <w:r>
        <w:rPr>
          <w:rFonts w:hAnsi="Times New Roman" w:cs="Times New Roman"/>
        </w:rPr>
        <w:t> </w:t>
      </w:r>
      <w:r w:rsidRPr="00715149">
        <w:rPr>
          <w:rFonts w:hAnsi="Times New Roman" w:cs="Times New Roman"/>
        </w:rPr>
        <w:t>вешалку</w:t>
      </w:r>
      <w:r w:rsidRPr="00715149">
        <w:rPr>
          <w:rFonts w:hAnsi="Times New Roman" w:cs="Times New Roman"/>
        </w:rPr>
        <w:t xml:space="preserve">. </w:t>
      </w:r>
      <w:r>
        <w:rPr>
          <w:rFonts w:hAnsi="Times New Roman" w:cs="Times New Roman"/>
        </w:rPr>
        <w:t>О</w:t>
      </w:r>
      <w:r w:rsidRPr="00EA3469">
        <w:rPr>
          <w:rFonts w:hAnsi="Times New Roman" w:cs="Times New Roman"/>
        </w:rPr>
        <w:t>бувь</w:t>
      </w:r>
      <w:r w:rsidRPr="00EA3469">
        <w:rPr>
          <w:rFonts w:hAnsi="Times New Roman" w:cs="Times New Roman"/>
        </w:rPr>
        <w:t xml:space="preserve"> </w:t>
      </w:r>
      <w:r>
        <w:rPr>
          <w:rFonts w:hAnsi="Times New Roman" w:cs="Times New Roman"/>
        </w:rPr>
        <w:t>содержи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чистоте</w:t>
      </w:r>
      <w:r>
        <w:rPr>
          <w:rFonts w:hAnsi="Times New Roman" w:cs="Times New Roman"/>
        </w:rPr>
        <w:t>.</w:t>
      </w:r>
    </w:p>
    <w:p w:rsidR="00C658F0" w:rsidRPr="0071514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Все</w:t>
      </w:r>
      <w:r w:rsidRPr="00715149">
        <w:rPr>
          <w:rFonts w:hAnsi="Times New Roman" w:cs="Times New Roman"/>
        </w:rPr>
        <w:t xml:space="preserve"> </w:t>
      </w:r>
      <w:r w:rsidRPr="00715149">
        <w:rPr>
          <w:rFonts w:hAnsi="Times New Roman" w:cs="Times New Roman"/>
        </w:rPr>
        <w:t>необходимое</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занятий</w:t>
      </w:r>
      <w:r w:rsidRPr="00715149">
        <w:rPr>
          <w:rFonts w:hAnsi="Times New Roman" w:cs="Times New Roman"/>
        </w:rPr>
        <w:t xml:space="preserve"> </w:t>
      </w:r>
      <w:r w:rsidRPr="00715149">
        <w:rPr>
          <w:rFonts w:hAnsi="Times New Roman" w:cs="Times New Roman"/>
        </w:rPr>
        <w:t>приготовь</w:t>
      </w:r>
      <w:r w:rsidRPr="00715149">
        <w:rPr>
          <w:rFonts w:hAnsi="Times New Roman" w:cs="Times New Roman"/>
        </w:rPr>
        <w:t xml:space="preserve"> </w:t>
      </w:r>
      <w:r w:rsidRPr="00715149">
        <w:rPr>
          <w:rFonts w:hAnsi="Times New Roman" w:cs="Times New Roman"/>
        </w:rPr>
        <w:t>заранее</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тетради</w:t>
      </w:r>
      <w:r w:rsidRPr="00715149">
        <w:rPr>
          <w:rFonts w:hAnsi="Times New Roman" w:cs="Times New Roman"/>
        </w:rPr>
        <w:t xml:space="preserve">, </w:t>
      </w:r>
      <w:r w:rsidRPr="00715149">
        <w:rPr>
          <w:rFonts w:hAnsi="Times New Roman" w:cs="Times New Roman"/>
        </w:rPr>
        <w:t>учебники</w:t>
      </w:r>
      <w:r w:rsidRPr="00715149">
        <w:rPr>
          <w:rFonts w:hAnsi="Times New Roman" w:cs="Times New Roman"/>
        </w:rPr>
        <w:t xml:space="preserve">, </w:t>
      </w:r>
      <w:r w:rsidRPr="00715149">
        <w:rPr>
          <w:rFonts w:hAnsi="Times New Roman" w:cs="Times New Roman"/>
        </w:rPr>
        <w:t>письменные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чертежные</w:t>
      </w:r>
      <w:r w:rsidRPr="00715149">
        <w:rPr>
          <w:rFonts w:hAnsi="Times New Roman" w:cs="Times New Roman"/>
        </w:rPr>
        <w:t xml:space="preserve"> </w:t>
      </w:r>
      <w:r w:rsidRPr="00715149">
        <w:rPr>
          <w:rFonts w:hAnsi="Times New Roman" w:cs="Times New Roman"/>
        </w:rPr>
        <w:t>принадлежности</w:t>
      </w:r>
      <w:r w:rsidRPr="00715149">
        <w:rPr>
          <w:rFonts w:hAnsi="Times New Roman" w:cs="Times New Roman"/>
        </w:rPr>
        <w:t>.</w:t>
      </w:r>
    </w:p>
    <w:p w:rsidR="00C658F0" w:rsidRPr="0071514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Держи</w:t>
      </w:r>
      <w:r w:rsidRPr="00715149">
        <w:rPr>
          <w:rFonts w:hAnsi="Times New Roman" w:cs="Times New Roman"/>
        </w:rPr>
        <w:t xml:space="preserve"> </w:t>
      </w:r>
      <w:r w:rsidRPr="00715149">
        <w:rPr>
          <w:rFonts w:hAnsi="Times New Roman" w:cs="Times New Roman"/>
        </w:rPr>
        <w:t>рабочее</w:t>
      </w:r>
      <w:r w:rsidRPr="00715149">
        <w:rPr>
          <w:rFonts w:hAnsi="Times New Roman" w:cs="Times New Roman"/>
        </w:rPr>
        <w:t xml:space="preserve"> </w:t>
      </w:r>
      <w:r w:rsidRPr="00715149">
        <w:rPr>
          <w:rFonts w:hAnsi="Times New Roman" w:cs="Times New Roman"/>
        </w:rPr>
        <w:t>место</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порядке</w:t>
      </w:r>
      <w:r w:rsidRPr="00715149">
        <w:rPr>
          <w:rFonts w:hAnsi="Times New Roman" w:cs="Times New Roman"/>
        </w:rPr>
        <w:t xml:space="preserve">, </w:t>
      </w:r>
      <w:r w:rsidRPr="00715149">
        <w:rPr>
          <w:rFonts w:hAnsi="Times New Roman" w:cs="Times New Roman"/>
        </w:rPr>
        <w:t>следи</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чистотой</w:t>
      </w:r>
      <w:r w:rsidRPr="00715149">
        <w:rPr>
          <w:rFonts w:hAnsi="Times New Roman" w:cs="Times New Roman"/>
        </w:rPr>
        <w:t xml:space="preserve"> </w:t>
      </w:r>
      <w:r w:rsidRPr="00715149">
        <w:rPr>
          <w:rFonts w:hAnsi="Times New Roman" w:cs="Times New Roman"/>
        </w:rPr>
        <w:t>парты</w:t>
      </w:r>
      <w:r w:rsidRPr="00715149">
        <w:rPr>
          <w:rFonts w:hAnsi="Times New Roman" w:cs="Times New Roman"/>
        </w:rPr>
        <w:t>.</w:t>
      </w:r>
    </w:p>
    <w:p w:rsidR="00C658F0" w:rsidRPr="0071514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На</w:t>
      </w:r>
      <w:r>
        <w:rPr>
          <w:rFonts w:hAnsi="Times New Roman" w:cs="Times New Roman"/>
        </w:rPr>
        <w:t> </w:t>
      </w:r>
      <w:r w:rsidRPr="00715149">
        <w:rPr>
          <w:rFonts w:hAnsi="Times New Roman" w:cs="Times New Roman"/>
        </w:rPr>
        <w:t>уроке</w:t>
      </w:r>
      <w:r w:rsidRPr="00715149">
        <w:rPr>
          <w:rFonts w:hAnsi="Times New Roman" w:cs="Times New Roman"/>
        </w:rPr>
        <w:t xml:space="preserve"> </w:t>
      </w:r>
      <w:r w:rsidRPr="00715149">
        <w:rPr>
          <w:rFonts w:hAnsi="Times New Roman" w:cs="Times New Roman"/>
        </w:rPr>
        <w:t>веди</w:t>
      </w:r>
      <w:r w:rsidRPr="00715149">
        <w:rPr>
          <w:rFonts w:hAnsi="Times New Roman" w:cs="Times New Roman"/>
        </w:rPr>
        <w:t xml:space="preserve"> </w:t>
      </w:r>
      <w:r w:rsidRPr="00715149">
        <w:rPr>
          <w:rFonts w:hAnsi="Times New Roman" w:cs="Times New Roman"/>
        </w:rPr>
        <w:t>себя</w:t>
      </w:r>
      <w:r w:rsidRPr="00715149">
        <w:rPr>
          <w:rFonts w:hAnsi="Times New Roman" w:cs="Times New Roman"/>
        </w:rPr>
        <w:t xml:space="preserve"> </w:t>
      </w:r>
      <w:r w:rsidRPr="00715149">
        <w:rPr>
          <w:rFonts w:hAnsi="Times New Roman" w:cs="Times New Roman"/>
        </w:rPr>
        <w:t>тихо</w:t>
      </w:r>
      <w:r w:rsidRPr="00715149">
        <w:rPr>
          <w:rFonts w:hAnsi="Times New Roman" w:cs="Times New Roman"/>
        </w:rPr>
        <w:t xml:space="preserve">, </w:t>
      </w:r>
      <w:r w:rsidRPr="00715149">
        <w:rPr>
          <w:rFonts w:hAnsi="Times New Roman" w:cs="Times New Roman"/>
        </w:rPr>
        <w:t>не</w:t>
      </w:r>
      <w:r>
        <w:rPr>
          <w:rFonts w:hAnsi="Times New Roman" w:cs="Times New Roman"/>
        </w:rPr>
        <w:t> </w:t>
      </w:r>
      <w:r w:rsidRPr="00715149">
        <w:rPr>
          <w:rFonts w:hAnsi="Times New Roman" w:cs="Times New Roman"/>
        </w:rPr>
        <w:t>разговаривай</w:t>
      </w:r>
      <w:r w:rsidRPr="00715149">
        <w:rPr>
          <w:rFonts w:hAnsi="Times New Roman" w:cs="Times New Roman"/>
        </w:rPr>
        <w:t xml:space="preserve">, </w:t>
      </w:r>
      <w:r w:rsidRPr="00715149">
        <w:rPr>
          <w:rFonts w:hAnsi="Times New Roman" w:cs="Times New Roman"/>
        </w:rPr>
        <w:t>не</w:t>
      </w:r>
      <w:r>
        <w:rPr>
          <w:rFonts w:hAnsi="Times New Roman" w:cs="Times New Roman"/>
        </w:rPr>
        <w:t> </w:t>
      </w:r>
      <w:r w:rsidRPr="00715149">
        <w:rPr>
          <w:rFonts w:hAnsi="Times New Roman" w:cs="Times New Roman"/>
        </w:rPr>
        <w:t>ходи</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классу</w:t>
      </w:r>
      <w:r w:rsidRPr="00715149">
        <w:rPr>
          <w:rFonts w:hAnsi="Times New Roman" w:cs="Times New Roman"/>
        </w:rPr>
        <w:t xml:space="preserve"> </w:t>
      </w:r>
      <w:r w:rsidRPr="00715149">
        <w:rPr>
          <w:rFonts w:hAnsi="Times New Roman" w:cs="Times New Roman"/>
        </w:rPr>
        <w:t>без</w:t>
      </w:r>
      <w:r w:rsidRPr="00715149">
        <w:rPr>
          <w:rFonts w:hAnsi="Times New Roman" w:cs="Times New Roman"/>
        </w:rPr>
        <w:t xml:space="preserve"> </w:t>
      </w:r>
      <w:r w:rsidRPr="00715149">
        <w:rPr>
          <w:rFonts w:hAnsi="Times New Roman" w:cs="Times New Roman"/>
        </w:rPr>
        <w:t>разрешения</w:t>
      </w:r>
      <w:r w:rsidRPr="00715149">
        <w:rPr>
          <w:rFonts w:hAnsi="Times New Roman" w:cs="Times New Roman"/>
        </w:rPr>
        <w:t xml:space="preserve">. </w:t>
      </w:r>
      <w:r w:rsidRPr="00715149">
        <w:rPr>
          <w:rFonts w:hAnsi="Times New Roman" w:cs="Times New Roman"/>
        </w:rPr>
        <w:t>Во</w:t>
      </w:r>
      <w:r>
        <w:rPr>
          <w:rFonts w:hAnsi="Times New Roman" w:cs="Times New Roman"/>
        </w:rPr>
        <w:t> </w:t>
      </w:r>
      <w:r w:rsidRPr="00715149">
        <w:rPr>
          <w:rFonts w:hAnsi="Times New Roman" w:cs="Times New Roman"/>
        </w:rPr>
        <w:t>время</w:t>
      </w:r>
      <w:r w:rsidRPr="00715149">
        <w:rPr>
          <w:rFonts w:hAnsi="Times New Roman" w:cs="Times New Roman"/>
        </w:rPr>
        <w:t xml:space="preserve"> </w:t>
      </w:r>
      <w:r w:rsidRPr="00715149">
        <w:rPr>
          <w:rFonts w:hAnsi="Times New Roman" w:cs="Times New Roman"/>
        </w:rPr>
        <w:t>урока</w:t>
      </w:r>
      <w:r w:rsidRPr="00715149">
        <w:rPr>
          <w:rFonts w:hAnsi="Times New Roman" w:cs="Times New Roman"/>
        </w:rPr>
        <w:t xml:space="preserve"> </w:t>
      </w:r>
      <w:r w:rsidRPr="00715149">
        <w:rPr>
          <w:rFonts w:hAnsi="Times New Roman" w:cs="Times New Roman"/>
        </w:rPr>
        <w:t>отключи</w:t>
      </w:r>
      <w:r w:rsidRPr="00715149">
        <w:rPr>
          <w:rFonts w:hAnsi="Times New Roman" w:cs="Times New Roman"/>
        </w:rPr>
        <w:t xml:space="preserve"> </w:t>
      </w:r>
      <w:r w:rsidRPr="00715149">
        <w:rPr>
          <w:rFonts w:hAnsi="Times New Roman" w:cs="Times New Roman"/>
        </w:rPr>
        <w:t>звук</w:t>
      </w:r>
      <w:r w:rsidRPr="00715149">
        <w:rPr>
          <w:rFonts w:hAnsi="Times New Roman" w:cs="Times New Roman"/>
        </w:rPr>
        <w:t xml:space="preserve"> </w:t>
      </w:r>
      <w:r w:rsidRPr="00715149">
        <w:rPr>
          <w:rFonts w:hAnsi="Times New Roman" w:cs="Times New Roman"/>
        </w:rPr>
        <w:t>мобильного</w:t>
      </w:r>
      <w:r>
        <w:rPr>
          <w:rFonts w:hAnsi="Times New Roman" w:cs="Times New Roman"/>
        </w:rPr>
        <w:t> </w:t>
      </w:r>
      <w:r w:rsidRPr="00715149">
        <w:rPr>
          <w:rFonts w:hAnsi="Times New Roman" w:cs="Times New Roman"/>
        </w:rPr>
        <w:t>телефона</w:t>
      </w:r>
      <w:r>
        <w:rPr>
          <w:rFonts w:hAnsi="Times New Roman" w:cs="Times New Roman"/>
        </w:rPr>
        <w:t> </w:t>
      </w:r>
      <w:r w:rsidRPr="00715149">
        <w:rPr>
          <w:rFonts w:hAnsi="Times New Roman" w:cs="Times New Roman"/>
        </w:rPr>
        <w:t>и</w:t>
      </w:r>
      <w:r>
        <w:rPr>
          <w:rFonts w:hAnsi="Times New Roman" w:cs="Times New Roman"/>
        </w:rPr>
        <w:t> </w:t>
      </w:r>
      <w:r w:rsidRPr="00715149">
        <w:rPr>
          <w:rFonts w:hAnsi="Times New Roman" w:cs="Times New Roman"/>
        </w:rPr>
        <w:t>не</w:t>
      </w:r>
      <w:r>
        <w:rPr>
          <w:rFonts w:hAnsi="Times New Roman" w:cs="Times New Roman"/>
        </w:rPr>
        <w:t> </w:t>
      </w:r>
      <w:r w:rsidRPr="00715149">
        <w:rPr>
          <w:rFonts w:hAnsi="Times New Roman" w:cs="Times New Roman"/>
        </w:rPr>
        <w:t>доставай</w:t>
      </w:r>
      <w:r w:rsidRPr="00715149">
        <w:rPr>
          <w:rFonts w:hAnsi="Times New Roman" w:cs="Times New Roman"/>
        </w:rPr>
        <w:t xml:space="preserve"> </w:t>
      </w:r>
      <w:r w:rsidRPr="00715149">
        <w:rPr>
          <w:rFonts w:hAnsi="Times New Roman" w:cs="Times New Roman"/>
        </w:rPr>
        <w:t>его</w:t>
      </w:r>
      <w:r w:rsidRPr="00715149">
        <w:rPr>
          <w:rFonts w:hAnsi="Times New Roman" w:cs="Times New Roman"/>
        </w:rPr>
        <w:t>.</w:t>
      </w:r>
    </w:p>
    <w:p w:rsidR="00C658F0" w:rsidRPr="0071514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Если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класс</w:t>
      </w:r>
      <w:r w:rsidRPr="00715149">
        <w:rPr>
          <w:rFonts w:hAnsi="Times New Roman" w:cs="Times New Roman"/>
        </w:rPr>
        <w:t xml:space="preserve"> </w:t>
      </w:r>
      <w:r w:rsidRPr="00715149">
        <w:rPr>
          <w:rFonts w:hAnsi="Times New Roman" w:cs="Times New Roman"/>
        </w:rPr>
        <w:t>вошел</w:t>
      </w:r>
      <w:r w:rsidRPr="00715149">
        <w:rPr>
          <w:rFonts w:hAnsi="Times New Roman" w:cs="Times New Roman"/>
        </w:rPr>
        <w:t xml:space="preserve"> </w:t>
      </w:r>
      <w:r w:rsidRPr="00715149">
        <w:rPr>
          <w:rFonts w:hAnsi="Times New Roman" w:cs="Times New Roman"/>
        </w:rPr>
        <w:t>педагог</w:t>
      </w:r>
      <w:r w:rsidRPr="00715149">
        <w:rPr>
          <w:rFonts w:hAnsi="Times New Roman" w:cs="Times New Roman"/>
        </w:rPr>
        <w:t>,</w:t>
      </w:r>
      <w:r>
        <w:rPr>
          <w:rFonts w:hAnsi="Times New Roman" w:cs="Times New Roman"/>
        </w:rPr>
        <w:t> </w:t>
      </w:r>
      <w:r w:rsidRPr="00715149">
        <w:rPr>
          <w:rFonts w:hAnsi="Times New Roman" w:cs="Times New Roman"/>
        </w:rPr>
        <w:t>нужно</w:t>
      </w:r>
      <w:r w:rsidRPr="00715149">
        <w:rPr>
          <w:rFonts w:hAnsi="Times New Roman" w:cs="Times New Roman"/>
        </w:rPr>
        <w:t xml:space="preserve"> </w:t>
      </w:r>
      <w:r w:rsidRPr="00715149">
        <w:rPr>
          <w:rFonts w:hAnsi="Times New Roman" w:cs="Times New Roman"/>
        </w:rPr>
        <w:t>встать</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знак</w:t>
      </w:r>
      <w:r w:rsidRPr="00715149">
        <w:rPr>
          <w:rFonts w:hAnsi="Times New Roman" w:cs="Times New Roman"/>
        </w:rPr>
        <w:t xml:space="preserve"> </w:t>
      </w:r>
      <w:r w:rsidRPr="00715149">
        <w:rPr>
          <w:rFonts w:hAnsi="Times New Roman" w:cs="Times New Roman"/>
        </w:rPr>
        <w:t>приветствия</w:t>
      </w:r>
      <w:r w:rsidRPr="00715149">
        <w:rPr>
          <w:rFonts w:hAnsi="Times New Roman" w:cs="Times New Roman"/>
        </w:rPr>
        <w:t>.</w:t>
      </w:r>
    </w:p>
    <w:p w:rsidR="00C658F0" w:rsidRPr="0071514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Не</w:t>
      </w:r>
      <w:r>
        <w:rPr>
          <w:rFonts w:hAnsi="Times New Roman" w:cs="Times New Roman"/>
        </w:rPr>
        <w:t> </w:t>
      </w:r>
      <w:r w:rsidRPr="00715149">
        <w:rPr>
          <w:rFonts w:hAnsi="Times New Roman" w:cs="Times New Roman"/>
        </w:rPr>
        <w:t>перебивай</w:t>
      </w:r>
      <w:r w:rsidRPr="00715149">
        <w:rPr>
          <w:rFonts w:hAnsi="Times New Roman" w:cs="Times New Roman"/>
        </w:rPr>
        <w:t xml:space="preserve"> </w:t>
      </w:r>
      <w:r w:rsidRPr="00715149">
        <w:rPr>
          <w:rFonts w:hAnsi="Times New Roman" w:cs="Times New Roman"/>
        </w:rPr>
        <w:t>учителя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одноклассника</w:t>
      </w:r>
      <w:r w:rsidRPr="00715149">
        <w:rPr>
          <w:rFonts w:hAnsi="Times New Roman" w:cs="Times New Roman"/>
        </w:rPr>
        <w:t xml:space="preserve">. </w:t>
      </w:r>
      <w:r w:rsidRPr="00715149">
        <w:rPr>
          <w:rFonts w:hAnsi="Times New Roman" w:cs="Times New Roman"/>
        </w:rPr>
        <w:t>Говори</w:t>
      </w:r>
      <w:r w:rsidRPr="00715149">
        <w:rPr>
          <w:rFonts w:hAnsi="Times New Roman" w:cs="Times New Roman"/>
        </w:rPr>
        <w:t xml:space="preserve">, </w:t>
      </w:r>
      <w:r w:rsidRPr="00715149">
        <w:rPr>
          <w:rFonts w:hAnsi="Times New Roman" w:cs="Times New Roman"/>
        </w:rPr>
        <w:t>только</w:t>
      </w:r>
      <w:r w:rsidRPr="00715149">
        <w:rPr>
          <w:rFonts w:hAnsi="Times New Roman" w:cs="Times New Roman"/>
        </w:rPr>
        <w:t xml:space="preserve"> </w:t>
      </w:r>
      <w:r w:rsidRPr="00715149">
        <w:rPr>
          <w:rFonts w:hAnsi="Times New Roman" w:cs="Times New Roman"/>
        </w:rPr>
        <w:t>когда</w:t>
      </w:r>
      <w:r w:rsidRPr="00715149">
        <w:rPr>
          <w:rFonts w:hAnsi="Times New Roman" w:cs="Times New Roman"/>
        </w:rPr>
        <w:t xml:space="preserve"> </w:t>
      </w:r>
      <w:r w:rsidRPr="00715149">
        <w:rPr>
          <w:rFonts w:hAnsi="Times New Roman" w:cs="Times New Roman"/>
        </w:rPr>
        <w:t>тебя</w:t>
      </w:r>
      <w:r w:rsidRPr="00715149">
        <w:rPr>
          <w:rFonts w:hAnsi="Times New Roman" w:cs="Times New Roman"/>
        </w:rPr>
        <w:t xml:space="preserve"> </w:t>
      </w:r>
      <w:r w:rsidRPr="00715149">
        <w:rPr>
          <w:rFonts w:hAnsi="Times New Roman" w:cs="Times New Roman"/>
        </w:rPr>
        <w:t>спрашивают</w:t>
      </w:r>
      <w:r w:rsidRPr="00715149">
        <w:rPr>
          <w:rFonts w:hAnsi="Times New Roman" w:cs="Times New Roman"/>
        </w:rPr>
        <w:t xml:space="preserve">. </w:t>
      </w:r>
      <w:r w:rsidRPr="00715149">
        <w:rPr>
          <w:rFonts w:hAnsi="Times New Roman" w:cs="Times New Roman"/>
        </w:rPr>
        <w:t>Если</w:t>
      </w:r>
      <w:r w:rsidRPr="00715149">
        <w:rPr>
          <w:rFonts w:hAnsi="Times New Roman" w:cs="Times New Roman"/>
        </w:rPr>
        <w:t xml:space="preserve"> </w:t>
      </w:r>
      <w:r w:rsidRPr="00715149">
        <w:rPr>
          <w:rFonts w:hAnsi="Times New Roman" w:cs="Times New Roman"/>
        </w:rPr>
        <w:t>хочешь</w:t>
      </w:r>
      <w:r w:rsidRPr="00715149">
        <w:rPr>
          <w:rFonts w:hAnsi="Times New Roman" w:cs="Times New Roman"/>
        </w:rPr>
        <w:t xml:space="preserve"> </w:t>
      </w:r>
      <w:r w:rsidRPr="00715149">
        <w:rPr>
          <w:rFonts w:hAnsi="Times New Roman" w:cs="Times New Roman"/>
        </w:rPr>
        <w:t>что</w:t>
      </w:r>
      <w:r w:rsidRPr="00715149">
        <w:rPr>
          <w:rFonts w:hAnsi="Times New Roman" w:cs="Times New Roman"/>
        </w:rPr>
        <w:t>-</w:t>
      </w:r>
      <w:r w:rsidRPr="00715149">
        <w:rPr>
          <w:rFonts w:hAnsi="Times New Roman" w:cs="Times New Roman"/>
        </w:rPr>
        <w:t>то</w:t>
      </w:r>
      <w:r w:rsidRPr="00715149">
        <w:rPr>
          <w:rFonts w:hAnsi="Times New Roman" w:cs="Times New Roman"/>
        </w:rPr>
        <w:t xml:space="preserve"> </w:t>
      </w:r>
      <w:r w:rsidRPr="00715149">
        <w:rPr>
          <w:rFonts w:hAnsi="Times New Roman" w:cs="Times New Roman"/>
        </w:rPr>
        <w:t>спросить</w:t>
      </w:r>
      <w:r w:rsidRPr="00715149">
        <w:rPr>
          <w:rFonts w:hAnsi="Times New Roman" w:cs="Times New Roman"/>
        </w:rPr>
        <w:t xml:space="preserve">, </w:t>
      </w:r>
      <w:r w:rsidRPr="00715149">
        <w:rPr>
          <w:rFonts w:hAnsi="Times New Roman" w:cs="Times New Roman"/>
        </w:rPr>
        <w:t>подними</w:t>
      </w:r>
      <w:r w:rsidRPr="00715149">
        <w:rPr>
          <w:rFonts w:hAnsi="Times New Roman" w:cs="Times New Roman"/>
        </w:rPr>
        <w:t xml:space="preserve"> </w:t>
      </w:r>
      <w:r w:rsidRPr="00715149">
        <w:rPr>
          <w:rFonts w:hAnsi="Times New Roman" w:cs="Times New Roman"/>
        </w:rPr>
        <w:t>руку</w:t>
      </w:r>
      <w:r w:rsidRPr="00715149">
        <w:rPr>
          <w:rFonts w:hAnsi="Times New Roman" w:cs="Times New Roman"/>
        </w:rPr>
        <w:t>.</w:t>
      </w:r>
    </w:p>
    <w:p w:rsidR="00C658F0"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Отвечай</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поставленные</w:t>
      </w:r>
      <w:r w:rsidRPr="00715149">
        <w:rPr>
          <w:rFonts w:hAnsi="Times New Roman" w:cs="Times New Roman"/>
        </w:rPr>
        <w:t xml:space="preserve"> </w:t>
      </w:r>
      <w:r w:rsidRPr="00715149">
        <w:rPr>
          <w:rFonts w:hAnsi="Times New Roman" w:cs="Times New Roman"/>
        </w:rPr>
        <w:t>вопросы</w:t>
      </w:r>
      <w:r w:rsidRPr="00715149">
        <w:rPr>
          <w:rFonts w:hAnsi="Times New Roman" w:cs="Times New Roman"/>
        </w:rPr>
        <w:t xml:space="preserve"> </w:t>
      </w:r>
      <w:r w:rsidRPr="00715149">
        <w:rPr>
          <w:rFonts w:hAnsi="Times New Roman" w:cs="Times New Roman"/>
        </w:rPr>
        <w:t>учителя</w:t>
      </w:r>
      <w:r w:rsidRPr="00715149">
        <w:rPr>
          <w:rFonts w:hAnsi="Times New Roman" w:cs="Times New Roman"/>
        </w:rPr>
        <w:t xml:space="preserve"> </w:t>
      </w:r>
      <w:r w:rsidRPr="00715149">
        <w:rPr>
          <w:rFonts w:hAnsi="Times New Roman" w:cs="Times New Roman"/>
        </w:rPr>
        <w:t>внятно</w:t>
      </w:r>
      <w:r w:rsidRPr="00715149">
        <w:rPr>
          <w:rFonts w:hAnsi="Times New Roman" w:cs="Times New Roman"/>
        </w:rPr>
        <w:t xml:space="preserve">, </w:t>
      </w:r>
      <w:r w:rsidRPr="00715149">
        <w:rPr>
          <w:rFonts w:hAnsi="Times New Roman" w:cs="Times New Roman"/>
        </w:rPr>
        <w:t>громко</w:t>
      </w:r>
      <w:r w:rsidRPr="00715149">
        <w:rPr>
          <w:rFonts w:hAnsi="Times New Roman" w:cs="Times New Roman"/>
        </w:rPr>
        <w:t xml:space="preserve">, </w:t>
      </w:r>
      <w:r w:rsidRPr="00715149">
        <w:rPr>
          <w:rFonts w:hAnsi="Times New Roman" w:cs="Times New Roman"/>
        </w:rPr>
        <w:t>уверенно</w:t>
      </w:r>
      <w:r w:rsidRPr="00715149">
        <w:rPr>
          <w:rFonts w:hAnsi="Times New Roman" w:cs="Times New Roman"/>
        </w:rPr>
        <w:t xml:space="preserve">. </w:t>
      </w:r>
      <w:r>
        <w:rPr>
          <w:rFonts w:hAnsi="Times New Roman" w:cs="Times New Roman"/>
        </w:rPr>
        <w:t>Во время</w:t>
      </w:r>
      <w:r>
        <w:rPr>
          <w:rFonts w:hAnsi="Times New Roman" w:cs="Times New Roman"/>
        </w:rPr>
        <w:t xml:space="preserve"> </w:t>
      </w:r>
      <w:r>
        <w:rPr>
          <w:rFonts w:hAnsi="Times New Roman" w:cs="Times New Roman"/>
        </w:rPr>
        <w:t>обучения</w:t>
      </w:r>
      <w:r>
        <w:rPr>
          <w:rFonts w:hAnsi="Times New Roman" w:cs="Times New Roman"/>
        </w:rPr>
        <w:t xml:space="preserve"> </w:t>
      </w:r>
      <w:r>
        <w:rPr>
          <w:rFonts w:hAnsi="Times New Roman" w:cs="Times New Roman"/>
        </w:rPr>
        <w:t>будь</w:t>
      </w:r>
      <w:r>
        <w:rPr>
          <w:rFonts w:hAnsi="Times New Roman" w:cs="Times New Roman"/>
        </w:rPr>
        <w:t xml:space="preserve"> </w:t>
      </w:r>
      <w:r>
        <w:rPr>
          <w:rFonts w:hAnsi="Times New Roman" w:cs="Times New Roman"/>
        </w:rPr>
        <w:t>внимательным</w:t>
      </w:r>
      <w:r>
        <w:rPr>
          <w:rFonts w:hAnsi="Times New Roman" w:cs="Times New Roman"/>
        </w:rPr>
        <w:t xml:space="preserve">, </w:t>
      </w:r>
      <w:r>
        <w:rPr>
          <w:rFonts w:hAnsi="Times New Roman" w:cs="Times New Roman"/>
        </w:rPr>
        <w:t>слушай</w:t>
      </w:r>
      <w:r>
        <w:rPr>
          <w:rFonts w:hAnsi="Times New Roman" w:cs="Times New Roman"/>
        </w:rPr>
        <w:t xml:space="preserve">, </w:t>
      </w:r>
      <w:r>
        <w:rPr>
          <w:rFonts w:hAnsi="Times New Roman" w:cs="Times New Roman"/>
        </w:rPr>
        <w:t>думай</w:t>
      </w:r>
      <w:r>
        <w:rPr>
          <w:rFonts w:hAnsi="Times New Roman" w:cs="Times New Roman"/>
        </w:rPr>
        <w:t xml:space="preserve">, </w:t>
      </w:r>
      <w:r>
        <w:rPr>
          <w:rFonts w:hAnsi="Times New Roman" w:cs="Times New Roman"/>
        </w:rPr>
        <w:t>старайся</w:t>
      </w:r>
      <w:r>
        <w:rPr>
          <w:rFonts w:hAnsi="Times New Roman" w:cs="Times New Roman"/>
        </w:rPr>
        <w:t>.</w:t>
      </w:r>
    </w:p>
    <w:p w:rsidR="00C658F0" w:rsidRPr="0071514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На</w:t>
      </w:r>
      <w:r>
        <w:rPr>
          <w:rFonts w:hAnsi="Times New Roman" w:cs="Times New Roman"/>
        </w:rPr>
        <w:t> </w:t>
      </w:r>
      <w:r w:rsidRPr="00715149">
        <w:rPr>
          <w:rFonts w:hAnsi="Times New Roman" w:cs="Times New Roman"/>
        </w:rPr>
        <w:t>перемене</w:t>
      </w:r>
      <w:r w:rsidRPr="00715149">
        <w:rPr>
          <w:rFonts w:hAnsi="Times New Roman" w:cs="Times New Roman"/>
        </w:rPr>
        <w:t xml:space="preserve"> </w:t>
      </w:r>
      <w:r w:rsidRPr="00715149">
        <w:rPr>
          <w:rFonts w:hAnsi="Times New Roman" w:cs="Times New Roman"/>
        </w:rPr>
        <w:t>не</w:t>
      </w:r>
      <w:r>
        <w:rPr>
          <w:rFonts w:hAnsi="Times New Roman" w:cs="Times New Roman"/>
        </w:rPr>
        <w:t> </w:t>
      </w:r>
      <w:r w:rsidRPr="00715149">
        <w:rPr>
          <w:rFonts w:hAnsi="Times New Roman" w:cs="Times New Roman"/>
        </w:rPr>
        <w:t>нужно</w:t>
      </w:r>
      <w:r w:rsidRPr="00715149">
        <w:rPr>
          <w:rFonts w:hAnsi="Times New Roman" w:cs="Times New Roman"/>
        </w:rPr>
        <w:t xml:space="preserve"> </w:t>
      </w:r>
      <w:r w:rsidRPr="00715149">
        <w:rPr>
          <w:rFonts w:hAnsi="Times New Roman" w:cs="Times New Roman"/>
        </w:rPr>
        <w:t>бегать</w:t>
      </w:r>
      <w:r w:rsidRPr="00715149">
        <w:rPr>
          <w:rFonts w:hAnsi="Times New Roman" w:cs="Times New Roman"/>
        </w:rPr>
        <w:t xml:space="preserve">, </w:t>
      </w:r>
      <w:r w:rsidRPr="00715149">
        <w:rPr>
          <w:rFonts w:hAnsi="Times New Roman" w:cs="Times New Roman"/>
        </w:rPr>
        <w:t>кричать</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драться</w:t>
      </w:r>
      <w:r w:rsidRPr="00715149">
        <w:rPr>
          <w:rFonts w:hAnsi="Times New Roman" w:cs="Times New Roman"/>
        </w:rPr>
        <w:t xml:space="preserve">, </w:t>
      </w:r>
      <w:r w:rsidRPr="00715149">
        <w:rPr>
          <w:rFonts w:hAnsi="Times New Roman" w:cs="Times New Roman"/>
        </w:rPr>
        <w:t>свистеть</w:t>
      </w:r>
      <w:r w:rsidRPr="00715149">
        <w:rPr>
          <w:rFonts w:hAnsi="Times New Roman" w:cs="Times New Roman"/>
        </w:rPr>
        <w:t xml:space="preserve">, </w:t>
      </w:r>
      <w:r w:rsidRPr="00715149">
        <w:rPr>
          <w:rFonts w:hAnsi="Times New Roman" w:cs="Times New Roman"/>
        </w:rPr>
        <w:t>толкать</w:t>
      </w:r>
      <w:r w:rsidRPr="00715149">
        <w:rPr>
          <w:rFonts w:hAnsi="Times New Roman" w:cs="Times New Roman"/>
        </w:rPr>
        <w:t xml:space="preserve">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учеников</w:t>
      </w:r>
      <w:r w:rsidRPr="00715149">
        <w:rPr>
          <w:rFonts w:hAnsi="Times New Roman" w:cs="Times New Roman"/>
        </w:rPr>
        <w:t>.</w:t>
      </w:r>
    </w:p>
    <w:p w:rsidR="00C658F0" w:rsidRPr="0071514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Будь</w:t>
      </w:r>
      <w:r w:rsidRPr="00715149">
        <w:rPr>
          <w:rFonts w:hAnsi="Times New Roman" w:cs="Times New Roman"/>
        </w:rPr>
        <w:t xml:space="preserve"> </w:t>
      </w:r>
      <w:r w:rsidRPr="00715149">
        <w:rPr>
          <w:rFonts w:hAnsi="Times New Roman" w:cs="Times New Roman"/>
        </w:rPr>
        <w:t>вежливым</w:t>
      </w:r>
      <w:r w:rsidRPr="00715149">
        <w:rPr>
          <w:rFonts w:hAnsi="Times New Roman" w:cs="Times New Roman"/>
        </w:rPr>
        <w:t xml:space="preserve">, </w:t>
      </w:r>
      <w:r w:rsidRPr="00715149">
        <w:rPr>
          <w:rFonts w:hAnsi="Times New Roman" w:cs="Times New Roman"/>
        </w:rPr>
        <w:t>не</w:t>
      </w:r>
      <w:r>
        <w:rPr>
          <w:rFonts w:hAnsi="Times New Roman" w:cs="Times New Roman"/>
        </w:rPr>
        <w:t> </w:t>
      </w:r>
      <w:r w:rsidRPr="00715149">
        <w:rPr>
          <w:rFonts w:hAnsi="Times New Roman" w:cs="Times New Roman"/>
        </w:rPr>
        <w:t>груби</w:t>
      </w:r>
      <w:r w:rsidRPr="00715149">
        <w:rPr>
          <w:rFonts w:hAnsi="Times New Roman" w:cs="Times New Roman"/>
        </w:rPr>
        <w:t xml:space="preserve"> </w:t>
      </w:r>
      <w:r w:rsidRPr="00715149">
        <w:rPr>
          <w:rFonts w:hAnsi="Times New Roman" w:cs="Times New Roman"/>
        </w:rPr>
        <w:t>ни</w:t>
      </w:r>
      <w:r>
        <w:rPr>
          <w:rFonts w:hAnsi="Times New Roman" w:cs="Times New Roman"/>
        </w:rPr>
        <w:t> </w:t>
      </w:r>
      <w:r w:rsidRPr="00715149">
        <w:rPr>
          <w:rFonts w:hAnsi="Times New Roman" w:cs="Times New Roman"/>
        </w:rPr>
        <w:t>взрослым</w:t>
      </w:r>
      <w:r w:rsidRPr="00715149">
        <w:rPr>
          <w:rFonts w:hAnsi="Times New Roman" w:cs="Times New Roman"/>
        </w:rPr>
        <w:t xml:space="preserve">, </w:t>
      </w:r>
      <w:r w:rsidRPr="00715149">
        <w:rPr>
          <w:rFonts w:hAnsi="Times New Roman" w:cs="Times New Roman"/>
        </w:rPr>
        <w:t>ни</w:t>
      </w:r>
      <w:r>
        <w:rPr>
          <w:rFonts w:hAnsi="Times New Roman" w:cs="Times New Roman"/>
        </w:rPr>
        <w:t> </w:t>
      </w:r>
      <w:r w:rsidRPr="00715149">
        <w:rPr>
          <w:rFonts w:hAnsi="Times New Roman" w:cs="Times New Roman"/>
        </w:rPr>
        <w:t>детям</w:t>
      </w:r>
      <w:r w:rsidRPr="00715149">
        <w:rPr>
          <w:rFonts w:hAnsi="Times New Roman" w:cs="Times New Roman"/>
        </w:rPr>
        <w:t xml:space="preserve">. </w:t>
      </w:r>
      <w:r w:rsidRPr="00715149">
        <w:rPr>
          <w:rFonts w:hAnsi="Times New Roman" w:cs="Times New Roman"/>
        </w:rPr>
        <w:t>Неприличные</w:t>
      </w:r>
      <w:r w:rsidRPr="00715149">
        <w:rPr>
          <w:rFonts w:hAnsi="Times New Roman" w:cs="Times New Roman"/>
        </w:rPr>
        <w:t xml:space="preserve"> </w:t>
      </w:r>
      <w:r w:rsidRPr="00715149">
        <w:rPr>
          <w:rFonts w:hAnsi="Times New Roman" w:cs="Times New Roman"/>
        </w:rPr>
        <w:t>слова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жесты</w:t>
      </w:r>
      <w:r w:rsidRPr="00715149">
        <w:rPr>
          <w:rFonts w:hAnsi="Times New Roman" w:cs="Times New Roman"/>
        </w:rPr>
        <w:t xml:space="preserve"> </w:t>
      </w:r>
      <w:r w:rsidRPr="00715149">
        <w:rPr>
          <w:rFonts w:hAnsi="Times New Roman" w:cs="Times New Roman"/>
        </w:rPr>
        <w:t>недопустимы</w:t>
      </w:r>
      <w:r w:rsidRPr="00715149">
        <w:rPr>
          <w:rFonts w:hAnsi="Times New Roman" w:cs="Times New Roman"/>
        </w:rPr>
        <w:t>.</w:t>
      </w:r>
    </w:p>
    <w:p w:rsidR="00C658F0" w:rsidRPr="00715149"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Береги</w:t>
      </w:r>
      <w:r w:rsidRPr="00715149">
        <w:rPr>
          <w:rFonts w:hAnsi="Times New Roman" w:cs="Times New Roman"/>
        </w:rPr>
        <w:t xml:space="preserve"> </w:t>
      </w:r>
      <w:r w:rsidRPr="00715149">
        <w:rPr>
          <w:rFonts w:hAnsi="Times New Roman" w:cs="Times New Roman"/>
        </w:rPr>
        <w:t>школьное</w:t>
      </w:r>
      <w:r w:rsidRPr="00715149">
        <w:rPr>
          <w:rFonts w:hAnsi="Times New Roman" w:cs="Times New Roman"/>
        </w:rPr>
        <w:t xml:space="preserve"> </w:t>
      </w:r>
      <w:r w:rsidRPr="00715149">
        <w:rPr>
          <w:rFonts w:hAnsi="Times New Roman" w:cs="Times New Roman"/>
        </w:rPr>
        <w:t>имущество</w:t>
      </w:r>
      <w:r w:rsidRPr="00715149">
        <w:rPr>
          <w:rFonts w:hAnsi="Times New Roman" w:cs="Times New Roman"/>
        </w:rPr>
        <w:t xml:space="preserve">, </w:t>
      </w:r>
      <w:r w:rsidRPr="00715149">
        <w:rPr>
          <w:rFonts w:hAnsi="Times New Roman" w:cs="Times New Roman"/>
        </w:rPr>
        <w:t>ни</w:t>
      </w:r>
      <w:r>
        <w:rPr>
          <w:rFonts w:hAnsi="Times New Roman" w:cs="Times New Roman"/>
        </w:rPr>
        <w:t> </w:t>
      </w:r>
      <w:r w:rsidRPr="00715149">
        <w:rPr>
          <w:rFonts w:hAnsi="Times New Roman" w:cs="Times New Roman"/>
        </w:rPr>
        <w:t>в</w:t>
      </w:r>
      <w:r>
        <w:rPr>
          <w:rFonts w:hAnsi="Times New Roman" w:cs="Times New Roman"/>
        </w:rPr>
        <w:t> </w:t>
      </w:r>
      <w:r w:rsidRPr="00715149">
        <w:rPr>
          <w:rFonts w:hAnsi="Times New Roman" w:cs="Times New Roman"/>
        </w:rPr>
        <w:t>коем</w:t>
      </w:r>
      <w:r w:rsidRPr="00715149">
        <w:rPr>
          <w:rFonts w:hAnsi="Times New Roman" w:cs="Times New Roman"/>
        </w:rPr>
        <w:t xml:space="preserve"> </w:t>
      </w:r>
      <w:r w:rsidRPr="00715149">
        <w:rPr>
          <w:rFonts w:hAnsi="Times New Roman" w:cs="Times New Roman"/>
        </w:rPr>
        <w:t>случае</w:t>
      </w:r>
      <w:r w:rsidRPr="00715149">
        <w:rPr>
          <w:rFonts w:hAnsi="Times New Roman" w:cs="Times New Roman"/>
        </w:rPr>
        <w:t xml:space="preserve"> </w:t>
      </w:r>
      <w:r w:rsidRPr="00715149">
        <w:rPr>
          <w:rFonts w:hAnsi="Times New Roman" w:cs="Times New Roman"/>
        </w:rPr>
        <w:t>не</w:t>
      </w:r>
      <w:r>
        <w:rPr>
          <w:rFonts w:hAnsi="Times New Roman" w:cs="Times New Roman"/>
        </w:rPr>
        <w:t> </w:t>
      </w:r>
      <w:r w:rsidRPr="00715149">
        <w:rPr>
          <w:rFonts w:hAnsi="Times New Roman" w:cs="Times New Roman"/>
        </w:rPr>
        <w:t>порть</w:t>
      </w:r>
      <w:r w:rsidRPr="00715149">
        <w:rPr>
          <w:rFonts w:hAnsi="Times New Roman" w:cs="Times New Roman"/>
        </w:rPr>
        <w:t xml:space="preserve"> </w:t>
      </w:r>
      <w:r w:rsidRPr="00715149">
        <w:rPr>
          <w:rFonts w:hAnsi="Times New Roman" w:cs="Times New Roman"/>
        </w:rPr>
        <w:t>его</w:t>
      </w:r>
      <w:r w:rsidRPr="00715149">
        <w:rPr>
          <w:rFonts w:hAnsi="Times New Roman" w:cs="Times New Roman"/>
        </w:rPr>
        <w:t>.</w:t>
      </w:r>
    </w:p>
    <w:p w:rsidR="00C658F0" w:rsidRDefault="00C658F0" w:rsidP="00BE77F8">
      <w:pPr>
        <w:widowControl/>
        <w:numPr>
          <w:ilvl w:val="0"/>
          <w:numId w:val="35"/>
        </w:numPr>
        <w:spacing w:before="100" w:beforeAutospacing="1" w:after="100" w:afterAutospacing="1"/>
        <w:ind w:left="780" w:right="180"/>
        <w:contextualSpacing/>
        <w:rPr>
          <w:rFonts w:hAnsi="Times New Roman" w:cs="Times New Roman"/>
        </w:rPr>
      </w:pPr>
      <w:r w:rsidRPr="00715149">
        <w:rPr>
          <w:rFonts w:hAnsi="Times New Roman" w:cs="Times New Roman"/>
        </w:rPr>
        <w:t>Чисто</w:t>
      </w:r>
      <w:r w:rsidRPr="00715149">
        <w:rPr>
          <w:rFonts w:hAnsi="Times New Roman" w:cs="Times New Roman"/>
        </w:rPr>
        <w:t xml:space="preserve"> </w:t>
      </w:r>
      <w:r w:rsidRPr="00715149">
        <w:rPr>
          <w:rFonts w:hAnsi="Times New Roman" w:cs="Times New Roman"/>
        </w:rPr>
        <w:t>там</w:t>
      </w:r>
      <w:r w:rsidRPr="00715149">
        <w:rPr>
          <w:rFonts w:hAnsi="Times New Roman" w:cs="Times New Roman"/>
        </w:rPr>
        <w:t xml:space="preserve">, </w:t>
      </w:r>
      <w:r w:rsidRPr="00715149">
        <w:rPr>
          <w:rFonts w:hAnsi="Times New Roman" w:cs="Times New Roman"/>
        </w:rPr>
        <w:t>где</w:t>
      </w:r>
      <w:r w:rsidRPr="00715149">
        <w:rPr>
          <w:rFonts w:hAnsi="Times New Roman" w:cs="Times New Roman"/>
        </w:rPr>
        <w:t xml:space="preserve"> </w:t>
      </w:r>
      <w:r w:rsidRPr="00715149">
        <w:rPr>
          <w:rFonts w:hAnsi="Times New Roman" w:cs="Times New Roman"/>
        </w:rPr>
        <w:t>не</w:t>
      </w:r>
      <w:r>
        <w:rPr>
          <w:rFonts w:hAnsi="Times New Roman" w:cs="Times New Roman"/>
        </w:rPr>
        <w:t> </w:t>
      </w:r>
      <w:r w:rsidRPr="00715149">
        <w:rPr>
          <w:rFonts w:hAnsi="Times New Roman" w:cs="Times New Roman"/>
        </w:rPr>
        <w:t>мусорят</w:t>
      </w:r>
      <w:r w:rsidRPr="00715149">
        <w:rPr>
          <w:rFonts w:hAnsi="Times New Roman" w:cs="Times New Roman"/>
        </w:rPr>
        <w:t xml:space="preserve">. </w:t>
      </w:r>
      <w:r>
        <w:rPr>
          <w:rFonts w:hAnsi="Times New Roman" w:cs="Times New Roman"/>
        </w:rPr>
        <w:t>Уважай</w:t>
      </w:r>
      <w:r>
        <w:rPr>
          <w:rFonts w:hAnsi="Times New Roman" w:cs="Times New Roman"/>
        </w:rPr>
        <w:t xml:space="preserve"> </w:t>
      </w:r>
      <w:r>
        <w:rPr>
          <w:rFonts w:hAnsi="Times New Roman" w:cs="Times New Roman"/>
        </w:rPr>
        <w:t>труд</w:t>
      </w:r>
      <w:r>
        <w:rPr>
          <w:rFonts w:hAnsi="Times New Roman" w:cs="Times New Roman"/>
        </w:rPr>
        <w:t xml:space="preserve"> </w:t>
      </w:r>
      <w:r>
        <w:rPr>
          <w:rFonts w:hAnsi="Times New Roman" w:cs="Times New Roman"/>
        </w:rPr>
        <w:t>работников</w:t>
      </w:r>
      <w:r>
        <w:rPr>
          <w:rFonts w:hAnsi="Times New Roman" w:cs="Times New Roman"/>
        </w:rPr>
        <w:t xml:space="preserve"> </w:t>
      </w:r>
      <w:r>
        <w:rPr>
          <w:rFonts w:hAnsi="Times New Roman" w:cs="Times New Roman"/>
        </w:rPr>
        <w:t>школы</w:t>
      </w:r>
      <w:r>
        <w:rPr>
          <w:rFonts w:hAnsi="Times New Roman" w:cs="Times New Roman"/>
        </w:rPr>
        <w:t>.</w:t>
      </w:r>
    </w:p>
    <w:p w:rsidR="00C658F0" w:rsidRPr="00715149" w:rsidRDefault="00C658F0" w:rsidP="00BE77F8">
      <w:pPr>
        <w:widowControl/>
        <w:numPr>
          <w:ilvl w:val="0"/>
          <w:numId w:val="35"/>
        </w:numPr>
        <w:spacing w:before="100" w:beforeAutospacing="1" w:after="100" w:afterAutospacing="1"/>
        <w:ind w:left="780" w:right="180"/>
        <w:rPr>
          <w:rFonts w:hAnsi="Times New Roman" w:cs="Times New Roman"/>
        </w:rPr>
      </w:pPr>
      <w:r w:rsidRPr="00715149">
        <w:rPr>
          <w:rFonts w:hAnsi="Times New Roman" w:cs="Times New Roman"/>
        </w:rPr>
        <w:t>Помогай</w:t>
      </w:r>
      <w:r w:rsidRPr="00715149">
        <w:rPr>
          <w:rFonts w:hAnsi="Times New Roman" w:cs="Times New Roman"/>
        </w:rPr>
        <w:t xml:space="preserve"> </w:t>
      </w:r>
      <w:r w:rsidRPr="00715149">
        <w:rPr>
          <w:rFonts w:hAnsi="Times New Roman" w:cs="Times New Roman"/>
        </w:rPr>
        <w:t>младшим</w:t>
      </w:r>
      <w:r w:rsidRPr="00715149">
        <w:rPr>
          <w:rFonts w:hAnsi="Times New Roman" w:cs="Times New Roman"/>
        </w:rPr>
        <w:t xml:space="preserve">, </w:t>
      </w:r>
      <w:r w:rsidRPr="00715149">
        <w:rPr>
          <w:rFonts w:hAnsi="Times New Roman" w:cs="Times New Roman"/>
        </w:rPr>
        <w:t>не</w:t>
      </w:r>
      <w:r>
        <w:rPr>
          <w:rFonts w:hAnsi="Times New Roman" w:cs="Times New Roman"/>
        </w:rPr>
        <w:t> </w:t>
      </w:r>
      <w:r w:rsidRPr="00715149">
        <w:rPr>
          <w:rFonts w:hAnsi="Times New Roman" w:cs="Times New Roman"/>
        </w:rPr>
        <w:t>стесняйся</w:t>
      </w:r>
      <w:r w:rsidRPr="00715149">
        <w:rPr>
          <w:rFonts w:hAnsi="Times New Roman" w:cs="Times New Roman"/>
        </w:rPr>
        <w:t xml:space="preserve"> </w:t>
      </w:r>
      <w:r w:rsidRPr="00715149">
        <w:rPr>
          <w:rFonts w:hAnsi="Times New Roman" w:cs="Times New Roman"/>
        </w:rPr>
        <w:t>просить</w:t>
      </w:r>
      <w:r w:rsidRPr="00715149">
        <w:rPr>
          <w:rFonts w:hAnsi="Times New Roman" w:cs="Times New Roman"/>
        </w:rPr>
        <w:t xml:space="preserve"> </w:t>
      </w:r>
      <w:r w:rsidRPr="00715149">
        <w:rPr>
          <w:rFonts w:hAnsi="Times New Roman" w:cs="Times New Roman"/>
        </w:rPr>
        <w:t>помощи</w:t>
      </w:r>
      <w:r w:rsidRPr="00715149">
        <w:rPr>
          <w:rFonts w:hAnsi="Times New Roman" w:cs="Times New Roman"/>
        </w:rPr>
        <w:t xml:space="preserve"> </w:t>
      </w:r>
      <w:r w:rsidRPr="00715149">
        <w:rPr>
          <w:rFonts w:hAnsi="Times New Roman" w:cs="Times New Roman"/>
        </w:rPr>
        <w:t>у</w:t>
      </w:r>
      <w:r>
        <w:rPr>
          <w:rFonts w:hAnsi="Times New Roman" w:cs="Times New Roman"/>
        </w:rPr>
        <w:t> </w:t>
      </w:r>
      <w:r w:rsidRPr="00715149">
        <w:rPr>
          <w:rFonts w:hAnsi="Times New Roman" w:cs="Times New Roman"/>
        </w:rPr>
        <w:t>старших</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 xml:space="preserve">2.2. </w:t>
      </w:r>
      <w:r w:rsidRPr="00715149">
        <w:rPr>
          <w:rFonts w:hAnsi="Times New Roman" w:cs="Times New Roman"/>
          <w:b/>
          <w:bCs/>
        </w:rPr>
        <w:t>Виды</w:t>
      </w:r>
      <w:r w:rsidRPr="00715149">
        <w:rPr>
          <w:rFonts w:hAnsi="Times New Roman" w:cs="Times New Roman"/>
          <w:b/>
          <w:bCs/>
        </w:rPr>
        <w:t xml:space="preserve">, </w:t>
      </w:r>
      <w:r w:rsidRPr="00715149">
        <w:rPr>
          <w:rFonts w:hAnsi="Times New Roman" w:cs="Times New Roman"/>
          <w:b/>
          <w:bCs/>
        </w:rPr>
        <w:t>формы</w:t>
      </w:r>
      <w:r w:rsidRPr="00715149">
        <w:rPr>
          <w:rFonts w:hAnsi="Times New Roman" w:cs="Times New Roman"/>
          <w:b/>
          <w:bCs/>
        </w:rPr>
        <w:t xml:space="preserve"> </w:t>
      </w:r>
      <w:r w:rsidRPr="00715149">
        <w:rPr>
          <w:rFonts w:hAnsi="Times New Roman" w:cs="Times New Roman"/>
          <w:b/>
          <w:bCs/>
        </w:rPr>
        <w:t>и</w:t>
      </w:r>
      <w:r>
        <w:rPr>
          <w:rFonts w:hAnsi="Times New Roman" w:cs="Times New Roman"/>
          <w:b/>
          <w:bCs/>
        </w:rPr>
        <w:t> </w:t>
      </w:r>
      <w:r w:rsidRPr="00715149">
        <w:rPr>
          <w:rFonts w:hAnsi="Times New Roman" w:cs="Times New Roman"/>
          <w:b/>
          <w:bCs/>
        </w:rPr>
        <w:t>содержание</w:t>
      </w:r>
      <w:r w:rsidRPr="00715149">
        <w:rPr>
          <w:rFonts w:hAnsi="Times New Roman" w:cs="Times New Roman"/>
          <w:b/>
          <w:bCs/>
        </w:rPr>
        <w:t xml:space="preserve"> </w:t>
      </w:r>
      <w:r w:rsidRPr="00715149">
        <w:rPr>
          <w:rFonts w:hAnsi="Times New Roman" w:cs="Times New Roman"/>
          <w:b/>
          <w:bCs/>
        </w:rPr>
        <w:t>воспитательной</w:t>
      </w:r>
      <w:r w:rsidRPr="00715149">
        <w:rPr>
          <w:rFonts w:hAnsi="Times New Roman" w:cs="Times New Roman"/>
          <w:b/>
          <w:bCs/>
        </w:rPr>
        <w:t xml:space="preserve"> </w:t>
      </w:r>
      <w:r w:rsidRPr="00715149">
        <w:rPr>
          <w:rFonts w:hAnsi="Times New Roman" w:cs="Times New Roman"/>
          <w:b/>
          <w:bCs/>
        </w:rPr>
        <w:t>деятельности</w:t>
      </w:r>
    </w:p>
    <w:p w:rsidR="00C658F0" w:rsidRPr="00715149" w:rsidRDefault="00C658F0" w:rsidP="00C658F0">
      <w:pPr>
        <w:rPr>
          <w:rFonts w:hAnsi="Times New Roman" w:cs="Times New Roman"/>
        </w:rPr>
      </w:pPr>
      <w:r w:rsidRPr="00715149">
        <w:rPr>
          <w:rFonts w:hAnsi="Times New Roman" w:cs="Times New Roman"/>
        </w:rPr>
        <w:t>Виды</w:t>
      </w:r>
      <w:r w:rsidRPr="00715149">
        <w:rPr>
          <w:rFonts w:hAnsi="Times New Roman" w:cs="Times New Roman"/>
        </w:rPr>
        <w:t xml:space="preserve">, </w:t>
      </w:r>
      <w:r w:rsidRPr="00715149">
        <w:rPr>
          <w:rFonts w:hAnsi="Times New Roman" w:cs="Times New Roman"/>
        </w:rPr>
        <w:t>формы</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содержание</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этом</w:t>
      </w:r>
      <w:r w:rsidRPr="00715149">
        <w:rPr>
          <w:rFonts w:hAnsi="Times New Roman" w:cs="Times New Roman"/>
        </w:rPr>
        <w:t xml:space="preserve"> </w:t>
      </w:r>
      <w:r w:rsidRPr="00715149">
        <w:rPr>
          <w:rFonts w:hAnsi="Times New Roman" w:cs="Times New Roman"/>
        </w:rPr>
        <w:t>разделе</w:t>
      </w:r>
      <w:r w:rsidRPr="00715149">
        <w:rPr>
          <w:rFonts w:hAnsi="Times New Roman" w:cs="Times New Roman"/>
        </w:rPr>
        <w:t xml:space="preserve"> </w:t>
      </w:r>
      <w:r w:rsidRPr="00715149">
        <w:rPr>
          <w:rFonts w:hAnsi="Times New Roman" w:cs="Times New Roman"/>
        </w:rPr>
        <w:t>запланированы</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представлены</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модулям</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модуле</w:t>
      </w:r>
      <w:r w:rsidRPr="00715149">
        <w:rPr>
          <w:rFonts w:hAnsi="Times New Roman" w:cs="Times New Roman"/>
        </w:rPr>
        <w:t xml:space="preserve"> </w:t>
      </w:r>
      <w:r w:rsidRPr="00715149">
        <w:rPr>
          <w:rFonts w:hAnsi="Times New Roman" w:cs="Times New Roman"/>
        </w:rPr>
        <w:t>описаны</w:t>
      </w:r>
      <w:r w:rsidRPr="00715149">
        <w:rPr>
          <w:rFonts w:hAnsi="Times New Roman" w:cs="Times New Roman"/>
        </w:rPr>
        <w:t xml:space="preserve"> </w:t>
      </w:r>
      <w:r w:rsidRPr="00715149">
        <w:rPr>
          <w:rFonts w:hAnsi="Times New Roman" w:cs="Times New Roman"/>
        </w:rPr>
        <w:t>виды</w:t>
      </w:r>
      <w:r w:rsidRPr="00715149">
        <w:rPr>
          <w:rFonts w:hAnsi="Times New Roman" w:cs="Times New Roman"/>
        </w:rPr>
        <w:t xml:space="preserve">, </w:t>
      </w:r>
      <w:r w:rsidRPr="00715149">
        <w:rPr>
          <w:rFonts w:hAnsi="Times New Roman" w:cs="Times New Roman"/>
        </w:rPr>
        <w:t>формы</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содержание</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рамках</w:t>
      </w:r>
      <w:r w:rsidRPr="00715149">
        <w:rPr>
          <w:rFonts w:hAnsi="Times New Roman" w:cs="Times New Roman"/>
        </w:rPr>
        <w:t xml:space="preserve"> </w:t>
      </w:r>
      <w:r w:rsidRPr="00715149">
        <w:rPr>
          <w:rFonts w:hAnsi="Times New Roman" w:cs="Times New Roman"/>
        </w:rPr>
        <w:t>определенного</w:t>
      </w:r>
      <w:r w:rsidRPr="00715149">
        <w:rPr>
          <w:rFonts w:hAnsi="Times New Roman" w:cs="Times New Roman"/>
        </w:rPr>
        <w:t xml:space="preserve"> </w:t>
      </w:r>
      <w:r w:rsidRPr="00715149">
        <w:rPr>
          <w:rFonts w:hAnsi="Times New Roman" w:cs="Times New Roman"/>
        </w:rPr>
        <w:t>направления</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школе</w:t>
      </w:r>
      <w:r w:rsidRPr="00715149">
        <w:rPr>
          <w:rFonts w:hAnsi="Times New Roman" w:cs="Times New Roman"/>
        </w:rPr>
        <w:t xml:space="preserve">. </w:t>
      </w:r>
      <w:r w:rsidRPr="00715149">
        <w:rPr>
          <w:rFonts w:hAnsi="Times New Roman" w:cs="Times New Roman"/>
        </w:rPr>
        <w:t>Каждый</w:t>
      </w:r>
      <w:r w:rsidRPr="00715149">
        <w:rPr>
          <w:rFonts w:hAnsi="Times New Roman" w:cs="Times New Roman"/>
        </w:rPr>
        <w:t xml:space="preserve"> </w:t>
      </w:r>
      <w:r w:rsidRPr="00715149">
        <w:rPr>
          <w:rFonts w:hAnsi="Times New Roman" w:cs="Times New Roman"/>
        </w:rPr>
        <w:t>из</w:t>
      </w:r>
      <w:r>
        <w:rPr>
          <w:rFonts w:hAnsi="Times New Roman" w:cs="Times New Roman"/>
        </w:rPr>
        <w:t> </w:t>
      </w:r>
      <w:r w:rsidRPr="00715149">
        <w:rPr>
          <w:rFonts w:hAnsi="Times New Roman" w:cs="Times New Roman"/>
        </w:rPr>
        <w:t>модулей</w:t>
      </w:r>
      <w:r w:rsidRPr="00715149">
        <w:rPr>
          <w:rFonts w:hAnsi="Times New Roman" w:cs="Times New Roman"/>
        </w:rPr>
        <w:t xml:space="preserve"> </w:t>
      </w:r>
      <w:r w:rsidRPr="00715149">
        <w:rPr>
          <w:rFonts w:hAnsi="Times New Roman" w:cs="Times New Roman"/>
        </w:rPr>
        <w:t>обладает</w:t>
      </w:r>
      <w:r w:rsidRPr="00715149">
        <w:rPr>
          <w:rFonts w:hAnsi="Times New Roman" w:cs="Times New Roman"/>
        </w:rPr>
        <w:t xml:space="preserve"> </w:t>
      </w:r>
      <w:r w:rsidRPr="00715149">
        <w:rPr>
          <w:rFonts w:hAnsi="Times New Roman" w:cs="Times New Roman"/>
        </w:rPr>
        <w:t>воспитательным</w:t>
      </w:r>
      <w:r w:rsidRPr="00715149">
        <w:rPr>
          <w:rFonts w:hAnsi="Times New Roman" w:cs="Times New Roman"/>
        </w:rPr>
        <w:t xml:space="preserve"> </w:t>
      </w:r>
      <w:r w:rsidRPr="00715149">
        <w:rPr>
          <w:rFonts w:hAnsi="Times New Roman" w:cs="Times New Roman"/>
        </w:rPr>
        <w:t>потенциалом</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особыми</w:t>
      </w:r>
      <w:r w:rsidRPr="00715149">
        <w:rPr>
          <w:rFonts w:hAnsi="Times New Roman" w:cs="Times New Roman"/>
        </w:rPr>
        <w:t xml:space="preserve"> </w:t>
      </w:r>
      <w:r w:rsidRPr="00715149">
        <w:rPr>
          <w:rFonts w:hAnsi="Times New Roman" w:cs="Times New Roman"/>
        </w:rPr>
        <w:t>условиями</w:t>
      </w:r>
      <w:r w:rsidRPr="00715149">
        <w:rPr>
          <w:rFonts w:hAnsi="Times New Roman" w:cs="Times New Roman"/>
        </w:rPr>
        <w:t xml:space="preserve">, </w:t>
      </w:r>
      <w:r w:rsidRPr="00715149">
        <w:rPr>
          <w:rFonts w:hAnsi="Times New Roman" w:cs="Times New Roman"/>
        </w:rPr>
        <w:t>средствами</w:t>
      </w:r>
      <w:r w:rsidRPr="00715149">
        <w:rPr>
          <w:rFonts w:hAnsi="Times New Roman" w:cs="Times New Roman"/>
        </w:rPr>
        <w:t xml:space="preserve">, </w:t>
      </w:r>
      <w:r w:rsidRPr="00715149">
        <w:rPr>
          <w:rFonts w:hAnsi="Times New Roman" w:cs="Times New Roman"/>
        </w:rPr>
        <w:t>возможностями</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Воспитательная</w:t>
      </w:r>
      <w:r w:rsidRPr="00715149">
        <w:rPr>
          <w:rFonts w:hAnsi="Times New Roman" w:cs="Times New Roman"/>
        </w:rPr>
        <w:t xml:space="preserve"> </w:t>
      </w:r>
      <w:r w:rsidRPr="00715149">
        <w:rPr>
          <w:rFonts w:hAnsi="Times New Roman" w:cs="Times New Roman"/>
        </w:rPr>
        <w:t>работа</w:t>
      </w:r>
      <w:r w:rsidRPr="00715149">
        <w:rPr>
          <w:rFonts w:hAnsi="Times New Roman" w:cs="Times New Roman"/>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rPr>
        <w:t xml:space="preserve"> </w:t>
      </w:r>
      <w:r>
        <w:rPr>
          <w:rFonts w:hAnsi="Times New Roman" w:cs="Times New Roman"/>
        </w:rPr>
        <w:t> </w:t>
      </w:r>
      <w:r w:rsidRPr="00715149">
        <w:rPr>
          <w:rFonts w:hAnsi="Times New Roman" w:cs="Times New Roman"/>
        </w:rPr>
        <w:t>представлена</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рамках</w:t>
      </w:r>
      <w:r w:rsidRPr="00715149">
        <w:rPr>
          <w:rFonts w:hAnsi="Times New Roman" w:cs="Times New Roman"/>
        </w:rPr>
        <w:t xml:space="preserve"> </w:t>
      </w:r>
      <w:r w:rsidRPr="00715149">
        <w:rPr>
          <w:rFonts w:hAnsi="Times New Roman" w:cs="Times New Roman"/>
        </w:rPr>
        <w:t>основных</w:t>
      </w:r>
      <w:r w:rsidRPr="00715149">
        <w:rPr>
          <w:rFonts w:hAnsi="Times New Roman" w:cs="Times New Roman"/>
        </w:rPr>
        <w:t xml:space="preserve"> (</w:t>
      </w:r>
      <w:r w:rsidRPr="00715149">
        <w:rPr>
          <w:rFonts w:hAnsi="Times New Roman" w:cs="Times New Roman"/>
        </w:rPr>
        <w:t>инвариантных</w:t>
      </w:r>
      <w:r w:rsidRPr="00715149">
        <w:rPr>
          <w:rFonts w:hAnsi="Times New Roman" w:cs="Times New Roman"/>
        </w:rPr>
        <w:t xml:space="preserve">) </w:t>
      </w:r>
      <w:r w:rsidRPr="00715149">
        <w:rPr>
          <w:rFonts w:hAnsi="Times New Roman" w:cs="Times New Roman"/>
        </w:rPr>
        <w:t>модулей</w:t>
      </w:r>
      <w:r w:rsidRPr="00715149">
        <w:rPr>
          <w:rFonts w:hAnsi="Times New Roman" w:cs="Times New Roman"/>
        </w:rPr>
        <w:t xml:space="preserve">: </w:t>
      </w:r>
      <w:r w:rsidRPr="00715149">
        <w:rPr>
          <w:rFonts w:hAnsi="Times New Roman" w:cs="Times New Roman"/>
        </w:rPr>
        <w:t>«Основные</w:t>
      </w:r>
      <w:r w:rsidRPr="00715149">
        <w:rPr>
          <w:rFonts w:hAnsi="Times New Roman" w:cs="Times New Roman"/>
        </w:rPr>
        <w:t xml:space="preserve"> </w:t>
      </w:r>
      <w:r w:rsidRPr="00715149">
        <w:rPr>
          <w:rFonts w:hAnsi="Times New Roman" w:cs="Times New Roman"/>
        </w:rPr>
        <w:t>школьные</w:t>
      </w:r>
      <w:r w:rsidRPr="00715149">
        <w:rPr>
          <w:rFonts w:hAnsi="Times New Roman" w:cs="Times New Roman"/>
        </w:rPr>
        <w:t xml:space="preserve"> </w:t>
      </w:r>
      <w:r w:rsidRPr="00715149">
        <w:rPr>
          <w:rFonts w:hAnsi="Times New Roman" w:cs="Times New Roman"/>
        </w:rPr>
        <w:t>дела»</w:t>
      </w:r>
      <w:r w:rsidRPr="00715149">
        <w:rPr>
          <w:rFonts w:hAnsi="Times New Roman" w:cs="Times New Roman"/>
        </w:rPr>
        <w:t xml:space="preserve">, </w:t>
      </w:r>
      <w:r w:rsidRPr="00715149">
        <w:rPr>
          <w:rFonts w:hAnsi="Times New Roman" w:cs="Times New Roman"/>
        </w:rPr>
        <w:t>«Классное</w:t>
      </w:r>
      <w:r w:rsidRPr="00715149">
        <w:rPr>
          <w:rFonts w:hAnsi="Times New Roman" w:cs="Times New Roman"/>
        </w:rPr>
        <w:t xml:space="preserve"> </w:t>
      </w:r>
      <w:r w:rsidRPr="00715149">
        <w:rPr>
          <w:rFonts w:hAnsi="Times New Roman" w:cs="Times New Roman"/>
        </w:rPr>
        <w:t>руководство»</w:t>
      </w:r>
      <w:r w:rsidRPr="00715149">
        <w:rPr>
          <w:rFonts w:hAnsi="Times New Roman" w:cs="Times New Roman"/>
        </w:rPr>
        <w:t xml:space="preserve">, </w:t>
      </w:r>
      <w:r w:rsidRPr="00715149">
        <w:rPr>
          <w:rFonts w:hAnsi="Times New Roman" w:cs="Times New Roman"/>
        </w:rPr>
        <w:t>«Урочная</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«Внеурочная</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«Внешкольные</w:t>
      </w:r>
      <w:r w:rsidRPr="00715149">
        <w:rPr>
          <w:rFonts w:hAnsi="Times New Roman" w:cs="Times New Roman"/>
        </w:rPr>
        <w:t xml:space="preserve"> </w:t>
      </w:r>
      <w:r w:rsidRPr="00715149">
        <w:rPr>
          <w:rFonts w:hAnsi="Times New Roman" w:cs="Times New Roman"/>
        </w:rPr>
        <w:t>мероприятия»</w:t>
      </w:r>
      <w:r w:rsidRPr="00715149">
        <w:rPr>
          <w:rFonts w:hAnsi="Times New Roman" w:cs="Times New Roman"/>
        </w:rPr>
        <w:t xml:space="preserve">, </w:t>
      </w:r>
      <w:r w:rsidRPr="00715149">
        <w:rPr>
          <w:rFonts w:hAnsi="Times New Roman" w:cs="Times New Roman"/>
        </w:rPr>
        <w:t>«Предметно</w:t>
      </w:r>
      <w:r w:rsidRPr="00715149">
        <w:rPr>
          <w:rFonts w:hAnsi="Times New Roman" w:cs="Times New Roman"/>
        </w:rPr>
        <w:t>-</w:t>
      </w:r>
      <w:r w:rsidRPr="00715149">
        <w:rPr>
          <w:rFonts w:hAnsi="Times New Roman" w:cs="Times New Roman"/>
        </w:rPr>
        <w:t>пространственная</w:t>
      </w:r>
      <w:r w:rsidRPr="00715149">
        <w:rPr>
          <w:rFonts w:hAnsi="Times New Roman" w:cs="Times New Roman"/>
        </w:rPr>
        <w:t xml:space="preserve"> </w:t>
      </w:r>
      <w:r w:rsidRPr="00715149">
        <w:rPr>
          <w:rFonts w:hAnsi="Times New Roman" w:cs="Times New Roman"/>
        </w:rPr>
        <w:t>среда»</w:t>
      </w:r>
      <w:r w:rsidRPr="00715149">
        <w:rPr>
          <w:rFonts w:hAnsi="Times New Roman" w:cs="Times New Roman"/>
        </w:rPr>
        <w:t xml:space="preserve">, </w:t>
      </w:r>
      <w:r w:rsidRPr="00715149">
        <w:rPr>
          <w:rFonts w:hAnsi="Times New Roman" w:cs="Times New Roman"/>
        </w:rPr>
        <w:t>«Работа</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родителями»</w:t>
      </w:r>
      <w:r w:rsidRPr="00715149">
        <w:rPr>
          <w:rFonts w:hAnsi="Times New Roman" w:cs="Times New Roman"/>
        </w:rPr>
        <w:t xml:space="preserve">, </w:t>
      </w:r>
      <w:r w:rsidRPr="00715149">
        <w:rPr>
          <w:rFonts w:hAnsi="Times New Roman" w:cs="Times New Roman"/>
        </w:rPr>
        <w:t>«Самоуправление»</w:t>
      </w:r>
      <w:r w:rsidRPr="00715149">
        <w:rPr>
          <w:rFonts w:hAnsi="Times New Roman" w:cs="Times New Roman"/>
        </w:rPr>
        <w:t xml:space="preserve">, </w:t>
      </w:r>
      <w:r w:rsidRPr="00715149">
        <w:rPr>
          <w:rFonts w:hAnsi="Times New Roman" w:cs="Times New Roman"/>
        </w:rPr>
        <w:t>«Профилактика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безопасность»</w:t>
      </w:r>
      <w:r w:rsidRPr="00715149">
        <w:rPr>
          <w:rFonts w:hAnsi="Times New Roman" w:cs="Times New Roman"/>
        </w:rPr>
        <w:t xml:space="preserve">, </w:t>
      </w:r>
      <w:r w:rsidRPr="00715149">
        <w:rPr>
          <w:rFonts w:hAnsi="Times New Roman" w:cs="Times New Roman"/>
        </w:rPr>
        <w:t>«Социальное</w:t>
      </w:r>
      <w:r w:rsidRPr="00715149">
        <w:rPr>
          <w:rFonts w:hAnsi="Times New Roman" w:cs="Times New Roman"/>
        </w:rPr>
        <w:t xml:space="preserve"> </w:t>
      </w:r>
      <w:r w:rsidRPr="00715149">
        <w:rPr>
          <w:rFonts w:hAnsi="Times New Roman" w:cs="Times New Roman"/>
        </w:rPr>
        <w:t>партнерство»</w:t>
      </w:r>
      <w:r w:rsidRPr="00715149">
        <w:rPr>
          <w:rFonts w:hAnsi="Times New Roman" w:cs="Times New Roman"/>
        </w:rPr>
        <w:t xml:space="preserve">, </w:t>
      </w:r>
      <w:r w:rsidRPr="00715149">
        <w:rPr>
          <w:rFonts w:hAnsi="Times New Roman" w:cs="Times New Roman"/>
        </w:rPr>
        <w:t>«Профориентация»</w:t>
      </w:r>
      <w:r w:rsidRPr="00715149">
        <w:rPr>
          <w:rFonts w:hAnsi="Times New Roman" w:cs="Times New Roman"/>
        </w:rPr>
        <w:t xml:space="preserve">. </w:t>
      </w:r>
      <w:r w:rsidRPr="00715149">
        <w:rPr>
          <w:rFonts w:hAnsi="Times New Roman" w:cs="Times New Roman"/>
        </w:rPr>
        <w:t>Модули</w:t>
      </w:r>
      <w:r w:rsidRPr="00715149">
        <w:rPr>
          <w:rFonts w:hAnsi="Times New Roman" w:cs="Times New Roman"/>
        </w:rPr>
        <w:t xml:space="preserve"> </w:t>
      </w:r>
      <w:r w:rsidRPr="00715149">
        <w:rPr>
          <w:rFonts w:hAnsi="Times New Roman" w:cs="Times New Roman"/>
        </w:rPr>
        <w:t>описаны</w:t>
      </w:r>
      <w:r w:rsidRPr="00715149">
        <w:rPr>
          <w:rFonts w:hAnsi="Times New Roman" w:cs="Times New Roman"/>
        </w:rPr>
        <w:t xml:space="preserve"> </w:t>
      </w:r>
      <w:r w:rsidRPr="00715149">
        <w:rPr>
          <w:rFonts w:hAnsi="Times New Roman" w:cs="Times New Roman"/>
        </w:rPr>
        <w:t>последовательно</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мере</w:t>
      </w:r>
      <w:r w:rsidRPr="00715149">
        <w:rPr>
          <w:rFonts w:hAnsi="Times New Roman" w:cs="Times New Roman"/>
        </w:rPr>
        <w:t xml:space="preserve"> </w:t>
      </w:r>
      <w:r w:rsidRPr="00715149">
        <w:rPr>
          <w:rFonts w:hAnsi="Times New Roman" w:cs="Times New Roman"/>
        </w:rPr>
        <w:t>уменьшения</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значимости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системе</w:t>
      </w:r>
      <w:r w:rsidRPr="00715149">
        <w:rPr>
          <w:rFonts w:hAnsi="Times New Roman" w:cs="Times New Roman"/>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rPr>
        <w:t xml:space="preserve"> </w:t>
      </w:r>
    </w:p>
    <w:p w:rsidR="00C658F0" w:rsidRPr="00715149" w:rsidRDefault="00C658F0" w:rsidP="00C658F0">
      <w:pPr>
        <w:jc w:val="center"/>
        <w:rPr>
          <w:rFonts w:hAnsi="Times New Roman" w:cs="Times New Roman"/>
        </w:rPr>
      </w:pPr>
      <w:r w:rsidRPr="00715149">
        <w:rPr>
          <w:rFonts w:hAnsi="Times New Roman" w:cs="Times New Roman"/>
          <w:b/>
          <w:bCs/>
        </w:rPr>
        <w:t>Модуль</w:t>
      </w:r>
      <w:r w:rsidRPr="00715149">
        <w:rPr>
          <w:rFonts w:hAnsi="Times New Roman" w:cs="Times New Roman"/>
          <w:b/>
          <w:bCs/>
        </w:rPr>
        <w:t xml:space="preserve"> </w:t>
      </w:r>
      <w:r w:rsidRPr="00715149">
        <w:rPr>
          <w:rFonts w:hAnsi="Times New Roman" w:cs="Times New Roman"/>
          <w:b/>
          <w:bCs/>
        </w:rPr>
        <w:t>«Урочная</w:t>
      </w:r>
      <w:r w:rsidRPr="00715149">
        <w:rPr>
          <w:rFonts w:hAnsi="Times New Roman" w:cs="Times New Roman"/>
          <w:b/>
          <w:bCs/>
        </w:rPr>
        <w:t xml:space="preserve"> </w:t>
      </w:r>
      <w:r w:rsidRPr="00715149">
        <w:rPr>
          <w:rFonts w:hAnsi="Times New Roman" w:cs="Times New Roman"/>
          <w:b/>
          <w:bCs/>
        </w:rPr>
        <w:t>деятельность»</w:t>
      </w:r>
    </w:p>
    <w:p w:rsidR="00C658F0" w:rsidRPr="00715149" w:rsidRDefault="00C658F0" w:rsidP="00C658F0">
      <w:pPr>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 xml:space="preserve"> </w:t>
      </w:r>
      <w:r w:rsidRPr="00715149">
        <w:rPr>
          <w:rFonts w:hAnsi="Times New Roman" w:cs="Times New Roman"/>
        </w:rPr>
        <w:t>уроков</w:t>
      </w:r>
      <w:r w:rsidRPr="00715149">
        <w:rPr>
          <w:rFonts w:hAnsi="Times New Roman" w:cs="Times New Roman"/>
        </w:rPr>
        <w:t xml:space="preserve"> (</w:t>
      </w:r>
      <w:r w:rsidRPr="00715149">
        <w:rPr>
          <w:rFonts w:hAnsi="Times New Roman" w:cs="Times New Roman"/>
        </w:rPr>
        <w:t>урочной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аудиторных</w:t>
      </w:r>
      <w:r w:rsidRPr="00715149">
        <w:rPr>
          <w:rFonts w:hAnsi="Times New Roman" w:cs="Times New Roman"/>
        </w:rPr>
        <w:t xml:space="preserve"> </w:t>
      </w:r>
      <w:r w:rsidRPr="00715149">
        <w:rPr>
          <w:rFonts w:hAnsi="Times New Roman" w:cs="Times New Roman"/>
        </w:rPr>
        <w:t>занятий</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рамках</w:t>
      </w:r>
      <w:r w:rsidRPr="00715149">
        <w:rPr>
          <w:rFonts w:hAnsi="Times New Roman" w:cs="Times New Roman"/>
        </w:rPr>
        <w:t xml:space="preserve"> </w:t>
      </w:r>
      <w:r w:rsidRPr="00715149">
        <w:rPr>
          <w:rFonts w:hAnsi="Times New Roman" w:cs="Times New Roman"/>
        </w:rPr>
        <w:t>максимально</w:t>
      </w:r>
      <w:r w:rsidRPr="00715149">
        <w:rPr>
          <w:rFonts w:hAnsi="Times New Roman" w:cs="Times New Roman"/>
        </w:rPr>
        <w:t xml:space="preserve"> </w:t>
      </w:r>
      <w:r w:rsidRPr="00715149">
        <w:rPr>
          <w:rFonts w:hAnsi="Times New Roman" w:cs="Times New Roman"/>
        </w:rPr>
        <w:t>допустимой</w:t>
      </w:r>
      <w:r w:rsidRPr="00715149">
        <w:rPr>
          <w:rFonts w:hAnsi="Times New Roman" w:cs="Times New Roman"/>
        </w:rPr>
        <w:t xml:space="preserve"> </w:t>
      </w:r>
      <w:r w:rsidRPr="00715149">
        <w:rPr>
          <w:rFonts w:hAnsi="Times New Roman" w:cs="Times New Roman"/>
        </w:rPr>
        <w:t>учебной</w:t>
      </w:r>
      <w:r w:rsidRPr="00715149">
        <w:rPr>
          <w:rFonts w:hAnsi="Times New Roman" w:cs="Times New Roman"/>
        </w:rPr>
        <w:t xml:space="preserve"> </w:t>
      </w:r>
      <w:r w:rsidRPr="00715149">
        <w:rPr>
          <w:rFonts w:hAnsi="Times New Roman" w:cs="Times New Roman"/>
        </w:rPr>
        <w:t>нагрузки</w:t>
      </w:r>
      <w:r w:rsidRPr="00715149">
        <w:rPr>
          <w:rFonts w:hAnsi="Times New Roman" w:cs="Times New Roman"/>
        </w:rPr>
        <w:t xml:space="preserve">) </w:t>
      </w:r>
      <w:r w:rsidRPr="00715149">
        <w:rPr>
          <w:rFonts w:hAnsi="Times New Roman" w:cs="Times New Roman"/>
        </w:rPr>
        <w:t>предусматривает</w:t>
      </w:r>
      <w:r w:rsidRPr="00715149">
        <w:rPr>
          <w:rFonts w:hAnsi="Times New Roman" w:cs="Times New Roman"/>
        </w:rPr>
        <w:t>:</w:t>
      </w:r>
    </w:p>
    <w:p w:rsidR="00C658F0" w:rsidRPr="00715149" w:rsidRDefault="00C658F0" w:rsidP="00BE77F8">
      <w:pPr>
        <w:widowControl/>
        <w:numPr>
          <w:ilvl w:val="0"/>
          <w:numId w:val="36"/>
        </w:numPr>
        <w:spacing w:before="100" w:beforeAutospacing="1" w:after="100" w:afterAutospacing="1"/>
        <w:ind w:left="780" w:right="180"/>
        <w:contextualSpacing/>
        <w:rPr>
          <w:rFonts w:hAnsi="Times New Roman" w:cs="Times New Roman"/>
        </w:rPr>
      </w:pPr>
      <w:r w:rsidRPr="00715149">
        <w:rPr>
          <w:rFonts w:hAnsi="Times New Roman" w:cs="Times New Roman"/>
        </w:rPr>
        <w:t>максимальное</w:t>
      </w:r>
      <w:r w:rsidRPr="00715149">
        <w:rPr>
          <w:rFonts w:hAnsi="Times New Roman" w:cs="Times New Roman"/>
        </w:rPr>
        <w:t xml:space="preserve"> </w:t>
      </w:r>
      <w:r w:rsidRPr="00715149">
        <w:rPr>
          <w:rFonts w:hAnsi="Times New Roman" w:cs="Times New Roman"/>
        </w:rPr>
        <w:t>использование</w:t>
      </w:r>
      <w:r w:rsidRPr="00715149">
        <w:rPr>
          <w:rFonts w:hAnsi="Times New Roman" w:cs="Times New Roman"/>
        </w:rPr>
        <w:t xml:space="preserve"> </w:t>
      </w:r>
      <w:r w:rsidRPr="00715149">
        <w:rPr>
          <w:rFonts w:hAnsi="Times New Roman" w:cs="Times New Roman"/>
        </w:rPr>
        <w:t>воспитательных</w:t>
      </w:r>
      <w:r w:rsidRPr="00715149">
        <w:rPr>
          <w:rFonts w:hAnsi="Times New Roman" w:cs="Times New Roman"/>
        </w:rPr>
        <w:t xml:space="preserve"> </w:t>
      </w:r>
      <w:r w:rsidRPr="00715149">
        <w:rPr>
          <w:rFonts w:hAnsi="Times New Roman" w:cs="Times New Roman"/>
        </w:rPr>
        <w:t>возможностей</w:t>
      </w:r>
      <w:r w:rsidRPr="00715149">
        <w:rPr>
          <w:rFonts w:hAnsi="Times New Roman" w:cs="Times New Roman"/>
        </w:rPr>
        <w:t xml:space="preserve"> </w:t>
      </w:r>
      <w:r w:rsidRPr="00715149">
        <w:rPr>
          <w:rFonts w:hAnsi="Times New Roman" w:cs="Times New Roman"/>
        </w:rPr>
        <w:t>содержания</w:t>
      </w:r>
      <w:r w:rsidRPr="00715149">
        <w:rPr>
          <w:rFonts w:hAnsi="Times New Roman" w:cs="Times New Roman"/>
        </w:rPr>
        <w:t xml:space="preserve"> </w:t>
      </w:r>
      <w:r w:rsidRPr="00715149">
        <w:rPr>
          <w:rFonts w:hAnsi="Times New Roman" w:cs="Times New Roman"/>
        </w:rPr>
        <w:t>учебных</w:t>
      </w:r>
      <w:r w:rsidRPr="00715149">
        <w:rPr>
          <w:rFonts w:hAnsi="Times New Roman" w:cs="Times New Roman"/>
        </w:rPr>
        <w:t xml:space="preserve"> </w:t>
      </w:r>
      <w:r w:rsidRPr="00715149">
        <w:rPr>
          <w:rFonts w:hAnsi="Times New Roman" w:cs="Times New Roman"/>
        </w:rPr>
        <w:t>предметов</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формирования</w:t>
      </w:r>
      <w:r w:rsidRPr="00715149">
        <w:rPr>
          <w:rFonts w:hAnsi="Times New Roman" w:cs="Times New Roman"/>
        </w:rPr>
        <w:t xml:space="preserve"> </w:t>
      </w:r>
      <w:r w:rsidRPr="00715149">
        <w:rPr>
          <w:rFonts w:hAnsi="Times New Roman" w:cs="Times New Roman"/>
        </w:rPr>
        <w:t>у</w:t>
      </w:r>
      <w:r>
        <w:rPr>
          <w:rFonts w:hAnsi="Times New Roman" w:cs="Times New Roman"/>
        </w:rPr>
        <w:t>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традиционных</w:t>
      </w:r>
      <w:r w:rsidRPr="00715149">
        <w:rPr>
          <w:rFonts w:hAnsi="Times New Roman" w:cs="Times New Roman"/>
        </w:rPr>
        <w:t xml:space="preserve"> </w:t>
      </w:r>
      <w:r w:rsidRPr="00715149">
        <w:rPr>
          <w:rFonts w:hAnsi="Times New Roman" w:cs="Times New Roman"/>
        </w:rPr>
        <w:t>духовно</w:t>
      </w:r>
      <w:r w:rsidRPr="00715149">
        <w:rPr>
          <w:rFonts w:hAnsi="Times New Roman" w:cs="Times New Roman"/>
        </w:rPr>
        <w:t>-</w:t>
      </w:r>
      <w:r w:rsidRPr="00715149">
        <w:rPr>
          <w:rFonts w:hAnsi="Times New Roman" w:cs="Times New Roman"/>
        </w:rPr>
        <w:t>нравственных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социокультурных</w:t>
      </w:r>
      <w:r w:rsidRPr="00715149">
        <w:rPr>
          <w:rFonts w:hAnsi="Times New Roman" w:cs="Times New Roman"/>
        </w:rPr>
        <w:t xml:space="preserve"> </w:t>
      </w:r>
      <w:r w:rsidRPr="00715149">
        <w:rPr>
          <w:rFonts w:hAnsi="Times New Roman" w:cs="Times New Roman"/>
        </w:rPr>
        <w:t>ценностей</w:t>
      </w:r>
      <w:r w:rsidRPr="00715149">
        <w:rPr>
          <w:rFonts w:hAnsi="Times New Roman" w:cs="Times New Roman"/>
        </w:rPr>
        <w:t xml:space="preserve">, </w:t>
      </w:r>
      <w:r w:rsidRPr="00715149">
        <w:rPr>
          <w:rFonts w:hAnsi="Times New Roman" w:cs="Times New Roman"/>
        </w:rPr>
        <w:t>российского</w:t>
      </w:r>
      <w:r w:rsidRPr="00715149">
        <w:rPr>
          <w:rFonts w:hAnsi="Times New Roman" w:cs="Times New Roman"/>
        </w:rPr>
        <w:t xml:space="preserve"> </w:t>
      </w:r>
      <w:r w:rsidRPr="00715149">
        <w:rPr>
          <w:rFonts w:hAnsi="Times New Roman" w:cs="Times New Roman"/>
        </w:rPr>
        <w:t>исторического</w:t>
      </w:r>
      <w:r w:rsidRPr="00715149">
        <w:rPr>
          <w:rFonts w:hAnsi="Times New Roman" w:cs="Times New Roman"/>
        </w:rPr>
        <w:t xml:space="preserve"> </w:t>
      </w:r>
      <w:r w:rsidRPr="00715149">
        <w:rPr>
          <w:rFonts w:hAnsi="Times New Roman" w:cs="Times New Roman"/>
        </w:rPr>
        <w:t>сознания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исторического</w:t>
      </w:r>
      <w:r w:rsidRPr="00715149">
        <w:rPr>
          <w:rFonts w:hAnsi="Times New Roman" w:cs="Times New Roman"/>
        </w:rPr>
        <w:t xml:space="preserve"> </w:t>
      </w:r>
      <w:r w:rsidRPr="00715149">
        <w:rPr>
          <w:rFonts w:hAnsi="Times New Roman" w:cs="Times New Roman"/>
        </w:rPr>
        <w:t>просвещения</w:t>
      </w:r>
      <w:r w:rsidRPr="00715149">
        <w:rPr>
          <w:rFonts w:hAnsi="Times New Roman" w:cs="Times New Roman"/>
        </w:rPr>
        <w:t xml:space="preserve">; </w:t>
      </w:r>
      <w:r w:rsidRPr="00715149">
        <w:rPr>
          <w:rFonts w:hAnsi="Times New Roman" w:cs="Times New Roman"/>
        </w:rPr>
        <w:t>подбор</w:t>
      </w:r>
      <w:r w:rsidRPr="00715149">
        <w:rPr>
          <w:rFonts w:hAnsi="Times New Roman" w:cs="Times New Roman"/>
        </w:rPr>
        <w:t xml:space="preserve"> </w:t>
      </w:r>
      <w:r w:rsidRPr="00715149">
        <w:rPr>
          <w:rFonts w:hAnsi="Times New Roman" w:cs="Times New Roman"/>
        </w:rPr>
        <w:t>соответствующего</w:t>
      </w:r>
      <w:r w:rsidRPr="00715149">
        <w:rPr>
          <w:rFonts w:hAnsi="Times New Roman" w:cs="Times New Roman"/>
        </w:rPr>
        <w:t xml:space="preserve"> </w:t>
      </w:r>
      <w:r w:rsidRPr="00715149">
        <w:rPr>
          <w:rFonts w:hAnsi="Times New Roman" w:cs="Times New Roman"/>
        </w:rPr>
        <w:t>содержания</w:t>
      </w:r>
      <w:r w:rsidRPr="00715149">
        <w:rPr>
          <w:rFonts w:hAnsi="Times New Roman" w:cs="Times New Roman"/>
        </w:rPr>
        <w:t xml:space="preserve"> </w:t>
      </w:r>
      <w:r w:rsidRPr="00715149">
        <w:rPr>
          <w:rFonts w:hAnsi="Times New Roman" w:cs="Times New Roman"/>
        </w:rPr>
        <w:t>уроков</w:t>
      </w:r>
      <w:r w:rsidRPr="00715149">
        <w:rPr>
          <w:rFonts w:hAnsi="Times New Roman" w:cs="Times New Roman"/>
        </w:rPr>
        <w:t xml:space="preserve">, </w:t>
      </w:r>
      <w:r w:rsidRPr="00715149">
        <w:rPr>
          <w:rFonts w:hAnsi="Times New Roman" w:cs="Times New Roman"/>
        </w:rPr>
        <w:t>заданий</w:t>
      </w:r>
      <w:r w:rsidRPr="00715149">
        <w:rPr>
          <w:rFonts w:hAnsi="Times New Roman" w:cs="Times New Roman"/>
        </w:rPr>
        <w:t xml:space="preserve">, </w:t>
      </w:r>
      <w:r w:rsidRPr="00715149">
        <w:rPr>
          <w:rFonts w:hAnsi="Times New Roman" w:cs="Times New Roman"/>
        </w:rPr>
        <w:t>вспомогательных</w:t>
      </w:r>
      <w:r w:rsidRPr="00715149">
        <w:rPr>
          <w:rFonts w:hAnsi="Times New Roman" w:cs="Times New Roman"/>
        </w:rPr>
        <w:t xml:space="preserve"> </w:t>
      </w:r>
      <w:r w:rsidRPr="00715149">
        <w:rPr>
          <w:rFonts w:hAnsi="Times New Roman" w:cs="Times New Roman"/>
        </w:rPr>
        <w:t>материалов</w:t>
      </w:r>
      <w:r w:rsidRPr="00715149">
        <w:rPr>
          <w:rFonts w:hAnsi="Times New Roman" w:cs="Times New Roman"/>
        </w:rPr>
        <w:t xml:space="preserve">, </w:t>
      </w:r>
      <w:r w:rsidRPr="00715149">
        <w:rPr>
          <w:rFonts w:hAnsi="Times New Roman" w:cs="Times New Roman"/>
        </w:rPr>
        <w:t>проблемных</w:t>
      </w:r>
      <w:r w:rsidRPr="00715149">
        <w:rPr>
          <w:rFonts w:hAnsi="Times New Roman" w:cs="Times New Roman"/>
        </w:rPr>
        <w:t xml:space="preserve"> </w:t>
      </w:r>
      <w:r w:rsidRPr="00715149">
        <w:rPr>
          <w:rFonts w:hAnsi="Times New Roman" w:cs="Times New Roman"/>
        </w:rPr>
        <w:t>ситуаций</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обсуждений</w:t>
      </w:r>
      <w:r w:rsidRPr="00715149">
        <w:rPr>
          <w:rFonts w:hAnsi="Times New Roman" w:cs="Times New Roman"/>
        </w:rPr>
        <w:t>;</w:t>
      </w:r>
    </w:p>
    <w:p w:rsidR="00C658F0" w:rsidRPr="00715149" w:rsidRDefault="00C658F0" w:rsidP="00BE77F8">
      <w:pPr>
        <w:widowControl/>
        <w:numPr>
          <w:ilvl w:val="0"/>
          <w:numId w:val="36"/>
        </w:numPr>
        <w:spacing w:before="100" w:beforeAutospacing="1" w:after="100" w:afterAutospacing="1"/>
        <w:ind w:left="780" w:right="180"/>
        <w:contextualSpacing/>
        <w:rPr>
          <w:rFonts w:hAnsi="Times New Roman" w:cs="Times New Roman"/>
        </w:rPr>
      </w:pPr>
      <w:r w:rsidRPr="00715149">
        <w:rPr>
          <w:rFonts w:hAnsi="Times New Roman" w:cs="Times New Roman"/>
        </w:rPr>
        <w:t>включение</w:t>
      </w:r>
      <w:r w:rsidRPr="00715149">
        <w:rPr>
          <w:rFonts w:hAnsi="Times New Roman" w:cs="Times New Roman"/>
        </w:rPr>
        <w:t xml:space="preserve"> </w:t>
      </w:r>
      <w:r w:rsidRPr="00715149">
        <w:rPr>
          <w:rFonts w:hAnsi="Times New Roman" w:cs="Times New Roman"/>
        </w:rPr>
        <w:t>учителями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рабочие</w:t>
      </w:r>
      <w:r w:rsidRPr="00715149">
        <w:rPr>
          <w:rFonts w:hAnsi="Times New Roman" w:cs="Times New Roman"/>
        </w:rPr>
        <w:t xml:space="preserve"> </w:t>
      </w:r>
      <w:r w:rsidRPr="00715149">
        <w:rPr>
          <w:rFonts w:hAnsi="Times New Roman" w:cs="Times New Roman"/>
        </w:rPr>
        <w:t>программы</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учебным</w:t>
      </w:r>
      <w:r w:rsidRPr="00715149">
        <w:rPr>
          <w:rFonts w:hAnsi="Times New Roman" w:cs="Times New Roman"/>
        </w:rPr>
        <w:t xml:space="preserve"> </w:t>
      </w:r>
      <w:r w:rsidRPr="00715149">
        <w:rPr>
          <w:rFonts w:hAnsi="Times New Roman" w:cs="Times New Roman"/>
        </w:rPr>
        <w:t>предметам</w:t>
      </w:r>
      <w:r w:rsidRPr="00715149">
        <w:rPr>
          <w:rFonts w:hAnsi="Times New Roman" w:cs="Times New Roman"/>
        </w:rPr>
        <w:t xml:space="preserve">, </w:t>
      </w:r>
      <w:r w:rsidRPr="00715149">
        <w:rPr>
          <w:rFonts w:hAnsi="Times New Roman" w:cs="Times New Roman"/>
        </w:rPr>
        <w:t>курсам</w:t>
      </w:r>
      <w:r w:rsidRPr="00715149">
        <w:rPr>
          <w:rFonts w:hAnsi="Times New Roman" w:cs="Times New Roman"/>
        </w:rPr>
        <w:t xml:space="preserve">, </w:t>
      </w:r>
      <w:r w:rsidRPr="00715149">
        <w:rPr>
          <w:rFonts w:hAnsi="Times New Roman" w:cs="Times New Roman"/>
        </w:rPr>
        <w:t>модулям</w:t>
      </w:r>
      <w:r w:rsidRPr="00715149">
        <w:rPr>
          <w:rFonts w:hAnsi="Times New Roman" w:cs="Times New Roman"/>
        </w:rPr>
        <w:t xml:space="preserve"> </w:t>
      </w:r>
      <w:r w:rsidRPr="00715149">
        <w:rPr>
          <w:rFonts w:hAnsi="Times New Roman" w:cs="Times New Roman"/>
        </w:rPr>
        <w:t>целевых</w:t>
      </w:r>
      <w:r w:rsidRPr="00715149">
        <w:rPr>
          <w:rFonts w:hAnsi="Times New Roman" w:cs="Times New Roman"/>
        </w:rPr>
        <w:t xml:space="preserve"> </w:t>
      </w:r>
      <w:r w:rsidRPr="00715149">
        <w:rPr>
          <w:rFonts w:hAnsi="Times New Roman" w:cs="Times New Roman"/>
        </w:rPr>
        <w:t>ориентиров</w:t>
      </w:r>
      <w:r w:rsidRPr="00715149">
        <w:rPr>
          <w:rFonts w:hAnsi="Times New Roman" w:cs="Times New Roman"/>
        </w:rPr>
        <w:t xml:space="preserve"> </w:t>
      </w:r>
      <w:r w:rsidRPr="00715149">
        <w:rPr>
          <w:rFonts w:hAnsi="Times New Roman" w:cs="Times New Roman"/>
        </w:rPr>
        <w:t>результатов</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учет</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определении</w:t>
      </w:r>
      <w:r w:rsidRPr="00715149">
        <w:rPr>
          <w:rFonts w:hAnsi="Times New Roman" w:cs="Times New Roman"/>
        </w:rPr>
        <w:t xml:space="preserve"> </w:t>
      </w:r>
      <w:r w:rsidRPr="00715149">
        <w:rPr>
          <w:rFonts w:hAnsi="Times New Roman" w:cs="Times New Roman"/>
        </w:rPr>
        <w:t>воспитательных</w:t>
      </w:r>
      <w:r w:rsidRPr="00715149">
        <w:rPr>
          <w:rFonts w:hAnsi="Times New Roman" w:cs="Times New Roman"/>
        </w:rPr>
        <w:t xml:space="preserve"> </w:t>
      </w:r>
      <w:r w:rsidRPr="00715149">
        <w:rPr>
          <w:rFonts w:hAnsi="Times New Roman" w:cs="Times New Roman"/>
        </w:rPr>
        <w:t>задач</w:t>
      </w:r>
      <w:r w:rsidRPr="00715149">
        <w:rPr>
          <w:rFonts w:hAnsi="Times New Roman" w:cs="Times New Roman"/>
        </w:rPr>
        <w:t xml:space="preserve"> </w:t>
      </w:r>
      <w:r w:rsidRPr="00715149">
        <w:rPr>
          <w:rFonts w:hAnsi="Times New Roman" w:cs="Times New Roman"/>
        </w:rPr>
        <w:t>уроков</w:t>
      </w:r>
      <w:r w:rsidRPr="00715149">
        <w:rPr>
          <w:rFonts w:hAnsi="Times New Roman" w:cs="Times New Roman"/>
        </w:rPr>
        <w:t xml:space="preserve">, </w:t>
      </w:r>
      <w:r w:rsidRPr="00715149">
        <w:rPr>
          <w:rFonts w:hAnsi="Times New Roman" w:cs="Times New Roman"/>
        </w:rPr>
        <w:t>занятий</w:t>
      </w:r>
      <w:r w:rsidRPr="00715149">
        <w:rPr>
          <w:rFonts w:hAnsi="Times New Roman" w:cs="Times New Roman"/>
        </w:rPr>
        <w:t>;</w:t>
      </w:r>
    </w:p>
    <w:p w:rsidR="00C658F0" w:rsidRPr="00715149" w:rsidRDefault="00C658F0" w:rsidP="00BE77F8">
      <w:pPr>
        <w:widowControl/>
        <w:numPr>
          <w:ilvl w:val="0"/>
          <w:numId w:val="36"/>
        </w:numPr>
        <w:spacing w:before="100" w:beforeAutospacing="1" w:after="100" w:afterAutospacing="1"/>
        <w:ind w:left="780" w:right="180"/>
        <w:contextualSpacing/>
        <w:rPr>
          <w:rFonts w:hAnsi="Times New Roman" w:cs="Times New Roman"/>
        </w:rPr>
      </w:pPr>
      <w:r w:rsidRPr="00715149">
        <w:rPr>
          <w:rFonts w:hAnsi="Times New Roman" w:cs="Times New Roman"/>
        </w:rPr>
        <w:t>включение</w:t>
      </w:r>
      <w:r w:rsidRPr="00715149">
        <w:rPr>
          <w:rFonts w:hAnsi="Times New Roman" w:cs="Times New Roman"/>
        </w:rPr>
        <w:t xml:space="preserve"> </w:t>
      </w:r>
      <w:r w:rsidRPr="00715149">
        <w:rPr>
          <w:rFonts w:hAnsi="Times New Roman" w:cs="Times New Roman"/>
        </w:rPr>
        <w:t>учителями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рабочие</w:t>
      </w:r>
      <w:r w:rsidRPr="00715149">
        <w:rPr>
          <w:rFonts w:hAnsi="Times New Roman" w:cs="Times New Roman"/>
        </w:rPr>
        <w:t xml:space="preserve"> </w:t>
      </w:r>
      <w:r w:rsidRPr="00715149">
        <w:rPr>
          <w:rFonts w:hAnsi="Times New Roman" w:cs="Times New Roman"/>
        </w:rPr>
        <w:t>программы</w:t>
      </w:r>
      <w:r w:rsidRPr="00715149">
        <w:rPr>
          <w:rFonts w:hAnsi="Times New Roman" w:cs="Times New Roman"/>
        </w:rPr>
        <w:t xml:space="preserve"> </w:t>
      </w:r>
      <w:r w:rsidRPr="00715149">
        <w:rPr>
          <w:rFonts w:hAnsi="Times New Roman" w:cs="Times New Roman"/>
        </w:rPr>
        <w:t>учебных</w:t>
      </w:r>
      <w:r w:rsidRPr="00715149">
        <w:rPr>
          <w:rFonts w:hAnsi="Times New Roman" w:cs="Times New Roman"/>
        </w:rPr>
        <w:t xml:space="preserve"> </w:t>
      </w:r>
      <w:r w:rsidRPr="00715149">
        <w:rPr>
          <w:rFonts w:hAnsi="Times New Roman" w:cs="Times New Roman"/>
        </w:rPr>
        <w:t>предметов</w:t>
      </w:r>
      <w:r w:rsidRPr="00715149">
        <w:rPr>
          <w:rFonts w:hAnsi="Times New Roman" w:cs="Times New Roman"/>
        </w:rPr>
        <w:t xml:space="preserve">, </w:t>
      </w:r>
      <w:r w:rsidRPr="00715149">
        <w:rPr>
          <w:rFonts w:hAnsi="Times New Roman" w:cs="Times New Roman"/>
        </w:rPr>
        <w:t>курсов</w:t>
      </w:r>
      <w:r w:rsidRPr="00715149">
        <w:rPr>
          <w:rFonts w:hAnsi="Times New Roman" w:cs="Times New Roman"/>
        </w:rPr>
        <w:t xml:space="preserve">, </w:t>
      </w:r>
      <w:r w:rsidRPr="00715149">
        <w:rPr>
          <w:rFonts w:hAnsi="Times New Roman" w:cs="Times New Roman"/>
        </w:rPr>
        <w:t>модулей</w:t>
      </w:r>
      <w:r w:rsidRPr="00715149">
        <w:rPr>
          <w:rFonts w:hAnsi="Times New Roman" w:cs="Times New Roman"/>
        </w:rPr>
        <w:t xml:space="preserve"> </w:t>
      </w:r>
      <w:r w:rsidRPr="00715149">
        <w:rPr>
          <w:rFonts w:hAnsi="Times New Roman" w:cs="Times New Roman"/>
        </w:rPr>
        <w:t>тематики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соответствии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календарным</w:t>
      </w:r>
      <w:r w:rsidRPr="00715149">
        <w:rPr>
          <w:rFonts w:hAnsi="Times New Roman" w:cs="Times New Roman"/>
        </w:rPr>
        <w:t xml:space="preserve"> </w:t>
      </w:r>
      <w:r w:rsidRPr="00715149">
        <w:rPr>
          <w:rFonts w:hAnsi="Times New Roman" w:cs="Times New Roman"/>
        </w:rPr>
        <w:t>планом</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w:t>
      </w:r>
    </w:p>
    <w:p w:rsidR="00C658F0" w:rsidRPr="00715149" w:rsidRDefault="00C658F0" w:rsidP="00BE77F8">
      <w:pPr>
        <w:widowControl/>
        <w:numPr>
          <w:ilvl w:val="0"/>
          <w:numId w:val="36"/>
        </w:numPr>
        <w:spacing w:before="100" w:beforeAutospacing="1" w:after="100" w:afterAutospacing="1"/>
        <w:ind w:left="780" w:right="180"/>
        <w:contextualSpacing/>
        <w:rPr>
          <w:rFonts w:hAnsi="Times New Roman" w:cs="Times New Roman"/>
        </w:rPr>
      </w:pPr>
      <w:r w:rsidRPr="00715149">
        <w:rPr>
          <w:rFonts w:hAnsi="Times New Roman" w:cs="Times New Roman"/>
        </w:rPr>
        <w:t>выбор</w:t>
      </w:r>
      <w:r w:rsidRPr="00715149">
        <w:rPr>
          <w:rFonts w:hAnsi="Times New Roman" w:cs="Times New Roman"/>
        </w:rPr>
        <w:t xml:space="preserve"> </w:t>
      </w:r>
      <w:r w:rsidRPr="00715149">
        <w:rPr>
          <w:rFonts w:hAnsi="Times New Roman" w:cs="Times New Roman"/>
        </w:rPr>
        <w:t>методов</w:t>
      </w:r>
      <w:r w:rsidRPr="00715149">
        <w:rPr>
          <w:rFonts w:hAnsi="Times New Roman" w:cs="Times New Roman"/>
        </w:rPr>
        <w:t xml:space="preserve">, </w:t>
      </w:r>
      <w:r w:rsidRPr="00715149">
        <w:rPr>
          <w:rFonts w:hAnsi="Times New Roman" w:cs="Times New Roman"/>
        </w:rPr>
        <w:t>методик</w:t>
      </w:r>
      <w:r w:rsidRPr="00715149">
        <w:rPr>
          <w:rFonts w:hAnsi="Times New Roman" w:cs="Times New Roman"/>
        </w:rPr>
        <w:t xml:space="preserve">, </w:t>
      </w:r>
      <w:r w:rsidRPr="00715149">
        <w:rPr>
          <w:rFonts w:hAnsi="Times New Roman" w:cs="Times New Roman"/>
        </w:rPr>
        <w:t>технологий</w:t>
      </w:r>
      <w:r w:rsidRPr="00715149">
        <w:rPr>
          <w:rFonts w:hAnsi="Times New Roman" w:cs="Times New Roman"/>
        </w:rPr>
        <w:t xml:space="preserve">, </w:t>
      </w:r>
      <w:r w:rsidRPr="00715149">
        <w:rPr>
          <w:rFonts w:hAnsi="Times New Roman" w:cs="Times New Roman"/>
        </w:rPr>
        <w:t>оказывающих</w:t>
      </w:r>
      <w:r w:rsidRPr="00715149">
        <w:rPr>
          <w:rFonts w:hAnsi="Times New Roman" w:cs="Times New Roman"/>
        </w:rPr>
        <w:t xml:space="preserve"> </w:t>
      </w:r>
      <w:r w:rsidRPr="00715149">
        <w:rPr>
          <w:rFonts w:hAnsi="Times New Roman" w:cs="Times New Roman"/>
        </w:rPr>
        <w:t>воспитательное</w:t>
      </w:r>
      <w:r w:rsidRPr="00715149">
        <w:rPr>
          <w:rFonts w:hAnsi="Times New Roman" w:cs="Times New Roman"/>
        </w:rPr>
        <w:t xml:space="preserve"> </w:t>
      </w:r>
      <w:r w:rsidRPr="00715149">
        <w:rPr>
          <w:rFonts w:hAnsi="Times New Roman" w:cs="Times New Roman"/>
        </w:rPr>
        <w:t>воздействие</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личность</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соответствии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воспитательным</w:t>
      </w:r>
      <w:r w:rsidRPr="00715149">
        <w:rPr>
          <w:rFonts w:hAnsi="Times New Roman" w:cs="Times New Roman"/>
        </w:rPr>
        <w:t xml:space="preserve"> </w:t>
      </w:r>
      <w:r w:rsidRPr="00715149">
        <w:rPr>
          <w:rFonts w:hAnsi="Times New Roman" w:cs="Times New Roman"/>
        </w:rPr>
        <w:t>идеалом</w:t>
      </w:r>
      <w:r w:rsidRPr="00715149">
        <w:rPr>
          <w:rFonts w:hAnsi="Times New Roman" w:cs="Times New Roman"/>
        </w:rPr>
        <w:t xml:space="preserve">, </w:t>
      </w:r>
      <w:r w:rsidRPr="00715149">
        <w:rPr>
          <w:rFonts w:hAnsi="Times New Roman" w:cs="Times New Roman"/>
        </w:rPr>
        <w:t>целью</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задачами</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целевыми</w:t>
      </w:r>
      <w:r w:rsidRPr="00715149">
        <w:rPr>
          <w:rFonts w:hAnsi="Times New Roman" w:cs="Times New Roman"/>
        </w:rPr>
        <w:t xml:space="preserve"> </w:t>
      </w:r>
      <w:r w:rsidRPr="00715149">
        <w:rPr>
          <w:rFonts w:hAnsi="Times New Roman" w:cs="Times New Roman"/>
        </w:rPr>
        <w:t>ориентирами</w:t>
      </w:r>
      <w:r w:rsidRPr="00715149">
        <w:rPr>
          <w:rFonts w:hAnsi="Times New Roman" w:cs="Times New Roman"/>
        </w:rPr>
        <w:t xml:space="preserve"> </w:t>
      </w:r>
      <w:r w:rsidRPr="00715149">
        <w:rPr>
          <w:rFonts w:hAnsi="Times New Roman" w:cs="Times New Roman"/>
        </w:rPr>
        <w:t>результатов</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реализацию</w:t>
      </w:r>
      <w:r w:rsidRPr="00715149">
        <w:rPr>
          <w:rFonts w:hAnsi="Times New Roman" w:cs="Times New Roman"/>
        </w:rPr>
        <w:t xml:space="preserve"> </w:t>
      </w:r>
      <w:r w:rsidRPr="00715149">
        <w:rPr>
          <w:rFonts w:hAnsi="Times New Roman" w:cs="Times New Roman"/>
        </w:rPr>
        <w:t>приоритета</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учебной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w:t>
      </w:r>
    </w:p>
    <w:p w:rsidR="00C658F0" w:rsidRPr="00715149" w:rsidRDefault="00C658F0" w:rsidP="00BE77F8">
      <w:pPr>
        <w:widowControl/>
        <w:numPr>
          <w:ilvl w:val="0"/>
          <w:numId w:val="36"/>
        </w:numPr>
        <w:spacing w:before="100" w:beforeAutospacing="1" w:after="100" w:afterAutospacing="1"/>
        <w:ind w:left="780" w:right="180"/>
        <w:contextualSpacing/>
        <w:rPr>
          <w:rFonts w:hAnsi="Times New Roman" w:cs="Times New Roman"/>
        </w:rPr>
      </w:pPr>
      <w:r w:rsidRPr="00715149">
        <w:rPr>
          <w:rFonts w:hAnsi="Times New Roman" w:cs="Times New Roman"/>
        </w:rPr>
        <w:t>привлечение</w:t>
      </w:r>
      <w:r w:rsidRPr="00715149">
        <w:rPr>
          <w:rFonts w:hAnsi="Times New Roman" w:cs="Times New Roman"/>
        </w:rPr>
        <w:t xml:space="preserve"> </w:t>
      </w:r>
      <w:r w:rsidRPr="00715149">
        <w:rPr>
          <w:rFonts w:hAnsi="Times New Roman" w:cs="Times New Roman"/>
        </w:rPr>
        <w:t>внимания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ценностному</w:t>
      </w:r>
      <w:r w:rsidRPr="00715149">
        <w:rPr>
          <w:rFonts w:hAnsi="Times New Roman" w:cs="Times New Roman"/>
        </w:rPr>
        <w:t xml:space="preserve"> </w:t>
      </w:r>
      <w:r w:rsidRPr="00715149">
        <w:rPr>
          <w:rFonts w:hAnsi="Times New Roman" w:cs="Times New Roman"/>
        </w:rPr>
        <w:t>аспекту</w:t>
      </w:r>
      <w:r w:rsidRPr="00715149">
        <w:rPr>
          <w:rFonts w:hAnsi="Times New Roman" w:cs="Times New Roman"/>
        </w:rPr>
        <w:t xml:space="preserve"> </w:t>
      </w:r>
      <w:r w:rsidRPr="00715149">
        <w:rPr>
          <w:rFonts w:hAnsi="Times New Roman" w:cs="Times New Roman"/>
        </w:rPr>
        <w:t>изучаемых</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уроках</w:t>
      </w:r>
      <w:r w:rsidRPr="00715149">
        <w:rPr>
          <w:rFonts w:hAnsi="Times New Roman" w:cs="Times New Roman"/>
        </w:rPr>
        <w:t xml:space="preserve"> </w:t>
      </w:r>
      <w:r w:rsidRPr="00715149">
        <w:rPr>
          <w:rFonts w:hAnsi="Times New Roman" w:cs="Times New Roman"/>
        </w:rPr>
        <w:t>предметов</w:t>
      </w:r>
      <w:r w:rsidRPr="00715149">
        <w:rPr>
          <w:rFonts w:hAnsi="Times New Roman" w:cs="Times New Roman"/>
        </w:rPr>
        <w:t xml:space="preserve">, </w:t>
      </w:r>
      <w:r w:rsidRPr="00715149">
        <w:rPr>
          <w:rFonts w:hAnsi="Times New Roman" w:cs="Times New Roman"/>
        </w:rPr>
        <w:t>явлений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событий</w:t>
      </w:r>
      <w:r w:rsidRPr="00715149">
        <w:rPr>
          <w:rFonts w:hAnsi="Times New Roman" w:cs="Times New Roman"/>
        </w:rPr>
        <w:t xml:space="preserve">, </w:t>
      </w:r>
      <w:r w:rsidRPr="00715149">
        <w:rPr>
          <w:rFonts w:hAnsi="Times New Roman" w:cs="Times New Roman"/>
        </w:rPr>
        <w:t>инициирование</w:t>
      </w:r>
      <w:r w:rsidRPr="00715149">
        <w:rPr>
          <w:rFonts w:hAnsi="Times New Roman" w:cs="Times New Roman"/>
        </w:rPr>
        <w:t xml:space="preserve"> </w:t>
      </w:r>
      <w:r w:rsidRPr="00715149">
        <w:rPr>
          <w:rFonts w:hAnsi="Times New Roman" w:cs="Times New Roman"/>
        </w:rPr>
        <w:t>обсуждений</w:t>
      </w:r>
      <w:r w:rsidRPr="00715149">
        <w:rPr>
          <w:rFonts w:hAnsi="Times New Roman" w:cs="Times New Roman"/>
        </w:rPr>
        <w:t xml:space="preserve">, </w:t>
      </w:r>
      <w:r w:rsidRPr="00715149">
        <w:rPr>
          <w:rFonts w:hAnsi="Times New Roman" w:cs="Times New Roman"/>
        </w:rPr>
        <w:t>высказываний</w:t>
      </w:r>
      <w:r w:rsidRPr="00715149">
        <w:rPr>
          <w:rFonts w:hAnsi="Times New Roman" w:cs="Times New Roman"/>
        </w:rPr>
        <w:t xml:space="preserve"> </w:t>
      </w:r>
      <w:r w:rsidRPr="00715149">
        <w:rPr>
          <w:rFonts w:hAnsi="Times New Roman" w:cs="Times New Roman"/>
        </w:rPr>
        <w:t>своего</w:t>
      </w:r>
      <w:r w:rsidRPr="00715149">
        <w:rPr>
          <w:rFonts w:hAnsi="Times New Roman" w:cs="Times New Roman"/>
        </w:rPr>
        <w:t xml:space="preserve"> </w:t>
      </w:r>
      <w:r w:rsidRPr="00715149">
        <w:rPr>
          <w:rFonts w:hAnsi="Times New Roman" w:cs="Times New Roman"/>
        </w:rPr>
        <w:t>мнения</w:t>
      </w:r>
      <w:r w:rsidRPr="00715149">
        <w:rPr>
          <w:rFonts w:hAnsi="Times New Roman" w:cs="Times New Roman"/>
        </w:rPr>
        <w:t xml:space="preserve">, </w:t>
      </w:r>
      <w:r w:rsidRPr="00715149">
        <w:rPr>
          <w:rFonts w:hAnsi="Times New Roman" w:cs="Times New Roman"/>
        </w:rPr>
        <w:t>выработки</w:t>
      </w:r>
      <w:r w:rsidRPr="00715149">
        <w:rPr>
          <w:rFonts w:hAnsi="Times New Roman" w:cs="Times New Roman"/>
        </w:rPr>
        <w:t xml:space="preserve"> </w:t>
      </w:r>
      <w:r w:rsidRPr="00715149">
        <w:rPr>
          <w:rFonts w:hAnsi="Times New Roman" w:cs="Times New Roman"/>
        </w:rPr>
        <w:t>своего</w:t>
      </w:r>
      <w:r w:rsidRPr="00715149">
        <w:rPr>
          <w:rFonts w:hAnsi="Times New Roman" w:cs="Times New Roman"/>
        </w:rPr>
        <w:t xml:space="preserve"> </w:t>
      </w:r>
      <w:r w:rsidRPr="00715149">
        <w:rPr>
          <w:rFonts w:hAnsi="Times New Roman" w:cs="Times New Roman"/>
        </w:rPr>
        <w:t>личностного</w:t>
      </w:r>
      <w:r w:rsidRPr="00715149">
        <w:rPr>
          <w:rFonts w:hAnsi="Times New Roman" w:cs="Times New Roman"/>
        </w:rPr>
        <w:t xml:space="preserve"> </w:t>
      </w:r>
      <w:r w:rsidRPr="00715149">
        <w:rPr>
          <w:rFonts w:hAnsi="Times New Roman" w:cs="Times New Roman"/>
        </w:rPr>
        <w:t>отношения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изучаемым</w:t>
      </w:r>
      <w:r w:rsidRPr="00715149">
        <w:rPr>
          <w:rFonts w:hAnsi="Times New Roman" w:cs="Times New Roman"/>
        </w:rPr>
        <w:t xml:space="preserve"> </w:t>
      </w:r>
      <w:r w:rsidRPr="00715149">
        <w:rPr>
          <w:rFonts w:hAnsi="Times New Roman" w:cs="Times New Roman"/>
        </w:rPr>
        <w:t>событиям</w:t>
      </w:r>
      <w:r w:rsidRPr="00715149">
        <w:rPr>
          <w:rFonts w:hAnsi="Times New Roman" w:cs="Times New Roman"/>
        </w:rPr>
        <w:t xml:space="preserve">, </w:t>
      </w:r>
      <w:r w:rsidRPr="00715149">
        <w:rPr>
          <w:rFonts w:hAnsi="Times New Roman" w:cs="Times New Roman"/>
        </w:rPr>
        <w:t>явлениям</w:t>
      </w:r>
      <w:r w:rsidRPr="00715149">
        <w:rPr>
          <w:rFonts w:hAnsi="Times New Roman" w:cs="Times New Roman"/>
        </w:rPr>
        <w:t xml:space="preserve">, </w:t>
      </w:r>
      <w:r w:rsidRPr="00715149">
        <w:rPr>
          <w:rFonts w:hAnsi="Times New Roman" w:cs="Times New Roman"/>
        </w:rPr>
        <w:t>лицам</w:t>
      </w:r>
      <w:r w:rsidRPr="00715149">
        <w:rPr>
          <w:rFonts w:hAnsi="Times New Roman" w:cs="Times New Roman"/>
        </w:rPr>
        <w:t>;</w:t>
      </w:r>
    </w:p>
    <w:p w:rsidR="00C658F0" w:rsidRPr="00715149" w:rsidRDefault="00C658F0" w:rsidP="00BE77F8">
      <w:pPr>
        <w:widowControl/>
        <w:numPr>
          <w:ilvl w:val="0"/>
          <w:numId w:val="36"/>
        </w:numPr>
        <w:spacing w:before="100" w:beforeAutospacing="1" w:after="100" w:afterAutospacing="1"/>
        <w:ind w:left="780" w:right="180"/>
        <w:contextualSpacing/>
        <w:rPr>
          <w:rFonts w:hAnsi="Times New Roman" w:cs="Times New Roman"/>
        </w:rPr>
      </w:pPr>
      <w:r w:rsidRPr="00715149">
        <w:rPr>
          <w:rFonts w:hAnsi="Times New Roman" w:cs="Times New Roman"/>
        </w:rPr>
        <w:t>применение</w:t>
      </w:r>
      <w:r w:rsidRPr="00715149">
        <w:rPr>
          <w:rFonts w:hAnsi="Times New Roman" w:cs="Times New Roman"/>
        </w:rPr>
        <w:t xml:space="preserve"> </w:t>
      </w:r>
      <w:r w:rsidRPr="00715149">
        <w:rPr>
          <w:rFonts w:hAnsi="Times New Roman" w:cs="Times New Roman"/>
        </w:rPr>
        <w:t>интерактивных</w:t>
      </w:r>
      <w:r w:rsidRPr="00715149">
        <w:rPr>
          <w:rFonts w:hAnsi="Times New Roman" w:cs="Times New Roman"/>
        </w:rPr>
        <w:t xml:space="preserve"> </w:t>
      </w:r>
      <w:r w:rsidRPr="00715149">
        <w:rPr>
          <w:rFonts w:hAnsi="Times New Roman" w:cs="Times New Roman"/>
        </w:rPr>
        <w:t>форм</w:t>
      </w:r>
      <w:r w:rsidRPr="00715149">
        <w:rPr>
          <w:rFonts w:hAnsi="Times New Roman" w:cs="Times New Roman"/>
        </w:rPr>
        <w:t xml:space="preserve"> </w:t>
      </w:r>
      <w:r w:rsidRPr="00715149">
        <w:rPr>
          <w:rFonts w:hAnsi="Times New Roman" w:cs="Times New Roman"/>
        </w:rPr>
        <w:t>учебной</w:t>
      </w:r>
      <w:r w:rsidRPr="00715149">
        <w:rPr>
          <w:rFonts w:hAnsi="Times New Roman" w:cs="Times New Roman"/>
        </w:rPr>
        <w:t xml:space="preserve"> </w:t>
      </w:r>
      <w:r w:rsidRPr="00715149">
        <w:rPr>
          <w:rFonts w:hAnsi="Times New Roman" w:cs="Times New Roman"/>
        </w:rPr>
        <w:t>работы</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интеллектуальных</w:t>
      </w:r>
      <w:r w:rsidRPr="00715149">
        <w:rPr>
          <w:rFonts w:hAnsi="Times New Roman" w:cs="Times New Roman"/>
        </w:rPr>
        <w:t xml:space="preserve">, </w:t>
      </w:r>
      <w:r w:rsidRPr="00715149">
        <w:rPr>
          <w:rFonts w:hAnsi="Times New Roman" w:cs="Times New Roman"/>
        </w:rPr>
        <w:t>стимулирующих</w:t>
      </w:r>
      <w:r w:rsidRPr="00715149">
        <w:rPr>
          <w:rFonts w:hAnsi="Times New Roman" w:cs="Times New Roman"/>
        </w:rPr>
        <w:t xml:space="preserve"> </w:t>
      </w:r>
      <w:r w:rsidRPr="00715149">
        <w:rPr>
          <w:rFonts w:hAnsi="Times New Roman" w:cs="Times New Roman"/>
        </w:rPr>
        <w:t>познавательную</w:t>
      </w:r>
      <w:r w:rsidRPr="00715149">
        <w:rPr>
          <w:rFonts w:hAnsi="Times New Roman" w:cs="Times New Roman"/>
        </w:rPr>
        <w:t xml:space="preserve"> </w:t>
      </w:r>
      <w:r w:rsidRPr="00715149">
        <w:rPr>
          <w:rFonts w:hAnsi="Times New Roman" w:cs="Times New Roman"/>
        </w:rPr>
        <w:t>мотивацию</w:t>
      </w:r>
      <w:r w:rsidRPr="00715149">
        <w:rPr>
          <w:rFonts w:hAnsi="Times New Roman" w:cs="Times New Roman"/>
        </w:rPr>
        <w:t xml:space="preserve">, </w:t>
      </w:r>
      <w:r w:rsidRPr="00715149">
        <w:rPr>
          <w:rFonts w:hAnsi="Times New Roman" w:cs="Times New Roman"/>
        </w:rPr>
        <w:t>игровых</w:t>
      </w:r>
      <w:r w:rsidRPr="00715149">
        <w:rPr>
          <w:rFonts w:hAnsi="Times New Roman" w:cs="Times New Roman"/>
        </w:rPr>
        <w:t xml:space="preserve"> </w:t>
      </w:r>
      <w:r w:rsidRPr="00715149">
        <w:rPr>
          <w:rFonts w:hAnsi="Times New Roman" w:cs="Times New Roman"/>
        </w:rPr>
        <w:t>методик</w:t>
      </w:r>
      <w:r w:rsidRPr="00715149">
        <w:rPr>
          <w:rFonts w:hAnsi="Times New Roman" w:cs="Times New Roman"/>
        </w:rPr>
        <w:t xml:space="preserve">, </w:t>
      </w:r>
      <w:r w:rsidRPr="00715149">
        <w:rPr>
          <w:rFonts w:hAnsi="Times New Roman" w:cs="Times New Roman"/>
        </w:rPr>
        <w:t>дискуссий</w:t>
      </w:r>
      <w:r w:rsidRPr="00715149">
        <w:rPr>
          <w:rFonts w:hAnsi="Times New Roman" w:cs="Times New Roman"/>
        </w:rPr>
        <w:t xml:space="preserve">, </w:t>
      </w:r>
      <w:r w:rsidRPr="00715149">
        <w:rPr>
          <w:rFonts w:hAnsi="Times New Roman" w:cs="Times New Roman"/>
        </w:rPr>
        <w:t>дающих</w:t>
      </w:r>
      <w:r w:rsidRPr="00715149">
        <w:rPr>
          <w:rFonts w:hAnsi="Times New Roman" w:cs="Times New Roman"/>
        </w:rPr>
        <w:t xml:space="preserve"> </w:t>
      </w:r>
      <w:r w:rsidRPr="00715149">
        <w:rPr>
          <w:rFonts w:hAnsi="Times New Roman" w:cs="Times New Roman"/>
        </w:rPr>
        <w:t>возможность</w:t>
      </w:r>
      <w:r w:rsidRPr="00715149">
        <w:rPr>
          <w:rFonts w:hAnsi="Times New Roman" w:cs="Times New Roman"/>
        </w:rPr>
        <w:t xml:space="preserve"> </w:t>
      </w:r>
      <w:r w:rsidRPr="00715149">
        <w:rPr>
          <w:rFonts w:hAnsi="Times New Roman" w:cs="Times New Roman"/>
        </w:rPr>
        <w:t>приобрести</w:t>
      </w:r>
      <w:r w:rsidRPr="00715149">
        <w:rPr>
          <w:rFonts w:hAnsi="Times New Roman" w:cs="Times New Roman"/>
        </w:rPr>
        <w:t xml:space="preserve"> </w:t>
      </w:r>
      <w:r w:rsidRPr="00715149">
        <w:rPr>
          <w:rFonts w:hAnsi="Times New Roman" w:cs="Times New Roman"/>
        </w:rPr>
        <w:t>опыт</w:t>
      </w:r>
      <w:r w:rsidRPr="00715149">
        <w:rPr>
          <w:rFonts w:hAnsi="Times New Roman" w:cs="Times New Roman"/>
        </w:rPr>
        <w:t xml:space="preserve"> </w:t>
      </w:r>
      <w:r w:rsidRPr="00715149">
        <w:rPr>
          <w:rFonts w:hAnsi="Times New Roman" w:cs="Times New Roman"/>
        </w:rPr>
        <w:t>ведения</w:t>
      </w:r>
      <w:r w:rsidRPr="00715149">
        <w:rPr>
          <w:rFonts w:hAnsi="Times New Roman" w:cs="Times New Roman"/>
        </w:rPr>
        <w:t xml:space="preserve"> </w:t>
      </w:r>
      <w:r w:rsidRPr="00715149">
        <w:rPr>
          <w:rFonts w:hAnsi="Times New Roman" w:cs="Times New Roman"/>
        </w:rPr>
        <w:t>конструктивного</w:t>
      </w:r>
      <w:r w:rsidRPr="00715149">
        <w:rPr>
          <w:rFonts w:hAnsi="Times New Roman" w:cs="Times New Roman"/>
        </w:rPr>
        <w:t xml:space="preserve"> </w:t>
      </w:r>
      <w:r w:rsidRPr="00715149">
        <w:rPr>
          <w:rFonts w:hAnsi="Times New Roman" w:cs="Times New Roman"/>
        </w:rPr>
        <w:t>диалога</w:t>
      </w:r>
      <w:r w:rsidRPr="00715149">
        <w:rPr>
          <w:rFonts w:hAnsi="Times New Roman" w:cs="Times New Roman"/>
        </w:rPr>
        <w:t xml:space="preserve">; </w:t>
      </w:r>
      <w:r w:rsidRPr="00715149">
        <w:rPr>
          <w:rFonts w:hAnsi="Times New Roman" w:cs="Times New Roman"/>
        </w:rPr>
        <w:t>групповой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которая</w:t>
      </w:r>
      <w:r w:rsidRPr="00715149">
        <w:rPr>
          <w:rFonts w:hAnsi="Times New Roman" w:cs="Times New Roman"/>
        </w:rPr>
        <w:t xml:space="preserve"> </w:t>
      </w:r>
      <w:r w:rsidRPr="00715149">
        <w:rPr>
          <w:rFonts w:hAnsi="Times New Roman" w:cs="Times New Roman"/>
        </w:rPr>
        <w:t>учит</w:t>
      </w:r>
      <w:r w:rsidRPr="00715149">
        <w:rPr>
          <w:rFonts w:hAnsi="Times New Roman" w:cs="Times New Roman"/>
        </w:rPr>
        <w:t xml:space="preserve"> </w:t>
      </w:r>
      <w:r w:rsidRPr="00715149">
        <w:rPr>
          <w:rFonts w:hAnsi="Times New Roman" w:cs="Times New Roman"/>
        </w:rPr>
        <w:t>строить</w:t>
      </w:r>
      <w:r w:rsidRPr="00715149">
        <w:rPr>
          <w:rFonts w:hAnsi="Times New Roman" w:cs="Times New Roman"/>
        </w:rPr>
        <w:t xml:space="preserve"> </w:t>
      </w:r>
      <w:r w:rsidRPr="00715149">
        <w:rPr>
          <w:rFonts w:hAnsi="Times New Roman" w:cs="Times New Roman"/>
        </w:rPr>
        <w:t>отношения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действовать</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команде</w:t>
      </w:r>
      <w:r w:rsidRPr="00715149">
        <w:rPr>
          <w:rFonts w:hAnsi="Times New Roman" w:cs="Times New Roman"/>
        </w:rPr>
        <w:t xml:space="preserve">, </w:t>
      </w:r>
      <w:r w:rsidRPr="00715149">
        <w:rPr>
          <w:rFonts w:hAnsi="Times New Roman" w:cs="Times New Roman"/>
        </w:rPr>
        <w:t>способствует</w:t>
      </w:r>
      <w:r w:rsidRPr="00715149">
        <w:rPr>
          <w:rFonts w:hAnsi="Times New Roman" w:cs="Times New Roman"/>
        </w:rPr>
        <w:t xml:space="preserve"> </w:t>
      </w:r>
      <w:r w:rsidRPr="00715149">
        <w:rPr>
          <w:rFonts w:hAnsi="Times New Roman" w:cs="Times New Roman"/>
        </w:rPr>
        <w:t>развитию</w:t>
      </w:r>
      <w:r w:rsidRPr="00715149">
        <w:rPr>
          <w:rFonts w:hAnsi="Times New Roman" w:cs="Times New Roman"/>
        </w:rPr>
        <w:t xml:space="preserve"> </w:t>
      </w:r>
      <w:r w:rsidRPr="00715149">
        <w:rPr>
          <w:rFonts w:hAnsi="Times New Roman" w:cs="Times New Roman"/>
        </w:rPr>
        <w:t>критического</w:t>
      </w:r>
      <w:r w:rsidRPr="00715149">
        <w:rPr>
          <w:rFonts w:hAnsi="Times New Roman" w:cs="Times New Roman"/>
        </w:rPr>
        <w:t xml:space="preserve"> </w:t>
      </w:r>
      <w:r w:rsidRPr="00715149">
        <w:rPr>
          <w:rFonts w:hAnsi="Times New Roman" w:cs="Times New Roman"/>
        </w:rPr>
        <w:t>мышления</w:t>
      </w:r>
      <w:r w:rsidRPr="00715149">
        <w:rPr>
          <w:rFonts w:hAnsi="Times New Roman" w:cs="Times New Roman"/>
        </w:rPr>
        <w:t>;</w:t>
      </w:r>
    </w:p>
    <w:p w:rsidR="00C658F0" w:rsidRPr="00715149" w:rsidRDefault="00C658F0" w:rsidP="00BE77F8">
      <w:pPr>
        <w:widowControl/>
        <w:numPr>
          <w:ilvl w:val="0"/>
          <w:numId w:val="36"/>
        </w:numPr>
        <w:spacing w:before="100" w:beforeAutospacing="1" w:after="100" w:afterAutospacing="1"/>
        <w:ind w:left="780" w:right="180"/>
        <w:contextualSpacing/>
        <w:rPr>
          <w:rFonts w:hAnsi="Times New Roman" w:cs="Times New Roman"/>
        </w:rPr>
      </w:pPr>
      <w:r w:rsidRPr="00715149">
        <w:rPr>
          <w:rFonts w:hAnsi="Times New Roman" w:cs="Times New Roman"/>
        </w:rPr>
        <w:t>побуждение</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соблюдать</w:t>
      </w:r>
      <w:r w:rsidRPr="00715149">
        <w:rPr>
          <w:rFonts w:hAnsi="Times New Roman" w:cs="Times New Roman"/>
        </w:rPr>
        <w:t xml:space="preserve"> </w:t>
      </w:r>
      <w:r w:rsidRPr="00715149">
        <w:rPr>
          <w:rFonts w:hAnsi="Times New Roman" w:cs="Times New Roman"/>
        </w:rPr>
        <w:t>нормы</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правила</w:t>
      </w:r>
      <w:r w:rsidRPr="00715149">
        <w:rPr>
          <w:rFonts w:hAnsi="Times New Roman" w:cs="Times New Roman"/>
        </w:rPr>
        <w:t xml:space="preserve"> </w:t>
      </w:r>
      <w:r w:rsidRPr="00715149">
        <w:rPr>
          <w:rFonts w:hAnsi="Times New Roman" w:cs="Times New Roman"/>
        </w:rPr>
        <w:t>общения</w:t>
      </w:r>
      <w:r w:rsidRPr="00715149">
        <w:rPr>
          <w:rFonts w:hAnsi="Times New Roman" w:cs="Times New Roman"/>
        </w:rPr>
        <w:t xml:space="preserve"> </w:t>
      </w:r>
      <w:r w:rsidRPr="00715149">
        <w:rPr>
          <w:rFonts w:hAnsi="Times New Roman" w:cs="Times New Roman"/>
        </w:rPr>
        <w:t>со</w:t>
      </w:r>
      <w:r>
        <w:rPr>
          <w:rFonts w:hAnsi="Times New Roman" w:cs="Times New Roman"/>
        </w:rPr>
        <w:t> </w:t>
      </w:r>
      <w:r w:rsidRPr="00715149">
        <w:rPr>
          <w:rFonts w:hAnsi="Times New Roman" w:cs="Times New Roman"/>
        </w:rPr>
        <w:t>сверстниками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педагогическими</w:t>
      </w:r>
      <w:r w:rsidRPr="00715149">
        <w:rPr>
          <w:rFonts w:hAnsi="Times New Roman" w:cs="Times New Roman"/>
        </w:rPr>
        <w:t xml:space="preserve"> </w:t>
      </w:r>
      <w:r w:rsidRPr="00715149">
        <w:rPr>
          <w:rFonts w:hAnsi="Times New Roman" w:cs="Times New Roman"/>
        </w:rPr>
        <w:t>работниками</w:t>
      </w:r>
      <w:r w:rsidRPr="00715149">
        <w:rPr>
          <w:rFonts w:hAnsi="Times New Roman" w:cs="Times New Roman"/>
        </w:rPr>
        <w:t xml:space="preserve">, </w:t>
      </w:r>
      <w:r w:rsidRPr="00715149">
        <w:rPr>
          <w:rFonts w:hAnsi="Times New Roman" w:cs="Times New Roman"/>
        </w:rPr>
        <w:t>соответствующие</w:t>
      </w:r>
      <w:r w:rsidRPr="00715149">
        <w:rPr>
          <w:rFonts w:hAnsi="Times New Roman" w:cs="Times New Roman"/>
        </w:rPr>
        <w:t xml:space="preserve"> </w:t>
      </w:r>
      <w:r w:rsidRPr="00715149">
        <w:rPr>
          <w:rFonts w:hAnsi="Times New Roman" w:cs="Times New Roman"/>
        </w:rPr>
        <w:t>укладу</w:t>
      </w:r>
      <w:r w:rsidRPr="00715149">
        <w:rPr>
          <w:rFonts w:hAnsi="Times New Roman" w:cs="Times New Roman"/>
        </w:rPr>
        <w:t xml:space="preserve"> </w:t>
      </w:r>
      <w:r w:rsidRPr="00715149">
        <w:rPr>
          <w:rFonts w:hAnsi="Times New Roman" w:cs="Times New Roman"/>
        </w:rPr>
        <w:t>общеобразовательной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установление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поддержку</w:t>
      </w:r>
      <w:r w:rsidRPr="00715149">
        <w:rPr>
          <w:rFonts w:hAnsi="Times New Roman" w:cs="Times New Roman"/>
        </w:rPr>
        <w:t xml:space="preserve"> </w:t>
      </w:r>
      <w:r w:rsidRPr="00715149">
        <w:rPr>
          <w:rFonts w:hAnsi="Times New Roman" w:cs="Times New Roman"/>
        </w:rPr>
        <w:t>доброжелательной</w:t>
      </w:r>
      <w:r w:rsidRPr="00715149">
        <w:rPr>
          <w:rFonts w:hAnsi="Times New Roman" w:cs="Times New Roman"/>
        </w:rPr>
        <w:t xml:space="preserve"> </w:t>
      </w:r>
      <w:r w:rsidRPr="00715149">
        <w:rPr>
          <w:rFonts w:hAnsi="Times New Roman" w:cs="Times New Roman"/>
        </w:rPr>
        <w:t>атмосферы</w:t>
      </w:r>
      <w:r w:rsidRPr="00715149">
        <w:rPr>
          <w:rFonts w:hAnsi="Times New Roman" w:cs="Times New Roman"/>
        </w:rPr>
        <w:t>;</w:t>
      </w:r>
    </w:p>
    <w:p w:rsidR="00C658F0" w:rsidRPr="00715149" w:rsidRDefault="00C658F0" w:rsidP="00BE77F8">
      <w:pPr>
        <w:widowControl/>
        <w:numPr>
          <w:ilvl w:val="0"/>
          <w:numId w:val="36"/>
        </w:numPr>
        <w:spacing w:before="100" w:beforeAutospacing="1" w:after="100" w:afterAutospacing="1"/>
        <w:ind w:left="780" w:right="180"/>
        <w:contextualSpacing/>
        <w:rPr>
          <w:rFonts w:hAnsi="Times New Roman" w:cs="Times New Roman"/>
        </w:rPr>
      </w:pP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наставничества</w:t>
      </w:r>
      <w:r w:rsidRPr="00715149">
        <w:rPr>
          <w:rFonts w:hAnsi="Times New Roman" w:cs="Times New Roman"/>
        </w:rPr>
        <w:t xml:space="preserve"> </w:t>
      </w:r>
      <w:r w:rsidRPr="00715149">
        <w:rPr>
          <w:rFonts w:hAnsi="Times New Roman" w:cs="Times New Roman"/>
        </w:rPr>
        <w:t>мотивированными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эрудированными</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над</w:t>
      </w:r>
      <w:r w:rsidRPr="00715149">
        <w:rPr>
          <w:rFonts w:hAnsi="Times New Roman" w:cs="Times New Roman"/>
        </w:rPr>
        <w:t xml:space="preserve"> </w:t>
      </w:r>
      <w:r w:rsidRPr="00715149">
        <w:rPr>
          <w:rFonts w:hAnsi="Times New Roman" w:cs="Times New Roman"/>
        </w:rPr>
        <w:t>неуспевающими</w:t>
      </w:r>
      <w:r w:rsidRPr="00715149">
        <w:rPr>
          <w:rFonts w:hAnsi="Times New Roman" w:cs="Times New Roman"/>
        </w:rPr>
        <w:t xml:space="preserve"> </w:t>
      </w:r>
      <w:r w:rsidRPr="00715149">
        <w:rPr>
          <w:rFonts w:hAnsi="Times New Roman" w:cs="Times New Roman"/>
        </w:rPr>
        <w:t>одноклассниками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особыми</w:t>
      </w:r>
      <w:r w:rsidRPr="00715149">
        <w:rPr>
          <w:rFonts w:hAnsi="Times New Roman" w:cs="Times New Roman"/>
        </w:rPr>
        <w:t xml:space="preserve"> </w:t>
      </w:r>
      <w:r w:rsidRPr="00715149">
        <w:rPr>
          <w:rFonts w:hAnsi="Times New Roman" w:cs="Times New Roman"/>
        </w:rPr>
        <w:t>образовательными</w:t>
      </w:r>
      <w:r w:rsidRPr="00715149">
        <w:rPr>
          <w:rFonts w:hAnsi="Times New Roman" w:cs="Times New Roman"/>
        </w:rPr>
        <w:t xml:space="preserve"> </w:t>
      </w:r>
      <w:r w:rsidRPr="00715149">
        <w:rPr>
          <w:rFonts w:hAnsi="Times New Roman" w:cs="Times New Roman"/>
        </w:rPr>
        <w:t>потребностями</w:t>
      </w:r>
      <w:r w:rsidRPr="00715149">
        <w:rPr>
          <w:rFonts w:hAnsi="Times New Roman" w:cs="Times New Roman"/>
        </w:rPr>
        <w:t xml:space="preserve">, </w:t>
      </w:r>
      <w:r w:rsidRPr="00715149">
        <w:rPr>
          <w:rFonts w:hAnsi="Times New Roman" w:cs="Times New Roman"/>
        </w:rPr>
        <w:t>дающего</w:t>
      </w:r>
      <w:r w:rsidRPr="00715149">
        <w:rPr>
          <w:rFonts w:hAnsi="Times New Roman" w:cs="Times New Roman"/>
        </w:rPr>
        <w:t xml:space="preserve"> </w:t>
      </w:r>
      <w:r w:rsidRPr="00715149">
        <w:rPr>
          <w:rFonts w:hAnsi="Times New Roman" w:cs="Times New Roman"/>
        </w:rPr>
        <w:t>обучающимся</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 xml:space="preserve"> </w:t>
      </w:r>
      <w:r w:rsidRPr="00715149">
        <w:rPr>
          <w:rFonts w:hAnsi="Times New Roman" w:cs="Times New Roman"/>
        </w:rPr>
        <w:t>значимый</w:t>
      </w:r>
      <w:r w:rsidRPr="00715149">
        <w:rPr>
          <w:rFonts w:hAnsi="Times New Roman" w:cs="Times New Roman"/>
        </w:rPr>
        <w:t xml:space="preserve"> </w:t>
      </w:r>
      <w:r w:rsidRPr="00715149">
        <w:rPr>
          <w:rFonts w:hAnsi="Times New Roman" w:cs="Times New Roman"/>
        </w:rPr>
        <w:t>опыт</w:t>
      </w:r>
      <w:r w:rsidRPr="00715149">
        <w:rPr>
          <w:rFonts w:hAnsi="Times New Roman" w:cs="Times New Roman"/>
        </w:rPr>
        <w:t xml:space="preserve"> </w:t>
      </w:r>
      <w:r w:rsidRPr="00715149">
        <w:rPr>
          <w:rFonts w:hAnsi="Times New Roman" w:cs="Times New Roman"/>
        </w:rPr>
        <w:t>сотрудничества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взаимной</w:t>
      </w:r>
      <w:r w:rsidRPr="00715149">
        <w:rPr>
          <w:rFonts w:hAnsi="Times New Roman" w:cs="Times New Roman"/>
        </w:rPr>
        <w:t xml:space="preserve"> </w:t>
      </w:r>
      <w:r w:rsidRPr="00715149">
        <w:rPr>
          <w:rFonts w:hAnsi="Times New Roman" w:cs="Times New Roman"/>
        </w:rPr>
        <w:t>помощи</w:t>
      </w:r>
      <w:r w:rsidRPr="00715149">
        <w:rPr>
          <w:rFonts w:hAnsi="Times New Roman" w:cs="Times New Roman"/>
        </w:rPr>
        <w:t>;</w:t>
      </w:r>
    </w:p>
    <w:p w:rsidR="00C658F0" w:rsidRPr="00715149" w:rsidRDefault="00C658F0" w:rsidP="00BE77F8">
      <w:pPr>
        <w:widowControl/>
        <w:numPr>
          <w:ilvl w:val="0"/>
          <w:numId w:val="36"/>
        </w:numPr>
        <w:spacing w:before="100" w:beforeAutospacing="1" w:after="100" w:afterAutospacing="1"/>
        <w:ind w:left="780" w:right="180"/>
        <w:rPr>
          <w:rFonts w:hAnsi="Times New Roman" w:cs="Times New Roman"/>
        </w:rPr>
      </w:pPr>
      <w:r w:rsidRPr="00715149">
        <w:rPr>
          <w:rFonts w:hAnsi="Times New Roman" w:cs="Times New Roman"/>
        </w:rPr>
        <w:t>инициирование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поддержку</w:t>
      </w:r>
      <w:r w:rsidRPr="00715149">
        <w:rPr>
          <w:rFonts w:hAnsi="Times New Roman" w:cs="Times New Roman"/>
        </w:rPr>
        <w:t xml:space="preserve"> </w:t>
      </w:r>
      <w:r w:rsidRPr="00715149">
        <w:rPr>
          <w:rFonts w:hAnsi="Times New Roman" w:cs="Times New Roman"/>
        </w:rPr>
        <w:t>исследовательской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планирование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выполнение</w:t>
      </w:r>
      <w:r w:rsidRPr="00715149">
        <w:rPr>
          <w:rFonts w:hAnsi="Times New Roman" w:cs="Times New Roman"/>
        </w:rPr>
        <w:t xml:space="preserve"> </w:t>
      </w:r>
      <w:r w:rsidRPr="00715149">
        <w:rPr>
          <w:rFonts w:hAnsi="Times New Roman" w:cs="Times New Roman"/>
        </w:rPr>
        <w:t>индивидуальных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групповых</w:t>
      </w:r>
      <w:r w:rsidRPr="00715149">
        <w:rPr>
          <w:rFonts w:hAnsi="Times New Roman" w:cs="Times New Roman"/>
        </w:rPr>
        <w:t xml:space="preserve"> </w:t>
      </w:r>
      <w:r w:rsidRPr="00715149">
        <w:rPr>
          <w:rFonts w:hAnsi="Times New Roman" w:cs="Times New Roman"/>
        </w:rPr>
        <w:t>проектов</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Модуль</w:t>
      </w:r>
      <w:r w:rsidRPr="00715149">
        <w:rPr>
          <w:rFonts w:hAnsi="Times New Roman" w:cs="Times New Roman"/>
          <w:b/>
          <w:bCs/>
        </w:rPr>
        <w:t xml:space="preserve"> </w:t>
      </w:r>
      <w:r w:rsidRPr="00715149">
        <w:rPr>
          <w:rFonts w:hAnsi="Times New Roman" w:cs="Times New Roman"/>
          <w:b/>
          <w:bCs/>
        </w:rPr>
        <w:t>«Внеурочная</w:t>
      </w:r>
      <w:r w:rsidRPr="00715149">
        <w:rPr>
          <w:rFonts w:hAnsi="Times New Roman" w:cs="Times New Roman"/>
          <w:b/>
          <w:bCs/>
        </w:rPr>
        <w:t xml:space="preserve"> </w:t>
      </w:r>
      <w:r w:rsidRPr="00715149">
        <w:rPr>
          <w:rFonts w:hAnsi="Times New Roman" w:cs="Times New Roman"/>
          <w:b/>
          <w:bCs/>
        </w:rPr>
        <w:t>деятельность»</w:t>
      </w:r>
    </w:p>
    <w:p w:rsidR="00C658F0" w:rsidRPr="00715149" w:rsidRDefault="00C658F0" w:rsidP="00C658F0">
      <w:pPr>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 xml:space="preserve"> </w:t>
      </w:r>
      <w:r w:rsidRPr="00715149">
        <w:rPr>
          <w:rFonts w:hAnsi="Times New Roman" w:cs="Times New Roman"/>
        </w:rPr>
        <w:t>внеурочной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целях</w:t>
      </w:r>
      <w:r w:rsidRPr="00715149">
        <w:rPr>
          <w:rFonts w:hAnsi="Times New Roman" w:cs="Times New Roman"/>
        </w:rPr>
        <w:t xml:space="preserve"> </w:t>
      </w:r>
      <w:r w:rsidRPr="00715149">
        <w:rPr>
          <w:rFonts w:hAnsi="Times New Roman" w:cs="Times New Roman"/>
        </w:rPr>
        <w:t>обеспечения</w:t>
      </w:r>
      <w:r w:rsidRPr="00715149">
        <w:rPr>
          <w:rFonts w:hAnsi="Times New Roman" w:cs="Times New Roman"/>
        </w:rPr>
        <w:t xml:space="preserve"> </w:t>
      </w:r>
      <w:r w:rsidRPr="00715149">
        <w:rPr>
          <w:rFonts w:hAnsi="Times New Roman" w:cs="Times New Roman"/>
        </w:rPr>
        <w:t>индивидуальных</w:t>
      </w:r>
      <w:r w:rsidRPr="00715149">
        <w:rPr>
          <w:rFonts w:hAnsi="Times New Roman" w:cs="Times New Roman"/>
        </w:rPr>
        <w:t xml:space="preserve"> </w:t>
      </w:r>
      <w:r w:rsidRPr="00715149">
        <w:rPr>
          <w:rFonts w:hAnsi="Times New Roman" w:cs="Times New Roman"/>
        </w:rPr>
        <w:t>потребностей</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осуществляется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рамках</w:t>
      </w:r>
      <w:r w:rsidRPr="00715149">
        <w:rPr>
          <w:rFonts w:hAnsi="Times New Roman" w:cs="Times New Roman"/>
        </w:rPr>
        <w:t xml:space="preserve"> </w:t>
      </w:r>
      <w:r w:rsidRPr="00715149">
        <w:rPr>
          <w:rFonts w:hAnsi="Times New Roman" w:cs="Times New Roman"/>
        </w:rPr>
        <w:t>выбранных</w:t>
      </w:r>
      <w:r w:rsidRPr="00715149">
        <w:rPr>
          <w:rFonts w:hAnsi="Times New Roman" w:cs="Times New Roman"/>
        </w:rPr>
        <w:t xml:space="preserve"> </w:t>
      </w:r>
      <w:r w:rsidRPr="00715149">
        <w:rPr>
          <w:rFonts w:hAnsi="Times New Roman" w:cs="Times New Roman"/>
        </w:rPr>
        <w:t>ими</w:t>
      </w:r>
      <w:r w:rsidRPr="00715149">
        <w:rPr>
          <w:rFonts w:hAnsi="Times New Roman" w:cs="Times New Roman"/>
        </w:rPr>
        <w:t xml:space="preserve"> </w:t>
      </w:r>
      <w:r w:rsidRPr="00715149">
        <w:rPr>
          <w:rFonts w:hAnsi="Times New Roman" w:cs="Times New Roman"/>
        </w:rPr>
        <w:t>курсов</w:t>
      </w:r>
      <w:r w:rsidRPr="00715149">
        <w:rPr>
          <w:rFonts w:hAnsi="Times New Roman" w:cs="Times New Roman"/>
        </w:rPr>
        <w:t xml:space="preserve">, </w:t>
      </w:r>
      <w:r w:rsidRPr="00715149">
        <w:rPr>
          <w:rFonts w:hAnsi="Times New Roman" w:cs="Times New Roman"/>
        </w:rPr>
        <w:t>занятий</w:t>
      </w:r>
      <w:r w:rsidRPr="00715149">
        <w:rPr>
          <w:rFonts w:hAnsi="Times New Roman" w:cs="Times New Roman"/>
        </w:rPr>
        <w:t>:</w:t>
      </w:r>
    </w:p>
    <w:p w:rsidR="00C658F0" w:rsidRPr="00715149" w:rsidRDefault="00C658F0" w:rsidP="00BE77F8">
      <w:pPr>
        <w:widowControl/>
        <w:numPr>
          <w:ilvl w:val="0"/>
          <w:numId w:val="37"/>
        </w:numPr>
        <w:spacing w:before="100" w:beforeAutospacing="1" w:after="100" w:afterAutospacing="1"/>
        <w:ind w:left="780" w:right="180"/>
        <w:contextualSpacing/>
        <w:rPr>
          <w:rFonts w:hAnsi="Times New Roman" w:cs="Times New Roman"/>
        </w:rPr>
      </w:pPr>
      <w:r w:rsidRPr="00715149">
        <w:rPr>
          <w:rFonts w:hAnsi="Times New Roman" w:cs="Times New Roman"/>
        </w:rPr>
        <w:t>курсы</w:t>
      </w:r>
      <w:r w:rsidRPr="00715149">
        <w:rPr>
          <w:rFonts w:hAnsi="Times New Roman" w:cs="Times New Roman"/>
        </w:rPr>
        <w:t xml:space="preserve">, </w:t>
      </w:r>
      <w:r w:rsidRPr="00715149">
        <w:rPr>
          <w:rFonts w:hAnsi="Times New Roman" w:cs="Times New Roman"/>
        </w:rPr>
        <w:t>занятия</w:t>
      </w:r>
      <w:r w:rsidRPr="00715149">
        <w:rPr>
          <w:rFonts w:hAnsi="Times New Roman" w:cs="Times New Roman"/>
        </w:rPr>
        <w:t xml:space="preserve"> </w:t>
      </w:r>
      <w:r w:rsidRPr="00715149">
        <w:rPr>
          <w:rFonts w:hAnsi="Times New Roman" w:cs="Times New Roman"/>
        </w:rPr>
        <w:t>патриотической</w:t>
      </w:r>
      <w:r w:rsidRPr="00715149">
        <w:rPr>
          <w:rFonts w:hAnsi="Times New Roman" w:cs="Times New Roman"/>
        </w:rPr>
        <w:t xml:space="preserve">, </w:t>
      </w:r>
      <w:r w:rsidRPr="00715149">
        <w:rPr>
          <w:rFonts w:hAnsi="Times New Roman" w:cs="Times New Roman"/>
        </w:rPr>
        <w:t>гражданско</w:t>
      </w:r>
      <w:r w:rsidRPr="00715149">
        <w:rPr>
          <w:rFonts w:hAnsi="Times New Roman" w:cs="Times New Roman"/>
        </w:rPr>
        <w:t>-</w:t>
      </w:r>
      <w:r w:rsidRPr="00715149">
        <w:rPr>
          <w:rFonts w:hAnsi="Times New Roman" w:cs="Times New Roman"/>
        </w:rPr>
        <w:t>патриотической</w:t>
      </w:r>
      <w:r w:rsidRPr="00715149">
        <w:rPr>
          <w:rFonts w:hAnsi="Times New Roman" w:cs="Times New Roman"/>
        </w:rPr>
        <w:t xml:space="preserve">, </w:t>
      </w:r>
      <w:r w:rsidRPr="00715149">
        <w:rPr>
          <w:rFonts w:hAnsi="Times New Roman" w:cs="Times New Roman"/>
        </w:rPr>
        <w:t>военно</w:t>
      </w:r>
      <w:r w:rsidRPr="00715149">
        <w:rPr>
          <w:rFonts w:hAnsi="Times New Roman" w:cs="Times New Roman"/>
        </w:rPr>
        <w:t>-</w:t>
      </w:r>
      <w:r w:rsidRPr="00715149">
        <w:rPr>
          <w:rFonts w:hAnsi="Times New Roman" w:cs="Times New Roman"/>
        </w:rPr>
        <w:t>патриотической</w:t>
      </w:r>
      <w:r w:rsidRPr="00715149">
        <w:rPr>
          <w:rFonts w:hAnsi="Times New Roman" w:cs="Times New Roman"/>
        </w:rPr>
        <w:t xml:space="preserve">, </w:t>
      </w:r>
      <w:r w:rsidRPr="00715149">
        <w:rPr>
          <w:rFonts w:hAnsi="Times New Roman" w:cs="Times New Roman"/>
        </w:rPr>
        <w:t>краеведческой</w:t>
      </w:r>
      <w:r w:rsidRPr="00715149">
        <w:rPr>
          <w:rFonts w:hAnsi="Times New Roman" w:cs="Times New Roman"/>
        </w:rPr>
        <w:t xml:space="preserve">, </w:t>
      </w:r>
      <w:r w:rsidRPr="00715149">
        <w:rPr>
          <w:rFonts w:hAnsi="Times New Roman" w:cs="Times New Roman"/>
        </w:rPr>
        <w:t>историко</w:t>
      </w:r>
      <w:r w:rsidRPr="00715149">
        <w:rPr>
          <w:rFonts w:hAnsi="Times New Roman" w:cs="Times New Roman"/>
        </w:rPr>
        <w:t>-</w:t>
      </w:r>
      <w:r w:rsidRPr="00715149">
        <w:rPr>
          <w:rFonts w:hAnsi="Times New Roman" w:cs="Times New Roman"/>
        </w:rPr>
        <w:t>культурной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 xml:space="preserve">: </w:t>
      </w:r>
      <w:r w:rsidRPr="00715149">
        <w:rPr>
          <w:rFonts w:hAnsi="Times New Roman" w:cs="Times New Roman"/>
        </w:rPr>
        <w:t>«Разговоры</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важном»</w:t>
      </w:r>
      <w:r>
        <w:rPr>
          <w:rFonts w:hAnsi="Times New Roman" w:cs="Times New Roman"/>
        </w:rPr>
        <w:t xml:space="preserve"> </w:t>
      </w:r>
      <w:r>
        <w:rPr>
          <w:rFonts w:hAnsi="Times New Roman" w:cs="Times New Roman"/>
        </w:rPr>
        <w:t>«</w:t>
      </w:r>
      <w:r w:rsidRPr="0095324D">
        <w:rPr>
          <w:b/>
        </w:rPr>
        <w:t>Россия -мои горизонты</w:t>
      </w:r>
      <w:r>
        <w:rPr>
          <w:b/>
        </w:rPr>
        <w:t xml:space="preserve">», </w:t>
      </w:r>
      <w:r w:rsidRPr="00094791">
        <w:t>Я и общество</w:t>
      </w:r>
      <w:r>
        <w:t xml:space="preserve">, </w:t>
      </w:r>
      <w:r w:rsidRPr="00094791">
        <w:rPr>
          <w:b/>
        </w:rPr>
        <w:t>Классные встречи</w:t>
      </w:r>
      <w:r>
        <w:t xml:space="preserve"> </w:t>
      </w:r>
      <w:r w:rsidRPr="00715149">
        <w:rPr>
          <w:rFonts w:hAnsi="Times New Roman" w:cs="Times New Roman"/>
        </w:rPr>
        <w:t>;</w:t>
      </w:r>
    </w:p>
    <w:p w:rsidR="00C658F0" w:rsidRPr="00715149" w:rsidRDefault="00C658F0" w:rsidP="00BE77F8">
      <w:pPr>
        <w:widowControl/>
        <w:numPr>
          <w:ilvl w:val="0"/>
          <w:numId w:val="37"/>
        </w:numPr>
        <w:spacing w:before="100" w:beforeAutospacing="1" w:after="100" w:afterAutospacing="1"/>
        <w:ind w:left="780" w:right="180"/>
        <w:contextualSpacing/>
        <w:rPr>
          <w:rFonts w:hAnsi="Times New Roman" w:cs="Times New Roman"/>
        </w:rPr>
      </w:pPr>
      <w:r w:rsidRPr="00715149">
        <w:rPr>
          <w:rFonts w:hAnsi="Times New Roman" w:cs="Times New Roman"/>
        </w:rPr>
        <w:t>курсы</w:t>
      </w:r>
      <w:r w:rsidRPr="00715149">
        <w:rPr>
          <w:rFonts w:hAnsi="Times New Roman" w:cs="Times New Roman"/>
        </w:rPr>
        <w:t xml:space="preserve">, </w:t>
      </w:r>
      <w:r w:rsidRPr="00715149">
        <w:rPr>
          <w:rFonts w:hAnsi="Times New Roman" w:cs="Times New Roman"/>
        </w:rPr>
        <w:t>занятия</w:t>
      </w:r>
      <w:r w:rsidRPr="00715149">
        <w:rPr>
          <w:rFonts w:hAnsi="Times New Roman" w:cs="Times New Roman"/>
        </w:rPr>
        <w:t xml:space="preserve"> </w:t>
      </w:r>
      <w:r w:rsidRPr="00715149">
        <w:rPr>
          <w:rFonts w:hAnsi="Times New Roman" w:cs="Times New Roman"/>
        </w:rPr>
        <w:t>духовно</w:t>
      </w:r>
      <w:r w:rsidRPr="00715149">
        <w:rPr>
          <w:rFonts w:hAnsi="Times New Roman" w:cs="Times New Roman"/>
        </w:rPr>
        <w:t>-</w:t>
      </w:r>
      <w:r w:rsidRPr="00715149">
        <w:rPr>
          <w:rFonts w:hAnsi="Times New Roman" w:cs="Times New Roman"/>
        </w:rPr>
        <w:t>нравственной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религиозным</w:t>
      </w:r>
      <w:r w:rsidRPr="00715149">
        <w:rPr>
          <w:rFonts w:hAnsi="Times New Roman" w:cs="Times New Roman"/>
        </w:rPr>
        <w:t xml:space="preserve"> </w:t>
      </w:r>
      <w:r w:rsidRPr="00715149">
        <w:rPr>
          <w:rFonts w:hAnsi="Times New Roman" w:cs="Times New Roman"/>
        </w:rPr>
        <w:t>культурам</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основам</w:t>
      </w:r>
      <w:r w:rsidRPr="00715149">
        <w:rPr>
          <w:rFonts w:hAnsi="Times New Roman" w:cs="Times New Roman"/>
        </w:rPr>
        <w:t xml:space="preserve"> </w:t>
      </w:r>
      <w:r w:rsidRPr="00715149">
        <w:rPr>
          <w:rFonts w:hAnsi="Times New Roman" w:cs="Times New Roman"/>
        </w:rPr>
        <w:t>духовно</w:t>
      </w:r>
      <w:r w:rsidRPr="00715149">
        <w:rPr>
          <w:rFonts w:hAnsi="Times New Roman" w:cs="Times New Roman"/>
        </w:rPr>
        <w:t>-</w:t>
      </w:r>
      <w:r w:rsidRPr="00715149">
        <w:rPr>
          <w:rFonts w:hAnsi="Times New Roman" w:cs="Times New Roman"/>
        </w:rPr>
        <w:t>нравственной</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духовно</w:t>
      </w:r>
      <w:r w:rsidRPr="00715149">
        <w:rPr>
          <w:rFonts w:hAnsi="Times New Roman" w:cs="Times New Roman"/>
        </w:rPr>
        <w:t>-</w:t>
      </w:r>
      <w:r w:rsidRPr="00715149">
        <w:rPr>
          <w:rFonts w:hAnsi="Times New Roman" w:cs="Times New Roman"/>
        </w:rPr>
        <w:t>историческому</w:t>
      </w:r>
      <w:r w:rsidRPr="00715149">
        <w:rPr>
          <w:rFonts w:hAnsi="Times New Roman" w:cs="Times New Roman"/>
        </w:rPr>
        <w:t xml:space="preserve"> </w:t>
      </w:r>
      <w:r w:rsidRPr="00715149">
        <w:rPr>
          <w:rFonts w:hAnsi="Times New Roman" w:cs="Times New Roman"/>
        </w:rPr>
        <w:t>краеведению</w:t>
      </w:r>
      <w:r w:rsidRPr="00715149">
        <w:rPr>
          <w:rFonts w:hAnsi="Times New Roman" w:cs="Times New Roman"/>
        </w:rPr>
        <w:t xml:space="preserve">: </w:t>
      </w:r>
      <w:r w:rsidRPr="00715149">
        <w:rPr>
          <w:rFonts w:hAnsi="Times New Roman" w:cs="Times New Roman"/>
        </w:rPr>
        <w:t>«Народы</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религии</w:t>
      </w:r>
      <w:r w:rsidRPr="00715149">
        <w:rPr>
          <w:rFonts w:hAnsi="Times New Roman" w:cs="Times New Roman"/>
        </w:rPr>
        <w:t xml:space="preserve"> </w:t>
      </w:r>
      <w:r w:rsidRPr="00715149">
        <w:rPr>
          <w:rFonts w:hAnsi="Times New Roman" w:cs="Times New Roman"/>
        </w:rPr>
        <w:t>регионов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w:t>
      </w:r>
    </w:p>
    <w:p w:rsidR="00C658F0" w:rsidRPr="00715149" w:rsidRDefault="00C658F0" w:rsidP="00BE77F8">
      <w:pPr>
        <w:widowControl/>
        <w:numPr>
          <w:ilvl w:val="0"/>
          <w:numId w:val="37"/>
        </w:numPr>
        <w:spacing w:before="100" w:beforeAutospacing="1" w:after="100" w:afterAutospacing="1"/>
        <w:ind w:left="780" w:right="180"/>
        <w:contextualSpacing/>
        <w:rPr>
          <w:rFonts w:hAnsi="Times New Roman" w:cs="Times New Roman"/>
        </w:rPr>
      </w:pPr>
      <w:r w:rsidRPr="00715149">
        <w:rPr>
          <w:rFonts w:hAnsi="Times New Roman" w:cs="Times New Roman"/>
        </w:rPr>
        <w:t>курсы</w:t>
      </w:r>
      <w:r w:rsidRPr="00715149">
        <w:rPr>
          <w:rFonts w:hAnsi="Times New Roman" w:cs="Times New Roman"/>
        </w:rPr>
        <w:t xml:space="preserve">, </w:t>
      </w:r>
      <w:r w:rsidRPr="00715149">
        <w:rPr>
          <w:rFonts w:hAnsi="Times New Roman" w:cs="Times New Roman"/>
        </w:rPr>
        <w:t>занятия</w:t>
      </w:r>
      <w:r w:rsidRPr="00715149">
        <w:rPr>
          <w:rFonts w:hAnsi="Times New Roman" w:cs="Times New Roman"/>
        </w:rPr>
        <w:t xml:space="preserve"> </w:t>
      </w:r>
      <w:r w:rsidRPr="00715149">
        <w:rPr>
          <w:rFonts w:hAnsi="Times New Roman" w:cs="Times New Roman"/>
        </w:rPr>
        <w:t>познавательной</w:t>
      </w:r>
      <w:r w:rsidRPr="00715149">
        <w:rPr>
          <w:rFonts w:hAnsi="Times New Roman" w:cs="Times New Roman"/>
        </w:rPr>
        <w:t xml:space="preserve">, </w:t>
      </w:r>
      <w:r w:rsidRPr="00715149">
        <w:rPr>
          <w:rFonts w:hAnsi="Times New Roman" w:cs="Times New Roman"/>
        </w:rPr>
        <w:t>научной</w:t>
      </w:r>
      <w:r w:rsidRPr="00715149">
        <w:rPr>
          <w:rFonts w:hAnsi="Times New Roman" w:cs="Times New Roman"/>
        </w:rPr>
        <w:t xml:space="preserve">, </w:t>
      </w:r>
      <w:r w:rsidRPr="00715149">
        <w:rPr>
          <w:rFonts w:hAnsi="Times New Roman" w:cs="Times New Roman"/>
        </w:rPr>
        <w:t>исследовательской</w:t>
      </w:r>
      <w:r w:rsidRPr="00715149">
        <w:rPr>
          <w:rFonts w:hAnsi="Times New Roman" w:cs="Times New Roman"/>
        </w:rPr>
        <w:t xml:space="preserve">, </w:t>
      </w:r>
      <w:r w:rsidRPr="00715149">
        <w:rPr>
          <w:rFonts w:hAnsi="Times New Roman" w:cs="Times New Roman"/>
        </w:rPr>
        <w:t>просветительской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 xml:space="preserve">: </w:t>
      </w:r>
      <w:r>
        <w:rPr>
          <w:rFonts w:hAnsi="Times New Roman" w:cs="Times New Roman"/>
        </w:rPr>
        <w:t>«Химия</w:t>
      </w:r>
      <w:r>
        <w:rPr>
          <w:rFonts w:hAnsi="Times New Roman" w:cs="Times New Roman"/>
        </w:rPr>
        <w:t xml:space="preserve"> </w:t>
      </w:r>
      <w:r>
        <w:rPr>
          <w:rFonts w:hAnsi="Times New Roman" w:cs="Times New Roman"/>
        </w:rPr>
        <w:t>вокруг</w:t>
      </w:r>
      <w:r>
        <w:rPr>
          <w:rFonts w:hAnsi="Times New Roman" w:cs="Times New Roman"/>
        </w:rPr>
        <w:t xml:space="preserve"> </w:t>
      </w:r>
      <w:r>
        <w:rPr>
          <w:rFonts w:hAnsi="Times New Roman" w:cs="Times New Roman"/>
        </w:rPr>
        <w:t>нас</w:t>
      </w:r>
      <w:r w:rsidRPr="00715149">
        <w:rPr>
          <w:rFonts w:hAnsi="Times New Roman" w:cs="Times New Roman"/>
        </w:rPr>
        <w:t>»</w:t>
      </w:r>
      <w:r w:rsidRPr="00715149">
        <w:rPr>
          <w:rFonts w:hAnsi="Times New Roman" w:cs="Times New Roman"/>
        </w:rPr>
        <w:t xml:space="preserve">, </w:t>
      </w:r>
      <w:r w:rsidRPr="00094791">
        <w:t>Математика для каждого</w:t>
      </w:r>
      <w:r w:rsidRPr="00715149">
        <w:rPr>
          <w:rFonts w:hAnsi="Times New Roman" w:cs="Times New Roman"/>
        </w:rPr>
        <w:t xml:space="preserve"> </w:t>
      </w:r>
      <w:r>
        <w:rPr>
          <w:rFonts w:hAnsi="Times New Roman" w:cs="Times New Roman"/>
        </w:rPr>
        <w:t>,</w:t>
      </w:r>
      <w:r w:rsidRPr="00715149">
        <w:rPr>
          <w:rFonts w:hAnsi="Times New Roman" w:cs="Times New Roman"/>
        </w:rPr>
        <w:t>«Основы</w:t>
      </w:r>
      <w:r w:rsidRPr="00715149">
        <w:rPr>
          <w:rFonts w:hAnsi="Times New Roman" w:cs="Times New Roman"/>
        </w:rPr>
        <w:t xml:space="preserve"> </w:t>
      </w:r>
      <w:r w:rsidRPr="00715149">
        <w:rPr>
          <w:rFonts w:hAnsi="Times New Roman" w:cs="Times New Roman"/>
        </w:rPr>
        <w:t>функциональной</w:t>
      </w:r>
      <w:r w:rsidRPr="00715149">
        <w:rPr>
          <w:rFonts w:hAnsi="Times New Roman" w:cs="Times New Roman"/>
        </w:rPr>
        <w:t xml:space="preserve"> </w:t>
      </w:r>
      <w:r w:rsidRPr="00715149">
        <w:rPr>
          <w:rFonts w:hAnsi="Times New Roman" w:cs="Times New Roman"/>
        </w:rPr>
        <w:t>грамотности»</w:t>
      </w:r>
      <w:r w:rsidRPr="00715149">
        <w:rPr>
          <w:rFonts w:hAnsi="Times New Roman" w:cs="Times New Roman"/>
        </w:rPr>
        <w:t>;</w:t>
      </w:r>
    </w:p>
    <w:p w:rsidR="00C658F0" w:rsidRPr="00715149" w:rsidRDefault="00C658F0" w:rsidP="00BE77F8">
      <w:pPr>
        <w:widowControl/>
        <w:numPr>
          <w:ilvl w:val="0"/>
          <w:numId w:val="37"/>
        </w:numPr>
        <w:spacing w:before="100" w:beforeAutospacing="1" w:after="100" w:afterAutospacing="1"/>
        <w:ind w:left="780" w:right="180"/>
        <w:contextualSpacing/>
        <w:rPr>
          <w:rFonts w:hAnsi="Times New Roman" w:cs="Times New Roman"/>
        </w:rPr>
      </w:pPr>
      <w:r w:rsidRPr="00715149">
        <w:rPr>
          <w:rFonts w:hAnsi="Times New Roman" w:cs="Times New Roman"/>
        </w:rPr>
        <w:t>курсы</w:t>
      </w:r>
      <w:r w:rsidRPr="00715149">
        <w:rPr>
          <w:rFonts w:hAnsi="Times New Roman" w:cs="Times New Roman"/>
        </w:rPr>
        <w:t xml:space="preserve">, </w:t>
      </w:r>
      <w:r w:rsidRPr="00715149">
        <w:rPr>
          <w:rFonts w:hAnsi="Times New Roman" w:cs="Times New Roman"/>
        </w:rPr>
        <w:t>занятия</w:t>
      </w:r>
      <w:r w:rsidRPr="00715149">
        <w:rPr>
          <w:rFonts w:hAnsi="Times New Roman" w:cs="Times New Roman"/>
        </w:rPr>
        <w:t xml:space="preserve"> </w:t>
      </w:r>
      <w:r w:rsidRPr="00715149">
        <w:rPr>
          <w:rFonts w:hAnsi="Times New Roman" w:cs="Times New Roman"/>
        </w:rPr>
        <w:t>экологической</w:t>
      </w:r>
      <w:r w:rsidRPr="00715149">
        <w:rPr>
          <w:rFonts w:hAnsi="Times New Roman" w:cs="Times New Roman"/>
        </w:rPr>
        <w:t xml:space="preserve">, </w:t>
      </w:r>
      <w:r w:rsidRPr="00715149">
        <w:rPr>
          <w:rFonts w:hAnsi="Times New Roman" w:cs="Times New Roman"/>
        </w:rPr>
        <w:t>природоохранной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w:t>
      </w:r>
      <w:r>
        <w:rPr>
          <w:rFonts w:hAnsi="Times New Roman" w:cs="Times New Roman"/>
        </w:rPr>
        <w:t> </w:t>
      </w:r>
      <w:r w:rsidRPr="00715149">
        <w:rPr>
          <w:rFonts w:hAnsi="Times New Roman" w:cs="Times New Roman"/>
        </w:rPr>
        <w:t>«Экология</w:t>
      </w:r>
      <w:r w:rsidRPr="00715149">
        <w:rPr>
          <w:rFonts w:hAnsi="Times New Roman" w:cs="Times New Roman"/>
        </w:rPr>
        <w:t xml:space="preserve"> </w:t>
      </w:r>
      <w:r w:rsidRPr="00715149">
        <w:rPr>
          <w:rFonts w:hAnsi="Times New Roman" w:cs="Times New Roman"/>
        </w:rPr>
        <w:t>питания»</w:t>
      </w:r>
      <w:r w:rsidRPr="00715149">
        <w:rPr>
          <w:rFonts w:hAnsi="Times New Roman" w:cs="Times New Roman"/>
        </w:rPr>
        <w:t>;</w:t>
      </w:r>
    </w:p>
    <w:p w:rsidR="00C658F0" w:rsidRPr="00715149" w:rsidRDefault="00C658F0" w:rsidP="00BE77F8">
      <w:pPr>
        <w:widowControl/>
        <w:numPr>
          <w:ilvl w:val="0"/>
          <w:numId w:val="37"/>
        </w:numPr>
        <w:spacing w:before="100" w:beforeAutospacing="1" w:after="100" w:afterAutospacing="1"/>
        <w:ind w:left="780" w:right="180"/>
        <w:contextualSpacing/>
        <w:rPr>
          <w:rFonts w:hAnsi="Times New Roman" w:cs="Times New Roman"/>
        </w:rPr>
      </w:pPr>
      <w:r w:rsidRPr="00715149">
        <w:rPr>
          <w:rFonts w:hAnsi="Times New Roman" w:cs="Times New Roman"/>
        </w:rPr>
        <w:t>курсы</w:t>
      </w:r>
      <w:r w:rsidRPr="00715149">
        <w:rPr>
          <w:rFonts w:hAnsi="Times New Roman" w:cs="Times New Roman"/>
        </w:rPr>
        <w:t xml:space="preserve">, </w:t>
      </w:r>
      <w:r w:rsidRPr="00715149">
        <w:rPr>
          <w:rFonts w:hAnsi="Times New Roman" w:cs="Times New Roman"/>
        </w:rPr>
        <w:t>занятия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области</w:t>
      </w:r>
      <w:r w:rsidRPr="00715149">
        <w:rPr>
          <w:rFonts w:hAnsi="Times New Roman" w:cs="Times New Roman"/>
        </w:rPr>
        <w:t xml:space="preserve"> </w:t>
      </w:r>
      <w:r w:rsidRPr="00715149">
        <w:rPr>
          <w:rFonts w:hAnsi="Times New Roman" w:cs="Times New Roman"/>
        </w:rPr>
        <w:t>искусств</w:t>
      </w:r>
      <w:r w:rsidRPr="00715149">
        <w:rPr>
          <w:rFonts w:hAnsi="Times New Roman" w:cs="Times New Roman"/>
        </w:rPr>
        <w:t xml:space="preserve">, </w:t>
      </w:r>
      <w:r w:rsidRPr="00715149">
        <w:rPr>
          <w:rFonts w:hAnsi="Times New Roman" w:cs="Times New Roman"/>
        </w:rPr>
        <w:t>художественного</w:t>
      </w:r>
      <w:r w:rsidRPr="00715149">
        <w:rPr>
          <w:rFonts w:hAnsi="Times New Roman" w:cs="Times New Roman"/>
        </w:rPr>
        <w:t xml:space="preserve"> </w:t>
      </w:r>
      <w:r w:rsidRPr="00715149">
        <w:rPr>
          <w:rFonts w:hAnsi="Times New Roman" w:cs="Times New Roman"/>
        </w:rPr>
        <w:t>творчества</w:t>
      </w:r>
      <w:r w:rsidRPr="00715149">
        <w:rPr>
          <w:rFonts w:hAnsi="Times New Roman" w:cs="Times New Roman"/>
        </w:rPr>
        <w:t xml:space="preserve"> </w:t>
      </w:r>
      <w:r w:rsidRPr="00715149">
        <w:rPr>
          <w:rFonts w:hAnsi="Times New Roman" w:cs="Times New Roman"/>
        </w:rPr>
        <w:t>разных</w:t>
      </w:r>
      <w:r w:rsidRPr="00715149">
        <w:rPr>
          <w:rFonts w:hAnsi="Times New Roman" w:cs="Times New Roman"/>
        </w:rPr>
        <w:t xml:space="preserve"> </w:t>
      </w:r>
      <w:r w:rsidRPr="00715149">
        <w:rPr>
          <w:rFonts w:hAnsi="Times New Roman" w:cs="Times New Roman"/>
        </w:rPr>
        <w:t>видов</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жанров</w:t>
      </w:r>
      <w:r w:rsidRPr="00715149">
        <w:rPr>
          <w:rFonts w:hAnsi="Times New Roman" w:cs="Times New Roman"/>
        </w:rPr>
        <w:t xml:space="preserve">: </w:t>
      </w:r>
      <w:r w:rsidRPr="00715149">
        <w:rPr>
          <w:rFonts w:hAnsi="Times New Roman" w:cs="Times New Roman"/>
        </w:rPr>
        <w:t>«Школа</w:t>
      </w:r>
      <w:r w:rsidRPr="00715149">
        <w:rPr>
          <w:rFonts w:hAnsi="Times New Roman" w:cs="Times New Roman"/>
        </w:rPr>
        <w:t xml:space="preserve"> </w:t>
      </w:r>
      <w:r w:rsidRPr="00715149">
        <w:rPr>
          <w:rFonts w:hAnsi="Times New Roman" w:cs="Times New Roman"/>
        </w:rPr>
        <w:t>экскурсоводов»</w:t>
      </w:r>
      <w:r w:rsidRPr="00715149">
        <w:rPr>
          <w:rFonts w:hAnsi="Times New Roman" w:cs="Times New Roman"/>
        </w:rPr>
        <w:t xml:space="preserve">, </w:t>
      </w:r>
      <w:r w:rsidRPr="00715149">
        <w:rPr>
          <w:rFonts w:hAnsi="Times New Roman" w:cs="Times New Roman"/>
        </w:rPr>
        <w:t>«Школьный</w:t>
      </w:r>
      <w:r w:rsidRPr="00715149">
        <w:rPr>
          <w:rFonts w:hAnsi="Times New Roman" w:cs="Times New Roman"/>
        </w:rPr>
        <w:t xml:space="preserve"> </w:t>
      </w:r>
      <w:r w:rsidRPr="00715149">
        <w:rPr>
          <w:rFonts w:hAnsi="Times New Roman" w:cs="Times New Roman"/>
        </w:rPr>
        <w:t>театр»</w:t>
      </w:r>
      <w:r w:rsidRPr="00715149">
        <w:rPr>
          <w:rFonts w:hAnsi="Times New Roman" w:cs="Times New Roman"/>
        </w:rPr>
        <w:t>;</w:t>
      </w:r>
      <w:r w:rsidRPr="0095324D">
        <w:t xml:space="preserve"> Театральная студия "Актёрское мастерство"</w:t>
      </w:r>
    </w:p>
    <w:p w:rsidR="00C658F0" w:rsidRPr="00715149" w:rsidRDefault="00C658F0" w:rsidP="00BE77F8">
      <w:pPr>
        <w:widowControl/>
        <w:numPr>
          <w:ilvl w:val="0"/>
          <w:numId w:val="37"/>
        </w:numPr>
        <w:spacing w:before="100" w:beforeAutospacing="1" w:after="100" w:afterAutospacing="1"/>
        <w:ind w:left="780" w:right="180"/>
        <w:contextualSpacing/>
        <w:rPr>
          <w:rFonts w:hAnsi="Times New Roman" w:cs="Times New Roman"/>
        </w:rPr>
      </w:pPr>
      <w:r w:rsidRPr="00715149">
        <w:rPr>
          <w:rFonts w:hAnsi="Times New Roman" w:cs="Times New Roman"/>
        </w:rPr>
        <w:t>курсы</w:t>
      </w:r>
      <w:r w:rsidRPr="00715149">
        <w:rPr>
          <w:rFonts w:hAnsi="Times New Roman" w:cs="Times New Roman"/>
        </w:rPr>
        <w:t xml:space="preserve">, </w:t>
      </w:r>
      <w:r w:rsidRPr="00715149">
        <w:rPr>
          <w:rFonts w:hAnsi="Times New Roman" w:cs="Times New Roman"/>
        </w:rPr>
        <w:t>занятия</w:t>
      </w:r>
      <w:r w:rsidRPr="00715149">
        <w:rPr>
          <w:rFonts w:hAnsi="Times New Roman" w:cs="Times New Roman"/>
        </w:rPr>
        <w:t xml:space="preserve"> </w:t>
      </w:r>
      <w:r w:rsidRPr="00715149">
        <w:rPr>
          <w:rFonts w:hAnsi="Times New Roman" w:cs="Times New Roman"/>
        </w:rPr>
        <w:t>туристско</w:t>
      </w:r>
      <w:r w:rsidRPr="00715149">
        <w:rPr>
          <w:rFonts w:hAnsi="Times New Roman" w:cs="Times New Roman"/>
        </w:rPr>
        <w:t>-</w:t>
      </w:r>
      <w:r w:rsidRPr="00715149">
        <w:rPr>
          <w:rFonts w:hAnsi="Times New Roman" w:cs="Times New Roman"/>
        </w:rPr>
        <w:t>краеведческой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w:t>
      </w:r>
      <w:r>
        <w:rPr>
          <w:rFonts w:hAnsi="Times New Roman" w:cs="Times New Roman"/>
        </w:rPr>
        <w:t> </w:t>
      </w:r>
      <w:r w:rsidRPr="00715149">
        <w:rPr>
          <w:rFonts w:hAnsi="Times New Roman" w:cs="Times New Roman"/>
        </w:rPr>
        <w:t>«Школьное</w:t>
      </w:r>
      <w:r w:rsidRPr="00715149">
        <w:rPr>
          <w:rFonts w:hAnsi="Times New Roman" w:cs="Times New Roman"/>
        </w:rPr>
        <w:t xml:space="preserve"> </w:t>
      </w:r>
      <w:r w:rsidRPr="00715149">
        <w:rPr>
          <w:rFonts w:hAnsi="Times New Roman" w:cs="Times New Roman"/>
        </w:rPr>
        <w:t>туристическое</w:t>
      </w:r>
      <w:r w:rsidRPr="00715149">
        <w:rPr>
          <w:rFonts w:hAnsi="Times New Roman" w:cs="Times New Roman"/>
        </w:rPr>
        <w:t xml:space="preserve"> </w:t>
      </w:r>
      <w:r w:rsidRPr="00715149">
        <w:rPr>
          <w:rFonts w:hAnsi="Times New Roman" w:cs="Times New Roman"/>
        </w:rPr>
        <w:t>бюро»</w:t>
      </w:r>
      <w:r w:rsidRPr="00715149">
        <w:rPr>
          <w:rFonts w:hAnsi="Times New Roman" w:cs="Times New Roman"/>
        </w:rPr>
        <w:t>;</w:t>
      </w:r>
    </w:p>
    <w:p w:rsidR="00C658F0" w:rsidRDefault="00C658F0" w:rsidP="00BE77F8">
      <w:pPr>
        <w:widowControl/>
        <w:numPr>
          <w:ilvl w:val="0"/>
          <w:numId w:val="37"/>
        </w:numPr>
        <w:spacing w:before="100" w:beforeAutospacing="1" w:after="100" w:afterAutospacing="1"/>
        <w:ind w:left="780" w:right="180"/>
        <w:rPr>
          <w:rFonts w:hAnsi="Times New Roman" w:cs="Times New Roman"/>
        </w:rPr>
      </w:pPr>
      <w:r w:rsidRPr="00715149">
        <w:rPr>
          <w:rFonts w:hAnsi="Times New Roman" w:cs="Times New Roman"/>
        </w:rPr>
        <w:t>курсы</w:t>
      </w:r>
      <w:r w:rsidRPr="00715149">
        <w:rPr>
          <w:rFonts w:hAnsi="Times New Roman" w:cs="Times New Roman"/>
        </w:rPr>
        <w:t xml:space="preserve">, </w:t>
      </w:r>
      <w:r w:rsidRPr="00715149">
        <w:rPr>
          <w:rFonts w:hAnsi="Times New Roman" w:cs="Times New Roman"/>
        </w:rPr>
        <w:t>занятия</w:t>
      </w:r>
      <w:r w:rsidRPr="00715149">
        <w:rPr>
          <w:rFonts w:hAnsi="Times New Roman" w:cs="Times New Roman"/>
        </w:rPr>
        <w:t xml:space="preserve"> </w:t>
      </w:r>
      <w:r w:rsidRPr="00715149">
        <w:rPr>
          <w:rFonts w:hAnsi="Times New Roman" w:cs="Times New Roman"/>
        </w:rPr>
        <w:t>оздоровительной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спортивной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w:t>
      </w:r>
      <w:r w:rsidRPr="0095324D">
        <w:t xml:space="preserve"> ШСК "Гераклид"</w:t>
      </w:r>
    </w:p>
    <w:p w:rsidR="00C658F0" w:rsidRPr="00715149" w:rsidRDefault="00C658F0" w:rsidP="00C658F0">
      <w:pPr>
        <w:ind w:left="780" w:right="180"/>
        <w:rPr>
          <w:rFonts w:hAnsi="Times New Roman" w:cs="Times New Roman"/>
        </w:rPr>
      </w:pPr>
    </w:p>
    <w:p w:rsidR="00C658F0" w:rsidRPr="00715149" w:rsidRDefault="00C658F0" w:rsidP="00C658F0">
      <w:pPr>
        <w:jc w:val="center"/>
        <w:rPr>
          <w:rFonts w:hAnsi="Times New Roman" w:cs="Times New Roman"/>
        </w:rPr>
      </w:pPr>
      <w:r w:rsidRPr="00715149">
        <w:rPr>
          <w:rFonts w:hAnsi="Times New Roman" w:cs="Times New Roman"/>
          <w:b/>
          <w:bCs/>
        </w:rPr>
        <w:t>Модуль</w:t>
      </w:r>
      <w:r w:rsidRPr="00715149">
        <w:rPr>
          <w:rFonts w:hAnsi="Times New Roman" w:cs="Times New Roman"/>
          <w:b/>
          <w:bCs/>
        </w:rPr>
        <w:t xml:space="preserve"> </w:t>
      </w:r>
      <w:r w:rsidRPr="00715149">
        <w:rPr>
          <w:rFonts w:hAnsi="Times New Roman" w:cs="Times New Roman"/>
          <w:b/>
          <w:bCs/>
        </w:rPr>
        <w:t>«Классное</w:t>
      </w:r>
      <w:r w:rsidRPr="00715149">
        <w:rPr>
          <w:rFonts w:hAnsi="Times New Roman" w:cs="Times New Roman"/>
          <w:b/>
          <w:bCs/>
        </w:rPr>
        <w:t xml:space="preserve"> </w:t>
      </w:r>
      <w:r w:rsidRPr="00715149">
        <w:rPr>
          <w:rFonts w:hAnsi="Times New Roman" w:cs="Times New Roman"/>
          <w:b/>
          <w:bCs/>
        </w:rPr>
        <w:t>руководство»</w:t>
      </w:r>
    </w:p>
    <w:p w:rsidR="00C658F0" w:rsidRPr="00715149" w:rsidRDefault="00C658F0" w:rsidP="00C658F0">
      <w:pPr>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 xml:space="preserve"> </w:t>
      </w:r>
      <w:r w:rsidRPr="00715149">
        <w:rPr>
          <w:rFonts w:hAnsi="Times New Roman" w:cs="Times New Roman"/>
        </w:rPr>
        <w:t>классного</w:t>
      </w:r>
      <w:r w:rsidRPr="00715149">
        <w:rPr>
          <w:rFonts w:hAnsi="Times New Roman" w:cs="Times New Roman"/>
        </w:rPr>
        <w:t xml:space="preserve"> </w:t>
      </w:r>
      <w:r w:rsidRPr="00715149">
        <w:rPr>
          <w:rFonts w:hAnsi="Times New Roman" w:cs="Times New Roman"/>
        </w:rPr>
        <w:t>руководства</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особого</w:t>
      </w:r>
      <w:r w:rsidRPr="00715149">
        <w:rPr>
          <w:rFonts w:hAnsi="Times New Roman" w:cs="Times New Roman"/>
        </w:rPr>
        <w:t xml:space="preserve"> </w:t>
      </w:r>
      <w:r w:rsidRPr="00715149">
        <w:rPr>
          <w:rFonts w:hAnsi="Times New Roman" w:cs="Times New Roman"/>
        </w:rPr>
        <w:t>вида</w:t>
      </w:r>
      <w:r w:rsidRPr="00715149">
        <w:rPr>
          <w:rFonts w:hAnsi="Times New Roman" w:cs="Times New Roman"/>
        </w:rPr>
        <w:t xml:space="preserve"> </w:t>
      </w:r>
      <w:r w:rsidRPr="00715149">
        <w:rPr>
          <w:rFonts w:hAnsi="Times New Roman" w:cs="Times New Roman"/>
        </w:rPr>
        <w:t>педагогической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направленной</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первую</w:t>
      </w:r>
      <w:r w:rsidRPr="00715149">
        <w:rPr>
          <w:rFonts w:hAnsi="Times New Roman" w:cs="Times New Roman"/>
        </w:rPr>
        <w:t xml:space="preserve"> </w:t>
      </w:r>
      <w:r w:rsidRPr="00715149">
        <w:rPr>
          <w:rFonts w:hAnsi="Times New Roman" w:cs="Times New Roman"/>
        </w:rPr>
        <w:t>очередь</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решение</w:t>
      </w:r>
      <w:r w:rsidRPr="00715149">
        <w:rPr>
          <w:rFonts w:hAnsi="Times New Roman" w:cs="Times New Roman"/>
        </w:rPr>
        <w:t xml:space="preserve"> </w:t>
      </w:r>
      <w:r w:rsidRPr="00715149">
        <w:rPr>
          <w:rFonts w:hAnsi="Times New Roman" w:cs="Times New Roman"/>
        </w:rPr>
        <w:t>задач</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социализации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предусматривает</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планирование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классных</w:t>
      </w:r>
      <w:r w:rsidRPr="00715149">
        <w:rPr>
          <w:rFonts w:hAnsi="Times New Roman" w:cs="Times New Roman"/>
        </w:rPr>
        <w:t xml:space="preserve"> </w:t>
      </w:r>
      <w:r w:rsidRPr="00715149">
        <w:rPr>
          <w:rFonts w:hAnsi="Times New Roman" w:cs="Times New Roman"/>
        </w:rPr>
        <w:t>часов</w:t>
      </w:r>
      <w:r w:rsidRPr="00715149">
        <w:rPr>
          <w:rFonts w:hAnsi="Times New Roman" w:cs="Times New Roman"/>
        </w:rPr>
        <w:t xml:space="preserve"> </w:t>
      </w:r>
      <w:r w:rsidRPr="00715149">
        <w:rPr>
          <w:rFonts w:hAnsi="Times New Roman" w:cs="Times New Roman"/>
        </w:rPr>
        <w:t>целевой</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тематической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инициирование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поддержку</w:t>
      </w:r>
      <w:r w:rsidRPr="00715149">
        <w:rPr>
          <w:rFonts w:hAnsi="Times New Roman" w:cs="Times New Roman"/>
        </w:rPr>
        <w:t xml:space="preserve"> </w:t>
      </w:r>
      <w:r w:rsidRPr="00715149">
        <w:rPr>
          <w:rFonts w:hAnsi="Times New Roman" w:cs="Times New Roman"/>
        </w:rPr>
        <w:t>классными</w:t>
      </w:r>
      <w:r w:rsidRPr="00715149">
        <w:rPr>
          <w:rFonts w:hAnsi="Times New Roman" w:cs="Times New Roman"/>
        </w:rPr>
        <w:t xml:space="preserve"> </w:t>
      </w:r>
      <w:r w:rsidRPr="00715149">
        <w:rPr>
          <w:rFonts w:hAnsi="Times New Roman" w:cs="Times New Roman"/>
        </w:rPr>
        <w:t>руководителями</w:t>
      </w:r>
      <w:r w:rsidRPr="00715149">
        <w:rPr>
          <w:rFonts w:hAnsi="Times New Roman" w:cs="Times New Roman"/>
        </w:rPr>
        <w:t xml:space="preserve"> </w:t>
      </w:r>
      <w:r w:rsidRPr="00715149">
        <w:rPr>
          <w:rFonts w:hAnsi="Times New Roman" w:cs="Times New Roman"/>
        </w:rPr>
        <w:t>участия</w:t>
      </w:r>
      <w:r w:rsidRPr="00715149">
        <w:rPr>
          <w:rFonts w:hAnsi="Times New Roman" w:cs="Times New Roman"/>
        </w:rPr>
        <w:t xml:space="preserve"> </w:t>
      </w:r>
      <w:r w:rsidRPr="00715149">
        <w:rPr>
          <w:rFonts w:hAnsi="Times New Roman" w:cs="Times New Roman"/>
        </w:rPr>
        <w:t>классов</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общешкольных</w:t>
      </w:r>
      <w:r w:rsidRPr="00715149">
        <w:rPr>
          <w:rFonts w:hAnsi="Times New Roman" w:cs="Times New Roman"/>
        </w:rPr>
        <w:t xml:space="preserve"> </w:t>
      </w:r>
      <w:r w:rsidRPr="00715149">
        <w:rPr>
          <w:rFonts w:hAnsi="Times New Roman" w:cs="Times New Roman"/>
        </w:rPr>
        <w:t>делах</w:t>
      </w:r>
      <w:r w:rsidRPr="00715149">
        <w:rPr>
          <w:rFonts w:hAnsi="Times New Roman" w:cs="Times New Roman"/>
        </w:rPr>
        <w:t xml:space="preserve">, </w:t>
      </w:r>
      <w:r w:rsidRPr="00715149">
        <w:rPr>
          <w:rFonts w:hAnsi="Times New Roman" w:cs="Times New Roman"/>
        </w:rPr>
        <w:t>мероприятиях</w:t>
      </w:r>
      <w:r w:rsidRPr="00715149">
        <w:rPr>
          <w:rFonts w:hAnsi="Times New Roman" w:cs="Times New Roman"/>
        </w:rPr>
        <w:t xml:space="preserve">, </w:t>
      </w:r>
      <w:r w:rsidRPr="00715149">
        <w:rPr>
          <w:rFonts w:hAnsi="Times New Roman" w:cs="Times New Roman"/>
        </w:rPr>
        <w:t>оказание</w:t>
      </w:r>
      <w:r w:rsidRPr="00715149">
        <w:rPr>
          <w:rFonts w:hAnsi="Times New Roman" w:cs="Times New Roman"/>
        </w:rPr>
        <w:t xml:space="preserve"> </w:t>
      </w:r>
      <w:r w:rsidRPr="00715149">
        <w:rPr>
          <w:rFonts w:hAnsi="Times New Roman" w:cs="Times New Roman"/>
        </w:rPr>
        <w:t>необходимой</w:t>
      </w:r>
      <w:r w:rsidRPr="00715149">
        <w:rPr>
          <w:rFonts w:hAnsi="Times New Roman" w:cs="Times New Roman"/>
        </w:rPr>
        <w:t xml:space="preserve"> </w:t>
      </w:r>
      <w:r w:rsidRPr="00715149">
        <w:rPr>
          <w:rFonts w:hAnsi="Times New Roman" w:cs="Times New Roman"/>
        </w:rPr>
        <w:t>помощи</w:t>
      </w:r>
      <w:r w:rsidRPr="00715149">
        <w:rPr>
          <w:rFonts w:hAnsi="Times New Roman" w:cs="Times New Roman"/>
        </w:rPr>
        <w:t xml:space="preserve"> </w:t>
      </w:r>
      <w:r w:rsidRPr="00715149">
        <w:rPr>
          <w:rFonts w:hAnsi="Times New Roman" w:cs="Times New Roman"/>
        </w:rPr>
        <w:t>обучающимся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подготовке</w:t>
      </w:r>
      <w:r w:rsidRPr="00715149">
        <w:rPr>
          <w:rFonts w:hAnsi="Times New Roman" w:cs="Times New Roman"/>
        </w:rPr>
        <w:t xml:space="preserve">, </w:t>
      </w:r>
      <w:r w:rsidRPr="00715149">
        <w:rPr>
          <w:rFonts w:hAnsi="Times New Roman" w:cs="Times New Roman"/>
        </w:rPr>
        <w:t>проведении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анализе</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интересных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полезных</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личностного</w:t>
      </w:r>
      <w:r w:rsidRPr="00715149">
        <w:rPr>
          <w:rFonts w:hAnsi="Times New Roman" w:cs="Times New Roman"/>
        </w:rPr>
        <w:t xml:space="preserve"> </w:t>
      </w:r>
      <w:r w:rsidRPr="00715149">
        <w:rPr>
          <w:rFonts w:hAnsi="Times New Roman" w:cs="Times New Roman"/>
        </w:rPr>
        <w:t>развития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совместных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позволяющих</w:t>
      </w:r>
      <w:r w:rsidRPr="00715149">
        <w:rPr>
          <w:rFonts w:hAnsi="Times New Roman" w:cs="Times New Roman"/>
        </w:rPr>
        <w:t xml:space="preserve"> </w:t>
      </w:r>
      <w:r w:rsidRPr="00715149">
        <w:rPr>
          <w:rFonts w:hAnsi="Times New Roman" w:cs="Times New Roman"/>
        </w:rPr>
        <w:t>вовлекать</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них</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разными</w:t>
      </w:r>
      <w:r w:rsidRPr="00715149">
        <w:rPr>
          <w:rFonts w:hAnsi="Times New Roman" w:cs="Times New Roman"/>
        </w:rPr>
        <w:t xml:space="preserve"> </w:t>
      </w:r>
      <w:r w:rsidRPr="00715149">
        <w:rPr>
          <w:rFonts w:hAnsi="Times New Roman" w:cs="Times New Roman"/>
        </w:rPr>
        <w:t>потребностями</w:t>
      </w:r>
      <w:r w:rsidRPr="00715149">
        <w:rPr>
          <w:rFonts w:hAnsi="Times New Roman" w:cs="Times New Roman"/>
        </w:rPr>
        <w:t xml:space="preserve">, </w:t>
      </w:r>
      <w:r w:rsidRPr="00715149">
        <w:rPr>
          <w:rFonts w:hAnsi="Times New Roman" w:cs="Times New Roman"/>
        </w:rPr>
        <w:t>способностями</w:t>
      </w:r>
      <w:r w:rsidRPr="00715149">
        <w:rPr>
          <w:rFonts w:hAnsi="Times New Roman" w:cs="Times New Roman"/>
        </w:rPr>
        <w:t xml:space="preserve">, </w:t>
      </w:r>
      <w:r w:rsidRPr="00715149">
        <w:rPr>
          <w:rFonts w:hAnsi="Times New Roman" w:cs="Times New Roman"/>
        </w:rPr>
        <w:t>дающих</w:t>
      </w:r>
      <w:r w:rsidRPr="00715149">
        <w:rPr>
          <w:rFonts w:hAnsi="Times New Roman" w:cs="Times New Roman"/>
        </w:rPr>
        <w:t xml:space="preserve"> </w:t>
      </w:r>
      <w:r w:rsidRPr="00715149">
        <w:rPr>
          <w:rFonts w:hAnsi="Times New Roman" w:cs="Times New Roman"/>
        </w:rPr>
        <w:t>возможности</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самореализации</w:t>
      </w:r>
      <w:r w:rsidRPr="00715149">
        <w:rPr>
          <w:rFonts w:hAnsi="Times New Roman" w:cs="Times New Roman"/>
        </w:rPr>
        <w:t xml:space="preserve">, </w:t>
      </w:r>
      <w:r w:rsidRPr="00715149">
        <w:rPr>
          <w:rFonts w:hAnsi="Times New Roman" w:cs="Times New Roman"/>
        </w:rPr>
        <w:t>установления</w:t>
      </w:r>
      <w:r w:rsidRPr="00715149">
        <w:rPr>
          <w:rFonts w:hAnsi="Times New Roman" w:cs="Times New Roman"/>
        </w:rPr>
        <w:t xml:space="preserve">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укрепления</w:t>
      </w:r>
      <w:r w:rsidRPr="00715149">
        <w:rPr>
          <w:rFonts w:hAnsi="Times New Roman" w:cs="Times New Roman"/>
        </w:rPr>
        <w:t xml:space="preserve"> </w:t>
      </w:r>
      <w:r w:rsidRPr="00715149">
        <w:rPr>
          <w:rFonts w:hAnsi="Times New Roman" w:cs="Times New Roman"/>
        </w:rPr>
        <w:t>доверительных</w:t>
      </w:r>
      <w:r>
        <w:rPr>
          <w:rFonts w:hAnsi="Times New Roman" w:cs="Times New Roman"/>
        </w:rPr>
        <w:t> </w:t>
      </w:r>
      <w:r w:rsidRPr="00715149">
        <w:rPr>
          <w:rFonts w:hAnsi="Times New Roman" w:cs="Times New Roman"/>
        </w:rPr>
        <w:t>отношений</w:t>
      </w:r>
      <w:r w:rsidRPr="00715149">
        <w:rPr>
          <w:rFonts w:hAnsi="Times New Roman" w:cs="Times New Roman"/>
        </w:rPr>
        <w:t xml:space="preserve">, </w:t>
      </w:r>
      <w:r w:rsidRPr="00715149">
        <w:rPr>
          <w:rFonts w:hAnsi="Times New Roman" w:cs="Times New Roman"/>
        </w:rPr>
        <w:t>становления</w:t>
      </w:r>
      <w:r>
        <w:rPr>
          <w:rFonts w:hAnsi="Times New Roman" w:cs="Times New Roman"/>
        </w:rPr>
        <w:t> </w:t>
      </w:r>
      <w:r w:rsidRPr="00715149">
        <w:rPr>
          <w:rFonts w:hAnsi="Times New Roman" w:cs="Times New Roman"/>
        </w:rPr>
        <w:t>значимым</w:t>
      </w:r>
      <w:r w:rsidRPr="00715149">
        <w:rPr>
          <w:rFonts w:hAnsi="Times New Roman" w:cs="Times New Roman"/>
        </w:rPr>
        <w:t xml:space="preserve"> </w:t>
      </w:r>
      <w:r w:rsidRPr="00715149">
        <w:rPr>
          <w:rFonts w:hAnsi="Times New Roman" w:cs="Times New Roman"/>
        </w:rPr>
        <w:t>взрослым</w:t>
      </w:r>
      <w:r w:rsidRPr="00715149">
        <w:rPr>
          <w:rFonts w:hAnsi="Times New Roman" w:cs="Times New Roman"/>
        </w:rPr>
        <w:t xml:space="preserve">, </w:t>
      </w:r>
      <w:r w:rsidRPr="00715149">
        <w:rPr>
          <w:rFonts w:hAnsi="Times New Roman" w:cs="Times New Roman"/>
        </w:rPr>
        <w:t>задающим</w:t>
      </w:r>
      <w:r w:rsidRPr="00715149">
        <w:rPr>
          <w:rFonts w:hAnsi="Times New Roman" w:cs="Times New Roman"/>
        </w:rPr>
        <w:t xml:space="preserve"> </w:t>
      </w:r>
      <w:r w:rsidRPr="00715149">
        <w:rPr>
          <w:rFonts w:hAnsi="Times New Roman" w:cs="Times New Roman"/>
        </w:rPr>
        <w:t>образцы</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сплочение</w:t>
      </w:r>
      <w:r w:rsidRPr="00715149">
        <w:rPr>
          <w:rFonts w:hAnsi="Times New Roman" w:cs="Times New Roman"/>
        </w:rPr>
        <w:t xml:space="preserve"> </w:t>
      </w:r>
      <w:r w:rsidRPr="00715149">
        <w:rPr>
          <w:rFonts w:hAnsi="Times New Roman" w:cs="Times New Roman"/>
        </w:rPr>
        <w:t>коллектива</w:t>
      </w:r>
      <w:r w:rsidRPr="00715149">
        <w:rPr>
          <w:rFonts w:hAnsi="Times New Roman" w:cs="Times New Roman"/>
        </w:rPr>
        <w:t xml:space="preserve"> </w:t>
      </w:r>
      <w:r w:rsidRPr="00715149">
        <w:rPr>
          <w:rFonts w:hAnsi="Times New Roman" w:cs="Times New Roman"/>
        </w:rPr>
        <w:t>класса</w:t>
      </w:r>
      <w:r w:rsidRPr="00715149">
        <w:rPr>
          <w:rFonts w:hAnsi="Times New Roman" w:cs="Times New Roman"/>
        </w:rPr>
        <w:t xml:space="preserve"> </w:t>
      </w:r>
      <w:r w:rsidRPr="00715149">
        <w:rPr>
          <w:rFonts w:hAnsi="Times New Roman" w:cs="Times New Roman"/>
        </w:rPr>
        <w:t>через</w:t>
      </w:r>
      <w:r w:rsidRPr="00715149">
        <w:rPr>
          <w:rFonts w:hAnsi="Times New Roman" w:cs="Times New Roman"/>
        </w:rPr>
        <w:t xml:space="preserve"> </w:t>
      </w:r>
      <w:r w:rsidRPr="00715149">
        <w:rPr>
          <w:rFonts w:hAnsi="Times New Roman" w:cs="Times New Roman"/>
        </w:rPr>
        <w:t>игры</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тренинги</w:t>
      </w:r>
      <w:r w:rsidRPr="00715149">
        <w:rPr>
          <w:rFonts w:hAnsi="Times New Roman" w:cs="Times New Roman"/>
        </w:rPr>
        <w:t xml:space="preserve"> </w:t>
      </w:r>
      <w:r w:rsidRPr="00715149">
        <w:rPr>
          <w:rFonts w:hAnsi="Times New Roman" w:cs="Times New Roman"/>
        </w:rPr>
        <w:t>командообразования</w:t>
      </w:r>
      <w:r w:rsidRPr="00715149">
        <w:rPr>
          <w:rFonts w:hAnsi="Times New Roman" w:cs="Times New Roman"/>
        </w:rPr>
        <w:t xml:space="preserve">, </w:t>
      </w:r>
      <w:r w:rsidRPr="00715149">
        <w:rPr>
          <w:rFonts w:hAnsi="Times New Roman" w:cs="Times New Roman"/>
        </w:rPr>
        <w:t>внеучебные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внешкольные</w:t>
      </w:r>
      <w:r w:rsidRPr="00715149">
        <w:rPr>
          <w:rFonts w:hAnsi="Times New Roman" w:cs="Times New Roman"/>
        </w:rPr>
        <w:t xml:space="preserve"> </w:t>
      </w:r>
      <w:r w:rsidRPr="00715149">
        <w:rPr>
          <w:rFonts w:hAnsi="Times New Roman" w:cs="Times New Roman"/>
        </w:rPr>
        <w:t>мероприятия</w:t>
      </w:r>
      <w:r w:rsidRPr="00715149">
        <w:rPr>
          <w:rFonts w:hAnsi="Times New Roman" w:cs="Times New Roman"/>
        </w:rPr>
        <w:t xml:space="preserve">, </w:t>
      </w:r>
      <w:r w:rsidRPr="00715149">
        <w:rPr>
          <w:rFonts w:hAnsi="Times New Roman" w:cs="Times New Roman"/>
        </w:rPr>
        <w:t>походы</w:t>
      </w:r>
      <w:r w:rsidRPr="00715149">
        <w:rPr>
          <w:rFonts w:hAnsi="Times New Roman" w:cs="Times New Roman"/>
        </w:rPr>
        <w:t xml:space="preserve">, </w:t>
      </w:r>
      <w:r w:rsidRPr="00715149">
        <w:rPr>
          <w:rFonts w:hAnsi="Times New Roman" w:cs="Times New Roman"/>
        </w:rPr>
        <w:t>экскурсии</w:t>
      </w:r>
      <w:r w:rsidRPr="00715149">
        <w:rPr>
          <w:rFonts w:hAnsi="Times New Roman" w:cs="Times New Roman"/>
        </w:rPr>
        <w:t xml:space="preserve">, </w:t>
      </w:r>
      <w:r w:rsidRPr="00715149">
        <w:rPr>
          <w:rFonts w:hAnsi="Times New Roman" w:cs="Times New Roman"/>
        </w:rPr>
        <w:t>празднования</w:t>
      </w:r>
      <w:r w:rsidRPr="00715149">
        <w:rPr>
          <w:rFonts w:hAnsi="Times New Roman" w:cs="Times New Roman"/>
        </w:rPr>
        <w:t xml:space="preserve"> </w:t>
      </w:r>
      <w:r w:rsidRPr="00715149">
        <w:rPr>
          <w:rFonts w:hAnsi="Times New Roman" w:cs="Times New Roman"/>
        </w:rPr>
        <w:t>дней</w:t>
      </w:r>
      <w:r w:rsidRPr="00715149">
        <w:rPr>
          <w:rFonts w:hAnsi="Times New Roman" w:cs="Times New Roman"/>
        </w:rPr>
        <w:t xml:space="preserve"> </w:t>
      </w:r>
      <w:r w:rsidRPr="00715149">
        <w:rPr>
          <w:rFonts w:hAnsi="Times New Roman" w:cs="Times New Roman"/>
        </w:rPr>
        <w:t>рождения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классные</w:t>
      </w:r>
      <w:r w:rsidRPr="00715149">
        <w:rPr>
          <w:rFonts w:hAnsi="Times New Roman" w:cs="Times New Roman"/>
        </w:rPr>
        <w:t xml:space="preserve"> </w:t>
      </w:r>
      <w:r w:rsidRPr="00715149">
        <w:rPr>
          <w:rFonts w:hAnsi="Times New Roman" w:cs="Times New Roman"/>
        </w:rPr>
        <w:t>вечера</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выработку</w:t>
      </w:r>
      <w:r w:rsidRPr="00715149">
        <w:rPr>
          <w:rFonts w:hAnsi="Times New Roman" w:cs="Times New Roman"/>
        </w:rPr>
        <w:t xml:space="preserve"> </w:t>
      </w:r>
      <w:r w:rsidRPr="00715149">
        <w:rPr>
          <w:rFonts w:hAnsi="Times New Roman" w:cs="Times New Roman"/>
        </w:rPr>
        <w:t>совместно</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правил</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класса</w:t>
      </w:r>
      <w:r w:rsidRPr="00715149">
        <w:rPr>
          <w:rFonts w:hAnsi="Times New Roman" w:cs="Times New Roman"/>
        </w:rPr>
        <w:t xml:space="preserve">, </w:t>
      </w:r>
      <w:r w:rsidRPr="00715149">
        <w:rPr>
          <w:rFonts w:hAnsi="Times New Roman" w:cs="Times New Roman"/>
        </w:rPr>
        <w:t>участие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выработке</w:t>
      </w:r>
      <w:r w:rsidRPr="00715149">
        <w:rPr>
          <w:rFonts w:hAnsi="Times New Roman" w:cs="Times New Roman"/>
        </w:rPr>
        <w:t xml:space="preserve"> </w:t>
      </w:r>
      <w:r w:rsidRPr="00715149">
        <w:rPr>
          <w:rFonts w:hAnsi="Times New Roman" w:cs="Times New Roman"/>
        </w:rPr>
        <w:t>таких</w:t>
      </w:r>
      <w:r w:rsidRPr="00715149">
        <w:rPr>
          <w:rFonts w:hAnsi="Times New Roman" w:cs="Times New Roman"/>
        </w:rPr>
        <w:t xml:space="preserve"> </w:t>
      </w:r>
      <w:r w:rsidRPr="00715149">
        <w:rPr>
          <w:rFonts w:hAnsi="Times New Roman" w:cs="Times New Roman"/>
        </w:rPr>
        <w:t>правил</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изучение</w:t>
      </w:r>
      <w:r w:rsidRPr="00715149">
        <w:rPr>
          <w:rFonts w:hAnsi="Times New Roman" w:cs="Times New Roman"/>
        </w:rPr>
        <w:t xml:space="preserve"> </w:t>
      </w:r>
      <w:r w:rsidRPr="00715149">
        <w:rPr>
          <w:rFonts w:hAnsi="Times New Roman" w:cs="Times New Roman"/>
        </w:rPr>
        <w:t>особенностей</w:t>
      </w:r>
      <w:r w:rsidRPr="00715149">
        <w:rPr>
          <w:rFonts w:hAnsi="Times New Roman" w:cs="Times New Roman"/>
        </w:rPr>
        <w:t xml:space="preserve"> </w:t>
      </w:r>
      <w:r w:rsidRPr="00715149">
        <w:rPr>
          <w:rFonts w:hAnsi="Times New Roman" w:cs="Times New Roman"/>
        </w:rPr>
        <w:t>личностного</w:t>
      </w:r>
      <w:r w:rsidRPr="00715149">
        <w:rPr>
          <w:rFonts w:hAnsi="Times New Roman" w:cs="Times New Roman"/>
        </w:rPr>
        <w:t xml:space="preserve"> </w:t>
      </w:r>
      <w:r w:rsidRPr="00715149">
        <w:rPr>
          <w:rFonts w:hAnsi="Times New Roman" w:cs="Times New Roman"/>
        </w:rPr>
        <w:t>развития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путем</w:t>
      </w:r>
      <w:r w:rsidRPr="00715149">
        <w:rPr>
          <w:rFonts w:hAnsi="Times New Roman" w:cs="Times New Roman"/>
        </w:rPr>
        <w:t xml:space="preserve"> </w:t>
      </w:r>
      <w:r w:rsidRPr="00715149">
        <w:rPr>
          <w:rFonts w:hAnsi="Times New Roman" w:cs="Times New Roman"/>
        </w:rPr>
        <w:t>наблюдения</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поведением</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специально</w:t>
      </w:r>
      <w:r w:rsidRPr="00715149">
        <w:rPr>
          <w:rFonts w:hAnsi="Times New Roman" w:cs="Times New Roman"/>
        </w:rPr>
        <w:t xml:space="preserve"> </w:t>
      </w:r>
      <w:r w:rsidRPr="00715149">
        <w:rPr>
          <w:rFonts w:hAnsi="Times New Roman" w:cs="Times New Roman"/>
        </w:rPr>
        <w:t>создаваемых</w:t>
      </w:r>
      <w:r w:rsidRPr="00715149">
        <w:rPr>
          <w:rFonts w:hAnsi="Times New Roman" w:cs="Times New Roman"/>
        </w:rPr>
        <w:t xml:space="preserve">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ситуациях</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играх</w:t>
      </w:r>
      <w:r w:rsidRPr="00715149">
        <w:rPr>
          <w:rFonts w:hAnsi="Times New Roman" w:cs="Times New Roman"/>
        </w:rPr>
        <w:t xml:space="preserve">, </w:t>
      </w:r>
      <w:r w:rsidRPr="00715149">
        <w:rPr>
          <w:rFonts w:hAnsi="Times New Roman" w:cs="Times New Roman"/>
        </w:rPr>
        <w:t>беседах</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нравственным</w:t>
      </w:r>
      <w:r w:rsidRPr="00715149">
        <w:rPr>
          <w:rFonts w:hAnsi="Times New Roman" w:cs="Times New Roman"/>
        </w:rPr>
        <w:t xml:space="preserve"> </w:t>
      </w:r>
      <w:r w:rsidRPr="00715149">
        <w:rPr>
          <w:rFonts w:hAnsi="Times New Roman" w:cs="Times New Roman"/>
        </w:rPr>
        <w:t>проблемам</w:t>
      </w:r>
      <w:r w:rsidRPr="00715149">
        <w:rPr>
          <w:rFonts w:hAnsi="Times New Roman" w:cs="Times New Roman"/>
        </w:rPr>
        <w:t xml:space="preserve">; </w:t>
      </w:r>
      <w:r w:rsidRPr="00715149">
        <w:rPr>
          <w:rFonts w:hAnsi="Times New Roman" w:cs="Times New Roman"/>
        </w:rPr>
        <w:t>результаты</w:t>
      </w:r>
      <w:r w:rsidRPr="00715149">
        <w:rPr>
          <w:rFonts w:hAnsi="Times New Roman" w:cs="Times New Roman"/>
        </w:rPr>
        <w:t xml:space="preserve"> </w:t>
      </w:r>
      <w:r w:rsidRPr="00715149">
        <w:rPr>
          <w:rFonts w:hAnsi="Times New Roman" w:cs="Times New Roman"/>
        </w:rPr>
        <w:t>наблюдения</w:t>
      </w:r>
      <w:r w:rsidRPr="00715149">
        <w:rPr>
          <w:rFonts w:hAnsi="Times New Roman" w:cs="Times New Roman"/>
        </w:rPr>
        <w:t xml:space="preserve"> </w:t>
      </w:r>
      <w:r w:rsidRPr="00715149">
        <w:rPr>
          <w:rFonts w:hAnsi="Times New Roman" w:cs="Times New Roman"/>
        </w:rPr>
        <w:t>сверяются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результатами</w:t>
      </w:r>
      <w:r w:rsidRPr="00715149">
        <w:rPr>
          <w:rFonts w:hAnsi="Times New Roman" w:cs="Times New Roman"/>
        </w:rPr>
        <w:t xml:space="preserve"> </w:t>
      </w:r>
      <w:r w:rsidRPr="00715149">
        <w:rPr>
          <w:rFonts w:hAnsi="Times New Roman" w:cs="Times New Roman"/>
        </w:rPr>
        <w:t>бесед</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родителями</w:t>
      </w:r>
      <w:r w:rsidRPr="00715149">
        <w:rPr>
          <w:rFonts w:hAnsi="Times New Roman" w:cs="Times New Roman"/>
        </w:rPr>
        <w:t xml:space="preserve">, </w:t>
      </w:r>
      <w:r w:rsidRPr="00715149">
        <w:rPr>
          <w:rFonts w:hAnsi="Times New Roman" w:cs="Times New Roman"/>
        </w:rPr>
        <w:t>учителями</w:t>
      </w:r>
      <w:r w:rsidRPr="00715149">
        <w:rPr>
          <w:rFonts w:hAnsi="Times New Roman" w:cs="Times New Roman"/>
        </w:rPr>
        <w:t xml:space="preserve">, </w:t>
      </w:r>
      <w:r w:rsidRPr="00715149">
        <w:rPr>
          <w:rFonts w:hAnsi="Times New Roman" w:cs="Times New Roman"/>
        </w:rPr>
        <w:t>а</w:t>
      </w:r>
      <w:r>
        <w:rPr>
          <w:rFonts w:hAnsi="Times New Roman" w:cs="Times New Roman"/>
        </w:rPr>
        <w:t> </w:t>
      </w:r>
      <w:r w:rsidRPr="00715149">
        <w:rPr>
          <w:rFonts w:hAnsi="Times New Roman" w:cs="Times New Roman"/>
        </w:rPr>
        <w:t>также</w:t>
      </w:r>
      <w:r w:rsidRPr="00715149">
        <w:rPr>
          <w:rFonts w:hAnsi="Times New Roman" w:cs="Times New Roman"/>
        </w:rPr>
        <w:t xml:space="preserve"> (</w:t>
      </w:r>
      <w:r w:rsidRPr="00715149">
        <w:rPr>
          <w:rFonts w:hAnsi="Times New Roman" w:cs="Times New Roman"/>
        </w:rPr>
        <w:t>при</w:t>
      </w:r>
      <w:r w:rsidRPr="00715149">
        <w:rPr>
          <w:rFonts w:hAnsi="Times New Roman" w:cs="Times New Roman"/>
        </w:rPr>
        <w:t xml:space="preserve"> </w:t>
      </w:r>
      <w:r w:rsidRPr="00715149">
        <w:rPr>
          <w:rFonts w:hAnsi="Times New Roman" w:cs="Times New Roman"/>
        </w:rPr>
        <w:t>необходимости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педагогом</w:t>
      </w:r>
      <w:r w:rsidRPr="00715149">
        <w:rPr>
          <w:rFonts w:hAnsi="Times New Roman" w:cs="Times New Roman"/>
        </w:rPr>
        <w:t>-</w:t>
      </w:r>
      <w:r w:rsidRPr="00715149">
        <w:rPr>
          <w:rFonts w:hAnsi="Times New Roman" w:cs="Times New Roman"/>
        </w:rPr>
        <w:t>психологом</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доверительное</w:t>
      </w:r>
      <w:r w:rsidRPr="00715149">
        <w:rPr>
          <w:rFonts w:hAnsi="Times New Roman" w:cs="Times New Roman"/>
        </w:rPr>
        <w:t xml:space="preserve"> </w:t>
      </w:r>
      <w:r w:rsidRPr="00715149">
        <w:rPr>
          <w:rFonts w:hAnsi="Times New Roman" w:cs="Times New Roman"/>
        </w:rPr>
        <w:t>общение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поддержку</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решении</w:t>
      </w:r>
      <w:r w:rsidRPr="00715149">
        <w:rPr>
          <w:rFonts w:hAnsi="Times New Roman" w:cs="Times New Roman"/>
        </w:rPr>
        <w:t xml:space="preserve"> </w:t>
      </w:r>
      <w:r w:rsidRPr="00715149">
        <w:rPr>
          <w:rFonts w:hAnsi="Times New Roman" w:cs="Times New Roman"/>
        </w:rPr>
        <w:t>проблем</w:t>
      </w:r>
      <w:r w:rsidRPr="00715149">
        <w:rPr>
          <w:rFonts w:hAnsi="Times New Roman" w:cs="Times New Roman"/>
        </w:rPr>
        <w:t xml:space="preserve"> (</w:t>
      </w:r>
      <w:r w:rsidRPr="00715149">
        <w:rPr>
          <w:rFonts w:hAnsi="Times New Roman" w:cs="Times New Roman"/>
        </w:rPr>
        <w:t>налаживание</w:t>
      </w:r>
      <w:r w:rsidRPr="00715149">
        <w:rPr>
          <w:rFonts w:hAnsi="Times New Roman" w:cs="Times New Roman"/>
        </w:rPr>
        <w:t xml:space="preserve"> </w:t>
      </w:r>
      <w:r w:rsidRPr="00715149">
        <w:rPr>
          <w:rFonts w:hAnsi="Times New Roman" w:cs="Times New Roman"/>
        </w:rPr>
        <w:t>взаимоотношений</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одноклассниками</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педагогами</w:t>
      </w:r>
      <w:r w:rsidRPr="00715149">
        <w:rPr>
          <w:rFonts w:hAnsi="Times New Roman" w:cs="Times New Roman"/>
        </w:rPr>
        <w:t xml:space="preserve">, </w:t>
      </w:r>
      <w:r w:rsidRPr="00715149">
        <w:rPr>
          <w:rFonts w:hAnsi="Times New Roman" w:cs="Times New Roman"/>
        </w:rPr>
        <w:t>повышение</w:t>
      </w:r>
      <w:r w:rsidRPr="00715149">
        <w:rPr>
          <w:rFonts w:hAnsi="Times New Roman" w:cs="Times New Roman"/>
        </w:rPr>
        <w:t xml:space="preserve"> </w:t>
      </w:r>
      <w:r w:rsidRPr="00715149">
        <w:rPr>
          <w:rFonts w:hAnsi="Times New Roman" w:cs="Times New Roman"/>
        </w:rPr>
        <w:t>успеваемости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 xml:space="preserve">.), </w:t>
      </w:r>
      <w:r w:rsidRPr="00715149">
        <w:rPr>
          <w:rFonts w:hAnsi="Times New Roman" w:cs="Times New Roman"/>
        </w:rPr>
        <w:t>совместный</w:t>
      </w:r>
      <w:r w:rsidRPr="00715149">
        <w:rPr>
          <w:rFonts w:hAnsi="Times New Roman" w:cs="Times New Roman"/>
        </w:rPr>
        <w:t xml:space="preserve"> </w:t>
      </w:r>
      <w:r w:rsidRPr="00715149">
        <w:rPr>
          <w:rFonts w:hAnsi="Times New Roman" w:cs="Times New Roman"/>
        </w:rPr>
        <w:t>поиск</w:t>
      </w:r>
      <w:r w:rsidRPr="00715149">
        <w:rPr>
          <w:rFonts w:hAnsi="Times New Roman" w:cs="Times New Roman"/>
        </w:rPr>
        <w:t xml:space="preserve"> </w:t>
      </w:r>
      <w:r w:rsidRPr="00715149">
        <w:rPr>
          <w:rFonts w:hAnsi="Times New Roman" w:cs="Times New Roman"/>
        </w:rPr>
        <w:t>решений</w:t>
      </w:r>
      <w:r w:rsidRPr="00715149">
        <w:rPr>
          <w:rFonts w:hAnsi="Times New Roman" w:cs="Times New Roman"/>
        </w:rPr>
        <w:t xml:space="preserve"> </w:t>
      </w:r>
      <w:r w:rsidRPr="00715149">
        <w:rPr>
          <w:rFonts w:hAnsi="Times New Roman" w:cs="Times New Roman"/>
        </w:rPr>
        <w:t>проблем</w:t>
      </w:r>
      <w:r w:rsidRPr="00715149">
        <w:rPr>
          <w:rFonts w:hAnsi="Times New Roman" w:cs="Times New Roman"/>
        </w:rPr>
        <w:t xml:space="preserve">, </w:t>
      </w:r>
      <w:r w:rsidRPr="00715149">
        <w:rPr>
          <w:rFonts w:hAnsi="Times New Roman" w:cs="Times New Roman"/>
        </w:rPr>
        <w:t>коррекцию</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через</w:t>
      </w:r>
      <w:r w:rsidRPr="00715149">
        <w:rPr>
          <w:rFonts w:hAnsi="Times New Roman" w:cs="Times New Roman"/>
        </w:rPr>
        <w:t xml:space="preserve"> </w:t>
      </w:r>
      <w:r w:rsidRPr="00715149">
        <w:rPr>
          <w:rFonts w:hAnsi="Times New Roman" w:cs="Times New Roman"/>
        </w:rPr>
        <w:t>частные</w:t>
      </w:r>
      <w:r w:rsidRPr="00715149">
        <w:rPr>
          <w:rFonts w:hAnsi="Times New Roman" w:cs="Times New Roman"/>
        </w:rPr>
        <w:t xml:space="preserve"> </w:t>
      </w:r>
      <w:r w:rsidRPr="00715149">
        <w:rPr>
          <w:rFonts w:hAnsi="Times New Roman" w:cs="Times New Roman"/>
        </w:rPr>
        <w:t>беседы</w:t>
      </w:r>
      <w:r w:rsidRPr="00715149">
        <w:rPr>
          <w:rFonts w:hAnsi="Times New Roman" w:cs="Times New Roman"/>
        </w:rPr>
        <w:t xml:space="preserve"> </w:t>
      </w:r>
      <w:r w:rsidRPr="00715149">
        <w:rPr>
          <w:rFonts w:hAnsi="Times New Roman" w:cs="Times New Roman"/>
        </w:rPr>
        <w:t>индивидуально</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вместе</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родителями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другими</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класса</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индивидуальную</w:t>
      </w:r>
      <w:r w:rsidRPr="00715149">
        <w:rPr>
          <w:rFonts w:hAnsi="Times New Roman" w:cs="Times New Roman"/>
        </w:rPr>
        <w:t xml:space="preserve"> </w:t>
      </w:r>
      <w:r w:rsidRPr="00715149">
        <w:rPr>
          <w:rFonts w:hAnsi="Times New Roman" w:cs="Times New Roman"/>
        </w:rPr>
        <w:t>работу</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класса</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ведению</w:t>
      </w:r>
      <w:r w:rsidRPr="00715149">
        <w:rPr>
          <w:rFonts w:hAnsi="Times New Roman" w:cs="Times New Roman"/>
        </w:rPr>
        <w:t xml:space="preserve"> </w:t>
      </w:r>
      <w:r w:rsidRPr="00715149">
        <w:rPr>
          <w:rFonts w:hAnsi="Times New Roman" w:cs="Times New Roman"/>
        </w:rPr>
        <w:t>личных</w:t>
      </w:r>
      <w:r w:rsidRPr="00715149">
        <w:rPr>
          <w:rFonts w:hAnsi="Times New Roman" w:cs="Times New Roman"/>
        </w:rPr>
        <w:t xml:space="preserve"> </w:t>
      </w:r>
      <w:r w:rsidRPr="00715149">
        <w:rPr>
          <w:rFonts w:hAnsi="Times New Roman" w:cs="Times New Roman"/>
        </w:rPr>
        <w:t>портфолио</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которых</w:t>
      </w:r>
      <w:r w:rsidRPr="00715149">
        <w:rPr>
          <w:rFonts w:hAnsi="Times New Roman" w:cs="Times New Roman"/>
        </w:rPr>
        <w:t xml:space="preserve"> </w:t>
      </w:r>
      <w:r w:rsidRPr="00715149">
        <w:rPr>
          <w:rFonts w:hAnsi="Times New Roman" w:cs="Times New Roman"/>
        </w:rPr>
        <w:t>они</w:t>
      </w:r>
      <w:r w:rsidRPr="00715149">
        <w:rPr>
          <w:rFonts w:hAnsi="Times New Roman" w:cs="Times New Roman"/>
        </w:rPr>
        <w:t xml:space="preserve"> </w:t>
      </w:r>
      <w:r w:rsidRPr="00715149">
        <w:rPr>
          <w:rFonts w:hAnsi="Times New Roman" w:cs="Times New Roman"/>
        </w:rPr>
        <w:t>фиксируют</w:t>
      </w:r>
      <w:r w:rsidRPr="00715149">
        <w:rPr>
          <w:rFonts w:hAnsi="Times New Roman" w:cs="Times New Roman"/>
        </w:rPr>
        <w:t xml:space="preserve"> </w:t>
      </w:r>
      <w:r w:rsidRPr="00715149">
        <w:rPr>
          <w:rFonts w:hAnsi="Times New Roman" w:cs="Times New Roman"/>
        </w:rPr>
        <w:t>свои</w:t>
      </w:r>
      <w:r w:rsidRPr="00715149">
        <w:rPr>
          <w:rFonts w:hAnsi="Times New Roman" w:cs="Times New Roman"/>
        </w:rPr>
        <w:t xml:space="preserve"> </w:t>
      </w:r>
      <w:r w:rsidRPr="00715149">
        <w:rPr>
          <w:rFonts w:hAnsi="Times New Roman" w:cs="Times New Roman"/>
        </w:rPr>
        <w:t>учебные</w:t>
      </w:r>
      <w:r w:rsidRPr="00715149">
        <w:rPr>
          <w:rFonts w:hAnsi="Times New Roman" w:cs="Times New Roman"/>
        </w:rPr>
        <w:t xml:space="preserve">, </w:t>
      </w:r>
      <w:r w:rsidRPr="00715149">
        <w:rPr>
          <w:rFonts w:hAnsi="Times New Roman" w:cs="Times New Roman"/>
        </w:rPr>
        <w:t>творческие</w:t>
      </w:r>
      <w:r w:rsidRPr="00715149">
        <w:rPr>
          <w:rFonts w:hAnsi="Times New Roman" w:cs="Times New Roman"/>
        </w:rPr>
        <w:t xml:space="preserve">, </w:t>
      </w:r>
      <w:r w:rsidRPr="00715149">
        <w:rPr>
          <w:rFonts w:hAnsi="Times New Roman" w:cs="Times New Roman"/>
        </w:rPr>
        <w:t>спортивные</w:t>
      </w:r>
      <w:r w:rsidRPr="00715149">
        <w:rPr>
          <w:rFonts w:hAnsi="Times New Roman" w:cs="Times New Roman"/>
        </w:rPr>
        <w:t xml:space="preserve">, </w:t>
      </w:r>
      <w:r w:rsidRPr="00715149">
        <w:rPr>
          <w:rFonts w:hAnsi="Times New Roman" w:cs="Times New Roman"/>
        </w:rPr>
        <w:t>личностные</w:t>
      </w:r>
      <w:r w:rsidRPr="00715149">
        <w:rPr>
          <w:rFonts w:hAnsi="Times New Roman" w:cs="Times New Roman"/>
        </w:rPr>
        <w:t xml:space="preserve"> </w:t>
      </w:r>
      <w:r w:rsidRPr="00715149">
        <w:rPr>
          <w:rFonts w:hAnsi="Times New Roman" w:cs="Times New Roman"/>
        </w:rPr>
        <w:t>достижения</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регулярные</w:t>
      </w:r>
      <w:r w:rsidRPr="00715149">
        <w:rPr>
          <w:rFonts w:hAnsi="Times New Roman" w:cs="Times New Roman"/>
        </w:rPr>
        <w:t xml:space="preserve"> </w:t>
      </w:r>
      <w:r w:rsidRPr="00715149">
        <w:rPr>
          <w:rFonts w:hAnsi="Times New Roman" w:cs="Times New Roman"/>
        </w:rPr>
        <w:t>консультации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учителями</w:t>
      </w:r>
      <w:r w:rsidRPr="00715149">
        <w:rPr>
          <w:rFonts w:hAnsi="Times New Roman" w:cs="Times New Roman"/>
        </w:rPr>
        <w:t>-</w:t>
      </w:r>
      <w:r w:rsidRPr="00715149">
        <w:rPr>
          <w:rFonts w:hAnsi="Times New Roman" w:cs="Times New Roman"/>
        </w:rPr>
        <w:t>предметниками</w:t>
      </w:r>
      <w:r w:rsidRPr="00715149">
        <w:rPr>
          <w:rFonts w:hAnsi="Times New Roman" w:cs="Times New Roman"/>
        </w:rPr>
        <w:t xml:space="preserve">, </w:t>
      </w:r>
      <w:r w:rsidRPr="00715149">
        <w:rPr>
          <w:rFonts w:hAnsi="Times New Roman" w:cs="Times New Roman"/>
        </w:rPr>
        <w:t>направленные</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формирование</w:t>
      </w:r>
      <w:r w:rsidRPr="00715149">
        <w:rPr>
          <w:rFonts w:hAnsi="Times New Roman" w:cs="Times New Roman"/>
        </w:rPr>
        <w:t xml:space="preserve"> </w:t>
      </w:r>
      <w:r w:rsidRPr="00715149">
        <w:rPr>
          <w:rFonts w:hAnsi="Times New Roman" w:cs="Times New Roman"/>
        </w:rPr>
        <w:t>единства</w:t>
      </w:r>
      <w:r w:rsidRPr="00715149">
        <w:rPr>
          <w:rFonts w:hAnsi="Times New Roman" w:cs="Times New Roman"/>
        </w:rPr>
        <w:t xml:space="preserve"> </w:t>
      </w:r>
      <w:r w:rsidRPr="00715149">
        <w:rPr>
          <w:rFonts w:hAnsi="Times New Roman" w:cs="Times New Roman"/>
        </w:rPr>
        <w:t>требований</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вопросам</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обучения</w:t>
      </w:r>
      <w:r w:rsidRPr="00715149">
        <w:rPr>
          <w:rFonts w:hAnsi="Times New Roman" w:cs="Times New Roman"/>
        </w:rPr>
        <w:t xml:space="preserve">, </w:t>
      </w:r>
      <w:r w:rsidRPr="00715149">
        <w:rPr>
          <w:rFonts w:hAnsi="Times New Roman" w:cs="Times New Roman"/>
        </w:rPr>
        <w:t>предупреждение</w:t>
      </w:r>
      <w:r>
        <w:rPr>
          <w:rFonts w:hAnsi="Times New Roman" w:cs="Times New Roman"/>
        </w:rPr>
        <w:t> </w:t>
      </w:r>
      <w:r w:rsidRPr="00715149">
        <w:rPr>
          <w:rFonts w:hAnsi="Times New Roman" w:cs="Times New Roman"/>
        </w:rPr>
        <w:t>и</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разрешение</w:t>
      </w:r>
      <w:r w:rsidRPr="00715149">
        <w:rPr>
          <w:rFonts w:hAnsi="Times New Roman" w:cs="Times New Roman"/>
        </w:rPr>
        <w:t xml:space="preserve"> </w:t>
      </w:r>
      <w:r w:rsidRPr="00715149">
        <w:rPr>
          <w:rFonts w:hAnsi="Times New Roman" w:cs="Times New Roman"/>
        </w:rPr>
        <w:t>конфликтов</w:t>
      </w:r>
      <w:r w:rsidRPr="00715149">
        <w:rPr>
          <w:rFonts w:hAnsi="Times New Roman" w:cs="Times New Roman"/>
        </w:rPr>
        <w:t xml:space="preserve"> </w:t>
      </w:r>
      <w:r w:rsidRPr="00715149">
        <w:rPr>
          <w:rFonts w:hAnsi="Times New Roman" w:cs="Times New Roman"/>
        </w:rPr>
        <w:t>между</w:t>
      </w:r>
      <w:r w:rsidRPr="00715149">
        <w:rPr>
          <w:rFonts w:hAnsi="Times New Roman" w:cs="Times New Roman"/>
        </w:rPr>
        <w:t xml:space="preserve"> </w:t>
      </w:r>
      <w:r w:rsidRPr="00715149">
        <w:rPr>
          <w:rFonts w:hAnsi="Times New Roman" w:cs="Times New Roman"/>
        </w:rPr>
        <w:t>учителями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обучающимися</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советов</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решения</w:t>
      </w:r>
      <w:r w:rsidRPr="00715149">
        <w:rPr>
          <w:rFonts w:hAnsi="Times New Roman" w:cs="Times New Roman"/>
        </w:rPr>
        <w:t xml:space="preserve"> </w:t>
      </w:r>
      <w:r w:rsidRPr="00715149">
        <w:rPr>
          <w:rFonts w:hAnsi="Times New Roman" w:cs="Times New Roman"/>
        </w:rPr>
        <w:t>конкретных</w:t>
      </w:r>
      <w:r w:rsidRPr="00715149">
        <w:rPr>
          <w:rFonts w:hAnsi="Times New Roman" w:cs="Times New Roman"/>
        </w:rPr>
        <w:t xml:space="preserve"> </w:t>
      </w:r>
      <w:r w:rsidRPr="00715149">
        <w:rPr>
          <w:rFonts w:hAnsi="Times New Roman" w:cs="Times New Roman"/>
        </w:rPr>
        <w:t>проблем</w:t>
      </w:r>
      <w:r w:rsidRPr="00715149">
        <w:rPr>
          <w:rFonts w:hAnsi="Times New Roman" w:cs="Times New Roman"/>
        </w:rPr>
        <w:t xml:space="preserve"> </w:t>
      </w:r>
      <w:r w:rsidRPr="00715149">
        <w:rPr>
          <w:rFonts w:hAnsi="Times New Roman" w:cs="Times New Roman"/>
        </w:rPr>
        <w:t>класса</w:t>
      </w:r>
      <w:r w:rsidRPr="00715149">
        <w:rPr>
          <w:rFonts w:hAnsi="Times New Roman" w:cs="Times New Roman"/>
        </w:rPr>
        <w:t xml:space="preserve">, </w:t>
      </w:r>
      <w:r w:rsidRPr="00715149">
        <w:rPr>
          <w:rFonts w:hAnsi="Times New Roman" w:cs="Times New Roman"/>
        </w:rPr>
        <w:t>интеграции</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влияния</w:t>
      </w:r>
      <w:r w:rsidRPr="00715149">
        <w:rPr>
          <w:rFonts w:hAnsi="Times New Roman" w:cs="Times New Roman"/>
        </w:rPr>
        <w:t xml:space="preserve"> </w:t>
      </w:r>
      <w:r w:rsidRPr="00715149">
        <w:rPr>
          <w:rFonts w:hAnsi="Times New Roman" w:cs="Times New Roman"/>
        </w:rPr>
        <w:t>педагогов</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привлечение</w:t>
      </w:r>
      <w:r w:rsidRPr="00715149">
        <w:rPr>
          <w:rFonts w:hAnsi="Times New Roman" w:cs="Times New Roman"/>
        </w:rPr>
        <w:t xml:space="preserve"> </w:t>
      </w:r>
      <w:r w:rsidRPr="00715149">
        <w:rPr>
          <w:rFonts w:hAnsi="Times New Roman" w:cs="Times New Roman"/>
        </w:rPr>
        <w:t>учителей</w:t>
      </w:r>
      <w:r w:rsidRPr="00715149">
        <w:rPr>
          <w:rFonts w:hAnsi="Times New Roman" w:cs="Times New Roman"/>
        </w:rPr>
        <w:t>-</w:t>
      </w:r>
      <w:r w:rsidRPr="00715149">
        <w:rPr>
          <w:rFonts w:hAnsi="Times New Roman" w:cs="Times New Roman"/>
        </w:rPr>
        <w:t>предметников</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участию</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классных</w:t>
      </w:r>
      <w:r w:rsidRPr="00715149">
        <w:rPr>
          <w:rFonts w:hAnsi="Times New Roman" w:cs="Times New Roman"/>
        </w:rPr>
        <w:t xml:space="preserve"> </w:t>
      </w:r>
      <w:r w:rsidRPr="00715149">
        <w:rPr>
          <w:rFonts w:hAnsi="Times New Roman" w:cs="Times New Roman"/>
        </w:rPr>
        <w:t>делах</w:t>
      </w:r>
      <w:r w:rsidRPr="00715149">
        <w:rPr>
          <w:rFonts w:hAnsi="Times New Roman" w:cs="Times New Roman"/>
        </w:rPr>
        <w:t xml:space="preserve">, </w:t>
      </w:r>
      <w:r w:rsidRPr="00715149">
        <w:rPr>
          <w:rFonts w:hAnsi="Times New Roman" w:cs="Times New Roman"/>
        </w:rPr>
        <w:t>дающих</w:t>
      </w:r>
      <w:r w:rsidRPr="00715149">
        <w:rPr>
          <w:rFonts w:hAnsi="Times New Roman" w:cs="Times New Roman"/>
        </w:rPr>
        <w:t xml:space="preserve"> </w:t>
      </w:r>
      <w:r w:rsidRPr="00715149">
        <w:rPr>
          <w:rFonts w:hAnsi="Times New Roman" w:cs="Times New Roman"/>
        </w:rPr>
        <w:t>им</w:t>
      </w:r>
      <w:r>
        <w:rPr>
          <w:rFonts w:hAnsi="Times New Roman" w:cs="Times New Roman"/>
        </w:rPr>
        <w:t> </w:t>
      </w:r>
      <w:r w:rsidRPr="00715149">
        <w:rPr>
          <w:rFonts w:hAnsi="Times New Roman" w:cs="Times New Roman"/>
        </w:rPr>
        <w:t>возможность</w:t>
      </w:r>
      <w:r w:rsidRPr="00715149">
        <w:rPr>
          <w:rFonts w:hAnsi="Times New Roman" w:cs="Times New Roman"/>
        </w:rPr>
        <w:t xml:space="preserve"> </w:t>
      </w:r>
      <w:r w:rsidRPr="00715149">
        <w:rPr>
          <w:rFonts w:hAnsi="Times New Roman" w:cs="Times New Roman"/>
        </w:rPr>
        <w:t>лучше</w:t>
      </w:r>
      <w:r w:rsidRPr="00715149">
        <w:rPr>
          <w:rFonts w:hAnsi="Times New Roman" w:cs="Times New Roman"/>
        </w:rPr>
        <w:t xml:space="preserve"> </w:t>
      </w:r>
      <w:r w:rsidRPr="00715149">
        <w:rPr>
          <w:rFonts w:hAnsi="Times New Roman" w:cs="Times New Roman"/>
        </w:rPr>
        <w:t>узнавать</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понимать</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общаясь</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наблюдая</w:t>
      </w:r>
      <w:r w:rsidRPr="00715149">
        <w:rPr>
          <w:rFonts w:hAnsi="Times New Roman" w:cs="Times New Roman"/>
        </w:rPr>
        <w:t xml:space="preserve"> </w:t>
      </w:r>
      <w:r w:rsidRPr="00715149">
        <w:rPr>
          <w:rFonts w:hAnsi="Times New Roman" w:cs="Times New Roman"/>
        </w:rPr>
        <w:t>их</w:t>
      </w:r>
      <w:r w:rsidRPr="00715149">
        <w:rPr>
          <w:rFonts w:hAnsi="Times New Roman" w:cs="Times New Roman"/>
        </w:rPr>
        <w:t xml:space="preserve"> </w:t>
      </w:r>
      <w:r w:rsidRPr="00715149">
        <w:rPr>
          <w:rFonts w:hAnsi="Times New Roman" w:cs="Times New Roman"/>
        </w:rPr>
        <w:t>во</w:t>
      </w:r>
      <w:r>
        <w:rPr>
          <w:rFonts w:hAnsi="Times New Roman" w:cs="Times New Roman"/>
        </w:rPr>
        <w:t> </w:t>
      </w:r>
      <w:r w:rsidRPr="00715149">
        <w:rPr>
          <w:rFonts w:hAnsi="Times New Roman" w:cs="Times New Roman"/>
        </w:rPr>
        <w:t>внеучебной</w:t>
      </w:r>
      <w:r w:rsidRPr="00715149">
        <w:rPr>
          <w:rFonts w:hAnsi="Times New Roman" w:cs="Times New Roman"/>
        </w:rPr>
        <w:t xml:space="preserve"> </w:t>
      </w:r>
      <w:r w:rsidRPr="00715149">
        <w:rPr>
          <w:rFonts w:hAnsi="Times New Roman" w:cs="Times New Roman"/>
        </w:rPr>
        <w:t>обстановке</w:t>
      </w:r>
      <w:r w:rsidRPr="00715149">
        <w:rPr>
          <w:rFonts w:hAnsi="Times New Roman" w:cs="Times New Roman"/>
        </w:rPr>
        <w:t xml:space="preserve">, </w:t>
      </w:r>
      <w:r w:rsidRPr="00715149">
        <w:rPr>
          <w:rFonts w:hAnsi="Times New Roman" w:cs="Times New Roman"/>
        </w:rPr>
        <w:t>участвовать</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родительских</w:t>
      </w:r>
      <w:r w:rsidRPr="00715149">
        <w:rPr>
          <w:rFonts w:hAnsi="Times New Roman" w:cs="Times New Roman"/>
        </w:rPr>
        <w:t xml:space="preserve"> </w:t>
      </w:r>
      <w:r w:rsidRPr="00715149">
        <w:rPr>
          <w:rFonts w:hAnsi="Times New Roman" w:cs="Times New Roman"/>
        </w:rPr>
        <w:t>собраниях</w:t>
      </w:r>
      <w:r w:rsidRPr="00715149">
        <w:rPr>
          <w:rFonts w:hAnsi="Times New Roman" w:cs="Times New Roman"/>
        </w:rPr>
        <w:t xml:space="preserve"> </w:t>
      </w:r>
      <w:r w:rsidRPr="00715149">
        <w:rPr>
          <w:rFonts w:hAnsi="Times New Roman" w:cs="Times New Roman"/>
        </w:rPr>
        <w:t>класса</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регулярных</w:t>
      </w:r>
      <w:r w:rsidRPr="00715149">
        <w:rPr>
          <w:rFonts w:hAnsi="Times New Roman" w:cs="Times New Roman"/>
        </w:rPr>
        <w:t xml:space="preserve"> </w:t>
      </w:r>
      <w:r w:rsidRPr="00715149">
        <w:rPr>
          <w:rFonts w:hAnsi="Times New Roman" w:cs="Times New Roman"/>
        </w:rPr>
        <w:t>родительских</w:t>
      </w:r>
      <w:r w:rsidRPr="00715149">
        <w:rPr>
          <w:rFonts w:hAnsi="Times New Roman" w:cs="Times New Roman"/>
        </w:rPr>
        <w:t xml:space="preserve"> </w:t>
      </w:r>
      <w:r w:rsidRPr="00715149">
        <w:rPr>
          <w:rFonts w:hAnsi="Times New Roman" w:cs="Times New Roman"/>
        </w:rPr>
        <w:t>собраний</w:t>
      </w:r>
      <w:r w:rsidRPr="00715149">
        <w:rPr>
          <w:rFonts w:hAnsi="Times New Roman" w:cs="Times New Roman"/>
        </w:rPr>
        <w:t xml:space="preserve">, </w:t>
      </w:r>
      <w:r w:rsidRPr="00715149">
        <w:rPr>
          <w:rFonts w:hAnsi="Times New Roman" w:cs="Times New Roman"/>
        </w:rPr>
        <w:t>информирование</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об</w:t>
      </w:r>
      <w:r>
        <w:rPr>
          <w:rFonts w:hAnsi="Times New Roman" w:cs="Times New Roman"/>
        </w:rPr>
        <w:t> </w:t>
      </w:r>
      <w:r w:rsidRPr="00715149">
        <w:rPr>
          <w:rFonts w:hAnsi="Times New Roman" w:cs="Times New Roman"/>
        </w:rPr>
        <w:t>успехах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проблемах</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положении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классе</w:t>
      </w:r>
      <w:r w:rsidRPr="00715149">
        <w:rPr>
          <w:rFonts w:hAnsi="Times New Roman" w:cs="Times New Roman"/>
        </w:rPr>
        <w:t xml:space="preserve">,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класса</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целом</w:t>
      </w:r>
      <w:r w:rsidRPr="00715149">
        <w:rPr>
          <w:rFonts w:hAnsi="Times New Roman" w:cs="Times New Roman"/>
        </w:rPr>
        <w:t xml:space="preserve">, </w:t>
      </w:r>
      <w:r w:rsidRPr="00715149">
        <w:rPr>
          <w:rFonts w:hAnsi="Times New Roman" w:cs="Times New Roman"/>
        </w:rPr>
        <w:t>помощь</w:t>
      </w:r>
      <w:r w:rsidRPr="00715149">
        <w:rPr>
          <w:rFonts w:hAnsi="Times New Roman" w:cs="Times New Roman"/>
        </w:rPr>
        <w:t xml:space="preserve"> </w:t>
      </w:r>
      <w:r w:rsidRPr="00715149">
        <w:rPr>
          <w:rFonts w:hAnsi="Times New Roman" w:cs="Times New Roman"/>
        </w:rPr>
        <w:t>родителям</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иным</w:t>
      </w:r>
      <w:r w:rsidRPr="00715149">
        <w:rPr>
          <w:rFonts w:hAnsi="Times New Roman" w:cs="Times New Roman"/>
        </w:rPr>
        <w:t xml:space="preserve"> </w:t>
      </w:r>
      <w:r w:rsidRPr="00715149">
        <w:rPr>
          <w:rFonts w:hAnsi="Times New Roman" w:cs="Times New Roman"/>
        </w:rPr>
        <w:t>членам</w:t>
      </w:r>
      <w:r w:rsidRPr="00715149">
        <w:rPr>
          <w:rFonts w:hAnsi="Times New Roman" w:cs="Times New Roman"/>
        </w:rPr>
        <w:t xml:space="preserve"> </w:t>
      </w:r>
      <w:r w:rsidRPr="00715149">
        <w:rPr>
          <w:rFonts w:hAnsi="Times New Roman" w:cs="Times New Roman"/>
        </w:rPr>
        <w:t>семьи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отношениях</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учителями</w:t>
      </w:r>
      <w:r w:rsidRPr="00715149">
        <w:rPr>
          <w:rFonts w:hAnsi="Times New Roman" w:cs="Times New Roman"/>
        </w:rPr>
        <w:t xml:space="preserve">, </w:t>
      </w:r>
      <w:r w:rsidRPr="00715149">
        <w:rPr>
          <w:rFonts w:hAnsi="Times New Roman" w:cs="Times New Roman"/>
        </w:rPr>
        <w:t>администрацией</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создание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родительского</w:t>
      </w:r>
      <w:r w:rsidRPr="00715149">
        <w:rPr>
          <w:rFonts w:hAnsi="Times New Roman" w:cs="Times New Roman"/>
        </w:rPr>
        <w:t xml:space="preserve"> </w:t>
      </w:r>
      <w:r w:rsidRPr="00715149">
        <w:rPr>
          <w:rFonts w:hAnsi="Times New Roman" w:cs="Times New Roman"/>
        </w:rPr>
        <w:t>комитета</w:t>
      </w:r>
      <w:r w:rsidRPr="00715149">
        <w:rPr>
          <w:rFonts w:hAnsi="Times New Roman" w:cs="Times New Roman"/>
        </w:rPr>
        <w:t xml:space="preserve"> </w:t>
      </w:r>
      <w:r w:rsidRPr="00715149">
        <w:rPr>
          <w:rFonts w:hAnsi="Times New Roman" w:cs="Times New Roman"/>
        </w:rPr>
        <w:t>класса</w:t>
      </w:r>
      <w:r w:rsidRPr="00715149">
        <w:rPr>
          <w:rFonts w:hAnsi="Times New Roman" w:cs="Times New Roman"/>
        </w:rPr>
        <w:t xml:space="preserve">, </w:t>
      </w:r>
      <w:r w:rsidRPr="00715149">
        <w:rPr>
          <w:rFonts w:hAnsi="Times New Roman" w:cs="Times New Roman"/>
        </w:rPr>
        <w:t>участвующего</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решении</w:t>
      </w:r>
      <w:r w:rsidRPr="00715149">
        <w:rPr>
          <w:rFonts w:hAnsi="Times New Roman" w:cs="Times New Roman"/>
        </w:rPr>
        <w:t xml:space="preserve"> </w:t>
      </w:r>
      <w:r w:rsidRPr="00715149">
        <w:rPr>
          <w:rFonts w:hAnsi="Times New Roman" w:cs="Times New Roman"/>
        </w:rPr>
        <w:t>вопросов</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обучения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классе</w:t>
      </w:r>
      <w:r w:rsidRPr="00715149">
        <w:rPr>
          <w:rFonts w:hAnsi="Times New Roman" w:cs="Times New Roman"/>
        </w:rPr>
        <w:t xml:space="preserve">, </w:t>
      </w:r>
      <w:r w:rsidRPr="00715149">
        <w:rPr>
          <w:rFonts w:hAnsi="Times New Roman" w:cs="Times New Roman"/>
        </w:rPr>
        <w:t>общеобразовательной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contextualSpacing/>
        <w:rPr>
          <w:rFonts w:hAnsi="Times New Roman" w:cs="Times New Roman"/>
        </w:rPr>
      </w:pPr>
      <w:r w:rsidRPr="00715149">
        <w:rPr>
          <w:rFonts w:hAnsi="Times New Roman" w:cs="Times New Roman"/>
        </w:rPr>
        <w:t>привлечение</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законных</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членов</w:t>
      </w:r>
      <w:r w:rsidRPr="00715149">
        <w:rPr>
          <w:rFonts w:hAnsi="Times New Roman" w:cs="Times New Roman"/>
        </w:rPr>
        <w:t xml:space="preserve"> </w:t>
      </w:r>
      <w:r w:rsidRPr="00715149">
        <w:rPr>
          <w:rFonts w:hAnsi="Times New Roman" w:cs="Times New Roman"/>
        </w:rPr>
        <w:t>семей</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проведению</w:t>
      </w:r>
      <w:r w:rsidRPr="00715149">
        <w:rPr>
          <w:rFonts w:hAnsi="Times New Roman" w:cs="Times New Roman"/>
        </w:rPr>
        <w:t xml:space="preserve"> </w:t>
      </w:r>
      <w:r w:rsidRPr="00715149">
        <w:rPr>
          <w:rFonts w:hAnsi="Times New Roman" w:cs="Times New Roman"/>
        </w:rPr>
        <w:t>воспитательных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мероприятий</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классе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общеобразовательной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w:t>
      </w:r>
    </w:p>
    <w:p w:rsidR="00C658F0" w:rsidRPr="00715149" w:rsidRDefault="00C658F0" w:rsidP="00BE77F8">
      <w:pPr>
        <w:widowControl/>
        <w:numPr>
          <w:ilvl w:val="0"/>
          <w:numId w:val="38"/>
        </w:numPr>
        <w:spacing w:before="100" w:beforeAutospacing="1" w:after="100" w:afterAutospacing="1"/>
        <w:ind w:left="780" w:right="180"/>
        <w:rPr>
          <w:rFonts w:hAnsi="Times New Roman" w:cs="Times New Roman"/>
        </w:rPr>
      </w:pP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классе</w:t>
      </w:r>
      <w:r w:rsidRPr="00715149">
        <w:rPr>
          <w:rFonts w:hAnsi="Times New Roman" w:cs="Times New Roman"/>
        </w:rPr>
        <w:t xml:space="preserve"> </w:t>
      </w:r>
      <w:r w:rsidRPr="00715149">
        <w:rPr>
          <w:rFonts w:hAnsi="Times New Roman" w:cs="Times New Roman"/>
        </w:rPr>
        <w:t>праздников</w:t>
      </w:r>
      <w:r w:rsidRPr="00715149">
        <w:rPr>
          <w:rFonts w:hAnsi="Times New Roman" w:cs="Times New Roman"/>
        </w:rPr>
        <w:t xml:space="preserve">, </w:t>
      </w:r>
      <w:r w:rsidRPr="00715149">
        <w:rPr>
          <w:rFonts w:hAnsi="Times New Roman" w:cs="Times New Roman"/>
        </w:rPr>
        <w:t>конкурсов</w:t>
      </w:r>
      <w:r w:rsidRPr="00715149">
        <w:rPr>
          <w:rFonts w:hAnsi="Times New Roman" w:cs="Times New Roman"/>
        </w:rPr>
        <w:t xml:space="preserve">, </w:t>
      </w:r>
      <w:r w:rsidRPr="00715149">
        <w:rPr>
          <w:rFonts w:hAnsi="Times New Roman" w:cs="Times New Roman"/>
        </w:rPr>
        <w:t>соревнований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мероприятий</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Модуль</w:t>
      </w:r>
      <w:r w:rsidRPr="00715149">
        <w:rPr>
          <w:rFonts w:hAnsi="Times New Roman" w:cs="Times New Roman"/>
          <w:b/>
          <w:bCs/>
        </w:rPr>
        <w:t xml:space="preserve"> </w:t>
      </w:r>
      <w:r w:rsidRPr="00715149">
        <w:rPr>
          <w:rFonts w:hAnsi="Times New Roman" w:cs="Times New Roman"/>
          <w:b/>
          <w:bCs/>
        </w:rPr>
        <w:t>«Основные</w:t>
      </w:r>
      <w:r w:rsidRPr="00715149">
        <w:rPr>
          <w:rFonts w:hAnsi="Times New Roman" w:cs="Times New Roman"/>
          <w:b/>
          <w:bCs/>
        </w:rPr>
        <w:t xml:space="preserve"> </w:t>
      </w:r>
      <w:r w:rsidRPr="00715149">
        <w:rPr>
          <w:rFonts w:hAnsi="Times New Roman" w:cs="Times New Roman"/>
          <w:b/>
          <w:bCs/>
        </w:rPr>
        <w:t>школьные</w:t>
      </w:r>
      <w:r w:rsidRPr="00715149">
        <w:rPr>
          <w:rFonts w:hAnsi="Times New Roman" w:cs="Times New Roman"/>
          <w:b/>
          <w:bCs/>
        </w:rPr>
        <w:t xml:space="preserve"> </w:t>
      </w:r>
      <w:r w:rsidRPr="00715149">
        <w:rPr>
          <w:rFonts w:hAnsi="Times New Roman" w:cs="Times New Roman"/>
          <w:b/>
          <w:bCs/>
        </w:rPr>
        <w:t>дела»</w:t>
      </w:r>
    </w:p>
    <w:p w:rsidR="00C658F0" w:rsidRPr="00715149" w:rsidRDefault="00C658F0" w:rsidP="00C658F0">
      <w:pPr>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 xml:space="preserve"> </w:t>
      </w:r>
      <w:r w:rsidRPr="00715149">
        <w:rPr>
          <w:rFonts w:hAnsi="Times New Roman" w:cs="Times New Roman"/>
        </w:rPr>
        <w:t>основных</w:t>
      </w:r>
      <w:r w:rsidRPr="00715149">
        <w:rPr>
          <w:rFonts w:hAnsi="Times New Roman" w:cs="Times New Roman"/>
        </w:rPr>
        <w:t xml:space="preserve"> </w:t>
      </w:r>
      <w:r w:rsidRPr="00715149">
        <w:rPr>
          <w:rFonts w:hAnsi="Times New Roman" w:cs="Times New Roman"/>
        </w:rPr>
        <w:t>школьных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предусматривает</w:t>
      </w:r>
      <w:r w:rsidRPr="00715149">
        <w:rPr>
          <w:rFonts w:hAnsi="Times New Roman" w:cs="Times New Roman"/>
        </w:rPr>
        <w:t>:</w:t>
      </w:r>
    </w:p>
    <w:p w:rsidR="00C658F0" w:rsidRPr="00715149" w:rsidRDefault="00C658F0" w:rsidP="00BE77F8">
      <w:pPr>
        <w:widowControl/>
        <w:numPr>
          <w:ilvl w:val="0"/>
          <w:numId w:val="39"/>
        </w:numPr>
        <w:spacing w:before="100" w:beforeAutospacing="1" w:after="100" w:afterAutospacing="1"/>
        <w:ind w:left="780" w:right="180"/>
        <w:contextualSpacing/>
        <w:rPr>
          <w:rFonts w:hAnsi="Times New Roman" w:cs="Times New Roman"/>
        </w:rPr>
      </w:pPr>
      <w:r w:rsidRPr="00715149">
        <w:rPr>
          <w:rFonts w:hAnsi="Times New Roman" w:cs="Times New Roman"/>
        </w:rPr>
        <w:t>общешкольные</w:t>
      </w:r>
      <w:r w:rsidRPr="00715149">
        <w:rPr>
          <w:rFonts w:hAnsi="Times New Roman" w:cs="Times New Roman"/>
        </w:rPr>
        <w:t xml:space="preserve"> </w:t>
      </w:r>
      <w:r w:rsidRPr="00715149">
        <w:rPr>
          <w:rFonts w:hAnsi="Times New Roman" w:cs="Times New Roman"/>
        </w:rPr>
        <w:t>праздники</w:t>
      </w:r>
      <w:r w:rsidRPr="00715149">
        <w:rPr>
          <w:rFonts w:hAnsi="Times New Roman" w:cs="Times New Roman"/>
        </w:rPr>
        <w:t xml:space="preserve">, </w:t>
      </w:r>
      <w:r w:rsidRPr="00715149">
        <w:rPr>
          <w:rFonts w:hAnsi="Times New Roman" w:cs="Times New Roman"/>
        </w:rPr>
        <w:t>ежегодные</w:t>
      </w:r>
      <w:r w:rsidRPr="00715149">
        <w:rPr>
          <w:rFonts w:hAnsi="Times New Roman" w:cs="Times New Roman"/>
        </w:rPr>
        <w:t xml:space="preserve"> </w:t>
      </w:r>
      <w:r w:rsidRPr="00715149">
        <w:rPr>
          <w:rFonts w:hAnsi="Times New Roman" w:cs="Times New Roman"/>
        </w:rPr>
        <w:t>творческие</w:t>
      </w:r>
      <w:r w:rsidRPr="00715149">
        <w:rPr>
          <w:rFonts w:hAnsi="Times New Roman" w:cs="Times New Roman"/>
        </w:rPr>
        <w:t xml:space="preserve"> (</w:t>
      </w:r>
      <w:r w:rsidRPr="00715149">
        <w:rPr>
          <w:rFonts w:hAnsi="Times New Roman" w:cs="Times New Roman"/>
        </w:rPr>
        <w:t>театрализованные</w:t>
      </w:r>
      <w:r w:rsidRPr="00715149">
        <w:rPr>
          <w:rFonts w:hAnsi="Times New Roman" w:cs="Times New Roman"/>
        </w:rPr>
        <w:t xml:space="preserve">, </w:t>
      </w:r>
      <w:r w:rsidRPr="00715149">
        <w:rPr>
          <w:rFonts w:hAnsi="Times New Roman" w:cs="Times New Roman"/>
        </w:rPr>
        <w:t>музыкальные</w:t>
      </w:r>
      <w:r w:rsidRPr="00715149">
        <w:rPr>
          <w:rFonts w:hAnsi="Times New Roman" w:cs="Times New Roman"/>
        </w:rPr>
        <w:t xml:space="preserve">, </w:t>
      </w:r>
      <w:r w:rsidRPr="00715149">
        <w:rPr>
          <w:rFonts w:hAnsi="Times New Roman" w:cs="Times New Roman"/>
        </w:rPr>
        <w:t>литературные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 xml:space="preserve">.) </w:t>
      </w:r>
      <w:r w:rsidRPr="00715149">
        <w:rPr>
          <w:rFonts w:hAnsi="Times New Roman" w:cs="Times New Roman"/>
        </w:rPr>
        <w:t>мероприятия</w:t>
      </w:r>
      <w:r w:rsidRPr="00715149">
        <w:rPr>
          <w:rFonts w:hAnsi="Times New Roman" w:cs="Times New Roman"/>
        </w:rPr>
        <w:t xml:space="preserve">, </w:t>
      </w:r>
      <w:r w:rsidRPr="00715149">
        <w:rPr>
          <w:rFonts w:hAnsi="Times New Roman" w:cs="Times New Roman"/>
        </w:rPr>
        <w:t>связанные</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общероссийскими</w:t>
      </w:r>
      <w:r w:rsidRPr="00715149">
        <w:rPr>
          <w:rFonts w:hAnsi="Times New Roman" w:cs="Times New Roman"/>
        </w:rPr>
        <w:t xml:space="preserve">, </w:t>
      </w:r>
      <w:r w:rsidRPr="00715149">
        <w:rPr>
          <w:rFonts w:hAnsi="Times New Roman" w:cs="Times New Roman"/>
        </w:rPr>
        <w:t>региональными</w:t>
      </w:r>
      <w:r w:rsidRPr="00715149">
        <w:rPr>
          <w:rFonts w:hAnsi="Times New Roman" w:cs="Times New Roman"/>
        </w:rPr>
        <w:t xml:space="preserve"> </w:t>
      </w:r>
      <w:r w:rsidRPr="00715149">
        <w:rPr>
          <w:rFonts w:hAnsi="Times New Roman" w:cs="Times New Roman"/>
        </w:rPr>
        <w:t>праздниками</w:t>
      </w:r>
      <w:r w:rsidRPr="00715149">
        <w:rPr>
          <w:rFonts w:hAnsi="Times New Roman" w:cs="Times New Roman"/>
        </w:rPr>
        <w:t xml:space="preserve">, </w:t>
      </w:r>
      <w:r w:rsidRPr="00715149">
        <w:rPr>
          <w:rFonts w:hAnsi="Times New Roman" w:cs="Times New Roman"/>
        </w:rPr>
        <w:t>памятными</w:t>
      </w:r>
      <w:r w:rsidRPr="00715149">
        <w:rPr>
          <w:rFonts w:hAnsi="Times New Roman" w:cs="Times New Roman"/>
        </w:rPr>
        <w:t xml:space="preserve"> </w:t>
      </w:r>
      <w:r w:rsidRPr="00715149">
        <w:rPr>
          <w:rFonts w:hAnsi="Times New Roman" w:cs="Times New Roman"/>
        </w:rPr>
        <w:t>датами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которых</w:t>
      </w:r>
      <w:r w:rsidRPr="00715149">
        <w:rPr>
          <w:rFonts w:hAnsi="Times New Roman" w:cs="Times New Roman"/>
        </w:rPr>
        <w:t xml:space="preserve"> </w:t>
      </w:r>
      <w:r w:rsidRPr="00715149">
        <w:rPr>
          <w:rFonts w:hAnsi="Times New Roman" w:cs="Times New Roman"/>
        </w:rPr>
        <w:t>участвуют</w:t>
      </w:r>
      <w:r w:rsidRPr="00715149">
        <w:rPr>
          <w:rFonts w:hAnsi="Times New Roman" w:cs="Times New Roman"/>
        </w:rPr>
        <w:t xml:space="preserve"> </w:t>
      </w:r>
      <w:r w:rsidRPr="00715149">
        <w:rPr>
          <w:rFonts w:hAnsi="Times New Roman" w:cs="Times New Roman"/>
        </w:rPr>
        <w:t>все</w:t>
      </w:r>
      <w:r w:rsidRPr="00715149">
        <w:rPr>
          <w:rFonts w:hAnsi="Times New Roman" w:cs="Times New Roman"/>
        </w:rPr>
        <w:t xml:space="preserve"> </w:t>
      </w:r>
      <w:r w:rsidRPr="00715149">
        <w:rPr>
          <w:rFonts w:hAnsi="Times New Roman" w:cs="Times New Roman"/>
        </w:rPr>
        <w:t>классы</w:t>
      </w:r>
      <w:r w:rsidRPr="00715149">
        <w:rPr>
          <w:rFonts w:hAnsi="Times New Roman" w:cs="Times New Roman"/>
        </w:rPr>
        <w:t>;</w:t>
      </w:r>
    </w:p>
    <w:p w:rsidR="00C658F0" w:rsidRPr="00715149" w:rsidRDefault="00C658F0" w:rsidP="00BE77F8">
      <w:pPr>
        <w:widowControl/>
        <w:numPr>
          <w:ilvl w:val="0"/>
          <w:numId w:val="39"/>
        </w:numPr>
        <w:spacing w:before="100" w:beforeAutospacing="1" w:after="100" w:afterAutospacing="1"/>
        <w:ind w:left="780" w:right="180"/>
        <w:contextualSpacing/>
        <w:rPr>
          <w:rFonts w:hAnsi="Times New Roman" w:cs="Times New Roman"/>
        </w:rPr>
      </w:pPr>
      <w:r w:rsidRPr="00715149">
        <w:rPr>
          <w:rFonts w:hAnsi="Times New Roman" w:cs="Times New Roman"/>
        </w:rPr>
        <w:t>участие</w:t>
      </w:r>
      <w:r w:rsidRPr="00715149">
        <w:rPr>
          <w:rFonts w:hAnsi="Times New Roman" w:cs="Times New Roman"/>
        </w:rPr>
        <w:t xml:space="preserve"> </w:t>
      </w:r>
      <w:r w:rsidRPr="00715149">
        <w:rPr>
          <w:rFonts w:hAnsi="Times New Roman" w:cs="Times New Roman"/>
        </w:rPr>
        <w:t>во</w:t>
      </w:r>
      <w:r>
        <w:rPr>
          <w:rFonts w:hAnsi="Times New Roman" w:cs="Times New Roman"/>
        </w:rPr>
        <w:t> </w:t>
      </w:r>
      <w:r w:rsidRPr="00715149">
        <w:rPr>
          <w:rFonts w:hAnsi="Times New Roman" w:cs="Times New Roman"/>
        </w:rPr>
        <w:t>всероссийских</w:t>
      </w:r>
      <w:r w:rsidRPr="00715149">
        <w:rPr>
          <w:rFonts w:hAnsi="Times New Roman" w:cs="Times New Roman"/>
        </w:rPr>
        <w:t xml:space="preserve"> </w:t>
      </w:r>
      <w:r w:rsidRPr="00715149">
        <w:rPr>
          <w:rFonts w:hAnsi="Times New Roman" w:cs="Times New Roman"/>
        </w:rPr>
        <w:t>акциях</w:t>
      </w:r>
      <w:r w:rsidRPr="00715149">
        <w:rPr>
          <w:rFonts w:hAnsi="Times New Roman" w:cs="Times New Roman"/>
        </w:rPr>
        <w:t xml:space="preserve">, </w:t>
      </w:r>
      <w:r w:rsidRPr="00715149">
        <w:rPr>
          <w:rFonts w:hAnsi="Times New Roman" w:cs="Times New Roman"/>
        </w:rPr>
        <w:t>посвященных</w:t>
      </w:r>
      <w:r w:rsidRPr="00715149">
        <w:rPr>
          <w:rFonts w:hAnsi="Times New Roman" w:cs="Times New Roman"/>
        </w:rPr>
        <w:t xml:space="preserve"> </w:t>
      </w:r>
      <w:r w:rsidRPr="00715149">
        <w:rPr>
          <w:rFonts w:hAnsi="Times New Roman" w:cs="Times New Roman"/>
        </w:rPr>
        <w:t>значимым</w:t>
      </w:r>
      <w:r w:rsidRPr="00715149">
        <w:rPr>
          <w:rFonts w:hAnsi="Times New Roman" w:cs="Times New Roman"/>
        </w:rPr>
        <w:t xml:space="preserve"> </w:t>
      </w:r>
      <w:r w:rsidRPr="00715149">
        <w:rPr>
          <w:rFonts w:hAnsi="Times New Roman" w:cs="Times New Roman"/>
        </w:rPr>
        <w:t>событиям</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мире</w:t>
      </w:r>
      <w:r w:rsidRPr="00715149">
        <w:rPr>
          <w:rFonts w:hAnsi="Times New Roman" w:cs="Times New Roman"/>
        </w:rPr>
        <w:t>;</w:t>
      </w:r>
    </w:p>
    <w:p w:rsidR="00C658F0" w:rsidRPr="00715149" w:rsidRDefault="00C658F0" w:rsidP="00BE77F8">
      <w:pPr>
        <w:widowControl/>
        <w:numPr>
          <w:ilvl w:val="0"/>
          <w:numId w:val="39"/>
        </w:numPr>
        <w:spacing w:before="100" w:beforeAutospacing="1" w:after="100" w:afterAutospacing="1"/>
        <w:ind w:left="780" w:right="180"/>
        <w:contextualSpacing/>
        <w:rPr>
          <w:rFonts w:hAnsi="Times New Roman" w:cs="Times New Roman"/>
        </w:rPr>
      </w:pPr>
      <w:r w:rsidRPr="00715149">
        <w:rPr>
          <w:rFonts w:hAnsi="Times New Roman" w:cs="Times New Roman"/>
        </w:rPr>
        <w:t>торжественные</w:t>
      </w:r>
      <w:r w:rsidRPr="00715149">
        <w:rPr>
          <w:rFonts w:hAnsi="Times New Roman" w:cs="Times New Roman"/>
        </w:rPr>
        <w:t xml:space="preserve"> </w:t>
      </w:r>
      <w:r w:rsidRPr="00715149">
        <w:rPr>
          <w:rFonts w:hAnsi="Times New Roman" w:cs="Times New Roman"/>
        </w:rPr>
        <w:t>мероприятия</w:t>
      </w:r>
      <w:r w:rsidRPr="00715149">
        <w:rPr>
          <w:rFonts w:hAnsi="Times New Roman" w:cs="Times New Roman"/>
        </w:rPr>
        <w:t xml:space="preserve">, </w:t>
      </w:r>
      <w:r w:rsidRPr="00715149">
        <w:rPr>
          <w:rFonts w:hAnsi="Times New Roman" w:cs="Times New Roman"/>
        </w:rPr>
        <w:t>связанные</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завершением</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 xml:space="preserve">, </w:t>
      </w:r>
      <w:r w:rsidRPr="00715149">
        <w:rPr>
          <w:rFonts w:hAnsi="Times New Roman" w:cs="Times New Roman"/>
        </w:rPr>
        <w:t>переходом</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следующий</w:t>
      </w:r>
      <w:r w:rsidRPr="00715149">
        <w:rPr>
          <w:rFonts w:hAnsi="Times New Roman" w:cs="Times New Roman"/>
        </w:rPr>
        <w:t xml:space="preserve"> </w:t>
      </w:r>
      <w:r w:rsidRPr="00715149">
        <w:rPr>
          <w:rFonts w:hAnsi="Times New Roman" w:cs="Times New Roman"/>
        </w:rPr>
        <w:t>уровень</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 xml:space="preserve">, </w:t>
      </w:r>
      <w:r w:rsidRPr="00715149">
        <w:rPr>
          <w:rFonts w:hAnsi="Times New Roman" w:cs="Times New Roman"/>
        </w:rPr>
        <w:t>символизирующие</w:t>
      </w:r>
      <w:r w:rsidRPr="00715149">
        <w:rPr>
          <w:rFonts w:hAnsi="Times New Roman" w:cs="Times New Roman"/>
        </w:rPr>
        <w:t xml:space="preserve"> </w:t>
      </w:r>
      <w:r w:rsidRPr="00715149">
        <w:rPr>
          <w:rFonts w:hAnsi="Times New Roman" w:cs="Times New Roman"/>
        </w:rPr>
        <w:t>приобретение</w:t>
      </w:r>
      <w:r w:rsidRPr="00715149">
        <w:rPr>
          <w:rFonts w:hAnsi="Times New Roman" w:cs="Times New Roman"/>
        </w:rPr>
        <w:t xml:space="preserve"> </w:t>
      </w:r>
      <w:r w:rsidRPr="00715149">
        <w:rPr>
          <w:rFonts w:hAnsi="Times New Roman" w:cs="Times New Roman"/>
        </w:rPr>
        <w:t>новых</w:t>
      </w:r>
      <w:r w:rsidRPr="00715149">
        <w:rPr>
          <w:rFonts w:hAnsi="Times New Roman" w:cs="Times New Roman"/>
        </w:rPr>
        <w:t xml:space="preserve">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статусов</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обществе</w:t>
      </w:r>
      <w:r w:rsidRPr="00715149">
        <w:rPr>
          <w:rFonts w:hAnsi="Times New Roman" w:cs="Times New Roman"/>
        </w:rPr>
        <w:t>;</w:t>
      </w:r>
    </w:p>
    <w:p w:rsidR="00C658F0" w:rsidRPr="00715149" w:rsidRDefault="00C658F0" w:rsidP="00BE77F8">
      <w:pPr>
        <w:widowControl/>
        <w:numPr>
          <w:ilvl w:val="0"/>
          <w:numId w:val="39"/>
        </w:numPr>
        <w:spacing w:before="100" w:beforeAutospacing="1" w:after="100" w:afterAutospacing="1"/>
        <w:ind w:left="780" w:right="180"/>
        <w:contextualSpacing/>
        <w:rPr>
          <w:rFonts w:hAnsi="Times New Roman" w:cs="Times New Roman"/>
        </w:rPr>
      </w:pPr>
      <w:r w:rsidRPr="00715149">
        <w:rPr>
          <w:rFonts w:hAnsi="Times New Roman" w:cs="Times New Roman"/>
        </w:rPr>
        <w:t>церемонии</w:t>
      </w:r>
      <w:r w:rsidRPr="00715149">
        <w:rPr>
          <w:rFonts w:hAnsi="Times New Roman" w:cs="Times New Roman"/>
        </w:rPr>
        <w:t xml:space="preserve"> </w:t>
      </w:r>
      <w:r w:rsidRPr="00715149">
        <w:rPr>
          <w:rFonts w:hAnsi="Times New Roman" w:cs="Times New Roman"/>
        </w:rPr>
        <w:t>награждения</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итогам</w:t>
      </w:r>
      <w:r w:rsidRPr="00715149">
        <w:rPr>
          <w:rFonts w:hAnsi="Times New Roman" w:cs="Times New Roman"/>
        </w:rPr>
        <w:t xml:space="preserve"> </w:t>
      </w:r>
      <w:r w:rsidRPr="00715149">
        <w:rPr>
          <w:rFonts w:hAnsi="Times New Roman" w:cs="Times New Roman"/>
        </w:rPr>
        <w:t>учебного</w:t>
      </w:r>
      <w:r w:rsidRPr="00715149">
        <w:rPr>
          <w:rFonts w:hAnsi="Times New Roman" w:cs="Times New Roman"/>
        </w:rPr>
        <w:t xml:space="preserve"> </w:t>
      </w:r>
      <w:r w:rsidRPr="00715149">
        <w:rPr>
          <w:rFonts w:hAnsi="Times New Roman" w:cs="Times New Roman"/>
        </w:rPr>
        <w:t>периода</w:t>
      </w:r>
      <w:r w:rsidRPr="00715149">
        <w:rPr>
          <w:rFonts w:hAnsi="Times New Roman" w:cs="Times New Roman"/>
        </w:rPr>
        <w:t xml:space="preserve">, </w:t>
      </w:r>
      <w:r w:rsidRPr="00715149">
        <w:rPr>
          <w:rFonts w:hAnsi="Times New Roman" w:cs="Times New Roman"/>
        </w:rPr>
        <w:t>года</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педагогов</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участие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достижения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конкурсах</w:t>
      </w:r>
      <w:r w:rsidRPr="00715149">
        <w:rPr>
          <w:rFonts w:hAnsi="Times New Roman" w:cs="Times New Roman"/>
        </w:rPr>
        <w:t xml:space="preserve">, </w:t>
      </w:r>
      <w:r w:rsidRPr="00715149">
        <w:rPr>
          <w:rFonts w:hAnsi="Times New Roman" w:cs="Times New Roman"/>
        </w:rPr>
        <w:t>соревнованиях</w:t>
      </w:r>
      <w:r w:rsidRPr="00715149">
        <w:rPr>
          <w:rFonts w:hAnsi="Times New Roman" w:cs="Times New Roman"/>
        </w:rPr>
        <w:t xml:space="preserve">, </w:t>
      </w:r>
      <w:r w:rsidRPr="00715149">
        <w:rPr>
          <w:rFonts w:hAnsi="Times New Roman" w:cs="Times New Roman"/>
        </w:rPr>
        <w:t>олимпиадах</w:t>
      </w:r>
      <w:r w:rsidRPr="00715149">
        <w:rPr>
          <w:rFonts w:hAnsi="Times New Roman" w:cs="Times New Roman"/>
        </w:rPr>
        <w:t xml:space="preserve">, </w:t>
      </w:r>
      <w:r w:rsidRPr="00715149">
        <w:rPr>
          <w:rFonts w:hAnsi="Times New Roman" w:cs="Times New Roman"/>
        </w:rPr>
        <w:t>вклад</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развитие</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своей</w:t>
      </w:r>
      <w:r w:rsidRPr="00715149">
        <w:rPr>
          <w:rFonts w:hAnsi="Times New Roman" w:cs="Times New Roman"/>
        </w:rPr>
        <w:t xml:space="preserve"> </w:t>
      </w:r>
      <w:r w:rsidRPr="00715149">
        <w:rPr>
          <w:rFonts w:hAnsi="Times New Roman" w:cs="Times New Roman"/>
        </w:rPr>
        <w:t>местности</w:t>
      </w:r>
      <w:r w:rsidRPr="00715149">
        <w:rPr>
          <w:rFonts w:hAnsi="Times New Roman" w:cs="Times New Roman"/>
        </w:rPr>
        <w:t>;</w:t>
      </w:r>
    </w:p>
    <w:p w:rsidR="00C658F0" w:rsidRPr="00715149" w:rsidRDefault="00C658F0" w:rsidP="00BE77F8">
      <w:pPr>
        <w:widowControl/>
        <w:numPr>
          <w:ilvl w:val="0"/>
          <w:numId w:val="39"/>
        </w:numPr>
        <w:spacing w:before="100" w:beforeAutospacing="1" w:after="100" w:afterAutospacing="1"/>
        <w:ind w:left="780" w:right="180"/>
        <w:contextualSpacing/>
        <w:rPr>
          <w:rFonts w:hAnsi="Times New Roman" w:cs="Times New Roman"/>
        </w:rPr>
      </w:pPr>
      <w:r w:rsidRPr="00715149">
        <w:rPr>
          <w:rFonts w:hAnsi="Times New Roman" w:cs="Times New Roman"/>
        </w:rPr>
        <w:t>социальные</w:t>
      </w:r>
      <w:r w:rsidRPr="00715149">
        <w:rPr>
          <w:rFonts w:hAnsi="Times New Roman" w:cs="Times New Roman"/>
        </w:rPr>
        <w:t xml:space="preserve"> </w:t>
      </w:r>
      <w:r w:rsidRPr="00715149">
        <w:rPr>
          <w:rFonts w:hAnsi="Times New Roman" w:cs="Times New Roman"/>
        </w:rPr>
        <w:t>проекты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совместно</w:t>
      </w:r>
      <w:r w:rsidRPr="00715149">
        <w:rPr>
          <w:rFonts w:hAnsi="Times New Roman" w:cs="Times New Roman"/>
        </w:rPr>
        <w:t xml:space="preserve"> </w:t>
      </w:r>
      <w:r w:rsidRPr="00715149">
        <w:rPr>
          <w:rFonts w:hAnsi="Times New Roman" w:cs="Times New Roman"/>
        </w:rPr>
        <w:t>разрабатываемые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реализуемые</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педагогическими</w:t>
      </w:r>
      <w:r w:rsidRPr="00715149">
        <w:rPr>
          <w:rFonts w:hAnsi="Times New Roman" w:cs="Times New Roman"/>
        </w:rPr>
        <w:t xml:space="preserve"> </w:t>
      </w:r>
      <w:r w:rsidRPr="00715149">
        <w:rPr>
          <w:rFonts w:hAnsi="Times New Roman" w:cs="Times New Roman"/>
        </w:rPr>
        <w:t>работниками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участием</w:t>
      </w:r>
      <w:r w:rsidRPr="00715149">
        <w:rPr>
          <w:rFonts w:hAnsi="Times New Roman" w:cs="Times New Roman"/>
        </w:rPr>
        <w:t xml:space="preserve">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партнеров</w:t>
      </w:r>
      <w:r w:rsidRPr="00715149">
        <w:rPr>
          <w:rFonts w:hAnsi="Times New Roman" w:cs="Times New Roman"/>
        </w:rPr>
        <w:t xml:space="preserve">, </w:t>
      </w:r>
      <w:r w:rsidRPr="00715149">
        <w:rPr>
          <w:rFonts w:hAnsi="Times New Roman" w:cs="Times New Roman"/>
        </w:rPr>
        <w:t>комплексы</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благотворительной</w:t>
      </w:r>
      <w:r w:rsidRPr="00715149">
        <w:rPr>
          <w:rFonts w:hAnsi="Times New Roman" w:cs="Times New Roman"/>
        </w:rPr>
        <w:t xml:space="preserve">, </w:t>
      </w:r>
      <w:r w:rsidRPr="00715149">
        <w:rPr>
          <w:rFonts w:hAnsi="Times New Roman" w:cs="Times New Roman"/>
        </w:rPr>
        <w:t>экологической</w:t>
      </w:r>
      <w:r w:rsidRPr="00715149">
        <w:rPr>
          <w:rFonts w:hAnsi="Times New Roman" w:cs="Times New Roman"/>
        </w:rPr>
        <w:t xml:space="preserve">, </w:t>
      </w:r>
      <w:r w:rsidRPr="00715149">
        <w:rPr>
          <w:rFonts w:hAnsi="Times New Roman" w:cs="Times New Roman"/>
        </w:rPr>
        <w:t>патриотической</w:t>
      </w:r>
      <w:r w:rsidRPr="00715149">
        <w:rPr>
          <w:rFonts w:hAnsi="Times New Roman" w:cs="Times New Roman"/>
        </w:rPr>
        <w:t xml:space="preserve">, </w:t>
      </w:r>
      <w:r w:rsidRPr="00715149">
        <w:rPr>
          <w:rFonts w:hAnsi="Times New Roman" w:cs="Times New Roman"/>
        </w:rPr>
        <w:t>трудовой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другой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w:t>
      </w:r>
    </w:p>
    <w:p w:rsidR="00C658F0" w:rsidRPr="00715149" w:rsidRDefault="00C658F0" w:rsidP="00BE77F8">
      <w:pPr>
        <w:widowControl/>
        <w:numPr>
          <w:ilvl w:val="0"/>
          <w:numId w:val="39"/>
        </w:numPr>
        <w:spacing w:before="100" w:beforeAutospacing="1" w:after="100" w:afterAutospacing="1"/>
        <w:ind w:left="780" w:right="180"/>
        <w:contextualSpacing/>
        <w:rPr>
          <w:rFonts w:hAnsi="Times New Roman" w:cs="Times New Roman"/>
        </w:rPr>
      </w:pPr>
      <w:r w:rsidRPr="00715149">
        <w:rPr>
          <w:rFonts w:hAnsi="Times New Roman" w:cs="Times New Roman"/>
        </w:rPr>
        <w:t>проводимые</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жителей</w:t>
      </w:r>
      <w:r w:rsidRPr="00715149">
        <w:rPr>
          <w:rFonts w:hAnsi="Times New Roman" w:cs="Times New Roman"/>
        </w:rPr>
        <w:t xml:space="preserve"> </w:t>
      </w:r>
      <w:r w:rsidRPr="00715149">
        <w:rPr>
          <w:rFonts w:hAnsi="Times New Roman" w:cs="Times New Roman"/>
        </w:rPr>
        <w:t>населенного</w:t>
      </w:r>
      <w:r w:rsidRPr="00715149">
        <w:rPr>
          <w:rFonts w:hAnsi="Times New Roman" w:cs="Times New Roman"/>
        </w:rPr>
        <w:t xml:space="preserve"> </w:t>
      </w:r>
      <w:r w:rsidRPr="00715149">
        <w:rPr>
          <w:rFonts w:hAnsi="Times New Roman" w:cs="Times New Roman"/>
        </w:rPr>
        <w:t>пункта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организуемые</w:t>
      </w:r>
      <w:r w:rsidRPr="00715149">
        <w:rPr>
          <w:rFonts w:hAnsi="Times New Roman" w:cs="Times New Roman"/>
        </w:rPr>
        <w:t xml:space="preserve"> </w:t>
      </w:r>
      <w:r w:rsidRPr="00715149">
        <w:rPr>
          <w:rFonts w:hAnsi="Times New Roman" w:cs="Times New Roman"/>
        </w:rPr>
        <w:t>совместно</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семьями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праздники</w:t>
      </w:r>
      <w:r w:rsidRPr="00715149">
        <w:rPr>
          <w:rFonts w:hAnsi="Times New Roman" w:cs="Times New Roman"/>
        </w:rPr>
        <w:t xml:space="preserve">, </w:t>
      </w:r>
      <w:r w:rsidRPr="00715149">
        <w:rPr>
          <w:rFonts w:hAnsi="Times New Roman" w:cs="Times New Roman"/>
        </w:rPr>
        <w:t>фестивали</w:t>
      </w:r>
      <w:r w:rsidRPr="00715149">
        <w:rPr>
          <w:rFonts w:hAnsi="Times New Roman" w:cs="Times New Roman"/>
        </w:rPr>
        <w:t xml:space="preserve">, </w:t>
      </w:r>
      <w:r w:rsidRPr="00715149">
        <w:rPr>
          <w:rFonts w:hAnsi="Times New Roman" w:cs="Times New Roman"/>
        </w:rPr>
        <w:t>представления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связи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памятными</w:t>
      </w:r>
      <w:r w:rsidRPr="00715149">
        <w:rPr>
          <w:rFonts w:hAnsi="Times New Roman" w:cs="Times New Roman"/>
        </w:rPr>
        <w:t xml:space="preserve"> </w:t>
      </w:r>
      <w:r w:rsidRPr="00715149">
        <w:rPr>
          <w:rFonts w:hAnsi="Times New Roman" w:cs="Times New Roman"/>
        </w:rPr>
        <w:t>датами</w:t>
      </w:r>
      <w:r w:rsidRPr="00715149">
        <w:rPr>
          <w:rFonts w:hAnsi="Times New Roman" w:cs="Times New Roman"/>
        </w:rPr>
        <w:t xml:space="preserve">, </w:t>
      </w:r>
      <w:r w:rsidRPr="00715149">
        <w:rPr>
          <w:rFonts w:hAnsi="Times New Roman" w:cs="Times New Roman"/>
        </w:rPr>
        <w:t>значимыми</w:t>
      </w:r>
      <w:r w:rsidRPr="00715149">
        <w:rPr>
          <w:rFonts w:hAnsi="Times New Roman" w:cs="Times New Roman"/>
        </w:rPr>
        <w:t xml:space="preserve"> </w:t>
      </w:r>
      <w:r w:rsidRPr="00715149">
        <w:rPr>
          <w:rFonts w:hAnsi="Times New Roman" w:cs="Times New Roman"/>
        </w:rPr>
        <w:t>событиями</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жителей</w:t>
      </w:r>
      <w:r w:rsidRPr="00715149">
        <w:rPr>
          <w:rFonts w:hAnsi="Times New Roman" w:cs="Times New Roman"/>
        </w:rPr>
        <w:t xml:space="preserve"> </w:t>
      </w:r>
      <w:r w:rsidRPr="00715149">
        <w:rPr>
          <w:rFonts w:hAnsi="Times New Roman" w:cs="Times New Roman"/>
        </w:rPr>
        <w:t>населенного</w:t>
      </w:r>
      <w:r w:rsidRPr="00715149">
        <w:rPr>
          <w:rFonts w:hAnsi="Times New Roman" w:cs="Times New Roman"/>
        </w:rPr>
        <w:t xml:space="preserve"> </w:t>
      </w:r>
      <w:r w:rsidRPr="00715149">
        <w:rPr>
          <w:rFonts w:hAnsi="Times New Roman" w:cs="Times New Roman"/>
        </w:rPr>
        <w:t>пункта</w:t>
      </w:r>
      <w:r w:rsidRPr="00715149">
        <w:rPr>
          <w:rFonts w:hAnsi="Times New Roman" w:cs="Times New Roman"/>
        </w:rPr>
        <w:t>;</w:t>
      </w:r>
    </w:p>
    <w:p w:rsidR="00C658F0" w:rsidRPr="00715149" w:rsidRDefault="00C658F0" w:rsidP="00BE77F8">
      <w:pPr>
        <w:widowControl/>
        <w:numPr>
          <w:ilvl w:val="0"/>
          <w:numId w:val="39"/>
        </w:numPr>
        <w:spacing w:before="100" w:beforeAutospacing="1" w:after="100" w:afterAutospacing="1"/>
        <w:ind w:left="780" w:right="180"/>
        <w:contextualSpacing/>
        <w:rPr>
          <w:rFonts w:hAnsi="Times New Roman" w:cs="Times New Roman"/>
        </w:rPr>
      </w:pPr>
      <w:r w:rsidRPr="00715149">
        <w:rPr>
          <w:rFonts w:hAnsi="Times New Roman" w:cs="Times New Roman"/>
        </w:rPr>
        <w:t>разновозрастные</w:t>
      </w:r>
      <w:r w:rsidRPr="00715149">
        <w:rPr>
          <w:rFonts w:hAnsi="Times New Roman" w:cs="Times New Roman"/>
        </w:rPr>
        <w:t xml:space="preserve"> </w:t>
      </w:r>
      <w:r w:rsidRPr="00715149">
        <w:rPr>
          <w:rFonts w:hAnsi="Times New Roman" w:cs="Times New Roman"/>
        </w:rPr>
        <w:t>сборы</w:t>
      </w:r>
      <w:r w:rsidRPr="00715149">
        <w:rPr>
          <w:rFonts w:hAnsi="Times New Roman" w:cs="Times New Roman"/>
        </w:rPr>
        <w:t xml:space="preserve">, </w:t>
      </w:r>
      <w:r w:rsidRPr="00715149">
        <w:rPr>
          <w:rFonts w:hAnsi="Times New Roman" w:cs="Times New Roman"/>
        </w:rPr>
        <w:t>многодневные</w:t>
      </w:r>
      <w:r w:rsidRPr="00715149">
        <w:rPr>
          <w:rFonts w:hAnsi="Times New Roman" w:cs="Times New Roman"/>
        </w:rPr>
        <w:t xml:space="preserve"> </w:t>
      </w:r>
      <w:r w:rsidRPr="00715149">
        <w:rPr>
          <w:rFonts w:hAnsi="Times New Roman" w:cs="Times New Roman"/>
        </w:rPr>
        <w:t>выездные</w:t>
      </w:r>
      <w:r w:rsidRPr="00715149">
        <w:rPr>
          <w:rFonts w:hAnsi="Times New Roman" w:cs="Times New Roman"/>
        </w:rPr>
        <w:t xml:space="preserve"> </w:t>
      </w:r>
      <w:r w:rsidRPr="00715149">
        <w:rPr>
          <w:rFonts w:hAnsi="Times New Roman" w:cs="Times New Roman"/>
        </w:rPr>
        <w:t>события</w:t>
      </w:r>
      <w:r w:rsidRPr="00715149">
        <w:rPr>
          <w:rFonts w:hAnsi="Times New Roman" w:cs="Times New Roman"/>
        </w:rPr>
        <w:t xml:space="preserve">, </w:t>
      </w:r>
      <w:r w:rsidRPr="00715149">
        <w:rPr>
          <w:rFonts w:hAnsi="Times New Roman" w:cs="Times New Roman"/>
        </w:rPr>
        <w:t>включающие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себя</w:t>
      </w:r>
      <w:r w:rsidRPr="00715149">
        <w:rPr>
          <w:rFonts w:hAnsi="Times New Roman" w:cs="Times New Roman"/>
        </w:rPr>
        <w:t xml:space="preserve"> </w:t>
      </w:r>
      <w:r w:rsidRPr="00715149">
        <w:rPr>
          <w:rFonts w:hAnsi="Times New Roman" w:cs="Times New Roman"/>
        </w:rPr>
        <w:t>комплекс</w:t>
      </w:r>
      <w:r w:rsidRPr="00715149">
        <w:rPr>
          <w:rFonts w:hAnsi="Times New Roman" w:cs="Times New Roman"/>
        </w:rPr>
        <w:t xml:space="preserve"> </w:t>
      </w:r>
      <w:r w:rsidRPr="00715149">
        <w:rPr>
          <w:rFonts w:hAnsi="Times New Roman" w:cs="Times New Roman"/>
        </w:rPr>
        <w:t>коллективных</w:t>
      </w:r>
      <w:r w:rsidRPr="00715149">
        <w:rPr>
          <w:rFonts w:hAnsi="Times New Roman" w:cs="Times New Roman"/>
        </w:rPr>
        <w:t xml:space="preserve"> </w:t>
      </w:r>
      <w:r w:rsidRPr="00715149">
        <w:rPr>
          <w:rFonts w:hAnsi="Times New Roman" w:cs="Times New Roman"/>
        </w:rPr>
        <w:t>творческих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гражданской</w:t>
      </w:r>
      <w:r w:rsidRPr="00715149">
        <w:rPr>
          <w:rFonts w:hAnsi="Times New Roman" w:cs="Times New Roman"/>
        </w:rPr>
        <w:t xml:space="preserve">, </w:t>
      </w:r>
      <w:r w:rsidRPr="00715149">
        <w:rPr>
          <w:rFonts w:hAnsi="Times New Roman" w:cs="Times New Roman"/>
        </w:rPr>
        <w:t>патриотической</w:t>
      </w:r>
      <w:r w:rsidRPr="00715149">
        <w:rPr>
          <w:rFonts w:hAnsi="Times New Roman" w:cs="Times New Roman"/>
        </w:rPr>
        <w:t xml:space="preserve">, </w:t>
      </w:r>
      <w:r w:rsidRPr="00715149">
        <w:rPr>
          <w:rFonts w:hAnsi="Times New Roman" w:cs="Times New Roman"/>
        </w:rPr>
        <w:t>историко</w:t>
      </w:r>
      <w:r w:rsidRPr="00715149">
        <w:rPr>
          <w:rFonts w:hAnsi="Times New Roman" w:cs="Times New Roman"/>
        </w:rPr>
        <w:t>-</w:t>
      </w:r>
      <w:r w:rsidRPr="00715149">
        <w:rPr>
          <w:rFonts w:hAnsi="Times New Roman" w:cs="Times New Roman"/>
        </w:rPr>
        <w:t>краеведческой</w:t>
      </w:r>
      <w:r w:rsidRPr="00715149">
        <w:rPr>
          <w:rFonts w:hAnsi="Times New Roman" w:cs="Times New Roman"/>
        </w:rPr>
        <w:t xml:space="preserve">, </w:t>
      </w:r>
      <w:r w:rsidRPr="00715149">
        <w:rPr>
          <w:rFonts w:hAnsi="Times New Roman" w:cs="Times New Roman"/>
        </w:rPr>
        <w:t>экологической</w:t>
      </w:r>
      <w:r w:rsidRPr="00715149">
        <w:rPr>
          <w:rFonts w:hAnsi="Times New Roman" w:cs="Times New Roman"/>
        </w:rPr>
        <w:t xml:space="preserve">, </w:t>
      </w:r>
      <w:r w:rsidRPr="00715149">
        <w:rPr>
          <w:rFonts w:hAnsi="Times New Roman" w:cs="Times New Roman"/>
        </w:rPr>
        <w:t>трудовой</w:t>
      </w:r>
      <w:r w:rsidRPr="00715149">
        <w:rPr>
          <w:rFonts w:hAnsi="Times New Roman" w:cs="Times New Roman"/>
        </w:rPr>
        <w:t xml:space="preserve">, </w:t>
      </w:r>
      <w:r w:rsidRPr="00715149">
        <w:rPr>
          <w:rFonts w:hAnsi="Times New Roman" w:cs="Times New Roman"/>
        </w:rPr>
        <w:t>спортивно</w:t>
      </w:r>
      <w:r w:rsidRPr="00715149">
        <w:rPr>
          <w:rFonts w:hAnsi="Times New Roman" w:cs="Times New Roman"/>
        </w:rPr>
        <w:t>-</w:t>
      </w:r>
      <w:r w:rsidRPr="00715149">
        <w:rPr>
          <w:rFonts w:hAnsi="Times New Roman" w:cs="Times New Roman"/>
        </w:rPr>
        <w:t>оздоровительной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другой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w:t>
      </w:r>
    </w:p>
    <w:p w:rsidR="00C658F0" w:rsidRPr="00715149" w:rsidRDefault="00C658F0" w:rsidP="00BE77F8">
      <w:pPr>
        <w:widowControl/>
        <w:numPr>
          <w:ilvl w:val="0"/>
          <w:numId w:val="39"/>
        </w:numPr>
        <w:spacing w:before="100" w:beforeAutospacing="1" w:after="100" w:afterAutospacing="1"/>
        <w:ind w:left="780" w:right="180"/>
        <w:contextualSpacing/>
        <w:rPr>
          <w:rFonts w:hAnsi="Times New Roman" w:cs="Times New Roman"/>
        </w:rPr>
      </w:pPr>
      <w:r w:rsidRPr="00715149">
        <w:rPr>
          <w:rFonts w:hAnsi="Times New Roman" w:cs="Times New Roman"/>
        </w:rPr>
        <w:t>вовлечение</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возможности</w:t>
      </w:r>
      <w:r w:rsidRPr="00715149">
        <w:rPr>
          <w:rFonts w:hAnsi="Times New Roman" w:cs="Times New Roman"/>
        </w:rPr>
        <w:t xml:space="preserve"> </w:t>
      </w:r>
      <w:r w:rsidRPr="00715149">
        <w:rPr>
          <w:rFonts w:hAnsi="Times New Roman" w:cs="Times New Roman"/>
        </w:rPr>
        <w:t>каждого</w:t>
      </w:r>
      <w:r w:rsidRPr="00715149">
        <w:rPr>
          <w:rFonts w:hAnsi="Times New Roman" w:cs="Times New Roman"/>
        </w:rPr>
        <w:t xml:space="preserve"> </w:t>
      </w:r>
      <w:r w:rsidRPr="00715149">
        <w:rPr>
          <w:rFonts w:hAnsi="Times New Roman" w:cs="Times New Roman"/>
        </w:rPr>
        <w:t>обучающегося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школьные</w:t>
      </w:r>
      <w:r w:rsidRPr="00715149">
        <w:rPr>
          <w:rFonts w:hAnsi="Times New Roman" w:cs="Times New Roman"/>
        </w:rPr>
        <w:t xml:space="preserve"> </w:t>
      </w:r>
      <w:r w:rsidRPr="00715149">
        <w:rPr>
          <w:rFonts w:hAnsi="Times New Roman" w:cs="Times New Roman"/>
        </w:rPr>
        <w:t>дела</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разных</w:t>
      </w:r>
      <w:r w:rsidRPr="00715149">
        <w:rPr>
          <w:rFonts w:hAnsi="Times New Roman" w:cs="Times New Roman"/>
        </w:rPr>
        <w:t xml:space="preserve"> </w:t>
      </w:r>
      <w:r w:rsidRPr="00715149">
        <w:rPr>
          <w:rFonts w:hAnsi="Times New Roman" w:cs="Times New Roman"/>
        </w:rPr>
        <w:t>ролях</w:t>
      </w:r>
      <w:r w:rsidRPr="00715149">
        <w:rPr>
          <w:rFonts w:hAnsi="Times New Roman" w:cs="Times New Roman"/>
        </w:rPr>
        <w:t xml:space="preserve"> (</w:t>
      </w:r>
      <w:r w:rsidRPr="00715149">
        <w:rPr>
          <w:rFonts w:hAnsi="Times New Roman" w:cs="Times New Roman"/>
        </w:rPr>
        <w:t>сценаристов</w:t>
      </w:r>
      <w:r w:rsidRPr="00715149">
        <w:rPr>
          <w:rFonts w:hAnsi="Times New Roman" w:cs="Times New Roman"/>
        </w:rPr>
        <w:t xml:space="preserve">, </w:t>
      </w:r>
      <w:r w:rsidRPr="00715149">
        <w:rPr>
          <w:rFonts w:hAnsi="Times New Roman" w:cs="Times New Roman"/>
        </w:rPr>
        <w:t>постановщиков</w:t>
      </w:r>
      <w:r w:rsidRPr="00715149">
        <w:rPr>
          <w:rFonts w:hAnsi="Times New Roman" w:cs="Times New Roman"/>
        </w:rPr>
        <w:t xml:space="preserve">, </w:t>
      </w:r>
      <w:r w:rsidRPr="00715149">
        <w:rPr>
          <w:rFonts w:hAnsi="Times New Roman" w:cs="Times New Roman"/>
        </w:rPr>
        <w:t>исполнителей</w:t>
      </w:r>
      <w:r w:rsidRPr="00715149">
        <w:rPr>
          <w:rFonts w:hAnsi="Times New Roman" w:cs="Times New Roman"/>
        </w:rPr>
        <w:t xml:space="preserve">, </w:t>
      </w:r>
      <w:r w:rsidRPr="00715149">
        <w:rPr>
          <w:rFonts w:hAnsi="Times New Roman" w:cs="Times New Roman"/>
        </w:rPr>
        <w:t>корреспондентов</w:t>
      </w:r>
      <w:r w:rsidRPr="00715149">
        <w:rPr>
          <w:rFonts w:hAnsi="Times New Roman" w:cs="Times New Roman"/>
        </w:rPr>
        <w:t xml:space="preserve">, </w:t>
      </w:r>
      <w:r w:rsidRPr="00715149">
        <w:rPr>
          <w:rFonts w:hAnsi="Times New Roman" w:cs="Times New Roman"/>
        </w:rPr>
        <w:t>ведущих</w:t>
      </w:r>
      <w:r w:rsidRPr="00715149">
        <w:rPr>
          <w:rFonts w:hAnsi="Times New Roman" w:cs="Times New Roman"/>
        </w:rPr>
        <w:t xml:space="preserve">, </w:t>
      </w:r>
      <w:r w:rsidRPr="00715149">
        <w:rPr>
          <w:rFonts w:hAnsi="Times New Roman" w:cs="Times New Roman"/>
        </w:rPr>
        <w:t>декораторов</w:t>
      </w:r>
      <w:r w:rsidRPr="00715149">
        <w:rPr>
          <w:rFonts w:hAnsi="Times New Roman" w:cs="Times New Roman"/>
        </w:rPr>
        <w:t xml:space="preserve">, </w:t>
      </w:r>
      <w:r w:rsidRPr="00715149">
        <w:rPr>
          <w:rFonts w:hAnsi="Times New Roman" w:cs="Times New Roman"/>
        </w:rPr>
        <w:t>музыкальных</w:t>
      </w:r>
      <w:r w:rsidRPr="00715149">
        <w:rPr>
          <w:rFonts w:hAnsi="Times New Roman" w:cs="Times New Roman"/>
        </w:rPr>
        <w:t xml:space="preserve"> </w:t>
      </w:r>
      <w:r w:rsidRPr="00715149">
        <w:rPr>
          <w:rFonts w:hAnsi="Times New Roman" w:cs="Times New Roman"/>
        </w:rPr>
        <w:t>редакторов</w:t>
      </w:r>
      <w:r w:rsidRPr="00715149">
        <w:rPr>
          <w:rFonts w:hAnsi="Times New Roman" w:cs="Times New Roman"/>
        </w:rPr>
        <w:t xml:space="preserve">, </w:t>
      </w:r>
      <w:r w:rsidRPr="00715149">
        <w:rPr>
          <w:rFonts w:hAnsi="Times New Roman" w:cs="Times New Roman"/>
        </w:rPr>
        <w:t>ответственных</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костюмы</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оборудование</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приглашение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встречу</w:t>
      </w:r>
      <w:r w:rsidRPr="00715149">
        <w:rPr>
          <w:rFonts w:hAnsi="Times New Roman" w:cs="Times New Roman"/>
        </w:rPr>
        <w:t xml:space="preserve"> </w:t>
      </w:r>
      <w:r w:rsidRPr="00715149">
        <w:rPr>
          <w:rFonts w:hAnsi="Times New Roman" w:cs="Times New Roman"/>
        </w:rPr>
        <w:t>гостей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 xml:space="preserve">.), </w:t>
      </w:r>
      <w:r w:rsidRPr="00715149">
        <w:rPr>
          <w:rFonts w:hAnsi="Times New Roman" w:cs="Times New Roman"/>
        </w:rPr>
        <w:t>помощь</w:t>
      </w:r>
      <w:r w:rsidRPr="00715149">
        <w:rPr>
          <w:rFonts w:hAnsi="Times New Roman" w:cs="Times New Roman"/>
        </w:rPr>
        <w:t xml:space="preserve"> </w:t>
      </w:r>
      <w:r w:rsidRPr="00715149">
        <w:rPr>
          <w:rFonts w:hAnsi="Times New Roman" w:cs="Times New Roman"/>
        </w:rPr>
        <w:t>обучающимся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освоении</w:t>
      </w:r>
      <w:r w:rsidRPr="00715149">
        <w:rPr>
          <w:rFonts w:hAnsi="Times New Roman" w:cs="Times New Roman"/>
        </w:rPr>
        <w:t xml:space="preserve"> </w:t>
      </w:r>
      <w:r w:rsidRPr="00715149">
        <w:rPr>
          <w:rFonts w:hAnsi="Times New Roman" w:cs="Times New Roman"/>
        </w:rPr>
        <w:t>навыков</w:t>
      </w:r>
      <w:r w:rsidRPr="00715149">
        <w:rPr>
          <w:rFonts w:hAnsi="Times New Roman" w:cs="Times New Roman"/>
        </w:rPr>
        <w:t xml:space="preserve"> </w:t>
      </w:r>
      <w:r w:rsidRPr="00715149">
        <w:rPr>
          <w:rFonts w:hAnsi="Times New Roman" w:cs="Times New Roman"/>
        </w:rPr>
        <w:t>подготовки</w:t>
      </w:r>
      <w:r w:rsidRPr="00715149">
        <w:rPr>
          <w:rFonts w:hAnsi="Times New Roman" w:cs="Times New Roman"/>
        </w:rPr>
        <w:t xml:space="preserve">, </w:t>
      </w:r>
      <w:r w:rsidRPr="00715149">
        <w:rPr>
          <w:rFonts w:hAnsi="Times New Roman" w:cs="Times New Roman"/>
        </w:rPr>
        <w:t>проведения</w:t>
      </w:r>
      <w:r w:rsidRPr="00715149">
        <w:rPr>
          <w:rFonts w:hAnsi="Times New Roman" w:cs="Times New Roman"/>
        </w:rPr>
        <w:t xml:space="preserve">, </w:t>
      </w:r>
      <w:r w:rsidRPr="00715149">
        <w:rPr>
          <w:rFonts w:hAnsi="Times New Roman" w:cs="Times New Roman"/>
        </w:rPr>
        <w:t>анализа</w:t>
      </w:r>
      <w:r w:rsidRPr="00715149">
        <w:rPr>
          <w:rFonts w:hAnsi="Times New Roman" w:cs="Times New Roman"/>
        </w:rPr>
        <w:t xml:space="preserve"> </w:t>
      </w:r>
      <w:r w:rsidRPr="00715149">
        <w:rPr>
          <w:rFonts w:hAnsi="Times New Roman" w:cs="Times New Roman"/>
        </w:rPr>
        <w:t>общешкольных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w:t>
      </w:r>
    </w:p>
    <w:p w:rsidR="00C658F0" w:rsidRPr="00715149" w:rsidRDefault="00C658F0" w:rsidP="00BE77F8">
      <w:pPr>
        <w:widowControl/>
        <w:numPr>
          <w:ilvl w:val="0"/>
          <w:numId w:val="39"/>
        </w:numPr>
        <w:spacing w:before="100" w:beforeAutospacing="1" w:after="100" w:afterAutospacing="1"/>
        <w:ind w:left="780" w:right="180"/>
        <w:rPr>
          <w:rFonts w:hAnsi="Times New Roman" w:cs="Times New Roman"/>
        </w:rPr>
      </w:pPr>
      <w:r w:rsidRPr="00715149">
        <w:rPr>
          <w:rFonts w:hAnsi="Times New Roman" w:cs="Times New Roman"/>
        </w:rPr>
        <w:t>наблюдение</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поведением</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ситуациях</w:t>
      </w:r>
      <w:r w:rsidRPr="00715149">
        <w:rPr>
          <w:rFonts w:hAnsi="Times New Roman" w:cs="Times New Roman"/>
        </w:rPr>
        <w:t xml:space="preserve"> </w:t>
      </w:r>
      <w:r w:rsidRPr="00715149">
        <w:rPr>
          <w:rFonts w:hAnsi="Times New Roman" w:cs="Times New Roman"/>
        </w:rPr>
        <w:t>подготовки</w:t>
      </w:r>
      <w:r w:rsidRPr="00715149">
        <w:rPr>
          <w:rFonts w:hAnsi="Times New Roman" w:cs="Times New Roman"/>
        </w:rPr>
        <w:t xml:space="preserve">, </w:t>
      </w:r>
      <w:r w:rsidRPr="00715149">
        <w:rPr>
          <w:rFonts w:hAnsi="Times New Roman" w:cs="Times New Roman"/>
        </w:rPr>
        <w:t>проведения</w:t>
      </w:r>
      <w:r w:rsidRPr="00715149">
        <w:rPr>
          <w:rFonts w:hAnsi="Times New Roman" w:cs="Times New Roman"/>
        </w:rPr>
        <w:t xml:space="preserve">, </w:t>
      </w:r>
      <w:r w:rsidRPr="00715149">
        <w:rPr>
          <w:rFonts w:hAnsi="Times New Roman" w:cs="Times New Roman"/>
        </w:rPr>
        <w:t>анализа</w:t>
      </w:r>
      <w:r w:rsidRPr="00715149">
        <w:rPr>
          <w:rFonts w:hAnsi="Times New Roman" w:cs="Times New Roman"/>
        </w:rPr>
        <w:t xml:space="preserve"> </w:t>
      </w:r>
      <w:r w:rsidRPr="00715149">
        <w:rPr>
          <w:rFonts w:hAnsi="Times New Roman" w:cs="Times New Roman"/>
        </w:rPr>
        <w:t>основных</w:t>
      </w:r>
      <w:r w:rsidRPr="00715149">
        <w:rPr>
          <w:rFonts w:hAnsi="Times New Roman" w:cs="Times New Roman"/>
        </w:rPr>
        <w:t xml:space="preserve"> </w:t>
      </w:r>
      <w:r w:rsidRPr="00715149">
        <w:rPr>
          <w:rFonts w:hAnsi="Times New Roman" w:cs="Times New Roman"/>
        </w:rPr>
        <w:t>школьных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мероприятий</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отношениями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разных</w:t>
      </w:r>
      <w:r w:rsidRPr="00715149">
        <w:rPr>
          <w:rFonts w:hAnsi="Times New Roman" w:cs="Times New Roman"/>
        </w:rPr>
        <w:t xml:space="preserve"> </w:t>
      </w:r>
      <w:r w:rsidRPr="00715149">
        <w:rPr>
          <w:rFonts w:hAnsi="Times New Roman" w:cs="Times New Roman"/>
        </w:rPr>
        <w:t>возрастов</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педагогическими</w:t>
      </w:r>
      <w:r w:rsidRPr="00715149">
        <w:rPr>
          <w:rFonts w:hAnsi="Times New Roman" w:cs="Times New Roman"/>
        </w:rPr>
        <w:t xml:space="preserve"> </w:t>
      </w:r>
      <w:r w:rsidRPr="00715149">
        <w:rPr>
          <w:rFonts w:hAnsi="Times New Roman" w:cs="Times New Roman"/>
        </w:rPr>
        <w:t>работниками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другими</w:t>
      </w:r>
      <w:r w:rsidRPr="00715149">
        <w:rPr>
          <w:rFonts w:hAnsi="Times New Roman" w:cs="Times New Roman"/>
        </w:rPr>
        <w:t xml:space="preserve"> </w:t>
      </w:r>
      <w:r w:rsidRPr="00715149">
        <w:rPr>
          <w:rFonts w:hAnsi="Times New Roman" w:cs="Times New Roman"/>
        </w:rPr>
        <w:t>взрослыми</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Модуль</w:t>
      </w:r>
      <w:r w:rsidRPr="00715149">
        <w:rPr>
          <w:rFonts w:hAnsi="Times New Roman" w:cs="Times New Roman"/>
          <w:b/>
          <w:bCs/>
        </w:rPr>
        <w:t xml:space="preserve"> </w:t>
      </w:r>
      <w:r w:rsidRPr="00715149">
        <w:rPr>
          <w:rFonts w:hAnsi="Times New Roman" w:cs="Times New Roman"/>
          <w:b/>
          <w:bCs/>
        </w:rPr>
        <w:t>«Внешкольные</w:t>
      </w:r>
      <w:r w:rsidRPr="00715149">
        <w:rPr>
          <w:rFonts w:hAnsi="Times New Roman" w:cs="Times New Roman"/>
          <w:b/>
          <w:bCs/>
        </w:rPr>
        <w:t xml:space="preserve"> </w:t>
      </w:r>
      <w:r w:rsidRPr="00715149">
        <w:rPr>
          <w:rFonts w:hAnsi="Times New Roman" w:cs="Times New Roman"/>
          <w:b/>
          <w:bCs/>
        </w:rPr>
        <w:t>мероприятия»</w:t>
      </w:r>
    </w:p>
    <w:p w:rsidR="00C658F0" w:rsidRPr="00715149" w:rsidRDefault="00C658F0" w:rsidP="00C658F0">
      <w:pPr>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 xml:space="preserve"> </w:t>
      </w:r>
      <w:r w:rsidRPr="00715149">
        <w:rPr>
          <w:rFonts w:hAnsi="Times New Roman" w:cs="Times New Roman"/>
        </w:rPr>
        <w:t>внешкольных</w:t>
      </w:r>
      <w:r w:rsidRPr="00715149">
        <w:rPr>
          <w:rFonts w:hAnsi="Times New Roman" w:cs="Times New Roman"/>
        </w:rPr>
        <w:t xml:space="preserve"> </w:t>
      </w:r>
      <w:r w:rsidRPr="00715149">
        <w:rPr>
          <w:rFonts w:hAnsi="Times New Roman" w:cs="Times New Roman"/>
        </w:rPr>
        <w:t>мероприятий</w:t>
      </w:r>
      <w:r w:rsidRPr="00715149">
        <w:rPr>
          <w:rFonts w:hAnsi="Times New Roman" w:cs="Times New Roman"/>
        </w:rPr>
        <w:t xml:space="preserve"> </w:t>
      </w:r>
      <w:r w:rsidRPr="00715149">
        <w:rPr>
          <w:rFonts w:hAnsi="Times New Roman" w:cs="Times New Roman"/>
        </w:rPr>
        <w:t>предусматривает</w:t>
      </w:r>
      <w:r w:rsidRPr="00715149">
        <w:rPr>
          <w:rFonts w:hAnsi="Times New Roman" w:cs="Times New Roman"/>
        </w:rPr>
        <w:t>:</w:t>
      </w:r>
    </w:p>
    <w:p w:rsidR="00C658F0" w:rsidRPr="00715149" w:rsidRDefault="00C658F0" w:rsidP="00BE77F8">
      <w:pPr>
        <w:widowControl/>
        <w:numPr>
          <w:ilvl w:val="0"/>
          <w:numId w:val="40"/>
        </w:numPr>
        <w:spacing w:before="100" w:beforeAutospacing="1" w:after="100" w:afterAutospacing="1"/>
        <w:ind w:left="780" w:right="180"/>
        <w:contextualSpacing/>
        <w:rPr>
          <w:rFonts w:hAnsi="Times New Roman" w:cs="Times New Roman"/>
        </w:rPr>
      </w:pPr>
      <w:r w:rsidRPr="00715149">
        <w:rPr>
          <w:rFonts w:hAnsi="Times New Roman" w:cs="Times New Roman"/>
        </w:rPr>
        <w:t>общие</w:t>
      </w:r>
      <w:r w:rsidRPr="00715149">
        <w:rPr>
          <w:rFonts w:hAnsi="Times New Roman" w:cs="Times New Roman"/>
        </w:rPr>
        <w:t xml:space="preserve"> </w:t>
      </w:r>
      <w:r w:rsidRPr="00715149">
        <w:rPr>
          <w:rFonts w:hAnsi="Times New Roman" w:cs="Times New Roman"/>
        </w:rPr>
        <w:t>внешкольные</w:t>
      </w:r>
      <w:r w:rsidRPr="00715149">
        <w:rPr>
          <w:rFonts w:hAnsi="Times New Roman" w:cs="Times New Roman"/>
        </w:rPr>
        <w:t xml:space="preserve"> </w:t>
      </w:r>
      <w:r w:rsidRPr="00715149">
        <w:rPr>
          <w:rFonts w:hAnsi="Times New Roman" w:cs="Times New Roman"/>
        </w:rPr>
        <w:t>мероприятия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организуемые</w:t>
      </w:r>
      <w:r w:rsidRPr="00715149">
        <w:rPr>
          <w:rFonts w:hAnsi="Times New Roman" w:cs="Times New Roman"/>
        </w:rPr>
        <w:t xml:space="preserve"> </w:t>
      </w:r>
      <w:r w:rsidRPr="00715149">
        <w:rPr>
          <w:rFonts w:hAnsi="Times New Roman" w:cs="Times New Roman"/>
        </w:rPr>
        <w:t>совместно</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социальными</w:t>
      </w:r>
      <w:r w:rsidRPr="00715149">
        <w:rPr>
          <w:rFonts w:hAnsi="Times New Roman" w:cs="Times New Roman"/>
        </w:rPr>
        <w:t xml:space="preserve"> </w:t>
      </w:r>
      <w:r w:rsidRPr="00715149">
        <w:rPr>
          <w:rFonts w:hAnsi="Times New Roman" w:cs="Times New Roman"/>
        </w:rPr>
        <w:t>партнерами</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w:t>
      </w:r>
    </w:p>
    <w:p w:rsidR="00C658F0" w:rsidRPr="00715149" w:rsidRDefault="00C658F0" w:rsidP="00BE77F8">
      <w:pPr>
        <w:widowControl/>
        <w:numPr>
          <w:ilvl w:val="0"/>
          <w:numId w:val="40"/>
        </w:numPr>
        <w:spacing w:before="100" w:beforeAutospacing="1" w:after="100" w:afterAutospacing="1"/>
        <w:ind w:left="780" w:right="180"/>
        <w:contextualSpacing/>
        <w:rPr>
          <w:rFonts w:hAnsi="Times New Roman" w:cs="Times New Roman"/>
        </w:rPr>
      </w:pPr>
      <w:r w:rsidRPr="00715149">
        <w:rPr>
          <w:rFonts w:hAnsi="Times New Roman" w:cs="Times New Roman"/>
        </w:rPr>
        <w:t>внешкольные</w:t>
      </w:r>
      <w:r w:rsidRPr="00715149">
        <w:rPr>
          <w:rFonts w:hAnsi="Times New Roman" w:cs="Times New Roman"/>
        </w:rPr>
        <w:t xml:space="preserve"> </w:t>
      </w:r>
      <w:r w:rsidRPr="00715149">
        <w:rPr>
          <w:rFonts w:hAnsi="Times New Roman" w:cs="Times New Roman"/>
        </w:rPr>
        <w:t>тематические</w:t>
      </w:r>
      <w:r w:rsidRPr="00715149">
        <w:rPr>
          <w:rFonts w:hAnsi="Times New Roman" w:cs="Times New Roman"/>
        </w:rPr>
        <w:t xml:space="preserve"> </w:t>
      </w:r>
      <w:r w:rsidRPr="00715149">
        <w:rPr>
          <w:rFonts w:hAnsi="Times New Roman" w:cs="Times New Roman"/>
        </w:rPr>
        <w:t>мероприятия</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 xml:space="preserve">, </w:t>
      </w:r>
      <w:r w:rsidRPr="00715149">
        <w:rPr>
          <w:rFonts w:hAnsi="Times New Roman" w:cs="Times New Roman"/>
        </w:rPr>
        <w:t>организуемые</w:t>
      </w:r>
      <w:r w:rsidRPr="00715149">
        <w:rPr>
          <w:rFonts w:hAnsi="Times New Roman" w:cs="Times New Roman"/>
        </w:rPr>
        <w:t xml:space="preserve"> </w:t>
      </w:r>
      <w:r w:rsidRPr="00715149">
        <w:rPr>
          <w:rFonts w:hAnsi="Times New Roman" w:cs="Times New Roman"/>
        </w:rPr>
        <w:t>педагогами</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изучаемым</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учебным</w:t>
      </w:r>
      <w:r w:rsidRPr="00715149">
        <w:rPr>
          <w:rFonts w:hAnsi="Times New Roman" w:cs="Times New Roman"/>
        </w:rPr>
        <w:t xml:space="preserve"> </w:t>
      </w:r>
      <w:r w:rsidRPr="00715149">
        <w:rPr>
          <w:rFonts w:hAnsi="Times New Roman" w:cs="Times New Roman"/>
        </w:rPr>
        <w:t>предметам</w:t>
      </w:r>
      <w:r w:rsidRPr="00715149">
        <w:rPr>
          <w:rFonts w:hAnsi="Times New Roman" w:cs="Times New Roman"/>
        </w:rPr>
        <w:t xml:space="preserve">, </w:t>
      </w:r>
      <w:r w:rsidRPr="00715149">
        <w:rPr>
          <w:rFonts w:hAnsi="Times New Roman" w:cs="Times New Roman"/>
        </w:rPr>
        <w:t>курсам</w:t>
      </w:r>
      <w:r w:rsidRPr="00715149">
        <w:rPr>
          <w:rFonts w:hAnsi="Times New Roman" w:cs="Times New Roman"/>
        </w:rPr>
        <w:t xml:space="preserve">, </w:t>
      </w:r>
      <w:r w:rsidRPr="00715149">
        <w:rPr>
          <w:rFonts w:hAnsi="Times New Roman" w:cs="Times New Roman"/>
        </w:rPr>
        <w:t>модулям</w:t>
      </w:r>
      <w:r w:rsidRPr="00715149">
        <w:rPr>
          <w:rFonts w:hAnsi="Times New Roman" w:cs="Times New Roman"/>
        </w:rPr>
        <w:t>;</w:t>
      </w:r>
    </w:p>
    <w:p w:rsidR="00C658F0" w:rsidRPr="00715149" w:rsidRDefault="00C658F0" w:rsidP="00BE77F8">
      <w:pPr>
        <w:widowControl/>
        <w:numPr>
          <w:ilvl w:val="0"/>
          <w:numId w:val="40"/>
        </w:numPr>
        <w:spacing w:before="100" w:beforeAutospacing="1" w:after="100" w:afterAutospacing="1"/>
        <w:ind w:left="780" w:right="180"/>
        <w:contextualSpacing/>
        <w:rPr>
          <w:rFonts w:hAnsi="Times New Roman" w:cs="Times New Roman"/>
        </w:rPr>
      </w:pPr>
      <w:r w:rsidRPr="00715149">
        <w:rPr>
          <w:rFonts w:hAnsi="Times New Roman" w:cs="Times New Roman"/>
        </w:rPr>
        <w:t>экскурсии</w:t>
      </w:r>
      <w:r w:rsidRPr="00715149">
        <w:rPr>
          <w:rFonts w:hAnsi="Times New Roman" w:cs="Times New Roman"/>
        </w:rPr>
        <w:t xml:space="preserve">, </w:t>
      </w:r>
      <w:r w:rsidRPr="00715149">
        <w:rPr>
          <w:rFonts w:hAnsi="Times New Roman" w:cs="Times New Roman"/>
        </w:rPr>
        <w:t>походы</w:t>
      </w:r>
      <w:r w:rsidRPr="00715149">
        <w:rPr>
          <w:rFonts w:hAnsi="Times New Roman" w:cs="Times New Roman"/>
        </w:rPr>
        <w:t xml:space="preserve"> </w:t>
      </w:r>
      <w:r w:rsidRPr="00715149">
        <w:rPr>
          <w:rFonts w:hAnsi="Times New Roman" w:cs="Times New Roman"/>
        </w:rPr>
        <w:t>выходного</w:t>
      </w:r>
      <w:r w:rsidRPr="00715149">
        <w:rPr>
          <w:rFonts w:hAnsi="Times New Roman" w:cs="Times New Roman"/>
        </w:rPr>
        <w:t xml:space="preserve"> </w:t>
      </w:r>
      <w:r w:rsidRPr="00715149">
        <w:rPr>
          <w:rFonts w:hAnsi="Times New Roman" w:cs="Times New Roman"/>
        </w:rPr>
        <w:t>дня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музей</w:t>
      </w:r>
      <w:r w:rsidRPr="00715149">
        <w:rPr>
          <w:rFonts w:hAnsi="Times New Roman" w:cs="Times New Roman"/>
        </w:rPr>
        <w:t xml:space="preserve">, </w:t>
      </w:r>
      <w:r w:rsidRPr="00715149">
        <w:rPr>
          <w:rFonts w:hAnsi="Times New Roman" w:cs="Times New Roman"/>
        </w:rPr>
        <w:t>картинную</w:t>
      </w:r>
      <w:r w:rsidRPr="00715149">
        <w:rPr>
          <w:rFonts w:hAnsi="Times New Roman" w:cs="Times New Roman"/>
        </w:rPr>
        <w:t xml:space="preserve"> </w:t>
      </w:r>
      <w:r w:rsidRPr="00715149">
        <w:rPr>
          <w:rFonts w:hAnsi="Times New Roman" w:cs="Times New Roman"/>
        </w:rPr>
        <w:t>галерею</w:t>
      </w:r>
      <w:r w:rsidRPr="00715149">
        <w:rPr>
          <w:rFonts w:hAnsi="Times New Roman" w:cs="Times New Roman"/>
        </w:rPr>
        <w:t xml:space="preserve">, </w:t>
      </w:r>
      <w:r w:rsidRPr="00715149">
        <w:rPr>
          <w:rFonts w:hAnsi="Times New Roman" w:cs="Times New Roman"/>
        </w:rPr>
        <w:t>технопарк</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предприятие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 xml:space="preserve">.), </w:t>
      </w:r>
      <w:r w:rsidRPr="00715149">
        <w:rPr>
          <w:rFonts w:hAnsi="Times New Roman" w:cs="Times New Roman"/>
        </w:rPr>
        <w:t>организуемые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классах</w:t>
      </w:r>
      <w:r w:rsidRPr="00715149">
        <w:rPr>
          <w:rFonts w:hAnsi="Times New Roman" w:cs="Times New Roman"/>
        </w:rPr>
        <w:t xml:space="preserve"> </w:t>
      </w:r>
      <w:r w:rsidRPr="00715149">
        <w:rPr>
          <w:rFonts w:hAnsi="Times New Roman" w:cs="Times New Roman"/>
        </w:rPr>
        <w:t>классными</w:t>
      </w:r>
      <w:r w:rsidRPr="00715149">
        <w:rPr>
          <w:rFonts w:hAnsi="Times New Roman" w:cs="Times New Roman"/>
        </w:rPr>
        <w:t xml:space="preserve"> </w:t>
      </w:r>
      <w:r w:rsidRPr="00715149">
        <w:rPr>
          <w:rFonts w:hAnsi="Times New Roman" w:cs="Times New Roman"/>
        </w:rPr>
        <w:t>руководителями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совместно</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родителями</w:t>
      </w:r>
      <w:r w:rsidRPr="00715149">
        <w:rPr>
          <w:rFonts w:hAnsi="Times New Roman" w:cs="Times New Roman"/>
        </w:rPr>
        <w:t xml:space="preserve"> (</w:t>
      </w:r>
      <w:r w:rsidRPr="00715149">
        <w:rPr>
          <w:rFonts w:hAnsi="Times New Roman" w:cs="Times New Roman"/>
        </w:rPr>
        <w:t>законными</w:t>
      </w:r>
      <w:r w:rsidRPr="00715149">
        <w:rPr>
          <w:rFonts w:hAnsi="Times New Roman" w:cs="Times New Roman"/>
        </w:rPr>
        <w:t xml:space="preserve"> </w:t>
      </w:r>
      <w:r w:rsidRPr="00715149">
        <w:rPr>
          <w:rFonts w:hAnsi="Times New Roman" w:cs="Times New Roman"/>
        </w:rPr>
        <w:t>представителями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привлечением</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к</w:t>
      </w:r>
      <w:r>
        <w:rPr>
          <w:rFonts w:hAnsi="Times New Roman" w:cs="Times New Roman"/>
        </w:rPr>
        <w:t> </w:t>
      </w:r>
      <w:r w:rsidRPr="00715149">
        <w:rPr>
          <w:rFonts w:hAnsi="Times New Roman" w:cs="Times New Roman"/>
        </w:rPr>
        <w:t>планированию</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проведению</w:t>
      </w:r>
      <w:r w:rsidRPr="00715149">
        <w:rPr>
          <w:rFonts w:hAnsi="Times New Roman" w:cs="Times New Roman"/>
        </w:rPr>
        <w:t xml:space="preserve">, </w:t>
      </w:r>
      <w:r w:rsidRPr="00715149">
        <w:rPr>
          <w:rFonts w:hAnsi="Times New Roman" w:cs="Times New Roman"/>
        </w:rPr>
        <w:t>оценке</w:t>
      </w:r>
      <w:r w:rsidRPr="00715149">
        <w:rPr>
          <w:rFonts w:hAnsi="Times New Roman" w:cs="Times New Roman"/>
        </w:rPr>
        <w:t xml:space="preserve"> </w:t>
      </w:r>
      <w:r w:rsidRPr="00715149">
        <w:rPr>
          <w:rFonts w:hAnsi="Times New Roman" w:cs="Times New Roman"/>
        </w:rPr>
        <w:t>мероприятия</w:t>
      </w:r>
      <w:r w:rsidRPr="00715149">
        <w:rPr>
          <w:rFonts w:hAnsi="Times New Roman" w:cs="Times New Roman"/>
        </w:rPr>
        <w:t>;</w:t>
      </w:r>
    </w:p>
    <w:p w:rsidR="00C658F0" w:rsidRPr="00715149" w:rsidRDefault="00C658F0" w:rsidP="00BE77F8">
      <w:pPr>
        <w:widowControl/>
        <w:numPr>
          <w:ilvl w:val="0"/>
          <w:numId w:val="40"/>
        </w:numPr>
        <w:spacing w:before="100" w:beforeAutospacing="1" w:after="100" w:afterAutospacing="1"/>
        <w:ind w:left="780" w:right="180"/>
        <w:contextualSpacing/>
        <w:rPr>
          <w:rFonts w:hAnsi="Times New Roman" w:cs="Times New Roman"/>
        </w:rPr>
      </w:pPr>
      <w:r w:rsidRPr="00715149">
        <w:rPr>
          <w:rFonts w:hAnsi="Times New Roman" w:cs="Times New Roman"/>
        </w:rPr>
        <w:t>литературные</w:t>
      </w:r>
      <w:r w:rsidRPr="00715149">
        <w:rPr>
          <w:rFonts w:hAnsi="Times New Roman" w:cs="Times New Roman"/>
        </w:rPr>
        <w:t xml:space="preserve">, </w:t>
      </w:r>
      <w:r w:rsidRPr="00715149">
        <w:rPr>
          <w:rFonts w:hAnsi="Times New Roman" w:cs="Times New Roman"/>
        </w:rPr>
        <w:t>исторические</w:t>
      </w:r>
      <w:r w:rsidRPr="00715149">
        <w:rPr>
          <w:rFonts w:hAnsi="Times New Roman" w:cs="Times New Roman"/>
        </w:rPr>
        <w:t xml:space="preserve">, </w:t>
      </w:r>
      <w:r w:rsidRPr="00715149">
        <w:rPr>
          <w:rFonts w:hAnsi="Times New Roman" w:cs="Times New Roman"/>
        </w:rPr>
        <w:t>экологические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другие</w:t>
      </w:r>
      <w:r w:rsidRPr="00715149">
        <w:rPr>
          <w:rFonts w:hAnsi="Times New Roman" w:cs="Times New Roman"/>
        </w:rPr>
        <w:t xml:space="preserve"> </w:t>
      </w:r>
      <w:r w:rsidRPr="00715149">
        <w:rPr>
          <w:rFonts w:hAnsi="Times New Roman" w:cs="Times New Roman"/>
        </w:rPr>
        <w:t>походы</w:t>
      </w:r>
      <w:r w:rsidRPr="00715149">
        <w:rPr>
          <w:rFonts w:hAnsi="Times New Roman" w:cs="Times New Roman"/>
        </w:rPr>
        <w:t xml:space="preserve">, </w:t>
      </w:r>
      <w:r w:rsidRPr="00715149">
        <w:rPr>
          <w:rFonts w:hAnsi="Times New Roman" w:cs="Times New Roman"/>
        </w:rPr>
        <w:t>экскурсии</w:t>
      </w:r>
      <w:r w:rsidRPr="00715149">
        <w:rPr>
          <w:rFonts w:hAnsi="Times New Roman" w:cs="Times New Roman"/>
        </w:rPr>
        <w:t xml:space="preserve">, </w:t>
      </w:r>
      <w:r w:rsidRPr="00715149">
        <w:rPr>
          <w:rFonts w:hAnsi="Times New Roman" w:cs="Times New Roman"/>
        </w:rPr>
        <w:t>экспедиции</w:t>
      </w:r>
      <w:r w:rsidRPr="00715149">
        <w:rPr>
          <w:rFonts w:hAnsi="Times New Roman" w:cs="Times New Roman"/>
        </w:rPr>
        <w:t xml:space="preserve">, </w:t>
      </w:r>
      <w:r w:rsidRPr="00715149">
        <w:rPr>
          <w:rFonts w:hAnsi="Times New Roman" w:cs="Times New Roman"/>
        </w:rPr>
        <w:t>слеты</w:t>
      </w:r>
      <w:r w:rsidRPr="00715149">
        <w:rPr>
          <w:rFonts w:hAnsi="Times New Roman" w:cs="Times New Roman"/>
        </w:rPr>
        <w:t xml:space="preserve">, </w:t>
      </w:r>
      <w:r w:rsidRPr="00715149">
        <w:rPr>
          <w:rFonts w:hAnsi="Times New Roman" w:cs="Times New Roman"/>
        </w:rPr>
        <w:t>организуемые</w:t>
      </w:r>
      <w:r w:rsidRPr="00715149">
        <w:rPr>
          <w:rFonts w:hAnsi="Times New Roman" w:cs="Times New Roman"/>
        </w:rPr>
        <w:t xml:space="preserve"> </w:t>
      </w:r>
      <w:r w:rsidRPr="00715149">
        <w:rPr>
          <w:rFonts w:hAnsi="Times New Roman" w:cs="Times New Roman"/>
        </w:rPr>
        <w:t>педагогическими</w:t>
      </w:r>
      <w:r w:rsidRPr="00715149">
        <w:rPr>
          <w:rFonts w:hAnsi="Times New Roman" w:cs="Times New Roman"/>
        </w:rPr>
        <w:t xml:space="preserve"> </w:t>
      </w:r>
      <w:r w:rsidRPr="00715149">
        <w:rPr>
          <w:rFonts w:hAnsi="Times New Roman" w:cs="Times New Roman"/>
        </w:rPr>
        <w:t>работниками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совместно</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родителями</w:t>
      </w:r>
      <w:r w:rsidRPr="00715149">
        <w:rPr>
          <w:rFonts w:hAnsi="Times New Roman" w:cs="Times New Roman"/>
        </w:rPr>
        <w:t xml:space="preserve"> (</w:t>
      </w:r>
      <w:r w:rsidRPr="00715149">
        <w:rPr>
          <w:rFonts w:hAnsi="Times New Roman" w:cs="Times New Roman"/>
        </w:rPr>
        <w:t>законными</w:t>
      </w:r>
      <w:r w:rsidRPr="00715149">
        <w:rPr>
          <w:rFonts w:hAnsi="Times New Roman" w:cs="Times New Roman"/>
        </w:rPr>
        <w:t xml:space="preserve"> </w:t>
      </w:r>
      <w:r w:rsidRPr="00715149">
        <w:rPr>
          <w:rFonts w:hAnsi="Times New Roman" w:cs="Times New Roman"/>
        </w:rPr>
        <w:t>представителями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изучения</w:t>
      </w:r>
      <w:r w:rsidRPr="00715149">
        <w:rPr>
          <w:rFonts w:hAnsi="Times New Roman" w:cs="Times New Roman"/>
        </w:rPr>
        <w:t xml:space="preserve"> </w:t>
      </w:r>
      <w:r w:rsidRPr="00715149">
        <w:rPr>
          <w:rFonts w:hAnsi="Times New Roman" w:cs="Times New Roman"/>
        </w:rPr>
        <w:t>историко</w:t>
      </w:r>
      <w:r w:rsidRPr="00715149">
        <w:rPr>
          <w:rFonts w:hAnsi="Times New Roman" w:cs="Times New Roman"/>
        </w:rPr>
        <w:t>-</w:t>
      </w:r>
      <w:r w:rsidRPr="00715149">
        <w:rPr>
          <w:rFonts w:hAnsi="Times New Roman" w:cs="Times New Roman"/>
        </w:rPr>
        <w:t>культурных</w:t>
      </w:r>
      <w:r w:rsidRPr="00715149">
        <w:rPr>
          <w:rFonts w:hAnsi="Times New Roman" w:cs="Times New Roman"/>
        </w:rPr>
        <w:t xml:space="preserve"> </w:t>
      </w:r>
      <w:r w:rsidRPr="00715149">
        <w:rPr>
          <w:rFonts w:hAnsi="Times New Roman" w:cs="Times New Roman"/>
        </w:rPr>
        <w:t>мест</w:t>
      </w:r>
      <w:r w:rsidRPr="00715149">
        <w:rPr>
          <w:rFonts w:hAnsi="Times New Roman" w:cs="Times New Roman"/>
        </w:rPr>
        <w:t xml:space="preserve">, </w:t>
      </w:r>
      <w:r w:rsidRPr="00715149">
        <w:rPr>
          <w:rFonts w:hAnsi="Times New Roman" w:cs="Times New Roman"/>
        </w:rPr>
        <w:t>событий</w:t>
      </w:r>
      <w:r w:rsidRPr="00715149">
        <w:rPr>
          <w:rFonts w:hAnsi="Times New Roman" w:cs="Times New Roman"/>
        </w:rPr>
        <w:t xml:space="preserve">, </w:t>
      </w:r>
      <w:r w:rsidRPr="00715149">
        <w:rPr>
          <w:rFonts w:hAnsi="Times New Roman" w:cs="Times New Roman"/>
        </w:rPr>
        <w:t>биографий</w:t>
      </w:r>
      <w:r w:rsidRPr="00715149">
        <w:rPr>
          <w:rFonts w:hAnsi="Times New Roman" w:cs="Times New Roman"/>
        </w:rPr>
        <w:t xml:space="preserve"> </w:t>
      </w:r>
      <w:r w:rsidRPr="00715149">
        <w:rPr>
          <w:rFonts w:hAnsi="Times New Roman" w:cs="Times New Roman"/>
        </w:rPr>
        <w:t>проживавших</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этой</w:t>
      </w:r>
      <w:r w:rsidRPr="00715149">
        <w:rPr>
          <w:rFonts w:hAnsi="Times New Roman" w:cs="Times New Roman"/>
        </w:rPr>
        <w:t xml:space="preserve"> </w:t>
      </w:r>
      <w:r w:rsidRPr="00715149">
        <w:rPr>
          <w:rFonts w:hAnsi="Times New Roman" w:cs="Times New Roman"/>
        </w:rPr>
        <w:t>местности</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поэтов</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писателей</w:t>
      </w:r>
      <w:r w:rsidRPr="00715149">
        <w:rPr>
          <w:rFonts w:hAnsi="Times New Roman" w:cs="Times New Roman"/>
        </w:rPr>
        <w:t xml:space="preserve">, </w:t>
      </w:r>
      <w:r w:rsidRPr="00715149">
        <w:rPr>
          <w:rFonts w:hAnsi="Times New Roman" w:cs="Times New Roman"/>
        </w:rPr>
        <w:t>деятелей</w:t>
      </w:r>
      <w:r w:rsidRPr="00715149">
        <w:rPr>
          <w:rFonts w:hAnsi="Times New Roman" w:cs="Times New Roman"/>
        </w:rPr>
        <w:t xml:space="preserve"> </w:t>
      </w:r>
      <w:r w:rsidRPr="00715149">
        <w:rPr>
          <w:rFonts w:hAnsi="Times New Roman" w:cs="Times New Roman"/>
        </w:rPr>
        <w:t>науки</w:t>
      </w:r>
      <w:r w:rsidRPr="00715149">
        <w:rPr>
          <w:rFonts w:hAnsi="Times New Roman" w:cs="Times New Roman"/>
        </w:rPr>
        <w:t xml:space="preserve">, </w:t>
      </w:r>
      <w:r w:rsidRPr="00715149">
        <w:rPr>
          <w:rFonts w:hAnsi="Times New Roman" w:cs="Times New Roman"/>
        </w:rPr>
        <w:t>природных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историко</w:t>
      </w:r>
      <w:r w:rsidRPr="00715149">
        <w:rPr>
          <w:rFonts w:hAnsi="Times New Roman" w:cs="Times New Roman"/>
        </w:rPr>
        <w:t>-</w:t>
      </w:r>
      <w:r w:rsidRPr="00715149">
        <w:rPr>
          <w:rFonts w:hAnsi="Times New Roman" w:cs="Times New Roman"/>
        </w:rPr>
        <w:t>культурных</w:t>
      </w:r>
      <w:r w:rsidRPr="00715149">
        <w:rPr>
          <w:rFonts w:hAnsi="Times New Roman" w:cs="Times New Roman"/>
        </w:rPr>
        <w:t xml:space="preserve"> </w:t>
      </w:r>
      <w:r w:rsidRPr="00715149">
        <w:rPr>
          <w:rFonts w:hAnsi="Times New Roman" w:cs="Times New Roman"/>
        </w:rPr>
        <w:t>ландшафтов</w:t>
      </w:r>
      <w:r w:rsidRPr="00715149">
        <w:rPr>
          <w:rFonts w:hAnsi="Times New Roman" w:cs="Times New Roman"/>
        </w:rPr>
        <w:t xml:space="preserve">, </w:t>
      </w:r>
      <w:r w:rsidRPr="00715149">
        <w:rPr>
          <w:rFonts w:hAnsi="Times New Roman" w:cs="Times New Roman"/>
        </w:rPr>
        <w:t>флоры</w:t>
      </w:r>
      <w:r w:rsidRPr="00715149">
        <w:rPr>
          <w:rFonts w:hAnsi="Times New Roman" w:cs="Times New Roman"/>
        </w:rPr>
        <w:t>,</w:t>
      </w:r>
      <w:r>
        <w:rPr>
          <w:rFonts w:hAnsi="Times New Roman" w:cs="Times New Roman"/>
        </w:rPr>
        <w:t> </w:t>
      </w:r>
      <w:r w:rsidRPr="00715149">
        <w:rPr>
          <w:rFonts w:hAnsi="Times New Roman" w:cs="Times New Roman"/>
        </w:rPr>
        <w:t>фауны</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w:t>
      </w:r>
    </w:p>
    <w:p w:rsidR="00C658F0" w:rsidRPr="00715149" w:rsidRDefault="00C658F0" w:rsidP="00BE77F8">
      <w:pPr>
        <w:widowControl/>
        <w:numPr>
          <w:ilvl w:val="0"/>
          <w:numId w:val="40"/>
        </w:numPr>
        <w:spacing w:before="100" w:beforeAutospacing="1" w:after="100" w:afterAutospacing="1"/>
        <w:ind w:left="780" w:right="180"/>
        <w:rPr>
          <w:rFonts w:hAnsi="Times New Roman" w:cs="Times New Roman"/>
        </w:rPr>
      </w:pPr>
      <w:r w:rsidRPr="00715149">
        <w:rPr>
          <w:rFonts w:hAnsi="Times New Roman" w:cs="Times New Roman"/>
        </w:rPr>
        <w:t>выездные</w:t>
      </w:r>
      <w:r w:rsidRPr="00715149">
        <w:rPr>
          <w:rFonts w:hAnsi="Times New Roman" w:cs="Times New Roman"/>
        </w:rPr>
        <w:t xml:space="preserve"> </w:t>
      </w:r>
      <w:r w:rsidRPr="00715149">
        <w:rPr>
          <w:rFonts w:hAnsi="Times New Roman" w:cs="Times New Roman"/>
        </w:rPr>
        <w:t>события</w:t>
      </w:r>
      <w:r w:rsidRPr="00715149">
        <w:rPr>
          <w:rFonts w:hAnsi="Times New Roman" w:cs="Times New Roman"/>
        </w:rPr>
        <w:t xml:space="preserve">, </w:t>
      </w:r>
      <w:r w:rsidRPr="00715149">
        <w:rPr>
          <w:rFonts w:hAnsi="Times New Roman" w:cs="Times New Roman"/>
        </w:rPr>
        <w:t>включающие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себя</w:t>
      </w:r>
      <w:r w:rsidRPr="00715149">
        <w:rPr>
          <w:rFonts w:hAnsi="Times New Roman" w:cs="Times New Roman"/>
        </w:rPr>
        <w:t xml:space="preserve"> </w:t>
      </w:r>
      <w:r w:rsidRPr="00715149">
        <w:rPr>
          <w:rFonts w:hAnsi="Times New Roman" w:cs="Times New Roman"/>
        </w:rPr>
        <w:t>комплекс</w:t>
      </w:r>
      <w:r w:rsidRPr="00715149">
        <w:rPr>
          <w:rFonts w:hAnsi="Times New Roman" w:cs="Times New Roman"/>
        </w:rPr>
        <w:t xml:space="preserve"> </w:t>
      </w:r>
      <w:r w:rsidRPr="00715149">
        <w:rPr>
          <w:rFonts w:hAnsi="Times New Roman" w:cs="Times New Roman"/>
        </w:rPr>
        <w:t>коллективных</w:t>
      </w:r>
      <w:r w:rsidRPr="00715149">
        <w:rPr>
          <w:rFonts w:hAnsi="Times New Roman" w:cs="Times New Roman"/>
        </w:rPr>
        <w:t xml:space="preserve"> </w:t>
      </w:r>
      <w:r w:rsidRPr="00715149">
        <w:rPr>
          <w:rFonts w:hAnsi="Times New Roman" w:cs="Times New Roman"/>
        </w:rPr>
        <w:t>творческих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процессе</w:t>
      </w:r>
      <w:r w:rsidRPr="00715149">
        <w:rPr>
          <w:rFonts w:hAnsi="Times New Roman" w:cs="Times New Roman"/>
        </w:rPr>
        <w:t xml:space="preserve"> </w:t>
      </w:r>
      <w:r w:rsidRPr="00715149">
        <w:rPr>
          <w:rFonts w:hAnsi="Times New Roman" w:cs="Times New Roman"/>
        </w:rPr>
        <w:t>которых</w:t>
      </w:r>
      <w:r w:rsidRPr="00715149">
        <w:rPr>
          <w:rFonts w:hAnsi="Times New Roman" w:cs="Times New Roman"/>
        </w:rPr>
        <w:t xml:space="preserve"> </w:t>
      </w:r>
      <w:r w:rsidRPr="00715149">
        <w:rPr>
          <w:rFonts w:hAnsi="Times New Roman" w:cs="Times New Roman"/>
        </w:rPr>
        <w:t>складывается</w:t>
      </w:r>
      <w:r w:rsidRPr="00715149">
        <w:rPr>
          <w:rFonts w:hAnsi="Times New Roman" w:cs="Times New Roman"/>
        </w:rPr>
        <w:t xml:space="preserve"> </w:t>
      </w:r>
      <w:r w:rsidRPr="00715149">
        <w:rPr>
          <w:rFonts w:hAnsi="Times New Roman" w:cs="Times New Roman"/>
        </w:rPr>
        <w:t>детско</w:t>
      </w:r>
      <w:r w:rsidRPr="00715149">
        <w:rPr>
          <w:rFonts w:hAnsi="Times New Roman" w:cs="Times New Roman"/>
        </w:rPr>
        <w:t>-</w:t>
      </w:r>
      <w:r w:rsidRPr="00715149">
        <w:rPr>
          <w:rFonts w:hAnsi="Times New Roman" w:cs="Times New Roman"/>
        </w:rPr>
        <w:t>взрослая</w:t>
      </w:r>
      <w:r w:rsidRPr="00715149">
        <w:rPr>
          <w:rFonts w:hAnsi="Times New Roman" w:cs="Times New Roman"/>
        </w:rPr>
        <w:t xml:space="preserve"> </w:t>
      </w:r>
      <w:r w:rsidRPr="00715149">
        <w:rPr>
          <w:rFonts w:hAnsi="Times New Roman" w:cs="Times New Roman"/>
        </w:rPr>
        <w:t>общность</w:t>
      </w:r>
      <w:r w:rsidRPr="00715149">
        <w:rPr>
          <w:rFonts w:hAnsi="Times New Roman" w:cs="Times New Roman"/>
        </w:rPr>
        <w:t xml:space="preserve">, </w:t>
      </w:r>
      <w:r w:rsidRPr="00715149">
        <w:rPr>
          <w:rFonts w:hAnsi="Times New Roman" w:cs="Times New Roman"/>
        </w:rPr>
        <w:t>характеризующаяся</w:t>
      </w:r>
      <w:r w:rsidRPr="00715149">
        <w:rPr>
          <w:rFonts w:hAnsi="Times New Roman" w:cs="Times New Roman"/>
        </w:rPr>
        <w:t xml:space="preserve"> </w:t>
      </w:r>
      <w:r w:rsidRPr="00715149">
        <w:rPr>
          <w:rFonts w:hAnsi="Times New Roman" w:cs="Times New Roman"/>
        </w:rPr>
        <w:t>доверительными</w:t>
      </w:r>
      <w:r w:rsidRPr="00715149">
        <w:rPr>
          <w:rFonts w:hAnsi="Times New Roman" w:cs="Times New Roman"/>
        </w:rPr>
        <w:t xml:space="preserve"> </w:t>
      </w:r>
      <w:r w:rsidRPr="00715149">
        <w:rPr>
          <w:rFonts w:hAnsi="Times New Roman" w:cs="Times New Roman"/>
        </w:rPr>
        <w:t>взаимоотношениями</w:t>
      </w:r>
      <w:r w:rsidRPr="00715149">
        <w:rPr>
          <w:rFonts w:hAnsi="Times New Roman" w:cs="Times New Roman"/>
        </w:rPr>
        <w:t xml:space="preserve">, </w:t>
      </w:r>
      <w:r w:rsidRPr="00715149">
        <w:rPr>
          <w:rFonts w:hAnsi="Times New Roman" w:cs="Times New Roman"/>
        </w:rPr>
        <w:t>ответственным</w:t>
      </w:r>
      <w:r w:rsidRPr="00715149">
        <w:rPr>
          <w:rFonts w:hAnsi="Times New Roman" w:cs="Times New Roman"/>
        </w:rPr>
        <w:t xml:space="preserve"> </w:t>
      </w:r>
      <w:r w:rsidRPr="00715149">
        <w:rPr>
          <w:rFonts w:hAnsi="Times New Roman" w:cs="Times New Roman"/>
        </w:rPr>
        <w:t>отношением</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делу</w:t>
      </w:r>
      <w:r w:rsidRPr="00715149">
        <w:rPr>
          <w:rFonts w:hAnsi="Times New Roman" w:cs="Times New Roman"/>
        </w:rPr>
        <w:t xml:space="preserve">, </w:t>
      </w:r>
      <w:r w:rsidRPr="00715149">
        <w:rPr>
          <w:rFonts w:hAnsi="Times New Roman" w:cs="Times New Roman"/>
        </w:rPr>
        <w:t>атмосферой</w:t>
      </w:r>
      <w:r w:rsidRPr="00715149">
        <w:rPr>
          <w:rFonts w:hAnsi="Times New Roman" w:cs="Times New Roman"/>
        </w:rPr>
        <w:t xml:space="preserve"> </w:t>
      </w:r>
      <w:r w:rsidRPr="00715149">
        <w:rPr>
          <w:rFonts w:hAnsi="Times New Roman" w:cs="Times New Roman"/>
        </w:rPr>
        <w:t>эмоционально</w:t>
      </w:r>
      <w:r w:rsidRPr="00715149">
        <w:rPr>
          <w:rFonts w:hAnsi="Times New Roman" w:cs="Times New Roman"/>
        </w:rPr>
        <w:t>-</w:t>
      </w:r>
      <w:r w:rsidRPr="00715149">
        <w:rPr>
          <w:rFonts w:hAnsi="Times New Roman" w:cs="Times New Roman"/>
        </w:rPr>
        <w:t>психологического</w:t>
      </w:r>
      <w:r w:rsidRPr="00715149">
        <w:rPr>
          <w:rFonts w:hAnsi="Times New Roman" w:cs="Times New Roman"/>
        </w:rPr>
        <w:t xml:space="preserve"> </w:t>
      </w:r>
      <w:r w:rsidRPr="00715149">
        <w:rPr>
          <w:rFonts w:hAnsi="Times New Roman" w:cs="Times New Roman"/>
        </w:rPr>
        <w:t>комфорта</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Модуль</w:t>
      </w:r>
      <w:r w:rsidRPr="00715149">
        <w:rPr>
          <w:rFonts w:hAnsi="Times New Roman" w:cs="Times New Roman"/>
          <w:b/>
          <w:bCs/>
        </w:rPr>
        <w:t xml:space="preserve"> </w:t>
      </w:r>
      <w:r w:rsidRPr="00715149">
        <w:rPr>
          <w:rFonts w:hAnsi="Times New Roman" w:cs="Times New Roman"/>
          <w:b/>
          <w:bCs/>
        </w:rPr>
        <w:t>«Организация</w:t>
      </w:r>
      <w:r w:rsidRPr="00715149">
        <w:rPr>
          <w:rFonts w:hAnsi="Times New Roman" w:cs="Times New Roman"/>
          <w:b/>
          <w:bCs/>
        </w:rPr>
        <w:t xml:space="preserve"> </w:t>
      </w:r>
      <w:r w:rsidRPr="00715149">
        <w:rPr>
          <w:rFonts w:hAnsi="Times New Roman" w:cs="Times New Roman"/>
          <w:b/>
          <w:bCs/>
        </w:rPr>
        <w:t>предметно</w:t>
      </w:r>
      <w:r w:rsidRPr="00715149">
        <w:rPr>
          <w:rFonts w:hAnsi="Times New Roman" w:cs="Times New Roman"/>
          <w:b/>
          <w:bCs/>
        </w:rPr>
        <w:t>-</w:t>
      </w:r>
      <w:r w:rsidRPr="00715149">
        <w:rPr>
          <w:rFonts w:hAnsi="Times New Roman" w:cs="Times New Roman"/>
          <w:b/>
          <w:bCs/>
        </w:rPr>
        <w:t>пространственной</w:t>
      </w:r>
      <w:r w:rsidRPr="00715149">
        <w:rPr>
          <w:rFonts w:hAnsi="Times New Roman" w:cs="Times New Roman"/>
          <w:b/>
          <w:bCs/>
        </w:rPr>
        <w:t xml:space="preserve"> </w:t>
      </w:r>
      <w:r w:rsidRPr="00715149">
        <w:rPr>
          <w:rFonts w:hAnsi="Times New Roman" w:cs="Times New Roman"/>
          <w:b/>
          <w:bCs/>
        </w:rPr>
        <w:t>среды»</w:t>
      </w:r>
    </w:p>
    <w:p w:rsidR="00C658F0" w:rsidRPr="00715149" w:rsidRDefault="00C658F0" w:rsidP="00C658F0">
      <w:pPr>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 xml:space="preserve"> </w:t>
      </w:r>
      <w:r w:rsidRPr="00715149">
        <w:rPr>
          <w:rFonts w:hAnsi="Times New Roman" w:cs="Times New Roman"/>
        </w:rPr>
        <w:t>предметно</w:t>
      </w:r>
      <w:r w:rsidRPr="00715149">
        <w:rPr>
          <w:rFonts w:hAnsi="Times New Roman" w:cs="Times New Roman"/>
        </w:rPr>
        <w:t>-</w:t>
      </w:r>
      <w:r w:rsidRPr="00715149">
        <w:rPr>
          <w:rFonts w:hAnsi="Times New Roman" w:cs="Times New Roman"/>
        </w:rPr>
        <w:t>пространственной</w:t>
      </w:r>
      <w:r w:rsidRPr="00715149">
        <w:rPr>
          <w:rFonts w:hAnsi="Times New Roman" w:cs="Times New Roman"/>
        </w:rPr>
        <w:t xml:space="preserve"> </w:t>
      </w:r>
      <w:r w:rsidRPr="00715149">
        <w:rPr>
          <w:rFonts w:hAnsi="Times New Roman" w:cs="Times New Roman"/>
        </w:rPr>
        <w:t>среды</w:t>
      </w:r>
      <w:r w:rsidRPr="00715149">
        <w:rPr>
          <w:rFonts w:hAnsi="Times New Roman" w:cs="Times New Roman"/>
        </w:rPr>
        <w:t xml:space="preserve"> </w:t>
      </w:r>
      <w:r w:rsidRPr="00715149">
        <w:rPr>
          <w:rFonts w:hAnsi="Times New Roman" w:cs="Times New Roman"/>
        </w:rPr>
        <w:t>предусматривает</w:t>
      </w:r>
      <w:r w:rsidRPr="00715149">
        <w:rPr>
          <w:rFonts w:hAnsi="Times New Roman" w:cs="Times New Roman"/>
        </w:rPr>
        <w:t xml:space="preserve"> </w:t>
      </w:r>
      <w:r w:rsidRPr="00715149">
        <w:rPr>
          <w:rFonts w:hAnsi="Times New Roman" w:cs="Times New Roman"/>
        </w:rPr>
        <w:t>совместную</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педагогов</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участников</w:t>
      </w:r>
      <w:r w:rsidRPr="00715149">
        <w:rPr>
          <w:rFonts w:hAnsi="Times New Roman" w:cs="Times New Roman"/>
        </w:rPr>
        <w:t xml:space="preserve"> </w:t>
      </w:r>
      <w:r w:rsidRPr="00715149">
        <w:rPr>
          <w:rFonts w:hAnsi="Times New Roman" w:cs="Times New Roman"/>
        </w:rPr>
        <w:t>образовательных</w:t>
      </w:r>
      <w:r w:rsidRPr="00715149">
        <w:rPr>
          <w:rFonts w:hAnsi="Times New Roman" w:cs="Times New Roman"/>
        </w:rPr>
        <w:t xml:space="preserve"> </w:t>
      </w:r>
      <w:r w:rsidRPr="00715149">
        <w:rPr>
          <w:rFonts w:hAnsi="Times New Roman" w:cs="Times New Roman"/>
        </w:rPr>
        <w:t>отношений</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ее</w:t>
      </w:r>
      <w:r>
        <w:rPr>
          <w:rFonts w:hAnsi="Times New Roman" w:cs="Times New Roman"/>
        </w:rPr>
        <w:t> </w:t>
      </w:r>
      <w:r w:rsidRPr="00715149">
        <w:rPr>
          <w:rFonts w:hAnsi="Times New Roman" w:cs="Times New Roman"/>
        </w:rPr>
        <w:t>созданию</w:t>
      </w:r>
      <w:r w:rsidRPr="00715149">
        <w:rPr>
          <w:rFonts w:hAnsi="Times New Roman" w:cs="Times New Roman"/>
        </w:rPr>
        <w:t xml:space="preserve">, </w:t>
      </w:r>
      <w:r w:rsidRPr="00715149">
        <w:rPr>
          <w:rFonts w:hAnsi="Times New Roman" w:cs="Times New Roman"/>
        </w:rPr>
        <w:t>поддержанию</w:t>
      </w:r>
      <w:r w:rsidRPr="00715149">
        <w:rPr>
          <w:rFonts w:hAnsi="Times New Roman" w:cs="Times New Roman"/>
        </w:rPr>
        <w:t xml:space="preserve">, </w:t>
      </w:r>
      <w:r w:rsidRPr="00715149">
        <w:rPr>
          <w:rFonts w:hAnsi="Times New Roman" w:cs="Times New Roman"/>
        </w:rPr>
        <w:t>использованию</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воспитательном</w:t>
      </w:r>
      <w:r w:rsidRPr="00715149">
        <w:rPr>
          <w:rFonts w:hAnsi="Times New Roman" w:cs="Times New Roman"/>
        </w:rPr>
        <w:t xml:space="preserve"> </w:t>
      </w:r>
      <w:r w:rsidRPr="00715149">
        <w:rPr>
          <w:rFonts w:hAnsi="Times New Roman" w:cs="Times New Roman"/>
        </w:rPr>
        <w:t>процессе</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оформление</w:t>
      </w:r>
      <w:r w:rsidRPr="00715149">
        <w:rPr>
          <w:rFonts w:hAnsi="Times New Roman" w:cs="Times New Roman"/>
        </w:rPr>
        <w:t xml:space="preserve"> </w:t>
      </w:r>
      <w:r w:rsidRPr="00715149">
        <w:rPr>
          <w:rFonts w:hAnsi="Times New Roman" w:cs="Times New Roman"/>
        </w:rPr>
        <w:t>внешнего</w:t>
      </w:r>
      <w:r w:rsidRPr="00715149">
        <w:rPr>
          <w:rFonts w:hAnsi="Times New Roman" w:cs="Times New Roman"/>
        </w:rPr>
        <w:t xml:space="preserve"> </w:t>
      </w:r>
      <w:r w:rsidRPr="00715149">
        <w:rPr>
          <w:rFonts w:hAnsi="Times New Roman" w:cs="Times New Roman"/>
        </w:rPr>
        <w:t>вида</w:t>
      </w:r>
      <w:r w:rsidRPr="00715149">
        <w:rPr>
          <w:rFonts w:hAnsi="Times New Roman" w:cs="Times New Roman"/>
        </w:rPr>
        <w:t xml:space="preserve"> </w:t>
      </w:r>
      <w:r w:rsidRPr="00715149">
        <w:rPr>
          <w:rFonts w:hAnsi="Times New Roman" w:cs="Times New Roman"/>
        </w:rPr>
        <w:t>здания</w:t>
      </w:r>
      <w:r w:rsidRPr="00715149">
        <w:rPr>
          <w:rFonts w:hAnsi="Times New Roman" w:cs="Times New Roman"/>
        </w:rPr>
        <w:t xml:space="preserve">, </w:t>
      </w:r>
      <w:r w:rsidRPr="00715149">
        <w:rPr>
          <w:rFonts w:hAnsi="Times New Roman" w:cs="Times New Roman"/>
        </w:rPr>
        <w:t>фасада</w:t>
      </w:r>
      <w:r w:rsidRPr="00715149">
        <w:rPr>
          <w:rFonts w:hAnsi="Times New Roman" w:cs="Times New Roman"/>
        </w:rPr>
        <w:t xml:space="preserve">, </w:t>
      </w:r>
      <w:r w:rsidRPr="00715149">
        <w:rPr>
          <w:rFonts w:hAnsi="Times New Roman" w:cs="Times New Roman"/>
        </w:rPr>
        <w:t>холла</w:t>
      </w:r>
      <w:r w:rsidRPr="00715149">
        <w:rPr>
          <w:rFonts w:hAnsi="Times New Roman" w:cs="Times New Roman"/>
        </w:rPr>
        <w:t xml:space="preserve"> </w:t>
      </w:r>
      <w:r w:rsidRPr="00715149">
        <w:rPr>
          <w:rFonts w:hAnsi="Times New Roman" w:cs="Times New Roman"/>
        </w:rPr>
        <w:t>при</w:t>
      </w:r>
      <w:r w:rsidRPr="00715149">
        <w:rPr>
          <w:rFonts w:hAnsi="Times New Roman" w:cs="Times New Roman"/>
        </w:rPr>
        <w:t xml:space="preserve"> </w:t>
      </w:r>
      <w:r w:rsidRPr="00715149">
        <w:rPr>
          <w:rFonts w:hAnsi="Times New Roman" w:cs="Times New Roman"/>
        </w:rPr>
        <w:t>входе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образовательную</w:t>
      </w:r>
      <w:r w:rsidRPr="00715149">
        <w:rPr>
          <w:rFonts w:hAnsi="Times New Roman" w:cs="Times New Roman"/>
        </w:rPr>
        <w:t xml:space="preserve"> </w:t>
      </w: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государственной</w:t>
      </w:r>
      <w:r w:rsidRPr="00715149">
        <w:rPr>
          <w:rFonts w:hAnsi="Times New Roman" w:cs="Times New Roman"/>
        </w:rPr>
        <w:t xml:space="preserve"> </w:t>
      </w:r>
      <w:r w:rsidRPr="00715149">
        <w:rPr>
          <w:rFonts w:hAnsi="Times New Roman" w:cs="Times New Roman"/>
        </w:rPr>
        <w:t>символикой</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Федерации</w:t>
      </w:r>
      <w:r w:rsidRPr="00715149">
        <w:rPr>
          <w:rFonts w:hAnsi="Times New Roman" w:cs="Times New Roman"/>
        </w:rPr>
        <w:t xml:space="preserve">, </w:t>
      </w:r>
      <w:r w:rsidRPr="00715149">
        <w:rPr>
          <w:rFonts w:hAnsi="Times New Roman" w:cs="Times New Roman"/>
        </w:rPr>
        <w:t>субъекта</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Федерации</w:t>
      </w:r>
      <w:r w:rsidRPr="00715149">
        <w:rPr>
          <w:rFonts w:hAnsi="Times New Roman" w:cs="Times New Roman"/>
        </w:rPr>
        <w:t xml:space="preserve">, </w:t>
      </w:r>
      <w:r w:rsidRPr="00715149">
        <w:rPr>
          <w:rFonts w:hAnsi="Times New Roman" w:cs="Times New Roman"/>
        </w:rPr>
        <w:t>муниципального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 xml:space="preserve"> (</w:t>
      </w:r>
      <w:r w:rsidRPr="00715149">
        <w:rPr>
          <w:rFonts w:hAnsi="Times New Roman" w:cs="Times New Roman"/>
        </w:rPr>
        <w:t>флаг</w:t>
      </w:r>
      <w:r w:rsidRPr="00715149">
        <w:rPr>
          <w:rFonts w:hAnsi="Times New Roman" w:cs="Times New Roman"/>
        </w:rPr>
        <w:t xml:space="preserve">, </w:t>
      </w:r>
      <w:r w:rsidRPr="00715149">
        <w:rPr>
          <w:rFonts w:hAnsi="Times New Roman" w:cs="Times New Roman"/>
        </w:rPr>
        <w:t>герб</w:t>
      </w:r>
      <w:r w:rsidRPr="00715149">
        <w:rPr>
          <w:rFonts w:hAnsi="Times New Roman" w:cs="Times New Roman"/>
        </w:rPr>
        <w:t xml:space="preserve">), </w:t>
      </w:r>
      <w:r w:rsidRPr="00715149">
        <w:rPr>
          <w:rFonts w:hAnsi="Times New Roman" w:cs="Times New Roman"/>
        </w:rPr>
        <w:t>изображениями</w:t>
      </w:r>
      <w:r w:rsidRPr="00715149">
        <w:rPr>
          <w:rFonts w:hAnsi="Times New Roman" w:cs="Times New Roman"/>
        </w:rPr>
        <w:t xml:space="preserve"> </w:t>
      </w:r>
      <w:r w:rsidRPr="00715149">
        <w:rPr>
          <w:rFonts w:hAnsi="Times New Roman" w:cs="Times New Roman"/>
        </w:rPr>
        <w:t>символики</w:t>
      </w:r>
      <w:r w:rsidRPr="00715149">
        <w:rPr>
          <w:rFonts w:hAnsi="Times New Roman" w:cs="Times New Roman"/>
        </w:rPr>
        <w:t xml:space="preserve"> </w:t>
      </w:r>
      <w:r w:rsidRPr="00715149">
        <w:rPr>
          <w:rFonts w:hAnsi="Times New Roman" w:cs="Times New Roman"/>
        </w:rPr>
        <w:t>Российского</w:t>
      </w:r>
      <w:r w:rsidRPr="00715149">
        <w:rPr>
          <w:rFonts w:hAnsi="Times New Roman" w:cs="Times New Roman"/>
        </w:rPr>
        <w:t xml:space="preserve"> </w:t>
      </w:r>
      <w:r w:rsidRPr="00715149">
        <w:rPr>
          <w:rFonts w:hAnsi="Times New Roman" w:cs="Times New Roman"/>
        </w:rPr>
        <w:t>государства</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разные</w:t>
      </w:r>
      <w:r w:rsidRPr="00715149">
        <w:rPr>
          <w:rFonts w:hAnsi="Times New Roman" w:cs="Times New Roman"/>
        </w:rPr>
        <w:t xml:space="preserve"> </w:t>
      </w:r>
      <w:r w:rsidRPr="00715149">
        <w:rPr>
          <w:rFonts w:hAnsi="Times New Roman" w:cs="Times New Roman"/>
        </w:rPr>
        <w:t>периоды</w:t>
      </w:r>
      <w:r w:rsidRPr="00715149">
        <w:rPr>
          <w:rFonts w:hAnsi="Times New Roman" w:cs="Times New Roman"/>
        </w:rPr>
        <w:t xml:space="preserve"> </w:t>
      </w:r>
      <w:r w:rsidRPr="00715149">
        <w:rPr>
          <w:rFonts w:hAnsi="Times New Roman" w:cs="Times New Roman"/>
        </w:rPr>
        <w:t>тысячелетней</w:t>
      </w:r>
      <w:r w:rsidRPr="00715149">
        <w:rPr>
          <w:rFonts w:hAnsi="Times New Roman" w:cs="Times New Roman"/>
        </w:rPr>
        <w:t xml:space="preserve"> </w:t>
      </w:r>
      <w:r w:rsidRPr="00715149">
        <w:rPr>
          <w:rFonts w:hAnsi="Times New Roman" w:cs="Times New Roman"/>
        </w:rPr>
        <w:t>истории</w:t>
      </w:r>
      <w:r w:rsidRPr="00715149">
        <w:rPr>
          <w:rFonts w:hAnsi="Times New Roman" w:cs="Times New Roman"/>
        </w:rPr>
        <w:t xml:space="preserve">, </w:t>
      </w:r>
      <w:r w:rsidRPr="00715149">
        <w:rPr>
          <w:rFonts w:hAnsi="Times New Roman" w:cs="Times New Roman"/>
        </w:rPr>
        <w:t>исторической</w:t>
      </w:r>
      <w:r w:rsidRPr="00715149">
        <w:rPr>
          <w:rFonts w:hAnsi="Times New Roman" w:cs="Times New Roman"/>
        </w:rPr>
        <w:t xml:space="preserve"> </w:t>
      </w:r>
      <w:r w:rsidRPr="00715149">
        <w:rPr>
          <w:rFonts w:hAnsi="Times New Roman" w:cs="Times New Roman"/>
        </w:rPr>
        <w:t>символики</w:t>
      </w:r>
      <w:r w:rsidRPr="00715149">
        <w:rPr>
          <w:rFonts w:hAnsi="Times New Roman" w:cs="Times New Roman"/>
        </w:rPr>
        <w:t xml:space="preserve"> </w:t>
      </w:r>
      <w:r w:rsidRPr="00715149">
        <w:rPr>
          <w:rFonts w:hAnsi="Times New Roman" w:cs="Times New Roman"/>
        </w:rPr>
        <w:t>региона</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церемоний</w:t>
      </w:r>
      <w:r w:rsidRPr="00715149">
        <w:rPr>
          <w:rFonts w:hAnsi="Times New Roman" w:cs="Times New Roman"/>
        </w:rPr>
        <w:t xml:space="preserve"> </w:t>
      </w:r>
      <w:r w:rsidRPr="00715149">
        <w:rPr>
          <w:rFonts w:hAnsi="Times New Roman" w:cs="Times New Roman"/>
        </w:rPr>
        <w:t>поднятия</w:t>
      </w:r>
      <w:r w:rsidRPr="00715149">
        <w:rPr>
          <w:rFonts w:hAnsi="Times New Roman" w:cs="Times New Roman"/>
        </w:rPr>
        <w:t xml:space="preserve"> (</w:t>
      </w:r>
      <w:r w:rsidRPr="00715149">
        <w:rPr>
          <w:rFonts w:hAnsi="Times New Roman" w:cs="Times New Roman"/>
        </w:rPr>
        <w:t>спуска</w:t>
      </w:r>
      <w:r w:rsidRPr="00715149">
        <w:rPr>
          <w:rFonts w:hAnsi="Times New Roman" w:cs="Times New Roman"/>
        </w:rPr>
        <w:t xml:space="preserve">) </w:t>
      </w:r>
      <w:r w:rsidRPr="00715149">
        <w:rPr>
          <w:rFonts w:hAnsi="Times New Roman" w:cs="Times New Roman"/>
        </w:rPr>
        <w:t>государственного</w:t>
      </w:r>
      <w:r w:rsidRPr="00715149">
        <w:rPr>
          <w:rFonts w:hAnsi="Times New Roman" w:cs="Times New Roman"/>
        </w:rPr>
        <w:t xml:space="preserve"> </w:t>
      </w:r>
      <w:r w:rsidRPr="00715149">
        <w:rPr>
          <w:rFonts w:hAnsi="Times New Roman" w:cs="Times New Roman"/>
        </w:rPr>
        <w:t>флага</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Федерации</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размещение</w:t>
      </w:r>
      <w:r w:rsidRPr="00715149">
        <w:rPr>
          <w:rFonts w:hAnsi="Times New Roman" w:cs="Times New Roman"/>
        </w:rPr>
        <w:t xml:space="preserve"> </w:t>
      </w:r>
      <w:r w:rsidRPr="00715149">
        <w:rPr>
          <w:rFonts w:hAnsi="Times New Roman" w:cs="Times New Roman"/>
        </w:rPr>
        <w:t>карт</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регионов</w:t>
      </w:r>
      <w:r w:rsidRPr="00715149">
        <w:rPr>
          <w:rFonts w:hAnsi="Times New Roman" w:cs="Times New Roman"/>
        </w:rPr>
        <w:t xml:space="preserve">, </w:t>
      </w:r>
      <w:r w:rsidRPr="00715149">
        <w:rPr>
          <w:rFonts w:hAnsi="Times New Roman" w:cs="Times New Roman"/>
        </w:rPr>
        <w:t>муниципальных</w:t>
      </w:r>
      <w:r w:rsidRPr="00715149">
        <w:rPr>
          <w:rFonts w:hAnsi="Times New Roman" w:cs="Times New Roman"/>
        </w:rPr>
        <w:t xml:space="preserve"> </w:t>
      </w:r>
      <w:r w:rsidRPr="00715149">
        <w:rPr>
          <w:rFonts w:hAnsi="Times New Roman" w:cs="Times New Roman"/>
        </w:rPr>
        <w:t>образований</w:t>
      </w:r>
      <w:r w:rsidRPr="00715149">
        <w:rPr>
          <w:rFonts w:hAnsi="Times New Roman" w:cs="Times New Roman"/>
        </w:rPr>
        <w:t xml:space="preserve"> (</w:t>
      </w:r>
      <w:r w:rsidRPr="00715149">
        <w:rPr>
          <w:rFonts w:hAnsi="Times New Roman" w:cs="Times New Roman"/>
        </w:rPr>
        <w:t>современных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исторических</w:t>
      </w:r>
      <w:r w:rsidRPr="00715149">
        <w:rPr>
          <w:rFonts w:hAnsi="Times New Roman" w:cs="Times New Roman"/>
        </w:rPr>
        <w:t xml:space="preserve">, </w:t>
      </w:r>
      <w:r w:rsidRPr="00715149">
        <w:rPr>
          <w:rFonts w:hAnsi="Times New Roman" w:cs="Times New Roman"/>
        </w:rPr>
        <w:t>точных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стилизованных</w:t>
      </w:r>
      <w:r w:rsidRPr="00715149">
        <w:rPr>
          <w:rFonts w:hAnsi="Times New Roman" w:cs="Times New Roman"/>
        </w:rPr>
        <w:t xml:space="preserve">, </w:t>
      </w:r>
      <w:r w:rsidRPr="00715149">
        <w:rPr>
          <w:rFonts w:hAnsi="Times New Roman" w:cs="Times New Roman"/>
        </w:rPr>
        <w:t>географических</w:t>
      </w:r>
      <w:r w:rsidRPr="00715149">
        <w:rPr>
          <w:rFonts w:hAnsi="Times New Roman" w:cs="Times New Roman"/>
        </w:rPr>
        <w:t xml:space="preserve">, </w:t>
      </w:r>
      <w:r w:rsidRPr="00715149">
        <w:rPr>
          <w:rFonts w:hAnsi="Times New Roman" w:cs="Times New Roman"/>
        </w:rPr>
        <w:t>природных</w:t>
      </w:r>
      <w:r w:rsidRPr="00715149">
        <w:rPr>
          <w:rFonts w:hAnsi="Times New Roman" w:cs="Times New Roman"/>
        </w:rPr>
        <w:t xml:space="preserve">, </w:t>
      </w:r>
      <w:r w:rsidRPr="00715149">
        <w:rPr>
          <w:rFonts w:hAnsi="Times New Roman" w:cs="Times New Roman"/>
        </w:rPr>
        <w:t>культурологических</w:t>
      </w:r>
      <w:r w:rsidRPr="00715149">
        <w:rPr>
          <w:rFonts w:hAnsi="Times New Roman" w:cs="Times New Roman"/>
        </w:rPr>
        <w:t xml:space="preserve">, </w:t>
      </w:r>
      <w:r w:rsidRPr="00715149">
        <w:rPr>
          <w:rFonts w:hAnsi="Times New Roman" w:cs="Times New Roman"/>
        </w:rPr>
        <w:t>художественно</w:t>
      </w:r>
      <w:r w:rsidRPr="00715149">
        <w:rPr>
          <w:rFonts w:hAnsi="Times New Roman" w:cs="Times New Roman"/>
        </w:rPr>
        <w:t xml:space="preserve"> </w:t>
      </w:r>
      <w:r w:rsidRPr="00715149">
        <w:rPr>
          <w:rFonts w:hAnsi="Times New Roman" w:cs="Times New Roman"/>
        </w:rPr>
        <w:t>оформленных</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материалами</w:t>
      </w:r>
      <w:r w:rsidRPr="00715149">
        <w:rPr>
          <w:rFonts w:hAnsi="Times New Roman" w:cs="Times New Roman"/>
        </w:rPr>
        <w:t xml:space="preserve">, </w:t>
      </w:r>
      <w:r w:rsidRPr="00715149">
        <w:rPr>
          <w:rFonts w:hAnsi="Times New Roman" w:cs="Times New Roman"/>
        </w:rPr>
        <w:t>подготовленными</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изображениями</w:t>
      </w:r>
      <w:r w:rsidRPr="00715149">
        <w:rPr>
          <w:rFonts w:hAnsi="Times New Roman" w:cs="Times New Roman"/>
        </w:rPr>
        <w:t xml:space="preserve"> </w:t>
      </w:r>
      <w:r w:rsidRPr="00715149">
        <w:rPr>
          <w:rFonts w:hAnsi="Times New Roman" w:cs="Times New Roman"/>
        </w:rPr>
        <w:t>значимых</w:t>
      </w:r>
      <w:r w:rsidRPr="00715149">
        <w:rPr>
          <w:rFonts w:hAnsi="Times New Roman" w:cs="Times New Roman"/>
        </w:rPr>
        <w:t xml:space="preserve"> </w:t>
      </w:r>
      <w:r w:rsidRPr="00715149">
        <w:rPr>
          <w:rFonts w:hAnsi="Times New Roman" w:cs="Times New Roman"/>
        </w:rPr>
        <w:t>культурных</w:t>
      </w:r>
      <w:r w:rsidRPr="00715149">
        <w:rPr>
          <w:rFonts w:hAnsi="Times New Roman" w:cs="Times New Roman"/>
        </w:rPr>
        <w:t xml:space="preserve"> </w:t>
      </w:r>
      <w:r w:rsidRPr="00715149">
        <w:rPr>
          <w:rFonts w:hAnsi="Times New Roman" w:cs="Times New Roman"/>
        </w:rPr>
        <w:t>объектов</w:t>
      </w:r>
      <w:r w:rsidRPr="00715149">
        <w:rPr>
          <w:rFonts w:hAnsi="Times New Roman" w:cs="Times New Roman"/>
        </w:rPr>
        <w:t xml:space="preserve"> </w:t>
      </w:r>
      <w:r w:rsidRPr="00715149">
        <w:rPr>
          <w:rFonts w:hAnsi="Times New Roman" w:cs="Times New Roman"/>
        </w:rPr>
        <w:t>местности</w:t>
      </w:r>
      <w:r w:rsidRPr="00715149">
        <w:rPr>
          <w:rFonts w:hAnsi="Times New Roman" w:cs="Times New Roman"/>
        </w:rPr>
        <w:t xml:space="preserve">, </w:t>
      </w:r>
      <w:r w:rsidRPr="00715149">
        <w:rPr>
          <w:rFonts w:hAnsi="Times New Roman" w:cs="Times New Roman"/>
        </w:rPr>
        <w:t>региона</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памятных</w:t>
      </w:r>
      <w:r w:rsidRPr="00715149">
        <w:rPr>
          <w:rFonts w:hAnsi="Times New Roman" w:cs="Times New Roman"/>
        </w:rPr>
        <w:t xml:space="preserve"> </w:t>
      </w:r>
      <w:r w:rsidRPr="00715149">
        <w:rPr>
          <w:rFonts w:hAnsi="Times New Roman" w:cs="Times New Roman"/>
        </w:rPr>
        <w:t>исторических</w:t>
      </w:r>
      <w:r w:rsidRPr="00715149">
        <w:rPr>
          <w:rFonts w:hAnsi="Times New Roman" w:cs="Times New Roman"/>
        </w:rPr>
        <w:t xml:space="preserve">, </w:t>
      </w:r>
      <w:r w:rsidRPr="00715149">
        <w:rPr>
          <w:rFonts w:hAnsi="Times New Roman" w:cs="Times New Roman"/>
        </w:rPr>
        <w:t>гражданских</w:t>
      </w:r>
      <w:r w:rsidRPr="00715149">
        <w:rPr>
          <w:rFonts w:hAnsi="Times New Roman" w:cs="Times New Roman"/>
        </w:rPr>
        <w:t xml:space="preserve">, </w:t>
      </w:r>
      <w:r w:rsidRPr="00715149">
        <w:rPr>
          <w:rFonts w:hAnsi="Times New Roman" w:cs="Times New Roman"/>
        </w:rPr>
        <w:t>народных</w:t>
      </w:r>
      <w:r w:rsidRPr="00715149">
        <w:rPr>
          <w:rFonts w:hAnsi="Times New Roman" w:cs="Times New Roman"/>
        </w:rPr>
        <w:t xml:space="preserve">, </w:t>
      </w:r>
      <w:r w:rsidRPr="00715149">
        <w:rPr>
          <w:rFonts w:hAnsi="Times New Roman" w:cs="Times New Roman"/>
        </w:rPr>
        <w:t>религиозных</w:t>
      </w:r>
      <w:r w:rsidRPr="00715149">
        <w:rPr>
          <w:rFonts w:hAnsi="Times New Roman" w:cs="Times New Roman"/>
        </w:rPr>
        <w:t xml:space="preserve"> </w:t>
      </w:r>
      <w:r w:rsidRPr="00715149">
        <w:rPr>
          <w:rFonts w:hAnsi="Times New Roman" w:cs="Times New Roman"/>
        </w:rPr>
        <w:t>мест</w:t>
      </w:r>
      <w:r w:rsidRPr="00715149">
        <w:rPr>
          <w:rFonts w:hAnsi="Times New Roman" w:cs="Times New Roman"/>
        </w:rPr>
        <w:t xml:space="preserve"> </w:t>
      </w:r>
      <w:r w:rsidRPr="00715149">
        <w:rPr>
          <w:rFonts w:hAnsi="Times New Roman" w:cs="Times New Roman"/>
        </w:rPr>
        <w:t>почитания</w:t>
      </w:r>
      <w:r w:rsidRPr="00715149">
        <w:rPr>
          <w:rFonts w:hAnsi="Times New Roman" w:cs="Times New Roman"/>
        </w:rPr>
        <w:t xml:space="preserve">, </w:t>
      </w:r>
      <w:r w:rsidRPr="00715149">
        <w:rPr>
          <w:rFonts w:hAnsi="Times New Roman" w:cs="Times New Roman"/>
        </w:rPr>
        <w:t>портретов</w:t>
      </w:r>
      <w:r w:rsidRPr="00715149">
        <w:rPr>
          <w:rFonts w:hAnsi="Times New Roman" w:cs="Times New Roman"/>
        </w:rPr>
        <w:t xml:space="preserve"> </w:t>
      </w:r>
      <w:r w:rsidRPr="00715149">
        <w:rPr>
          <w:rFonts w:hAnsi="Times New Roman" w:cs="Times New Roman"/>
        </w:rPr>
        <w:t>выдающихся</w:t>
      </w:r>
      <w:r w:rsidRPr="00715149">
        <w:rPr>
          <w:rFonts w:hAnsi="Times New Roman" w:cs="Times New Roman"/>
        </w:rPr>
        <w:t xml:space="preserve"> </w:t>
      </w:r>
      <w:r w:rsidRPr="00715149">
        <w:rPr>
          <w:rFonts w:hAnsi="Times New Roman" w:cs="Times New Roman"/>
        </w:rPr>
        <w:t>государственных</w:t>
      </w:r>
      <w:r w:rsidRPr="00715149">
        <w:rPr>
          <w:rFonts w:hAnsi="Times New Roman" w:cs="Times New Roman"/>
        </w:rPr>
        <w:t xml:space="preserve"> </w:t>
      </w:r>
      <w:r w:rsidRPr="00715149">
        <w:rPr>
          <w:rFonts w:hAnsi="Times New Roman" w:cs="Times New Roman"/>
        </w:rPr>
        <w:t>деятелей</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деятелей</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 xml:space="preserve">, </w:t>
      </w:r>
      <w:r w:rsidRPr="00715149">
        <w:rPr>
          <w:rFonts w:hAnsi="Times New Roman" w:cs="Times New Roman"/>
        </w:rPr>
        <w:t>науки</w:t>
      </w:r>
      <w:r w:rsidRPr="00715149">
        <w:rPr>
          <w:rFonts w:hAnsi="Times New Roman" w:cs="Times New Roman"/>
        </w:rPr>
        <w:t xml:space="preserve">, </w:t>
      </w:r>
      <w:r w:rsidRPr="00715149">
        <w:rPr>
          <w:rFonts w:hAnsi="Times New Roman" w:cs="Times New Roman"/>
        </w:rPr>
        <w:t>производства</w:t>
      </w:r>
      <w:r w:rsidRPr="00715149">
        <w:rPr>
          <w:rFonts w:hAnsi="Times New Roman" w:cs="Times New Roman"/>
        </w:rPr>
        <w:t xml:space="preserve">, </w:t>
      </w:r>
      <w:r w:rsidRPr="00715149">
        <w:rPr>
          <w:rFonts w:hAnsi="Times New Roman" w:cs="Times New Roman"/>
        </w:rPr>
        <w:t>искусства</w:t>
      </w:r>
      <w:r w:rsidRPr="00715149">
        <w:rPr>
          <w:rFonts w:hAnsi="Times New Roman" w:cs="Times New Roman"/>
        </w:rPr>
        <w:t xml:space="preserve">, </w:t>
      </w:r>
      <w:r w:rsidRPr="00715149">
        <w:rPr>
          <w:rFonts w:hAnsi="Times New Roman" w:cs="Times New Roman"/>
        </w:rPr>
        <w:t>военных</w:t>
      </w:r>
      <w:r w:rsidRPr="00715149">
        <w:rPr>
          <w:rFonts w:hAnsi="Times New Roman" w:cs="Times New Roman"/>
        </w:rPr>
        <w:t xml:space="preserve">, </w:t>
      </w:r>
      <w:r w:rsidRPr="00715149">
        <w:rPr>
          <w:rFonts w:hAnsi="Times New Roman" w:cs="Times New Roman"/>
        </w:rPr>
        <w:t>героев</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защитников</w:t>
      </w:r>
      <w:r w:rsidRPr="00715149">
        <w:rPr>
          <w:rFonts w:hAnsi="Times New Roman" w:cs="Times New Roman"/>
        </w:rPr>
        <w:t xml:space="preserve"> </w:t>
      </w:r>
      <w:r w:rsidRPr="00715149">
        <w:rPr>
          <w:rFonts w:hAnsi="Times New Roman" w:cs="Times New Roman"/>
        </w:rPr>
        <w:t>Отечества</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изготовление</w:t>
      </w:r>
      <w:r w:rsidRPr="00715149">
        <w:rPr>
          <w:rFonts w:hAnsi="Times New Roman" w:cs="Times New Roman"/>
        </w:rPr>
        <w:t xml:space="preserve">, </w:t>
      </w:r>
      <w:r w:rsidRPr="00715149">
        <w:rPr>
          <w:rFonts w:hAnsi="Times New Roman" w:cs="Times New Roman"/>
        </w:rPr>
        <w:t>размещение</w:t>
      </w:r>
      <w:r w:rsidRPr="00715149">
        <w:rPr>
          <w:rFonts w:hAnsi="Times New Roman" w:cs="Times New Roman"/>
        </w:rPr>
        <w:t xml:space="preserve">, </w:t>
      </w:r>
      <w:r w:rsidRPr="00715149">
        <w:rPr>
          <w:rFonts w:hAnsi="Times New Roman" w:cs="Times New Roman"/>
        </w:rPr>
        <w:t>обновление</w:t>
      </w:r>
      <w:r w:rsidRPr="00715149">
        <w:rPr>
          <w:rFonts w:hAnsi="Times New Roman" w:cs="Times New Roman"/>
        </w:rPr>
        <w:t xml:space="preserve"> </w:t>
      </w:r>
      <w:r w:rsidRPr="00715149">
        <w:rPr>
          <w:rFonts w:hAnsi="Times New Roman" w:cs="Times New Roman"/>
        </w:rPr>
        <w:t>художественных</w:t>
      </w:r>
      <w:r w:rsidRPr="00715149">
        <w:rPr>
          <w:rFonts w:hAnsi="Times New Roman" w:cs="Times New Roman"/>
        </w:rPr>
        <w:t xml:space="preserve"> </w:t>
      </w:r>
      <w:r w:rsidRPr="00715149">
        <w:rPr>
          <w:rFonts w:hAnsi="Times New Roman" w:cs="Times New Roman"/>
        </w:rPr>
        <w:t>изображений</w:t>
      </w:r>
      <w:r w:rsidRPr="00715149">
        <w:rPr>
          <w:rFonts w:hAnsi="Times New Roman" w:cs="Times New Roman"/>
        </w:rPr>
        <w:t xml:space="preserve"> (</w:t>
      </w:r>
      <w:r w:rsidRPr="00715149">
        <w:rPr>
          <w:rFonts w:hAnsi="Times New Roman" w:cs="Times New Roman"/>
        </w:rPr>
        <w:t>символических</w:t>
      </w:r>
      <w:r w:rsidRPr="00715149">
        <w:rPr>
          <w:rFonts w:hAnsi="Times New Roman" w:cs="Times New Roman"/>
        </w:rPr>
        <w:t xml:space="preserve">, </w:t>
      </w:r>
      <w:r w:rsidRPr="00715149">
        <w:rPr>
          <w:rFonts w:hAnsi="Times New Roman" w:cs="Times New Roman"/>
        </w:rPr>
        <w:t>живописных</w:t>
      </w:r>
      <w:r w:rsidRPr="00715149">
        <w:rPr>
          <w:rFonts w:hAnsi="Times New Roman" w:cs="Times New Roman"/>
        </w:rPr>
        <w:t xml:space="preserve">, </w:t>
      </w:r>
      <w:r w:rsidRPr="00715149">
        <w:rPr>
          <w:rFonts w:hAnsi="Times New Roman" w:cs="Times New Roman"/>
        </w:rPr>
        <w:t>фотографических</w:t>
      </w:r>
      <w:r w:rsidRPr="00715149">
        <w:rPr>
          <w:rFonts w:hAnsi="Times New Roman" w:cs="Times New Roman"/>
        </w:rPr>
        <w:t xml:space="preserve">, </w:t>
      </w:r>
      <w:r w:rsidRPr="00715149">
        <w:rPr>
          <w:rFonts w:hAnsi="Times New Roman" w:cs="Times New Roman"/>
        </w:rPr>
        <w:t>интерактивных</w:t>
      </w:r>
      <w:r>
        <w:rPr>
          <w:rFonts w:hAnsi="Times New Roman" w:cs="Times New Roman"/>
        </w:rPr>
        <w:t> </w:t>
      </w:r>
      <w:r w:rsidRPr="00715149">
        <w:rPr>
          <w:rFonts w:hAnsi="Times New Roman" w:cs="Times New Roman"/>
        </w:rPr>
        <w:t>аудио</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видео</w:t>
      </w:r>
      <w:r w:rsidRPr="00715149">
        <w:rPr>
          <w:rFonts w:hAnsi="Times New Roman" w:cs="Times New Roman"/>
        </w:rPr>
        <w:t xml:space="preserve">) </w:t>
      </w:r>
      <w:r w:rsidRPr="00715149">
        <w:rPr>
          <w:rFonts w:hAnsi="Times New Roman" w:cs="Times New Roman"/>
        </w:rPr>
        <w:t>природы</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региона</w:t>
      </w:r>
      <w:r w:rsidRPr="00715149">
        <w:rPr>
          <w:rFonts w:hAnsi="Times New Roman" w:cs="Times New Roman"/>
        </w:rPr>
        <w:t xml:space="preserve">, </w:t>
      </w:r>
      <w:r w:rsidRPr="00715149">
        <w:rPr>
          <w:rFonts w:hAnsi="Times New Roman" w:cs="Times New Roman"/>
        </w:rPr>
        <w:t>местности</w:t>
      </w:r>
      <w:r w:rsidRPr="00715149">
        <w:rPr>
          <w:rFonts w:hAnsi="Times New Roman" w:cs="Times New Roman"/>
        </w:rPr>
        <w:t xml:space="preserve">, </w:t>
      </w:r>
      <w:r w:rsidRPr="00715149">
        <w:rPr>
          <w:rFonts w:hAnsi="Times New Roman" w:cs="Times New Roman"/>
        </w:rPr>
        <w:t>предметов</w:t>
      </w:r>
      <w:r w:rsidRPr="00715149">
        <w:rPr>
          <w:rFonts w:hAnsi="Times New Roman" w:cs="Times New Roman"/>
        </w:rPr>
        <w:t xml:space="preserve"> </w:t>
      </w:r>
      <w:r w:rsidRPr="00715149">
        <w:rPr>
          <w:rFonts w:hAnsi="Times New Roman" w:cs="Times New Roman"/>
        </w:rPr>
        <w:t>традиционной</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быта</w:t>
      </w:r>
      <w:r w:rsidRPr="00715149">
        <w:rPr>
          <w:rFonts w:hAnsi="Times New Roman" w:cs="Times New Roman"/>
        </w:rPr>
        <w:t xml:space="preserve">, </w:t>
      </w:r>
      <w:r w:rsidRPr="00715149">
        <w:rPr>
          <w:rFonts w:hAnsi="Times New Roman" w:cs="Times New Roman"/>
        </w:rPr>
        <w:t>духовной</w:t>
      </w:r>
      <w:r w:rsidRPr="00715149">
        <w:rPr>
          <w:rFonts w:hAnsi="Times New Roman" w:cs="Times New Roman"/>
        </w:rPr>
        <w:t xml:space="preserve"> </w:t>
      </w:r>
      <w:r w:rsidRPr="00715149">
        <w:rPr>
          <w:rFonts w:hAnsi="Times New Roman" w:cs="Times New Roman"/>
        </w:rPr>
        <w:t>культуры</w:t>
      </w:r>
      <w:r w:rsidRPr="00715149">
        <w:rPr>
          <w:rFonts w:hAnsi="Times New Roman" w:cs="Times New Roman"/>
        </w:rPr>
        <w:t xml:space="preserve"> </w:t>
      </w:r>
      <w:r w:rsidRPr="00715149">
        <w:rPr>
          <w:rFonts w:hAnsi="Times New Roman" w:cs="Times New Roman"/>
        </w:rPr>
        <w:t>народов</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поддержание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звукового</w:t>
      </w:r>
      <w:r w:rsidRPr="00715149">
        <w:rPr>
          <w:rFonts w:hAnsi="Times New Roman" w:cs="Times New Roman"/>
        </w:rPr>
        <w:t xml:space="preserve"> </w:t>
      </w:r>
      <w:r w:rsidRPr="00715149">
        <w:rPr>
          <w:rFonts w:hAnsi="Times New Roman" w:cs="Times New Roman"/>
        </w:rPr>
        <w:t>пространства</w:t>
      </w:r>
      <w:r w:rsidRPr="00715149">
        <w:rPr>
          <w:rFonts w:hAnsi="Times New Roman" w:cs="Times New Roman"/>
        </w:rPr>
        <w:t xml:space="preserve"> </w:t>
      </w:r>
      <w:r w:rsidRPr="00715149">
        <w:rPr>
          <w:rFonts w:hAnsi="Times New Roman" w:cs="Times New Roman"/>
        </w:rPr>
        <w:t>позитивной</w:t>
      </w:r>
      <w:r w:rsidRPr="00715149">
        <w:rPr>
          <w:rFonts w:hAnsi="Times New Roman" w:cs="Times New Roman"/>
        </w:rPr>
        <w:t xml:space="preserve"> </w:t>
      </w:r>
      <w:r w:rsidRPr="00715149">
        <w:rPr>
          <w:rFonts w:hAnsi="Times New Roman" w:cs="Times New Roman"/>
        </w:rPr>
        <w:t>духовно</w:t>
      </w:r>
      <w:r w:rsidRPr="00715149">
        <w:rPr>
          <w:rFonts w:hAnsi="Times New Roman" w:cs="Times New Roman"/>
        </w:rPr>
        <w:t>-</w:t>
      </w:r>
      <w:r w:rsidRPr="00715149">
        <w:rPr>
          <w:rFonts w:hAnsi="Times New Roman" w:cs="Times New Roman"/>
        </w:rPr>
        <w:t>нравственной</w:t>
      </w:r>
      <w:r w:rsidRPr="00715149">
        <w:rPr>
          <w:rFonts w:hAnsi="Times New Roman" w:cs="Times New Roman"/>
        </w:rPr>
        <w:t xml:space="preserve">, </w:t>
      </w:r>
      <w:r w:rsidRPr="00715149">
        <w:rPr>
          <w:rFonts w:hAnsi="Times New Roman" w:cs="Times New Roman"/>
        </w:rPr>
        <w:t>гражданско</w:t>
      </w:r>
      <w:r w:rsidRPr="00715149">
        <w:rPr>
          <w:rFonts w:hAnsi="Times New Roman" w:cs="Times New Roman"/>
        </w:rPr>
        <w:t>-</w:t>
      </w:r>
      <w:r w:rsidRPr="00715149">
        <w:rPr>
          <w:rFonts w:hAnsi="Times New Roman" w:cs="Times New Roman"/>
        </w:rPr>
        <w:t>патриотической</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 xml:space="preserve"> (</w:t>
      </w:r>
      <w:r w:rsidRPr="00715149">
        <w:rPr>
          <w:rFonts w:hAnsi="Times New Roman" w:cs="Times New Roman"/>
        </w:rPr>
        <w:t>звонки</w:t>
      </w:r>
      <w:r w:rsidRPr="00715149">
        <w:rPr>
          <w:rFonts w:hAnsi="Times New Roman" w:cs="Times New Roman"/>
        </w:rPr>
        <w:t>-</w:t>
      </w:r>
      <w:r w:rsidRPr="00715149">
        <w:rPr>
          <w:rFonts w:hAnsi="Times New Roman" w:cs="Times New Roman"/>
        </w:rPr>
        <w:t>мелодии</w:t>
      </w:r>
      <w:r w:rsidRPr="00715149">
        <w:rPr>
          <w:rFonts w:hAnsi="Times New Roman" w:cs="Times New Roman"/>
        </w:rPr>
        <w:t xml:space="preserve">, </w:t>
      </w:r>
      <w:r w:rsidRPr="00715149">
        <w:rPr>
          <w:rFonts w:hAnsi="Times New Roman" w:cs="Times New Roman"/>
        </w:rPr>
        <w:t>музыка</w:t>
      </w:r>
      <w:r w:rsidRPr="00715149">
        <w:rPr>
          <w:rFonts w:hAnsi="Times New Roman" w:cs="Times New Roman"/>
        </w:rPr>
        <w:t xml:space="preserve">, </w:t>
      </w:r>
      <w:r w:rsidRPr="00715149">
        <w:rPr>
          <w:rFonts w:hAnsi="Times New Roman" w:cs="Times New Roman"/>
        </w:rPr>
        <w:t>информационные</w:t>
      </w:r>
      <w:r w:rsidRPr="00715149">
        <w:rPr>
          <w:rFonts w:hAnsi="Times New Roman" w:cs="Times New Roman"/>
        </w:rPr>
        <w:t xml:space="preserve"> </w:t>
      </w:r>
      <w:r w:rsidRPr="00715149">
        <w:rPr>
          <w:rFonts w:hAnsi="Times New Roman" w:cs="Times New Roman"/>
        </w:rPr>
        <w:t>сообщения</w:t>
      </w:r>
      <w:r w:rsidRPr="00715149">
        <w:rPr>
          <w:rFonts w:hAnsi="Times New Roman" w:cs="Times New Roman"/>
        </w:rPr>
        <w:t xml:space="preserve">), </w:t>
      </w:r>
      <w:r w:rsidRPr="00715149">
        <w:rPr>
          <w:rFonts w:hAnsi="Times New Roman" w:cs="Times New Roman"/>
        </w:rPr>
        <w:t>исполнение</w:t>
      </w:r>
      <w:r w:rsidRPr="00715149">
        <w:rPr>
          <w:rFonts w:hAnsi="Times New Roman" w:cs="Times New Roman"/>
        </w:rPr>
        <w:t xml:space="preserve"> </w:t>
      </w:r>
      <w:r w:rsidRPr="00715149">
        <w:rPr>
          <w:rFonts w:hAnsi="Times New Roman" w:cs="Times New Roman"/>
        </w:rPr>
        <w:t>гимна</w:t>
      </w:r>
      <w:r w:rsidRPr="00715149">
        <w:rPr>
          <w:rFonts w:hAnsi="Times New Roman" w:cs="Times New Roman"/>
        </w:rPr>
        <w:t xml:space="preserve"> </w:t>
      </w:r>
      <w:r w:rsidRPr="00715149">
        <w:rPr>
          <w:rFonts w:hAnsi="Times New Roman" w:cs="Times New Roman"/>
        </w:rPr>
        <w:t>Российской</w:t>
      </w:r>
      <w:r w:rsidRPr="00715149">
        <w:rPr>
          <w:rFonts w:hAnsi="Times New Roman" w:cs="Times New Roman"/>
        </w:rPr>
        <w:t xml:space="preserve"> </w:t>
      </w:r>
      <w:r w:rsidRPr="00715149">
        <w:rPr>
          <w:rFonts w:hAnsi="Times New Roman" w:cs="Times New Roman"/>
        </w:rPr>
        <w:t>Федерации</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разработку</w:t>
      </w:r>
      <w:r w:rsidRPr="00715149">
        <w:rPr>
          <w:rFonts w:hAnsi="Times New Roman" w:cs="Times New Roman"/>
        </w:rPr>
        <w:t xml:space="preserve">, </w:t>
      </w:r>
      <w:r w:rsidRPr="00715149">
        <w:rPr>
          <w:rFonts w:hAnsi="Times New Roman" w:cs="Times New Roman"/>
        </w:rPr>
        <w:t>оформление</w:t>
      </w:r>
      <w:r w:rsidRPr="00715149">
        <w:rPr>
          <w:rFonts w:hAnsi="Times New Roman" w:cs="Times New Roman"/>
        </w:rPr>
        <w:t xml:space="preserve">, </w:t>
      </w:r>
      <w:r w:rsidRPr="00715149">
        <w:rPr>
          <w:rFonts w:hAnsi="Times New Roman" w:cs="Times New Roman"/>
        </w:rPr>
        <w:t>поддержание</w:t>
      </w:r>
      <w:r w:rsidRPr="00715149">
        <w:rPr>
          <w:rFonts w:hAnsi="Times New Roman" w:cs="Times New Roman"/>
        </w:rPr>
        <w:t xml:space="preserve">, </w:t>
      </w:r>
      <w:r w:rsidRPr="00715149">
        <w:rPr>
          <w:rFonts w:hAnsi="Times New Roman" w:cs="Times New Roman"/>
        </w:rPr>
        <w:t>использование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воспитательном</w:t>
      </w:r>
      <w:r w:rsidRPr="00715149">
        <w:rPr>
          <w:rFonts w:hAnsi="Times New Roman" w:cs="Times New Roman"/>
        </w:rPr>
        <w:t xml:space="preserve"> </w:t>
      </w:r>
      <w:r w:rsidRPr="00715149">
        <w:rPr>
          <w:rFonts w:hAnsi="Times New Roman" w:cs="Times New Roman"/>
        </w:rPr>
        <w:t>процессе</w:t>
      </w:r>
      <w:r w:rsidRPr="00715149">
        <w:rPr>
          <w:rFonts w:hAnsi="Times New Roman" w:cs="Times New Roman"/>
        </w:rPr>
        <w:t xml:space="preserve"> </w:t>
      </w:r>
      <w:r w:rsidRPr="00715149">
        <w:rPr>
          <w:rFonts w:hAnsi="Times New Roman" w:cs="Times New Roman"/>
        </w:rPr>
        <w:t>«мест</w:t>
      </w:r>
      <w:r w:rsidRPr="00715149">
        <w:rPr>
          <w:rFonts w:hAnsi="Times New Roman" w:cs="Times New Roman"/>
        </w:rPr>
        <w:t xml:space="preserve"> </w:t>
      </w:r>
      <w:r w:rsidRPr="00715149">
        <w:rPr>
          <w:rFonts w:hAnsi="Times New Roman" w:cs="Times New Roman"/>
        </w:rPr>
        <w:t>гражданского</w:t>
      </w:r>
      <w:r w:rsidRPr="00715149">
        <w:rPr>
          <w:rFonts w:hAnsi="Times New Roman" w:cs="Times New Roman"/>
        </w:rPr>
        <w:t xml:space="preserve"> </w:t>
      </w:r>
      <w:r w:rsidRPr="00715149">
        <w:rPr>
          <w:rFonts w:hAnsi="Times New Roman" w:cs="Times New Roman"/>
        </w:rPr>
        <w:t>почитания»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если</w:t>
      </w:r>
      <w:r w:rsidRPr="00715149">
        <w:rPr>
          <w:rFonts w:hAnsi="Times New Roman" w:cs="Times New Roman"/>
        </w:rPr>
        <w:t xml:space="preserve"> </w:t>
      </w:r>
      <w:r w:rsidRPr="00715149">
        <w:rPr>
          <w:rFonts w:hAnsi="Times New Roman" w:cs="Times New Roman"/>
        </w:rPr>
        <w:t>образовательная</w:t>
      </w:r>
      <w:r w:rsidRPr="00715149">
        <w:rPr>
          <w:rFonts w:hAnsi="Times New Roman" w:cs="Times New Roman"/>
        </w:rPr>
        <w:t xml:space="preserve"> </w:t>
      </w:r>
      <w:r w:rsidRPr="00715149">
        <w:rPr>
          <w:rFonts w:hAnsi="Times New Roman" w:cs="Times New Roman"/>
        </w:rPr>
        <w:t>организация</w:t>
      </w:r>
      <w:r w:rsidRPr="00715149">
        <w:rPr>
          <w:rFonts w:hAnsi="Times New Roman" w:cs="Times New Roman"/>
        </w:rPr>
        <w:t xml:space="preserve"> </w:t>
      </w:r>
      <w:r w:rsidRPr="00715149">
        <w:rPr>
          <w:rFonts w:hAnsi="Times New Roman" w:cs="Times New Roman"/>
        </w:rPr>
        <w:t>носит</w:t>
      </w:r>
      <w:r w:rsidRPr="00715149">
        <w:rPr>
          <w:rFonts w:hAnsi="Times New Roman" w:cs="Times New Roman"/>
        </w:rPr>
        <w:t xml:space="preserve"> </w:t>
      </w:r>
      <w:r w:rsidRPr="00715149">
        <w:rPr>
          <w:rFonts w:hAnsi="Times New Roman" w:cs="Times New Roman"/>
        </w:rPr>
        <w:t>имя</w:t>
      </w:r>
      <w:r w:rsidRPr="00715149">
        <w:rPr>
          <w:rFonts w:hAnsi="Times New Roman" w:cs="Times New Roman"/>
        </w:rPr>
        <w:t xml:space="preserve"> </w:t>
      </w:r>
      <w:r w:rsidRPr="00715149">
        <w:rPr>
          <w:rFonts w:hAnsi="Times New Roman" w:cs="Times New Roman"/>
        </w:rPr>
        <w:t>выдающегося</w:t>
      </w:r>
      <w:r w:rsidRPr="00715149">
        <w:rPr>
          <w:rFonts w:hAnsi="Times New Roman" w:cs="Times New Roman"/>
        </w:rPr>
        <w:t xml:space="preserve"> </w:t>
      </w:r>
      <w:r w:rsidRPr="00715149">
        <w:rPr>
          <w:rFonts w:hAnsi="Times New Roman" w:cs="Times New Roman"/>
        </w:rPr>
        <w:t>исторического</w:t>
      </w:r>
      <w:r w:rsidRPr="00715149">
        <w:rPr>
          <w:rFonts w:hAnsi="Times New Roman" w:cs="Times New Roman"/>
        </w:rPr>
        <w:t xml:space="preserve"> </w:t>
      </w:r>
      <w:r w:rsidRPr="00715149">
        <w:rPr>
          <w:rFonts w:hAnsi="Times New Roman" w:cs="Times New Roman"/>
        </w:rPr>
        <w:t>деятеля</w:t>
      </w:r>
      <w:r w:rsidRPr="00715149">
        <w:rPr>
          <w:rFonts w:hAnsi="Times New Roman" w:cs="Times New Roman"/>
        </w:rPr>
        <w:t xml:space="preserve">, </w:t>
      </w:r>
      <w:r w:rsidRPr="00715149">
        <w:rPr>
          <w:rFonts w:hAnsi="Times New Roman" w:cs="Times New Roman"/>
        </w:rPr>
        <w:t>ученого</w:t>
      </w:r>
      <w:r w:rsidRPr="00715149">
        <w:rPr>
          <w:rFonts w:hAnsi="Times New Roman" w:cs="Times New Roman"/>
        </w:rPr>
        <w:t xml:space="preserve">, </w:t>
      </w:r>
      <w:r w:rsidRPr="00715149">
        <w:rPr>
          <w:rFonts w:hAnsi="Times New Roman" w:cs="Times New Roman"/>
        </w:rPr>
        <w:t>героя</w:t>
      </w:r>
      <w:r w:rsidRPr="00715149">
        <w:rPr>
          <w:rFonts w:hAnsi="Times New Roman" w:cs="Times New Roman"/>
        </w:rPr>
        <w:t xml:space="preserve">, </w:t>
      </w:r>
      <w:r w:rsidRPr="00715149">
        <w:rPr>
          <w:rFonts w:hAnsi="Times New Roman" w:cs="Times New Roman"/>
        </w:rPr>
        <w:t>защитника</w:t>
      </w:r>
      <w:r w:rsidRPr="00715149">
        <w:rPr>
          <w:rFonts w:hAnsi="Times New Roman" w:cs="Times New Roman"/>
        </w:rPr>
        <w:t xml:space="preserve"> </w:t>
      </w:r>
      <w:r w:rsidRPr="00715149">
        <w:rPr>
          <w:rFonts w:hAnsi="Times New Roman" w:cs="Times New Roman"/>
        </w:rPr>
        <w:t>Отечества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помещениях</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прилегающей</w:t>
      </w:r>
      <w:r w:rsidRPr="00715149">
        <w:rPr>
          <w:rFonts w:hAnsi="Times New Roman" w:cs="Times New Roman"/>
        </w:rPr>
        <w:t xml:space="preserve"> </w:t>
      </w:r>
      <w:r w:rsidRPr="00715149">
        <w:rPr>
          <w:rFonts w:hAnsi="Times New Roman" w:cs="Times New Roman"/>
        </w:rPr>
        <w:t>территории</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общественно</w:t>
      </w:r>
      <w:r w:rsidRPr="00715149">
        <w:rPr>
          <w:rFonts w:hAnsi="Times New Roman" w:cs="Times New Roman"/>
        </w:rPr>
        <w:t>-</w:t>
      </w:r>
      <w:r w:rsidRPr="00715149">
        <w:rPr>
          <w:rFonts w:hAnsi="Times New Roman" w:cs="Times New Roman"/>
        </w:rPr>
        <w:t>гражданского</w:t>
      </w:r>
      <w:r w:rsidRPr="00715149">
        <w:rPr>
          <w:rFonts w:hAnsi="Times New Roman" w:cs="Times New Roman"/>
        </w:rPr>
        <w:t xml:space="preserve"> </w:t>
      </w:r>
      <w:r w:rsidRPr="00715149">
        <w:rPr>
          <w:rFonts w:hAnsi="Times New Roman" w:cs="Times New Roman"/>
        </w:rPr>
        <w:t>почитания</w:t>
      </w:r>
      <w:r w:rsidRPr="00715149">
        <w:rPr>
          <w:rFonts w:hAnsi="Times New Roman" w:cs="Times New Roman"/>
        </w:rPr>
        <w:t xml:space="preserve"> </w:t>
      </w:r>
      <w:r w:rsidRPr="00715149">
        <w:rPr>
          <w:rFonts w:hAnsi="Times New Roman" w:cs="Times New Roman"/>
        </w:rPr>
        <w:t>лиц</w:t>
      </w:r>
      <w:r w:rsidRPr="00715149">
        <w:rPr>
          <w:rFonts w:hAnsi="Times New Roman" w:cs="Times New Roman"/>
        </w:rPr>
        <w:t xml:space="preserve">, </w:t>
      </w:r>
      <w:r w:rsidRPr="00715149">
        <w:rPr>
          <w:rFonts w:hAnsi="Times New Roman" w:cs="Times New Roman"/>
        </w:rPr>
        <w:t>мест</w:t>
      </w:r>
      <w:r w:rsidRPr="00715149">
        <w:rPr>
          <w:rFonts w:hAnsi="Times New Roman" w:cs="Times New Roman"/>
        </w:rPr>
        <w:t xml:space="preserve">, </w:t>
      </w:r>
      <w:r w:rsidRPr="00715149">
        <w:rPr>
          <w:rFonts w:hAnsi="Times New Roman" w:cs="Times New Roman"/>
        </w:rPr>
        <w:t>событий</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истории</w:t>
      </w:r>
      <w:r w:rsidRPr="00715149">
        <w:rPr>
          <w:rFonts w:hAnsi="Times New Roman" w:cs="Times New Roman"/>
        </w:rPr>
        <w:t xml:space="preserve"> </w:t>
      </w:r>
      <w:r w:rsidRPr="00715149">
        <w:rPr>
          <w:rFonts w:hAnsi="Times New Roman" w:cs="Times New Roman"/>
        </w:rPr>
        <w:t>России</w:t>
      </w:r>
      <w:r w:rsidRPr="00715149">
        <w:rPr>
          <w:rFonts w:hAnsi="Times New Roman" w:cs="Times New Roman"/>
        </w:rPr>
        <w:t xml:space="preserve">; </w:t>
      </w:r>
      <w:r w:rsidRPr="00715149">
        <w:rPr>
          <w:rFonts w:hAnsi="Times New Roman" w:cs="Times New Roman"/>
        </w:rPr>
        <w:t>мемориалов</w:t>
      </w:r>
      <w:r w:rsidRPr="00715149">
        <w:rPr>
          <w:rFonts w:hAnsi="Times New Roman" w:cs="Times New Roman"/>
        </w:rPr>
        <w:t xml:space="preserve"> </w:t>
      </w:r>
      <w:r w:rsidRPr="00715149">
        <w:rPr>
          <w:rFonts w:hAnsi="Times New Roman" w:cs="Times New Roman"/>
        </w:rPr>
        <w:t>воинской</w:t>
      </w:r>
      <w:r w:rsidRPr="00715149">
        <w:rPr>
          <w:rFonts w:hAnsi="Times New Roman" w:cs="Times New Roman"/>
        </w:rPr>
        <w:t xml:space="preserve"> </w:t>
      </w:r>
      <w:r w:rsidRPr="00715149">
        <w:rPr>
          <w:rFonts w:hAnsi="Times New Roman" w:cs="Times New Roman"/>
        </w:rPr>
        <w:t>славы</w:t>
      </w:r>
      <w:r w:rsidRPr="00715149">
        <w:rPr>
          <w:rFonts w:hAnsi="Times New Roman" w:cs="Times New Roman"/>
        </w:rPr>
        <w:t xml:space="preserve">, </w:t>
      </w:r>
      <w:r w:rsidRPr="00715149">
        <w:rPr>
          <w:rFonts w:hAnsi="Times New Roman" w:cs="Times New Roman"/>
        </w:rPr>
        <w:t>памятников</w:t>
      </w:r>
      <w:r w:rsidRPr="00715149">
        <w:rPr>
          <w:rFonts w:hAnsi="Times New Roman" w:cs="Times New Roman"/>
        </w:rPr>
        <w:t xml:space="preserve">, </w:t>
      </w:r>
      <w:r w:rsidRPr="00715149">
        <w:rPr>
          <w:rFonts w:hAnsi="Times New Roman" w:cs="Times New Roman"/>
        </w:rPr>
        <w:t>памятных</w:t>
      </w:r>
      <w:r w:rsidRPr="00715149">
        <w:rPr>
          <w:rFonts w:hAnsi="Times New Roman" w:cs="Times New Roman"/>
        </w:rPr>
        <w:t xml:space="preserve"> </w:t>
      </w:r>
      <w:r w:rsidRPr="00715149">
        <w:rPr>
          <w:rFonts w:hAnsi="Times New Roman" w:cs="Times New Roman"/>
        </w:rPr>
        <w:t>досок</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оформление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обновление</w:t>
      </w:r>
      <w:r w:rsidRPr="00715149">
        <w:rPr>
          <w:rFonts w:hAnsi="Times New Roman" w:cs="Times New Roman"/>
        </w:rPr>
        <w:t xml:space="preserve"> </w:t>
      </w:r>
      <w:r w:rsidRPr="00715149">
        <w:rPr>
          <w:rFonts w:hAnsi="Times New Roman" w:cs="Times New Roman"/>
        </w:rPr>
        <w:t>«мест</w:t>
      </w:r>
      <w:r w:rsidRPr="00715149">
        <w:rPr>
          <w:rFonts w:hAnsi="Times New Roman" w:cs="Times New Roman"/>
        </w:rPr>
        <w:t xml:space="preserve"> </w:t>
      </w:r>
      <w:r w:rsidRPr="00715149">
        <w:rPr>
          <w:rFonts w:hAnsi="Times New Roman" w:cs="Times New Roman"/>
        </w:rPr>
        <w:t>новостей»</w:t>
      </w:r>
      <w:r w:rsidRPr="00715149">
        <w:rPr>
          <w:rFonts w:hAnsi="Times New Roman" w:cs="Times New Roman"/>
        </w:rPr>
        <w:t xml:space="preserve">, </w:t>
      </w:r>
      <w:r w:rsidRPr="00715149">
        <w:rPr>
          <w:rFonts w:hAnsi="Times New Roman" w:cs="Times New Roman"/>
        </w:rPr>
        <w:t>стендов</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помещениях</w:t>
      </w:r>
      <w:r w:rsidRPr="00715149">
        <w:rPr>
          <w:rFonts w:hAnsi="Times New Roman" w:cs="Times New Roman"/>
        </w:rPr>
        <w:t xml:space="preserve"> (</w:t>
      </w:r>
      <w:r w:rsidRPr="00715149">
        <w:rPr>
          <w:rFonts w:hAnsi="Times New Roman" w:cs="Times New Roman"/>
        </w:rPr>
        <w:t>холл</w:t>
      </w:r>
      <w:r w:rsidRPr="00715149">
        <w:rPr>
          <w:rFonts w:hAnsi="Times New Roman" w:cs="Times New Roman"/>
        </w:rPr>
        <w:t xml:space="preserve"> </w:t>
      </w:r>
      <w:r w:rsidRPr="00715149">
        <w:rPr>
          <w:rFonts w:hAnsi="Times New Roman" w:cs="Times New Roman"/>
        </w:rPr>
        <w:t>первого</w:t>
      </w:r>
      <w:r w:rsidRPr="00715149">
        <w:rPr>
          <w:rFonts w:hAnsi="Times New Roman" w:cs="Times New Roman"/>
        </w:rPr>
        <w:t xml:space="preserve"> </w:t>
      </w:r>
      <w:r w:rsidRPr="00715149">
        <w:rPr>
          <w:rFonts w:hAnsi="Times New Roman" w:cs="Times New Roman"/>
        </w:rPr>
        <w:t>этажа</w:t>
      </w:r>
      <w:r w:rsidRPr="00715149">
        <w:rPr>
          <w:rFonts w:hAnsi="Times New Roman" w:cs="Times New Roman"/>
        </w:rPr>
        <w:t xml:space="preserve">, </w:t>
      </w:r>
      <w:r w:rsidRPr="00715149">
        <w:rPr>
          <w:rFonts w:hAnsi="Times New Roman" w:cs="Times New Roman"/>
        </w:rPr>
        <w:t>рекреации</w:t>
      </w:r>
      <w:r w:rsidRPr="00715149">
        <w:rPr>
          <w:rFonts w:hAnsi="Times New Roman" w:cs="Times New Roman"/>
        </w:rPr>
        <w:t xml:space="preserve">), </w:t>
      </w:r>
      <w:r w:rsidRPr="00715149">
        <w:rPr>
          <w:rFonts w:hAnsi="Times New Roman" w:cs="Times New Roman"/>
        </w:rPr>
        <w:t>содержащих</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доступной</w:t>
      </w:r>
      <w:r w:rsidRPr="00715149">
        <w:rPr>
          <w:rFonts w:hAnsi="Times New Roman" w:cs="Times New Roman"/>
        </w:rPr>
        <w:t xml:space="preserve">, </w:t>
      </w:r>
      <w:r w:rsidRPr="00715149">
        <w:rPr>
          <w:rFonts w:hAnsi="Times New Roman" w:cs="Times New Roman"/>
        </w:rPr>
        <w:t>привлекательной</w:t>
      </w:r>
      <w:r w:rsidRPr="00715149">
        <w:rPr>
          <w:rFonts w:hAnsi="Times New Roman" w:cs="Times New Roman"/>
        </w:rPr>
        <w:t xml:space="preserve"> </w:t>
      </w:r>
      <w:r w:rsidRPr="00715149">
        <w:rPr>
          <w:rFonts w:hAnsi="Times New Roman" w:cs="Times New Roman"/>
        </w:rPr>
        <w:t>форме</w:t>
      </w:r>
      <w:r w:rsidRPr="00715149">
        <w:rPr>
          <w:rFonts w:hAnsi="Times New Roman" w:cs="Times New Roman"/>
        </w:rPr>
        <w:t xml:space="preserve"> </w:t>
      </w:r>
      <w:r w:rsidRPr="00715149">
        <w:rPr>
          <w:rFonts w:hAnsi="Times New Roman" w:cs="Times New Roman"/>
        </w:rPr>
        <w:t>новостную</w:t>
      </w:r>
      <w:r w:rsidRPr="00715149">
        <w:rPr>
          <w:rFonts w:hAnsi="Times New Roman" w:cs="Times New Roman"/>
        </w:rPr>
        <w:t xml:space="preserve"> </w:t>
      </w:r>
      <w:r w:rsidRPr="00715149">
        <w:rPr>
          <w:rFonts w:hAnsi="Times New Roman" w:cs="Times New Roman"/>
        </w:rPr>
        <w:t>информацию</w:t>
      </w:r>
      <w:r w:rsidRPr="00715149">
        <w:rPr>
          <w:rFonts w:hAnsi="Times New Roman" w:cs="Times New Roman"/>
        </w:rPr>
        <w:t xml:space="preserve"> </w:t>
      </w:r>
      <w:r w:rsidRPr="00715149">
        <w:rPr>
          <w:rFonts w:hAnsi="Times New Roman" w:cs="Times New Roman"/>
        </w:rPr>
        <w:t>позитивного</w:t>
      </w:r>
      <w:r w:rsidRPr="00715149">
        <w:rPr>
          <w:rFonts w:hAnsi="Times New Roman" w:cs="Times New Roman"/>
        </w:rPr>
        <w:t xml:space="preserve"> </w:t>
      </w:r>
      <w:r w:rsidRPr="00715149">
        <w:rPr>
          <w:rFonts w:hAnsi="Times New Roman" w:cs="Times New Roman"/>
        </w:rPr>
        <w:t>гражданско</w:t>
      </w:r>
      <w:r w:rsidRPr="00715149">
        <w:rPr>
          <w:rFonts w:hAnsi="Times New Roman" w:cs="Times New Roman"/>
        </w:rPr>
        <w:t>-</w:t>
      </w:r>
      <w:r w:rsidRPr="00715149">
        <w:rPr>
          <w:rFonts w:hAnsi="Times New Roman" w:cs="Times New Roman"/>
        </w:rPr>
        <w:t>патриотического</w:t>
      </w:r>
      <w:r w:rsidRPr="00715149">
        <w:rPr>
          <w:rFonts w:hAnsi="Times New Roman" w:cs="Times New Roman"/>
        </w:rPr>
        <w:t xml:space="preserve">, </w:t>
      </w:r>
      <w:r w:rsidRPr="00715149">
        <w:rPr>
          <w:rFonts w:hAnsi="Times New Roman" w:cs="Times New Roman"/>
        </w:rPr>
        <w:t>духовно</w:t>
      </w:r>
      <w:r w:rsidRPr="00715149">
        <w:rPr>
          <w:rFonts w:hAnsi="Times New Roman" w:cs="Times New Roman"/>
        </w:rPr>
        <w:t>-</w:t>
      </w:r>
      <w:r w:rsidRPr="00715149">
        <w:rPr>
          <w:rFonts w:hAnsi="Times New Roman" w:cs="Times New Roman"/>
        </w:rPr>
        <w:t>нравственного</w:t>
      </w:r>
      <w:r w:rsidRPr="00715149">
        <w:rPr>
          <w:rFonts w:hAnsi="Times New Roman" w:cs="Times New Roman"/>
        </w:rPr>
        <w:t xml:space="preserve"> </w:t>
      </w:r>
      <w:r w:rsidRPr="00715149">
        <w:rPr>
          <w:rFonts w:hAnsi="Times New Roman" w:cs="Times New Roman"/>
        </w:rPr>
        <w:t>содержания</w:t>
      </w:r>
      <w:r w:rsidRPr="00715149">
        <w:rPr>
          <w:rFonts w:hAnsi="Times New Roman" w:cs="Times New Roman"/>
        </w:rPr>
        <w:t xml:space="preserve">, </w:t>
      </w:r>
      <w:r w:rsidRPr="00715149">
        <w:rPr>
          <w:rFonts w:hAnsi="Times New Roman" w:cs="Times New Roman"/>
        </w:rPr>
        <w:t>фотоотчеты</w:t>
      </w:r>
      <w:r w:rsidRPr="00715149">
        <w:rPr>
          <w:rFonts w:hAnsi="Times New Roman" w:cs="Times New Roman"/>
        </w:rPr>
        <w:t xml:space="preserve"> </w:t>
      </w:r>
      <w:r w:rsidRPr="00715149">
        <w:rPr>
          <w:rFonts w:hAnsi="Times New Roman" w:cs="Times New Roman"/>
        </w:rPr>
        <w:t>об</w:t>
      </w:r>
      <w:r>
        <w:rPr>
          <w:rFonts w:hAnsi="Times New Roman" w:cs="Times New Roman"/>
        </w:rPr>
        <w:t> </w:t>
      </w:r>
      <w:r w:rsidRPr="00715149">
        <w:rPr>
          <w:rFonts w:hAnsi="Times New Roman" w:cs="Times New Roman"/>
        </w:rPr>
        <w:t>интересных</w:t>
      </w:r>
      <w:r w:rsidRPr="00715149">
        <w:rPr>
          <w:rFonts w:hAnsi="Times New Roman" w:cs="Times New Roman"/>
        </w:rPr>
        <w:t xml:space="preserve"> </w:t>
      </w:r>
      <w:r w:rsidRPr="00715149">
        <w:rPr>
          <w:rFonts w:hAnsi="Times New Roman" w:cs="Times New Roman"/>
        </w:rPr>
        <w:t>событиях</w:t>
      </w:r>
      <w:r w:rsidRPr="00715149">
        <w:rPr>
          <w:rFonts w:hAnsi="Times New Roman" w:cs="Times New Roman"/>
        </w:rPr>
        <w:t xml:space="preserve">, </w:t>
      </w:r>
      <w:r w:rsidRPr="00715149">
        <w:rPr>
          <w:rFonts w:hAnsi="Times New Roman" w:cs="Times New Roman"/>
        </w:rPr>
        <w:t>поздравления</w:t>
      </w:r>
      <w:r w:rsidRPr="00715149">
        <w:rPr>
          <w:rFonts w:hAnsi="Times New Roman" w:cs="Times New Roman"/>
        </w:rPr>
        <w:t xml:space="preserve"> </w:t>
      </w:r>
      <w:r w:rsidRPr="00715149">
        <w:rPr>
          <w:rFonts w:hAnsi="Times New Roman" w:cs="Times New Roman"/>
        </w:rPr>
        <w:t>педагогов</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разработку</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популяризацию</w:t>
      </w:r>
      <w:r w:rsidRPr="00715149">
        <w:rPr>
          <w:rFonts w:hAnsi="Times New Roman" w:cs="Times New Roman"/>
        </w:rPr>
        <w:t xml:space="preserve"> </w:t>
      </w:r>
      <w:r w:rsidRPr="00715149">
        <w:rPr>
          <w:rFonts w:hAnsi="Times New Roman" w:cs="Times New Roman"/>
        </w:rPr>
        <w:t>символики</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эмблема</w:t>
      </w:r>
      <w:r w:rsidRPr="00715149">
        <w:rPr>
          <w:rFonts w:hAnsi="Times New Roman" w:cs="Times New Roman"/>
        </w:rPr>
        <w:t xml:space="preserve">, </w:t>
      </w:r>
      <w:r w:rsidRPr="00715149">
        <w:rPr>
          <w:rFonts w:hAnsi="Times New Roman" w:cs="Times New Roman"/>
        </w:rPr>
        <w:t>флаг</w:t>
      </w:r>
      <w:r w:rsidRPr="00715149">
        <w:rPr>
          <w:rFonts w:hAnsi="Times New Roman" w:cs="Times New Roman"/>
        </w:rPr>
        <w:t xml:space="preserve">, </w:t>
      </w:r>
      <w:r w:rsidRPr="00715149">
        <w:rPr>
          <w:rFonts w:hAnsi="Times New Roman" w:cs="Times New Roman"/>
        </w:rPr>
        <w:t>логотип</w:t>
      </w:r>
      <w:r w:rsidRPr="00715149">
        <w:rPr>
          <w:rFonts w:hAnsi="Times New Roman" w:cs="Times New Roman"/>
        </w:rPr>
        <w:t xml:space="preserve">, </w:t>
      </w:r>
      <w:r w:rsidRPr="00715149">
        <w:rPr>
          <w:rFonts w:hAnsi="Times New Roman" w:cs="Times New Roman"/>
        </w:rPr>
        <w:t>элементы</w:t>
      </w:r>
      <w:r w:rsidRPr="00715149">
        <w:rPr>
          <w:rFonts w:hAnsi="Times New Roman" w:cs="Times New Roman"/>
        </w:rPr>
        <w:t xml:space="preserve"> </w:t>
      </w:r>
      <w:r w:rsidRPr="00715149">
        <w:rPr>
          <w:rFonts w:hAnsi="Times New Roman" w:cs="Times New Roman"/>
        </w:rPr>
        <w:t>костюма</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 xml:space="preserve">.), </w:t>
      </w:r>
      <w:r w:rsidRPr="00715149">
        <w:rPr>
          <w:rFonts w:hAnsi="Times New Roman" w:cs="Times New Roman"/>
        </w:rPr>
        <w:t>используемой</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повседневно</w:t>
      </w:r>
      <w:r w:rsidRPr="00715149">
        <w:rPr>
          <w:rFonts w:hAnsi="Times New Roman" w:cs="Times New Roman"/>
        </w:rPr>
        <w:t xml:space="preserve">, </w:t>
      </w:r>
      <w:r w:rsidRPr="00715149">
        <w:rPr>
          <w:rFonts w:hAnsi="Times New Roman" w:cs="Times New Roman"/>
        </w:rPr>
        <w:t>так</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w:t>
      </w:r>
      <w:r>
        <w:rPr>
          <w:rFonts w:hAnsi="Times New Roman" w:cs="Times New Roman"/>
        </w:rPr>
        <w:t> </w:t>
      </w:r>
      <w:r w:rsidRPr="00715149">
        <w:rPr>
          <w:rFonts w:hAnsi="Times New Roman" w:cs="Times New Roman"/>
        </w:rPr>
        <w:t>торжественные</w:t>
      </w:r>
      <w:r w:rsidRPr="00715149">
        <w:rPr>
          <w:rFonts w:hAnsi="Times New Roman" w:cs="Times New Roman"/>
        </w:rPr>
        <w:t xml:space="preserve"> </w:t>
      </w:r>
      <w:r w:rsidRPr="00715149">
        <w:rPr>
          <w:rFonts w:hAnsi="Times New Roman" w:cs="Times New Roman"/>
        </w:rPr>
        <w:t>моменты</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подготовку</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размещение</w:t>
      </w:r>
      <w:r w:rsidRPr="00715149">
        <w:rPr>
          <w:rFonts w:hAnsi="Times New Roman" w:cs="Times New Roman"/>
        </w:rPr>
        <w:t xml:space="preserve"> </w:t>
      </w:r>
      <w:r w:rsidRPr="00715149">
        <w:rPr>
          <w:rFonts w:hAnsi="Times New Roman" w:cs="Times New Roman"/>
        </w:rPr>
        <w:t>регулярно</w:t>
      </w:r>
      <w:r w:rsidRPr="00715149">
        <w:rPr>
          <w:rFonts w:hAnsi="Times New Roman" w:cs="Times New Roman"/>
        </w:rPr>
        <w:t xml:space="preserve"> </w:t>
      </w:r>
      <w:r w:rsidRPr="00715149">
        <w:rPr>
          <w:rFonts w:hAnsi="Times New Roman" w:cs="Times New Roman"/>
        </w:rPr>
        <w:t>сменяемых</w:t>
      </w:r>
      <w:r w:rsidRPr="00715149">
        <w:rPr>
          <w:rFonts w:hAnsi="Times New Roman" w:cs="Times New Roman"/>
        </w:rPr>
        <w:t xml:space="preserve"> </w:t>
      </w:r>
      <w:r w:rsidRPr="00715149">
        <w:rPr>
          <w:rFonts w:hAnsi="Times New Roman" w:cs="Times New Roman"/>
        </w:rPr>
        <w:t>экспозиций</w:t>
      </w:r>
      <w:r w:rsidRPr="00715149">
        <w:rPr>
          <w:rFonts w:hAnsi="Times New Roman" w:cs="Times New Roman"/>
        </w:rPr>
        <w:t xml:space="preserve"> </w:t>
      </w:r>
      <w:r w:rsidRPr="00715149">
        <w:rPr>
          <w:rFonts w:hAnsi="Times New Roman" w:cs="Times New Roman"/>
        </w:rPr>
        <w:t>творческих</w:t>
      </w:r>
      <w:r w:rsidRPr="00715149">
        <w:rPr>
          <w:rFonts w:hAnsi="Times New Roman" w:cs="Times New Roman"/>
        </w:rPr>
        <w:t xml:space="preserve"> </w:t>
      </w:r>
      <w:r w:rsidRPr="00715149">
        <w:rPr>
          <w:rFonts w:hAnsi="Times New Roman" w:cs="Times New Roman"/>
        </w:rPr>
        <w:t>работ</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разных</w:t>
      </w:r>
      <w:r w:rsidRPr="00715149">
        <w:rPr>
          <w:rFonts w:hAnsi="Times New Roman" w:cs="Times New Roman"/>
        </w:rPr>
        <w:t xml:space="preserve"> </w:t>
      </w:r>
      <w:r w:rsidRPr="00715149">
        <w:rPr>
          <w:rFonts w:hAnsi="Times New Roman" w:cs="Times New Roman"/>
        </w:rPr>
        <w:t>предметных</w:t>
      </w:r>
      <w:r w:rsidRPr="00715149">
        <w:rPr>
          <w:rFonts w:hAnsi="Times New Roman" w:cs="Times New Roman"/>
        </w:rPr>
        <w:t xml:space="preserve"> </w:t>
      </w:r>
      <w:r w:rsidRPr="00715149">
        <w:rPr>
          <w:rFonts w:hAnsi="Times New Roman" w:cs="Times New Roman"/>
        </w:rPr>
        <w:t>областях</w:t>
      </w:r>
      <w:r w:rsidRPr="00715149">
        <w:rPr>
          <w:rFonts w:hAnsi="Times New Roman" w:cs="Times New Roman"/>
        </w:rPr>
        <w:t xml:space="preserve">, </w:t>
      </w:r>
      <w:r w:rsidRPr="00715149">
        <w:rPr>
          <w:rFonts w:hAnsi="Times New Roman" w:cs="Times New Roman"/>
        </w:rPr>
        <w:t>демонстрирующих</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способности</w:t>
      </w:r>
      <w:r w:rsidRPr="00715149">
        <w:rPr>
          <w:rFonts w:hAnsi="Times New Roman" w:cs="Times New Roman"/>
        </w:rPr>
        <w:t xml:space="preserve">, </w:t>
      </w:r>
      <w:r w:rsidRPr="00715149">
        <w:rPr>
          <w:rFonts w:hAnsi="Times New Roman" w:cs="Times New Roman"/>
        </w:rPr>
        <w:t>знакомящих</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работами</w:t>
      </w:r>
      <w:r w:rsidRPr="00715149">
        <w:rPr>
          <w:rFonts w:hAnsi="Times New Roman" w:cs="Times New Roman"/>
        </w:rPr>
        <w:t xml:space="preserve"> </w:t>
      </w:r>
      <w:r w:rsidRPr="00715149">
        <w:rPr>
          <w:rFonts w:hAnsi="Times New Roman" w:cs="Times New Roman"/>
        </w:rPr>
        <w:t>друг</w:t>
      </w:r>
      <w:r w:rsidRPr="00715149">
        <w:rPr>
          <w:rFonts w:hAnsi="Times New Roman" w:cs="Times New Roman"/>
        </w:rPr>
        <w:t xml:space="preserve"> </w:t>
      </w:r>
      <w:r w:rsidRPr="00715149">
        <w:rPr>
          <w:rFonts w:hAnsi="Times New Roman" w:cs="Times New Roman"/>
        </w:rPr>
        <w:t>друга</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поддержание</w:t>
      </w:r>
      <w:r w:rsidRPr="00715149">
        <w:rPr>
          <w:rFonts w:hAnsi="Times New Roman" w:cs="Times New Roman"/>
        </w:rPr>
        <w:t xml:space="preserve"> </w:t>
      </w:r>
      <w:r w:rsidRPr="00715149">
        <w:rPr>
          <w:rFonts w:hAnsi="Times New Roman" w:cs="Times New Roman"/>
        </w:rPr>
        <w:t>эстетического</w:t>
      </w:r>
      <w:r w:rsidRPr="00715149">
        <w:rPr>
          <w:rFonts w:hAnsi="Times New Roman" w:cs="Times New Roman"/>
        </w:rPr>
        <w:t xml:space="preserve"> </w:t>
      </w:r>
      <w:r w:rsidRPr="00715149">
        <w:rPr>
          <w:rFonts w:hAnsi="Times New Roman" w:cs="Times New Roman"/>
        </w:rPr>
        <w:t>вида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благоустройство</w:t>
      </w:r>
      <w:r w:rsidRPr="00715149">
        <w:rPr>
          <w:rFonts w:hAnsi="Times New Roman" w:cs="Times New Roman"/>
        </w:rPr>
        <w:t xml:space="preserve"> </w:t>
      </w:r>
      <w:r w:rsidRPr="00715149">
        <w:rPr>
          <w:rFonts w:hAnsi="Times New Roman" w:cs="Times New Roman"/>
        </w:rPr>
        <w:t>всех</w:t>
      </w:r>
      <w:r w:rsidRPr="00715149">
        <w:rPr>
          <w:rFonts w:hAnsi="Times New Roman" w:cs="Times New Roman"/>
        </w:rPr>
        <w:t xml:space="preserve"> </w:t>
      </w:r>
      <w:r w:rsidRPr="00715149">
        <w:rPr>
          <w:rFonts w:hAnsi="Times New Roman" w:cs="Times New Roman"/>
        </w:rPr>
        <w:t>помещений</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доступных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безопасных</w:t>
      </w:r>
      <w:r w:rsidRPr="00715149">
        <w:rPr>
          <w:rFonts w:hAnsi="Times New Roman" w:cs="Times New Roman"/>
        </w:rPr>
        <w:t xml:space="preserve"> </w:t>
      </w:r>
      <w:r w:rsidRPr="00715149">
        <w:rPr>
          <w:rFonts w:hAnsi="Times New Roman" w:cs="Times New Roman"/>
        </w:rPr>
        <w:t>рекреационных</w:t>
      </w:r>
      <w:r w:rsidRPr="00715149">
        <w:rPr>
          <w:rFonts w:hAnsi="Times New Roman" w:cs="Times New Roman"/>
        </w:rPr>
        <w:t xml:space="preserve"> </w:t>
      </w:r>
      <w:r w:rsidRPr="00715149">
        <w:rPr>
          <w:rFonts w:hAnsi="Times New Roman" w:cs="Times New Roman"/>
        </w:rPr>
        <w:t>зон</w:t>
      </w:r>
      <w:r w:rsidRPr="00715149">
        <w:rPr>
          <w:rFonts w:hAnsi="Times New Roman" w:cs="Times New Roman"/>
        </w:rPr>
        <w:t xml:space="preserve">, </w:t>
      </w:r>
      <w:r w:rsidRPr="00715149">
        <w:rPr>
          <w:rFonts w:hAnsi="Times New Roman" w:cs="Times New Roman"/>
        </w:rPr>
        <w:t>озеленение</w:t>
      </w:r>
      <w:r w:rsidRPr="00715149">
        <w:rPr>
          <w:rFonts w:hAnsi="Times New Roman" w:cs="Times New Roman"/>
        </w:rPr>
        <w:t xml:space="preserve"> </w:t>
      </w:r>
      <w:r w:rsidRPr="00715149">
        <w:rPr>
          <w:rFonts w:hAnsi="Times New Roman" w:cs="Times New Roman"/>
        </w:rPr>
        <w:t>территории</w:t>
      </w:r>
      <w:r w:rsidRPr="00715149">
        <w:rPr>
          <w:rFonts w:hAnsi="Times New Roman" w:cs="Times New Roman"/>
        </w:rPr>
        <w:t xml:space="preserve"> </w:t>
      </w:r>
      <w:r w:rsidRPr="00715149">
        <w:rPr>
          <w:rFonts w:hAnsi="Times New Roman" w:cs="Times New Roman"/>
        </w:rPr>
        <w:t>при</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разработку</w:t>
      </w:r>
      <w:r w:rsidRPr="00715149">
        <w:rPr>
          <w:rFonts w:hAnsi="Times New Roman" w:cs="Times New Roman"/>
        </w:rPr>
        <w:t xml:space="preserve">, </w:t>
      </w:r>
      <w:r w:rsidRPr="00715149">
        <w:rPr>
          <w:rFonts w:hAnsi="Times New Roman" w:cs="Times New Roman"/>
        </w:rPr>
        <w:t>оформление</w:t>
      </w:r>
      <w:r w:rsidRPr="00715149">
        <w:rPr>
          <w:rFonts w:hAnsi="Times New Roman" w:cs="Times New Roman"/>
        </w:rPr>
        <w:t xml:space="preserve">, </w:t>
      </w:r>
      <w:r w:rsidRPr="00715149">
        <w:rPr>
          <w:rFonts w:hAnsi="Times New Roman" w:cs="Times New Roman"/>
        </w:rPr>
        <w:t>поддержание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использование</w:t>
      </w:r>
      <w:r w:rsidRPr="00715149">
        <w:rPr>
          <w:rFonts w:hAnsi="Times New Roman" w:cs="Times New Roman"/>
        </w:rPr>
        <w:t xml:space="preserve"> </w:t>
      </w:r>
      <w:r w:rsidRPr="00715149">
        <w:rPr>
          <w:rFonts w:hAnsi="Times New Roman" w:cs="Times New Roman"/>
        </w:rPr>
        <w:t>игровых</w:t>
      </w:r>
      <w:r w:rsidRPr="00715149">
        <w:rPr>
          <w:rFonts w:hAnsi="Times New Roman" w:cs="Times New Roman"/>
        </w:rPr>
        <w:t xml:space="preserve"> </w:t>
      </w:r>
      <w:r w:rsidRPr="00715149">
        <w:rPr>
          <w:rFonts w:hAnsi="Times New Roman" w:cs="Times New Roman"/>
        </w:rPr>
        <w:t>пространств</w:t>
      </w:r>
      <w:r w:rsidRPr="00715149">
        <w:rPr>
          <w:rFonts w:hAnsi="Times New Roman" w:cs="Times New Roman"/>
        </w:rPr>
        <w:t xml:space="preserve">, </w:t>
      </w:r>
      <w:r w:rsidRPr="00715149">
        <w:rPr>
          <w:rFonts w:hAnsi="Times New Roman" w:cs="Times New Roman"/>
        </w:rPr>
        <w:t>спортивных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игровых</w:t>
      </w:r>
      <w:r w:rsidRPr="00715149">
        <w:rPr>
          <w:rFonts w:hAnsi="Times New Roman" w:cs="Times New Roman"/>
        </w:rPr>
        <w:t xml:space="preserve"> </w:t>
      </w:r>
      <w:r w:rsidRPr="00715149">
        <w:rPr>
          <w:rFonts w:hAnsi="Times New Roman" w:cs="Times New Roman"/>
        </w:rPr>
        <w:t>площадок</w:t>
      </w:r>
      <w:r w:rsidRPr="00715149">
        <w:rPr>
          <w:rFonts w:hAnsi="Times New Roman" w:cs="Times New Roman"/>
        </w:rPr>
        <w:t xml:space="preserve">, </w:t>
      </w:r>
      <w:r w:rsidRPr="00715149">
        <w:rPr>
          <w:rFonts w:hAnsi="Times New Roman" w:cs="Times New Roman"/>
        </w:rPr>
        <w:t>зон</w:t>
      </w:r>
      <w:r w:rsidRPr="00715149">
        <w:rPr>
          <w:rFonts w:hAnsi="Times New Roman" w:cs="Times New Roman"/>
        </w:rPr>
        <w:t xml:space="preserve"> </w:t>
      </w:r>
      <w:r w:rsidRPr="00715149">
        <w:rPr>
          <w:rFonts w:hAnsi="Times New Roman" w:cs="Times New Roman"/>
        </w:rPr>
        <w:t>активного</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тихого</w:t>
      </w:r>
      <w:r w:rsidRPr="00715149">
        <w:rPr>
          <w:rFonts w:hAnsi="Times New Roman" w:cs="Times New Roman"/>
        </w:rPr>
        <w:t xml:space="preserve"> </w:t>
      </w:r>
      <w:r w:rsidRPr="00715149">
        <w:rPr>
          <w:rFonts w:hAnsi="Times New Roman" w:cs="Times New Roman"/>
        </w:rPr>
        <w:t>отдыха</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создание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поддержание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вестибюле</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библиотеке</w:t>
      </w:r>
      <w:r w:rsidRPr="00715149">
        <w:rPr>
          <w:rFonts w:hAnsi="Times New Roman" w:cs="Times New Roman"/>
        </w:rPr>
        <w:t xml:space="preserve"> </w:t>
      </w:r>
      <w:r w:rsidRPr="00715149">
        <w:rPr>
          <w:rFonts w:hAnsi="Times New Roman" w:cs="Times New Roman"/>
        </w:rPr>
        <w:t>стеллажей</w:t>
      </w:r>
      <w:r w:rsidRPr="00715149">
        <w:rPr>
          <w:rFonts w:hAnsi="Times New Roman" w:cs="Times New Roman"/>
        </w:rPr>
        <w:t xml:space="preserve"> </w:t>
      </w:r>
      <w:r w:rsidRPr="00715149">
        <w:rPr>
          <w:rFonts w:hAnsi="Times New Roman" w:cs="Times New Roman"/>
        </w:rPr>
        <w:t>свободного</w:t>
      </w:r>
      <w:r w:rsidRPr="00715149">
        <w:rPr>
          <w:rFonts w:hAnsi="Times New Roman" w:cs="Times New Roman"/>
        </w:rPr>
        <w:t xml:space="preserve"> </w:t>
      </w:r>
      <w:r w:rsidRPr="00715149">
        <w:rPr>
          <w:rFonts w:hAnsi="Times New Roman" w:cs="Times New Roman"/>
        </w:rPr>
        <w:t>книгообмена</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обучающиеся</w:t>
      </w:r>
      <w:r w:rsidRPr="00715149">
        <w:rPr>
          <w:rFonts w:hAnsi="Times New Roman" w:cs="Times New Roman"/>
        </w:rPr>
        <w:t xml:space="preserve">, </w:t>
      </w:r>
      <w:r w:rsidRPr="00715149">
        <w:rPr>
          <w:rFonts w:hAnsi="Times New Roman" w:cs="Times New Roman"/>
        </w:rPr>
        <w:t>родители</w:t>
      </w:r>
      <w:r w:rsidRPr="00715149">
        <w:rPr>
          <w:rFonts w:hAnsi="Times New Roman" w:cs="Times New Roman"/>
        </w:rPr>
        <w:t xml:space="preserve">, </w:t>
      </w:r>
      <w:r w:rsidRPr="00715149">
        <w:rPr>
          <w:rFonts w:hAnsi="Times New Roman" w:cs="Times New Roman"/>
        </w:rPr>
        <w:t>педагоги</w:t>
      </w:r>
      <w:r w:rsidRPr="00715149">
        <w:rPr>
          <w:rFonts w:hAnsi="Times New Roman" w:cs="Times New Roman"/>
        </w:rPr>
        <w:t xml:space="preserve"> </w:t>
      </w:r>
      <w:r w:rsidRPr="00715149">
        <w:rPr>
          <w:rFonts w:hAnsi="Times New Roman" w:cs="Times New Roman"/>
        </w:rPr>
        <w:t>могут</w:t>
      </w:r>
      <w:r w:rsidRPr="00715149">
        <w:rPr>
          <w:rFonts w:hAnsi="Times New Roman" w:cs="Times New Roman"/>
        </w:rPr>
        <w:t xml:space="preserve"> </w:t>
      </w:r>
      <w:r w:rsidRPr="00715149">
        <w:rPr>
          <w:rFonts w:hAnsi="Times New Roman" w:cs="Times New Roman"/>
        </w:rPr>
        <w:t>выставлять</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общего</w:t>
      </w:r>
      <w:r w:rsidRPr="00715149">
        <w:rPr>
          <w:rFonts w:hAnsi="Times New Roman" w:cs="Times New Roman"/>
        </w:rPr>
        <w:t xml:space="preserve"> </w:t>
      </w:r>
      <w:r w:rsidRPr="00715149">
        <w:rPr>
          <w:rFonts w:hAnsi="Times New Roman" w:cs="Times New Roman"/>
        </w:rPr>
        <w:t>использования</w:t>
      </w:r>
      <w:r w:rsidRPr="00715149">
        <w:rPr>
          <w:rFonts w:hAnsi="Times New Roman" w:cs="Times New Roman"/>
        </w:rPr>
        <w:t xml:space="preserve"> </w:t>
      </w:r>
      <w:r w:rsidRPr="00715149">
        <w:rPr>
          <w:rFonts w:hAnsi="Times New Roman" w:cs="Times New Roman"/>
        </w:rPr>
        <w:t>свои</w:t>
      </w:r>
      <w:r w:rsidRPr="00715149">
        <w:rPr>
          <w:rFonts w:hAnsi="Times New Roman" w:cs="Times New Roman"/>
        </w:rPr>
        <w:t xml:space="preserve"> </w:t>
      </w:r>
      <w:r w:rsidRPr="00715149">
        <w:rPr>
          <w:rFonts w:hAnsi="Times New Roman" w:cs="Times New Roman"/>
        </w:rPr>
        <w:t>книги</w:t>
      </w:r>
      <w:r w:rsidRPr="00715149">
        <w:rPr>
          <w:rFonts w:hAnsi="Times New Roman" w:cs="Times New Roman"/>
        </w:rPr>
        <w:t xml:space="preserve">, </w:t>
      </w:r>
      <w:r w:rsidRPr="00715149">
        <w:rPr>
          <w:rFonts w:hAnsi="Times New Roman" w:cs="Times New Roman"/>
        </w:rPr>
        <w:t>брать</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чтения</w:t>
      </w:r>
      <w:r w:rsidRPr="00715149">
        <w:rPr>
          <w:rFonts w:hAnsi="Times New Roman" w:cs="Times New Roman"/>
        </w:rPr>
        <w:t xml:space="preserve"> </w:t>
      </w:r>
      <w:r w:rsidRPr="00715149">
        <w:rPr>
          <w:rFonts w:hAnsi="Times New Roman" w:cs="Times New Roman"/>
        </w:rPr>
        <w:t>другие</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классных</w:t>
      </w:r>
      <w:r w:rsidRPr="00715149">
        <w:rPr>
          <w:rFonts w:hAnsi="Times New Roman" w:cs="Times New Roman"/>
        </w:rPr>
        <w:t xml:space="preserve"> </w:t>
      </w:r>
      <w:r w:rsidRPr="00715149">
        <w:rPr>
          <w:rFonts w:hAnsi="Times New Roman" w:cs="Times New Roman"/>
        </w:rPr>
        <w:t>руководителей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педагогов</w:t>
      </w:r>
      <w:r w:rsidRPr="00715149">
        <w:rPr>
          <w:rFonts w:hAnsi="Times New Roman" w:cs="Times New Roman"/>
        </w:rPr>
        <w:t xml:space="preserve"> </w:t>
      </w:r>
      <w:r w:rsidRPr="00715149">
        <w:rPr>
          <w:rFonts w:hAnsi="Times New Roman" w:cs="Times New Roman"/>
        </w:rPr>
        <w:t>вместе</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родителями</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благоустройству</w:t>
      </w:r>
      <w:r w:rsidRPr="00715149">
        <w:rPr>
          <w:rFonts w:hAnsi="Times New Roman" w:cs="Times New Roman"/>
        </w:rPr>
        <w:t xml:space="preserve">, </w:t>
      </w:r>
      <w:r w:rsidRPr="00715149">
        <w:rPr>
          <w:rFonts w:hAnsi="Times New Roman" w:cs="Times New Roman"/>
        </w:rPr>
        <w:t>оформлению</w:t>
      </w:r>
      <w:r w:rsidRPr="00715149">
        <w:rPr>
          <w:rFonts w:hAnsi="Times New Roman" w:cs="Times New Roman"/>
        </w:rPr>
        <w:t xml:space="preserve"> </w:t>
      </w:r>
      <w:r w:rsidRPr="00715149">
        <w:rPr>
          <w:rFonts w:hAnsi="Times New Roman" w:cs="Times New Roman"/>
        </w:rPr>
        <w:t>школьных</w:t>
      </w:r>
      <w:r w:rsidRPr="00715149">
        <w:rPr>
          <w:rFonts w:hAnsi="Times New Roman" w:cs="Times New Roman"/>
        </w:rPr>
        <w:t xml:space="preserve"> </w:t>
      </w:r>
      <w:r w:rsidRPr="00715149">
        <w:rPr>
          <w:rFonts w:hAnsi="Times New Roman" w:cs="Times New Roman"/>
        </w:rPr>
        <w:t>аудиторий</w:t>
      </w:r>
      <w:r w:rsidRPr="00715149">
        <w:rPr>
          <w:rFonts w:hAnsi="Times New Roman" w:cs="Times New Roman"/>
        </w:rPr>
        <w:t xml:space="preserve">, </w:t>
      </w:r>
      <w:r w:rsidRPr="00715149">
        <w:rPr>
          <w:rFonts w:hAnsi="Times New Roman" w:cs="Times New Roman"/>
        </w:rPr>
        <w:t>пришкольной</w:t>
      </w:r>
      <w:r w:rsidRPr="00715149">
        <w:rPr>
          <w:rFonts w:hAnsi="Times New Roman" w:cs="Times New Roman"/>
        </w:rPr>
        <w:t xml:space="preserve"> </w:t>
      </w:r>
      <w:r w:rsidRPr="00715149">
        <w:rPr>
          <w:rFonts w:hAnsi="Times New Roman" w:cs="Times New Roman"/>
        </w:rPr>
        <w:t>территории</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contextualSpacing/>
        <w:rPr>
          <w:rFonts w:hAnsi="Times New Roman" w:cs="Times New Roman"/>
        </w:rPr>
      </w:pPr>
      <w:r w:rsidRPr="00715149">
        <w:rPr>
          <w:rFonts w:hAnsi="Times New Roman" w:cs="Times New Roman"/>
        </w:rPr>
        <w:t>разработку</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оформление</w:t>
      </w:r>
      <w:r w:rsidRPr="00715149">
        <w:rPr>
          <w:rFonts w:hAnsi="Times New Roman" w:cs="Times New Roman"/>
        </w:rPr>
        <w:t xml:space="preserve"> </w:t>
      </w:r>
      <w:r w:rsidRPr="00715149">
        <w:rPr>
          <w:rFonts w:hAnsi="Times New Roman" w:cs="Times New Roman"/>
        </w:rPr>
        <w:t>пространств</w:t>
      </w:r>
      <w:r w:rsidRPr="00715149">
        <w:rPr>
          <w:rFonts w:hAnsi="Times New Roman" w:cs="Times New Roman"/>
        </w:rPr>
        <w:t xml:space="preserve"> </w:t>
      </w:r>
      <w:r w:rsidRPr="00715149">
        <w:rPr>
          <w:rFonts w:hAnsi="Times New Roman" w:cs="Times New Roman"/>
        </w:rPr>
        <w:t>проведения</w:t>
      </w:r>
      <w:r w:rsidRPr="00715149">
        <w:rPr>
          <w:rFonts w:hAnsi="Times New Roman" w:cs="Times New Roman"/>
        </w:rPr>
        <w:t xml:space="preserve"> </w:t>
      </w:r>
      <w:r w:rsidRPr="00715149">
        <w:rPr>
          <w:rFonts w:hAnsi="Times New Roman" w:cs="Times New Roman"/>
        </w:rPr>
        <w:t>значимых</w:t>
      </w:r>
      <w:r w:rsidRPr="00715149">
        <w:rPr>
          <w:rFonts w:hAnsi="Times New Roman" w:cs="Times New Roman"/>
        </w:rPr>
        <w:t xml:space="preserve"> </w:t>
      </w:r>
      <w:r w:rsidRPr="00715149">
        <w:rPr>
          <w:rFonts w:hAnsi="Times New Roman" w:cs="Times New Roman"/>
        </w:rPr>
        <w:t>событий</w:t>
      </w:r>
      <w:r w:rsidRPr="00715149">
        <w:rPr>
          <w:rFonts w:hAnsi="Times New Roman" w:cs="Times New Roman"/>
        </w:rPr>
        <w:t xml:space="preserve">, </w:t>
      </w:r>
      <w:r w:rsidRPr="00715149">
        <w:rPr>
          <w:rFonts w:hAnsi="Times New Roman" w:cs="Times New Roman"/>
        </w:rPr>
        <w:t>праздников</w:t>
      </w:r>
      <w:r w:rsidRPr="00715149">
        <w:rPr>
          <w:rFonts w:hAnsi="Times New Roman" w:cs="Times New Roman"/>
        </w:rPr>
        <w:t xml:space="preserve">, </w:t>
      </w:r>
      <w:r w:rsidRPr="00715149">
        <w:rPr>
          <w:rFonts w:hAnsi="Times New Roman" w:cs="Times New Roman"/>
        </w:rPr>
        <w:t>церемоний</w:t>
      </w:r>
      <w:r w:rsidRPr="00715149">
        <w:rPr>
          <w:rFonts w:hAnsi="Times New Roman" w:cs="Times New Roman"/>
        </w:rPr>
        <w:t xml:space="preserve">, </w:t>
      </w:r>
      <w:r w:rsidRPr="00715149">
        <w:rPr>
          <w:rFonts w:hAnsi="Times New Roman" w:cs="Times New Roman"/>
        </w:rPr>
        <w:t>торжественных</w:t>
      </w:r>
      <w:r w:rsidRPr="00715149">
        <w:rPr>
          <w:rFonts w:hAnsi="Times New Roman" w:cs="Times New Roman"/>
        </w:rPr>
        <w:t xml:space="preserve"> </w:t>
      </w:r>
      <w:r w:rsidRPr="00715149">
        <w:rPr>
          <w:rFonts w:hAnsi="Times New Roman" w:cs="Times New Roman"/>
        </w:rPr>
        <w:t>линеек</w:t>
      </w:r>
      <w:r w:rsidRPr="00715149">
        <w:rPr>
          <w:rFonts w:hAnsi="Times New Roman" w:cs="Times New Roman"/>
        </w:rPr>
        <w:t xml:space="preserve">, </w:t>
      </w:r>
      <w:r w:rsidRPr="00715149">
        <w:rPr>
          <w:rFonts w:hAnsi="Times New Roman" w:cs="Times New Roman"/>
        </w:rPr>
        <w:t>творческих</w:t>
      </w:r>
      <w:r w:rsidRPr="00715149">
        <w:rPr>
          <w:rFonts w:hAnsi="Times New Roman" w:cs="Times New Roman"/>
        </w:rPr>
        <w:t xml:space="preserve"> </w:t>
      </w:r>
      <w:r w:rsidRPr="00715149">
        <w:rPr>
          <w:rFonts w:hAnsi="Times New Roman" w:cs="Times New Roman"/>
        </w:rPr>
        <w:t>вечеров</w:t>
      </w:r>
      <w:r w:rsidRPr="00715149">
        <w:rPr>
          <w:rFonts w:hAnsi="Times New Roman" w:cs="Times New Roman"/>
        </w:rPr>
        <w:t xml:space="preserve"> (</w:t>
      </w:r>
      <w:r w:rsidRPr="00715149">
        <w:rPr>
          <w:rFonts w:hAnsi="Times New Roman" w:cs="Times New Roman"/>
        </w:rPr>
        <w:t>событийный</w:t>
      </w:r>
      <w:r w:rsidRPr="00715149">
        <w:rPr>
          <w:rFonts w:hAnsi="Times New Roman" w:cs="Times New Roman"/>
        </w:rPr>
        <w:t xml:space="preserve"> </w:t>
      </w:r>
      <w:r w:rsidRPr="00715149">
        <w:rPr>
          <w:rFonts w:hAnsi="Times New Roman" w:cs="Times New Roman"/>
        </w:rPr>
        <w:t>дизайн</w:t>
      </w:r>
      <w:r w:rsidRPr="00715149">
        <w:rPr>
          <w:rFonts w:hAnsi="Times New Roman" w:cs="Times New Roman"/>
        </w:rPr>
        <w:t>);</w:t>
      </w:r>
    </w:p>
    <w:p w:rsidR="00C658F0" w:rsidRPr="00715149" w:rsidRDefault="00C658F0" w:rsidP="00BE77F8">
      <w:pPr>
        <w:widowControl/>
        <w:numPr>
          <w:ilvl w:val="0"/>
          <w:numId w:val="41"/>
        </w:numPr>
        <w:spacing w:before="100" w:beforeAutospacing="1" w:after="100" w:afterAutospacing="1"/>
        <w:ind w:left="780" w:right="180"/>
        <w:rPr>
          <w:rFonts w:hAnsi="Times New Roman" w:cs="Times New Roman"/>
        </w:rPr>
      </w:pPr>
      <w:r w:rsidRPr="00715149">
        <w:rPr>
          <w:rFonts w:hAnsi="Times New Roman" w:cs="Times New Roman"/>
        </w:rPr>
        <w:t>разработку</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обновление</w:t>
      </w:r>
      <w:r w:rsidRPr="00715149">
        <w:rPr>
          <w:rFonts w:hAnsi="Times New Roman" w:cs="Times New Roman"/>
        </w:rPr>
        <w:t xml:space="preserve"> </w:t>
      </w:r>
      <w:r w:rsidRPr="00715149">
        <w:rPr>
          <w:rFonts w:hAnsi="Times New Roman" w:cs="Times New Roman"/>
        </w:rPr>
        <w:t>материалов</w:t>
      </w:r>
      <w:r w:rsidRPr="00715149">
        <w:rPr>
          <w:rFonts w:hAnsi="Times New Roman" w:cs="Times New Roman"/>
        </w:rPr>
        <w:t xml:space="preserve"> (</w:t>
      </w:r>
      <w:r w:rsidRPr="00715149">
        <w:rPr>
          <w:rFonts w:hAnsi="Times New Roman" w:cs="Times New Roman"/>
        </w:rPr>
        <w:t>стендов</w:t>
      </w:r>
      <w:r w:rsidRPr="00715149">
        <w:rPr>
          <w:rFonts w:hAnsi="Times New Roman" w:cs="Times New Roman"/>
        </w:rPr>
        <w:t xml:space="preserve">, </w:t>
      </w:r>
      <w:r w:rsidRPr="00715149">
        <w:rPr>
          <w:rFonts w:hAnsi="Times New Roman" w:cs="Times New Roman"/>
        </w:rPr>
        <w:t>плакатов</w:t>
      </w:r>
      <w:r w:rsidRPr="00715149">
        <w:rPr>
          <w:rFonts w:hAnsi="Times New Roman" w:cs="Times New Roman"/>
        </w:rPr>
        <w:t xml:space="preserve">, </w:t>
      </w:r>
      <w:r w:rsidRPr="00715149">
        <w:rPr>
          <w:rFonts w:hAnsi="Times New Roman" w:cs="Times New Roman"/>
        </w:rPr>
        <w:t>инсталляций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 xml:space="preserve">.), </w:t>
      </w:r>
      <w:r w:rsidRPr="00715149">
        <w:rPr>
          <w:rFonts w:hAnsi="Times New Roman" w:cs="Times New Roman"/>
        </w:rPr>
        <w:t>акцентирующих</w:t>
      </w:r>
      <w:r w:rsidRPr="00715149">
        <w:rPr>
          <w:rFonts w:hAnsi="Times New Roman" w:cs="Times New Roman"/>
        </w:rPr>
        <w:t xml:space="preserve"> </w:t>
      </w:r>
      <w:r w:rsidRPr="00715149">
        <w:rPr>
          <w:rFonts w:hAnsi="Times New Roman" w:cs="Times New Roman"/>
        </w:rPr>
        <w:t>внимание</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важных</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ценностях</w:t>
      </w:r>
      <w:r w:rsidRPr="00715149">
        <w:rPr>
          <w:rFonts w:hAnsi="Times New Roman" w:cs="Times New Roman"/>
        </w:rPr>
        <w:t xml:space="preserve">, </w:t>
      </w:r>
      <w:r w:rsidRPr="00715149">
        <w:rPr>
          <w:rFonts w:hAnsi="Times New Roman" w:cs="Times New Roman"/>
        </w:rPr>
        <w:t>правилах</w:t>
      </w:r>
      <w:r w:rsidRPr="00715149">
        <w:rPr>
          <w:rFonts w:hAnsi="Times New Roman" w:cs="Times New Roman"/>
        </w:rPr>
        <w:t xml:space="preserve">, </w:t>
      </w:r>
      <w:r w:rsidRPr="00715149">
        <w:rPr>
          <w:rFonts w:hAnsi="Times New Roman" w:cs="Times New Roman"/>
        </w:rPr>
        <w:t>традициях</w:t>
      </w:r>
      <w:r w:rsidRPr="00715149">
        <w:rPr>
          <w:rFonts w:hAnsi="Times New Roman" w:cs="Times New Roman"/>
        </w:rPr>
        <w:t xml:space="preserve">, </w:t>
      </w:r>
      <w:r w:rsidRPr="00715149">
        <w:rPr>
          <w:rFonts w:hAnsi="Times New Roman" w:cs="Times New Roman"/>
        </w:rPr>
        <w:t>укладе</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актуальных</w:t>
      </w:r>
      <w:r w:rsidRPr="00715149">
        <w:rPr>
          <w:rFonts w:hAnsi="Times New Roman" w:cs="Times New Roman"/>
        </w:rPr>
        <w:t xml:space="preserve"> </w:t>
      </w:r>
      <w:r w:rsidRPr="00715149">
        <w:rPr>
          <w:rFonts w:hAnsi="Times New Roman" w:cs="Times New Roman"/>
        </w:rPr>
        <w:t>вопросах</w:t>
      </w:r>
      <w:r w:rsidRPr="00715149">
        <w:rPr>
          <w:rFonts w:hAnsi="Times New Roman" w:cs="Times New Roman"/>
        </w:rPr>
        <w:t xml:space="preserve"> </w:t>
      </w:r>
      <w:r w:rsidRPr="00715149">
        <w:rPr>
          <w:rFonts w:hAnsi="Times New Roman" w:cs="Times New Roman"/>
        </w:rPr>
        <w:t>профилактики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безопасности</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Предметно</w:t>
      </w:r>
      <w:r w:rsidRPr="00715149">
        <w:rPr>
          <w:rFonts w:hAnsi="Times New Roman" w:cs="Times New Roman"/>
        </w:rPr>
        <w:t>-</w:t>
      </w:r>
      <w:r w:rsidRPr="00715149">
        <w:rPr>
          <w:rFonts w:hAnsi="Times New Roman" w:cs="Times New Roman"/>
        </w:rPr>
        <w:t>пространственная</w:t>
      </w:r>
      <w:r w:rsidRPr="00715149">
        <w:rPr>
          <w:rFonts w:hAnsi="Times New Roman" w:cs="Times New Roman"/>
        </w:rPr>
        <w:t xml:space="preserve"> </w:t>
      </w:r>
      <w:r w:rsidRPr="00715149">
        <w:rPr>
          <w:rFonts w:hAnsi="Times New Roman" w:cs="Times New Roman"/>
        </w:rPr>
        <w:t>среда</w:t>
      </w:r>
      <w:r w:rsidRPr="00715149">
        <w:rPr>
          <w:rFonts w:hAnsi="Times New Roman" w:cs="Times New Roman"/>
        </w:rPr>
        <w:t xml:space="preserve"> </w:t>
      </w:r>
      <w:r w:rsidRPr="00715149">
        <w:rPr>
          <w:rFonts w:hAnsi="Times New Roman" w:cs="Times New Roman"/>
        </w:rPr>
        <w:t>строится</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максимально</w:t>
      </w:r>
      <w:r w:rsidRPr="00715149">
        <w:rPr>
          <w:rFonts w:hAnsi="Times New Roman" w:cs="Times New Roman"/>
        </w:rPr>
        <w:t xml:space="preserve"> </w:t>
      </w:r>
      <w:r w:rsidRPr="00715149">
        <w:rPr>
          <w:rFonts w:hAnsi="Times New Roman" w:cs="Times New Roman"/>
        </w:rPr>
        <w:t>доступная</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особыми</w:t>
      </w:r>
      <w:r w:rsidRPr="00715149">
        <w:rPr>
          <w:rFonts w:hAnsi="Times New Roman" w:cs="Times New Roman"/>
        </w:rPr>
        <w:t xml:space="preserve"> </w:t>
      </w:r>
      <w:r w:rsidRPr="00715149">
        <w:rPr>
          <w:rFonts w:hAnsi="Times New Roman" w:cs="Times New Roman"/>
        </w:rPr>
        <w:t>образовательными</w:t>
      </w:r>
      <w:r w:rsidRPr="00715149">
        <w:rPr>
          <w:rFonts w:hAnsi="Times New Roman" w:cs="Times New Roman"/>
        </w:rPr>
        <w:t xml:space="preserve"> </w:t>
      </w:r>
      <w:r w:rsidRPr="00715149">
        <w:rPr>
          <w:rFonts w:hAnsi="Times New Roman" w:cs="Times New Roman"/>
        </w:rPr>
        <w:t>потребностями</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Модуль</w:t>
      </w:r>
      <w:r w:rsidRPr="00715149">
        <w:rPr>
          <w:rFonts w:hAnsi="Times New Roman" w:cs="Times New Roman"/>
          <w:b/>
          <w:bCs/>
        </w:rPr>
        <w:t xml:space="preserve"> </w:t>
      </w:r>
      <w:r w:rsidRPr="00715149">
        <w:rPr>
          <w:rFonts w:hAnsi="Times New Roman" w:cs="Times New Roman"/>
          <w:b/>
          <w:bCs/>
        </w:rPr>
        <w:t>«Взаимодействие</w:t>
      </w:r>
      <w:r w:rsidRPr="00715149">
        <w:rPr>
          <w:rFonts w:hAnsi="Times New Roman" w:cs="Times New Roman"/>
          <w:b/>
          <w:bCs/>
        </w:rPr>
        <w:t xml:space="preserve"> </w:t>
      </w:r>
      <w:r w:rsidRPr="00715149">
        <w:rPr>
          <w:rFonts w:hAnsi="Times New Roman" w:cs="Times New Roman"/>
          <w:b/>
          <w:bCs/>
        </w:rPr>
        <w:t>с</w:t>
      </w:r>
      <w:r>
        <w:rPr>
          <w:rFonts w:hAnsi="Times New Roman" w:cs="Times New Roman"/>
          <w:b/>
          <w:bCs/>
        </w:rPr>
        <w:t> </w:t>
      </w:r>
      <w:r w:rsidRPr="00715149">
        <w:rPr>
          <w:rFonts w:hAnsi="Times New Roman" w:cs="Times New Roman"/>
          <w:b/>
          <w:bCs/>
        </w:rPr>
        <w:t>родителями</w:t>
      </w:r>
      <w:r w:rsidRPr="00715149">
        <w:rPr>
          <w:rFonts w:hAnsi="Times New Roman" w:cs="Times New Roman"/>
          <w:b/>
          <w:bCs/>
        </w:rPr>
        <w:t xml:space="preserve"> (</w:t>
      </w:r>
      <w:r w:rsidRPr="00715149">
        <w:rPr>
          <w:rFonts w:hAnsi="Times New Roman" w:cs="Times New Roman"/>
          <w:b/>
          <w:bCs/>
        </w:rPr>
        <w:t>законными</w:t>
      </w:r>
      <w:r w:rsidRPr="00715149">
        <w:rPr>
          <w:rFonts w:hAnsi="Times New Roman" w:cs="Times New Roman"/>
          <w:b/>
          <w:bCs/>
        </w:rPr>
        <w:t xml:space="preserve"> </w:t>
      </w:r>
      <w:r w:rsidRPr="00715149">
        <w:rPr>
          <w:rFonts w:hAnsi="Times New Roman" w:cs="Times New Roman"/>
          <w:b/>
          <w:bCs/>
        </w:rPr>
        <w:t>представителями</w:t>
      </w:r>
      <w:r w:rsidRPr="00715149">
        <w:rPr>
          <w:rFonts w:hAnsi="Times New Roman" w:cs="Times New Roman"/>
          <w:b/>
          <w:bCs/>
        </w:rPr>
        <w:t>)</w:t>
      </w:r>
      <w:r w:rsidRPr="00715149">
        <w:rPr>
          <w:rFonts w:hAnsi="Times New Roman" w:cs="Times New Roman"/>
          <w:b/>
          <w:bCs/>
        </w:rPr>
        <w:t>»</w:t>
      </w:r>
    </w:p>
    <w:p w:rsidR="00C658F0" w:rsidRPr="00715149" w:rsidRDefault="00C658F0" w:rsidP="00C658F0">
      <w:pPr>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 xml:space="preserve"> </w:t>
      </w:r>
      <w:r w:rsidRPr="00715149">
        <w:rPr>
          <w:rFonts w:hAnsi="Times New Roman" w:cs="Times New Roman"/>
        </w:rPr>
        <w:t>взаимодействия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родителями</w:t>
      </w:r>
      <w:r w:rsidRPr="00715149">
        <w:rPr>
          <w:rFonts w:hAnsi="Times New Roman" w:cs="Times New Roman"/>
        </w:rPr>
        <w:t xml:space="preserve"> (</w:t>
      </w:r>
      <w:r w:rsidRPr="00715149">
        <w:rPr>
          <w:rFonts w:hAnsi="Times New Roman" w:cs="Times New Roman"/>
        </w:rPr>
        <w:t>законными</w:t>
      </w:r>
      <w:r w:rsidRPr="00715149">
        <w:rPr>
          <w:rFonts w:hAnsi="Times New Roman" w:cs="Times New Roman"/>
        </w:rPr>
        <w:t xml:space="preserve"> </w:t>
      </w:r>
      <w:r w:rsidRPr="00715149">
        <w:rPr>
          <w:rFonts w:hAnsi="Times New Roman" w:cs="Times New Roman"/>
        </w:rPr>
        <w:t>представителями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предусматривает</w:t>
      </w:r>
      <w:r w:rsidRPr="00715149">
        <w:rPr>
          <w:rFonts w:hAnsi="Times New Roman" w:cs="Times New Roman"/>
        </w:rPr>
        <w:t>:</w:t>
      </w:r>
    </w:p>
    <w:p w:rsidR="00C658F0" w:rsidRPr="00715149" w:rsidRDefault="00C658F0" w:rsidP="00BE77F8">
      <w:pPr>
        <w:widowControl/>
        <w:numPr>
          <w:ilvl w:val="0"/>
          <w:numId w:val="42"/>
        </w:numPr>
        <w:spacing w:before="100" w:beforeAutospacing="1" w:after="100" w:afterAutospacing="1"/>
        <w:ind w:left="780" w:right="180"/>
        <w:contextualSpacing/>
        <w:rPr>
          <w:rFonts w:hAnsi="Times New Roman" w:cs="Times New Roman"/>
        </w:rPr>
      </w:pPr>
      <w:r w:rsidRPr="00715149">
        <w:rPr>
          <w:rFonts w:hAnsi="Times New Roman" w:cs="Times New Roman"/>
        </w:rPr>
        <w:t>создание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классах</w:t>
      </w:r>
      <w:r w:rsidRPr="00715149">
        <w:rPr>
          <w:rFonts w:hAnsi="Times New Roman" w:cs="Times New Roman"/>
        </w:rPr>
        <w:t xml:space="preserve"> </w:t>
      </w:r>
      <w:r w:rsidRPr="00715149">
        <w:rPr>
          <w:rFonts w:hAnsi="Times New Roman" w:cs="Times New Roman"/>
        </w:rPr>
        <w:t>представительных</w:t>
      </w:r>
      <w:r w:rsidRPr="00715149">
        <w:rPr>
          <w:rFonts w:hAnsi="Times New Roman" w:cs="Times New Roman"/>
        </w:rPr>
        <w:t xml:space="preserve"> </w:t>
      </w:r>
      <w:r w:rsidRPr="00715149">
        <w:rPr>
          <w:rFonts w:hAnsi="Times New Roman" w:cs="Times New Roman"/>
        </w:rPr>
        <w:t>органов</w:t>
      </w:r>
      <w:r w:rsidRPr="00715149">
        <w:rPr>
          <w:rFonts w:hAnsi="Times New Roman" w:cs="Times New Roman"/>
        </w:rPr>
        <w:t xml:space="preserve"> </w:t>
      </w:r>
      <w:r w:rsidRPr="00715149">
        <w:rPr>
          <w:rFonts w:hAnsi="Times New Roman" w:cs="Times New Roman"/>
        </w:rPr>
        <w:t>родительского</w:t>
      </w:r>
      <w:r w:rsidRPr="00715149">
        <w:rPr>
          <w:rFonts w:hAnsi="Times New Roman" w:cs="Times New Roman"/>
        </w:rPr>
        <w:t xml:space="preserve"> </w:t>
      </w:r>
      <w:r w:rsidRPr="00715149">
        <w:rPr>
          <w:rFonts w:hAnsi="Times New Roman" w:cs="Times New Roman"/>
        </w:rPr>
        <w:t>сообщества</w:t>
      </w:r>
      <w:r w:rsidRPr="00715149">
        <w:rPr>
          <w:rFonts w:hAnsi="Times New Roman" w:cs="Times New Roman"/>
        </w:rPr>
        <w:t xml:space="preserve"> (</w:t>
      </w:r>
      <w:r w:rsidRPr="00715149">
        <w:rPr>
          <w:rFonts w:hAnsi="Times New Roman" w:cs="Times New Roman"/>
        </w:rPr>
        <w:t>родительского</w:t>
      </w:r>
      <w:r w:rsidRPr="00715149">
        <w:rPr>
          <w:rFonts w:hAnsi="Times New Roman" w:cs="Times New Roman"/>
        </w:rPr>
        <w:t xml:space="preserve"> </w:t>
      </w:r>
      <w:r w:rsidRPr="00715149">
        <w:rPr>
          <w:rFonts w:hAnsi="Times New Roman" w:cs="Times New Roman"/>
        </w:rPr>
        <w:t>комитета</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классов</w:t>
      </w:r>
      <w:r w:rsidRPr="00715149">
        <w:rPr>
          <w:rFonts w:hAnsi="Times New Roman" w:cs="Times New Roman"/>
        </w:rPr>
        <w:t xml:space="preserve">), </w:t>
      </w:r>
      <w:r w:rsidRPr="00715149">
        <w:rPr>
          <w:rFonts w:hAnsi="Times New Roman" w:cs="Times New Roman"/>
        </w:rPr>
        <w:t>участвующих</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обсуждении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решении</w:t>
      </w:r>
      <w:r w:rsidRPr="00715149">
        <w:rPr>
          <w:rFonts w:hAnsi="Times New Roman" w:cs="Times New Roman"/>
        </w:rPr>
        <w:t xml:space="preserve"> </w:t>
      </w:r>
      <w:r w:rsidRPr="00715149">
        <w:rPr>
          <w:rFonts w:hAnsi="Times New Roman" w:cs="Times New Roman"/>
        </w:rPr>
        <w:t>вопросов</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обучения</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родительского</w:t>
      </w:r>
      <w:r w:rsidRPr="00715149">
        <w:rPr>
          <w:rFonts w:hAnsi="Times New Roman" w:cs="Times New Roman"/>
        </w:rPr>
        <w:t xml:space="preserve"> </w:t>
      </w:r>
      <w:r w:rsidRPr="00715149">
        <w:rPr>
          <w:rFonts w:hAnsi="Times New Roman" w:cs="Times New Roman"/>
        </w:rPr>
        <w:t>сообщества</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управляющем</w:t>
      </w:r>
      <w:r w:rsidRPr="00715149">
        <w:rPr>
          <w:rFonts w:hAnsi="Times New Roman" w:cs="Times New Roman"/>
        </w:rPr>
        <w:t xml:space="preserve"> </w:t>
      </w:r>
      <w:r w:rsidRPr="00715149">
        <w:rPr>
          <w:rFonts w:hAnsi="Times New Roman" w:cs="Times New Roman"/>
        </w:rPr>
        <w:t>совете</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w:t>
      </w:r>
    </w:p>
    <w:p w:rsidR="00C658F0" w:rsidRPr="00715149" w:rsidRDefault="00C658F0" w:rsidP="00BE77F8">
      <w:pPr>
        <w:widowControl/>
        <w:numPr>
          <w:ilvl w:val="0"/>
          <w:numId w:val="42"/>
        </w:numPr>
        <w:spacing w:before="100" w:beforeAutospacing="1" w:after="100" w:afterAutospacing="1"/>
        <w:ind w:left="780" w:right="180"/>
        <w:contextualSpacing/>
        <w:rPr>
          <w:rFonts w:hAnsi="Times New Roman" w:cs="Times New Roman"/>
        </w:rPr>
      </w:pPr>
      <w:r w:rsidRPr="00715149">
        <w:rPr>
          <w:rFonts w:hAnsi="Times New Roman" w:cs="Times New Roman"/>
        </w:rPr>
        <w:t>тематические</w:t>
      </w:r>
      <w:r w:rsidRPr="00715149">
        <w:rPr>
          <w:rFonts w:hAnsi="Times New Roman" w:cs="Times New Roman"/>
        </w:rPr>
        <w:t xml:space="preserve"> </w:t>
      </w:r>
      <w:r w:rsidRPr="00715149">
        <w:rPr>
          <w:rFonts w:hAnsi="Times New Roman" w:cs="Times New Roman"/>
        </w:rPr>
        <w:t>родительские</w:t>
      </w:r>
      <w:r w:rsidRPr="00715149">
        <w:rPr>
          <w:rFonts w:hAnsi="Times New Roman" w:cs="Times New Roman"/>
        </w:rPr>
        <w:t xml:space="preserve"> </w:t>
      </w:r>
      <w:r w:rsidRPr="00715149">
        <w:rPr>
          <w:rFonts w:hAnsi="Times New Roman" w:cs="Times New Roman"/>
        </w:rPr>
        <w:t>собрания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классах</w:t>
      </w:r>
      <w:r w:rsidRPr="00715149">
        <w:rPr>
          <w:rFonts w:hAnsi="Times New Roman" w:cs="Times New Roman"/>
        </w:rPr>
        <w:t xml:space="preserve">, </w:t>
      </w:r>
      <w:r w:rsidRPr="00715149">
        <w:rPr>
          <w:rFonts w:hAnsi="Times New Roman" w:cs="Times New Roman"/>
        </w:rPr>
        <w:t>общешкольные</w:t>
      </w:r>
      <w:r w:rsidRPr="00715149">
        <w:rPr>
          <w:rFonts w:hAnsi="Times New Roman" w:cs="Times New Roman"/>
        </w:rPr>
        <w:t xml:space="preserve"> </w:t>
      </w:r>
      <w:r w:rsidRPr="00715149">
        <w:rPr>
          <w:rFonts w:hAnsi="Times New Roman" w:cs="Times New Roman"/>
        </w:rPr>
        <w:t>родительские</w:t>
      </w:r>
      <w:r w:rsidRPr="00715149">
        <w:rPr>
          <w:rFonts w:hAnsi="Times New Roman" w:cs="Times New Roman"/>
        </w:rPr>
        <w:t xml:space="preserve"> </w:t>
      </w:r>
      <w:r w:rsidRPr="00715149">
        <w:rPr>
          <w:rFonts w:hAnsi="Times New Roman" w:cs="Times New Roman"/>
        </w:rPr>
        <w:t>собрания</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вопросам</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взаимоотношений</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педагогов</w:t>
      </w:r>
      <w:r w:rsidRPr="00715149">
        <w:rPr>
          <w:rFonts w:hAnsi="Times New Roman" w:cs="Times New Roman"/>
        </w:rPr>
        <w:t xml:space="preserve">, </w:t>
      </w:r>
      <w:r w:rsidRPr="00715149">
        <w:rPr>
          <w:rFonts w:hAnsi="Times New Roman" w:cs="Times New Roman"/>
        </w:rPr>
        <w:t>условий</w:t>
      </w:r>
      <w:r w:rsidRPr="00715149">
        <w:rPr>
          <w:rFonts w:hAnsi="Times New Roman" w:cs="Times New Roman"/>
        </w:rPr>
        <w:t xml:space="preserve"> </w:t>
      </w:r>
      <w:r w:rsidRPr="00715149">
        <w:rPr>
          <w:rFonts w:hAnsi="Times New Roman" w:cs="Times New Roman"/>
        </w:rPr>
        <w:t>обучения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воспитания</w:t>
      </w:r>
      <w:r w:rsidRPr="00715149">
        <w:rPr>
          <w:rFonts w:hAnsi="Times New Roman" w:cs="Times New Roman"/>
        </w:rPr>
        <w:t>;</w:t>
      </w:r>
    </w:p>
    <w:p w:rsidR="00C658F0" w:rsidRPr="00715149" w:rsidRDefault="00C658F0" w:rsidP="00BE77F8">
      <w:pPr>
        <w:widowControl/>
        <w:numPr>
          <w:ilvl w:val="0"/>
          <w:numId w:val="42"/>
        </w:numPr>
        <w:spacing w:before="100" w:beforeAutospacing="1" w:after="100" w:afterAutospacing="1"/>
        <w:ind w:left="780" w:right="180"/>
        <w:contextualSpacing/>
        <w:rPr>
          <w:rFonts w:hAnsi="Times New Roman" w:cs="Times New Roman"/>
        </w:rPr>
      </w:pPr>
      <w:r w:rsidRPr="00715149">
        <w:rPr>
          <w:rFonts w:hAnsi="Times New Roman" w:cs="Times New Roman"/>
        </w:rPr>
        <w:t>родительские</w:t>
      </w:r>
      <w:r w:rsidRPr="00715149">
        <w:rPr>
          <w:rFonts w:hAnsi="Times New Roman" w:cs="Times New Roman"/>
        </w:rPr>
        <w:t xml:space="preserve"> </w:t>
      </w:r>
      <w:r w:rsidRPr="00715149">
        <w:rPr>
          <w:rFonts w:hAnsi="Times New Roman" w:cs="Times New Roman"/>
        </w:rPr>
        <w:t>дни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родители</w:t>
      </w:r>
      <w:r w:rsidRPr="00715149">
        <w:rPr>
          <w:rFonts w:hAnsi="Times New Roman" w:cs="Times New Roman"/>
        </w:rPr>
        <w:t xml:space="preserve"> (</w:t>
      </w:r>
      <w:r w:rsidRPr="00715149">
        <w:rPr>
          <w:rFonts w:hAnsi="Times New Roman" w:cs="Times New Roman"/>
        </w:rPr>
        <w:t>законные</w:t>
      </w:r>
      <w:r w:rsidRPr="00715149">
        <w:rPr>
          <w:rFonts w:hAnsi="Times New Roman" w:cs="Times New Roman"/>
        </w:rPr>
        <w:t xml:space="preserve"> </w:t>
      </w:r>
      <w:r w:rsidRPr="00715149">
        <w:rPr>
          <w:rFonts w:hAnsi="Times New Roman" w:cs="Times New Roman"/>
        </w:rPr>
        <w:t>представители</w:t>
      </w:r>
      <w:r w:rsidRPr="00715149">
        <w:rPr>
          <w:rFonts w:hAnsi="Times New Roman" w:cs="Times New Roman"/>
        </w:rPr>
        <w:t xml:space="preserve">) </w:t>
      </w:r>
      <w:r w:rsidRPr="00715149">
        <w:rPr>
          <w:rFonts w:hAnsi="Times New Roman" w:cs="Times New Roman"/>
        </w:rPr>
        <w:t>могут</w:t>
      </w:r>
      <w:r w:rsidRPr="00715149">
        <w:rPr>
          <w:rFonts w:hAnsi="Times New Roman" w:cs="Times New Roman"/>
        </w:rPr>
        <w:t xml:space="preserve"> </w:t>
      </w:r>
      <w:r w:rsidRPr="00715149">
        <w:rPr>
          <w:rFonts w:hAnsi="Times New Roman" w:cs="Times New Roman"/>
        </w:rPr>
        <w:t>посещать</w:t>
      </w:r>
      <w:r w:rsidRPr="00715149">
        <w:rPr>
          <w:rFonts w:hAnsi="Times New Roman" w:cs="Times New Roman"/>
        </w:rPr>
        <w:t xml:space="preserve"> </w:t>
      </w:r>
      <w:r w:rsidRPr="00715149">
        <w:rPr>
          <w:rFonts w:hAnsi="Times New Roman" w:cs="Times New Roman"/>
        </w:rPr>
        <w:t>уроки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внеурочные</w:t>
      </w:r>
      <w:r w:rsidRPr="00715149">
        <w:rPr>
          <w:rFonts w:hAnsi="Times New Roman" w:cs="Times New Roman"/>
        </w:rPr>
        <w:t xml:space="preserve"> </w:t>
      </w:r>
      <w:r w:rsidRPr="00715149">
        <w:rPr>
          <w:rFonts w:hAnsi="Times New Roman" w:cs="Times New Roman"/>
        </w:rPr>
        <w:t>занятия</w:t>
      </w:r>
      <w:r w:rsidRPr="00715149">
        <w:rPr>
          <w:rFonts w:hAnsi="Times New Roman" w:cs="Times New Roman"/>
        </w:rPr>
        <w:t>;</w:t>
      </w:r>
    </w:p>
    <w:p w:rsidR="00C658F0" w:rsidRPr="00715149" w:rsidRDefault="00C658F0" w:rsidP="00BE77F8">
      <w:pPr>
        <w:widowControl/>
        <w:numPr>
          <w:ilvl w:val="0"/>
          <w:numId w:val="42"/>
        </w:numPr>
        <w:spacing w:before="100" w:beforeAutospacing="1" w:after="100" w:afterAutospacing="1"/>
        <w:ind w:left="780" w:right="180"/>
        <w:contextualSpacing/>
        <w:rPr>
          <w:rFonts w:hAnsi="Times New Roman" w:cs="Times New Roman"/>
        </w:rPr>
      </w:pPr>
      <w:r w:rsidRPr="00715149">
        <w:rPr>
          <w:rFonts w:hAnsi="Times New Roman" w:cs="Times New Roman"/>
        </w:rPr>
        <w:t>работу</w:t>
      </w:r>
      <w:r w:rsidRPr="00715149">
        <w:rPr>
          <w:rFonts w:hAnsi="Times New Roman" w:cs="Times New Roman"/>
        </w:rPr>
        <w:t xml:space="preserve"> </w:t>
      </w:r>
      <w:r w:rsidRPr="00715149">
        <w:rPr>
          <w:rFonts w:hAnsi="Times New Roman" w:cs="Times New Roman"/>
        </w:rPr>
        <w:t>семейных</w:t>
      </w:r>
      <w:r w:rsidRPr="00715149">
        <w:rPr>
          <w:rFonts w:hAnsi="Times New Roman" w:cs="Times New Roman"/>
        </w:rPr>
        <w:t xml:space="preserve"> </w:t>
      </w:r>
      <w:r w:rsidRPr="00715149">
        <w:rPr>
          <w:rFonts w:hAnsi="Times New Roman" w:cs="Times New Roman"/>
        </w:rPr>
        <w:t>клубов</w:t>
      </w:r>
      <w:r w:rsidRPr="00715149">
        <w:rPr>
          <w:rFonts w:hAnsi="Times New Roman" w:cs="Times New Roman"/>
        </w:rPr>
        <w:t xml:space="preserve">, </w:t>
      </w:r>
      <w:r w:rsidRPr="00715149">
        <w:rPr>
          <w:rFonts w:hAnsi="Times New Roman" w:cs="Times New Roman"/>
        </w:rPr>
        <w:t>родительских</w:t>
      </w:r>
      <w:r w:rsidRPr="00715149">
        <w:rPr>
          <w:rFonts w:hAnsi="Times New Roman" w:cs="Times New Roman"/>
        </w:rPr>
        <w:t xml:space="preserve"> </w:t>
      </w:r>
      <w:r w:rsidRPr="00715149">
        <w:rPr>
          <w:rFonts w:hAnsi="Times New Roman" w:cs="Times New Roman"/>
        </w:rPr>
        <w:t>гостиных</w:t>
      </w:r>
      <w:r w:rsidRPr="00715149">
        <w:rPr>
          <w:rFonts w:hAnsi="Times New Roman" w:cs="Times New Roman"/>
        </w:rPr>
        <w:t xml:space="preserve">, </w:t>
      </w:r>
      <w:r w:rsidRPr="00715149">
        <w:rPr>
          <w:rFonts w:hAnsi="Times New Roman" w:cs="Times New Roman"/>
        </w:rPr>
        <w:t>предоставляющих</w:t>
      </w:r>
      <w:r w:rsidRPr="00715149">
        <w:rPr>
          <w:rFonts w:hAnsi="Times New Roman" w:cs="Times New Roman"/>
        </w:rPr>
        <w:t xml:space="preserve"> </w:t>
      </w:r>
      <w:r w:rsidRPr="00715149">
        <w:rPr>
          <w:rFonts w:hAnsi="Times New Roman" w:cs="Times New Roman"/>
        </w:rPr>
        <w:t>родителям</w:t>
      </w:r>
      <w:r w:rsidRPr="00715149">
        <w:rPr>
          <w:rFonts w:hAnsi="Times New Roman" w:cs="Times New Roman"/>
        </w:rPr>
        <w:t xml:space="preserve">, </w:t>
      </w:r>
      <w:r w:rsidRPr="00715149">
        <w:rPr>
          <w:rFonts w:hAnsi="Times New Roman" w:cs="Times New Roman"/>
        </w:rPr>
        <w:t>педагогам</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обучающимся</w:t>
      </w:r>
      <w:r w:rsidRPr="00715149">
        <w:rPr>
          <w:rFonts w:hAnsi="Times New Roman" w:cs="Times New Roman"/>
        </w:rPr>
        <w:t xml:space="preserve"> </w:t>
      </w:r>
      <w:r w:rsidRPr="00715149">
        <w:rPr>
          <w:rFonts w:hAnsi="Times New Roman" w:cs="Times New Roman"/>
        </w:rPr>
        <w:t>площадку</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совместного</w:t>
      </w:r>
      <w:r w:rsidRPr="00715149">
        <w:rPr>
          <w:rFonts w:hAnsi="Times New Roman" w:cs="Times New Roman"/>
        </w:rPr>
        <w:t xml:space="preserve"> </w:t>
      </w:r>
      <w:r w:rsidRPr="00715149">
        <w:rPr>
          <w:rFonts w:hAnsi="Times New Roman" w:cs="Times New Roman"/>
        </w:rPr>
        <w:t>досуга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общения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обсуждением</w:t>
      </w:r>
      <w:r w:rsidRPr="00715149">
        <w:rPr>
          <w:rFonts w:hAnsi="Times New Roman" w:cs="Times New Roman"/>
        </w:rPr>
        <w:t xml:space="preserve"> </w:t>
      </w:r>
      <w:r w:rsidRPr="00715149">
        <w:rPr>
          <w:rFonts w:hAnsi="Times New Roman" w:cs="Times New Roman"/>
        </w:rPr>
        <w:t>актуальных</w:t>
      </w:r>
      <w:r w:rsidRPr="00715149">
        <w:rPr>
          <w:rFonts w:hAnsi="Times New Roman" w:cs="Times New Roman"/>
        </w:rPr>
        <w:t xml:space="preserve"> </w:t>
      </w:r>
      <w:r w:rsidRPr="00715149">
        <w:rPr>
          <w:rFonts w:hAnsi="Times New Roman" w:cs="Times New Roman"/>
        </w:rPr>
        <w:t>вопросов</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w:t>
      </w:r>
    </w:p>
    <w:p w:rsidR="00C658F0" w:rsidRPr="00715149" w:rsidRDefault="00C658F0" w:rsidP="00BE77F8">
      <w:pPr>
        <w:widowControl/>
        <w:numPr>
          <w:ilvl w:val="0"/>
          <w:numId w:val="42"/>
        </w:numPr>
        <w:spacing w:before="100" w:beforeAutospacing="1" w:after="100" w:afterAutospacing="1"/>
        <w:ind w:left="780" w:right="180"/>
        <w:contextualSpacing/>
        <w:rPr>
          <w:rFonts w:hAnsi="Times New Roman" w:cs="Times New Roman"/>
        </w:rPr>
      </w:pP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тематических</w:t>
      </w:r>
      <w:r w:rsidRPr="00715149">
        <w:rPr>
          <w:rFonts w:hAnsi="Times New Roman" w:cs="Times New Roman"/>
        </w:rPr>
        <w:t xml:space="preserve"> </w:t>
      </w:r>
      <w:r w:rsidRPr="00715149">
        <w:rPr>
          <w:rFonts w:hAnsi="Times New Roman" w:cs="Times New Roman"/>
        </w:rPr>
        <w:t>собраний</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инициативе</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которых</w:t>
      </w:r>
      <w:r w:rsidRPr="00715149">
        <w:rPr>
          <w:rFonts w:hAnsi="Times New Roman" w:cs="Times New Roman"/>
        </w:rPr>
        <w:t xml:space="preserve"> </w:t>
      </w:r>
      <w:r w:rsidRPr="00715149">
        <w:rPr>
          <w:rFonts w:hAnsi="Times New Roman" w:cs="Times New Roman"/>
        </w:rPr>
        <w:t>родители</w:t>
      </w:r>
      <w:r w:rsidRPr="00715149">
        <w:rPr>
          <w:rFonts w:hAnsi="Times New Roman" w:cs="Times New Roman"/>
        </w:rPr>
        <w:t xml:space="preserve"> </w:t>
      </w:r>
      <w:r w:rsidRPr="00715149">
        <w:rPr>
          <w:rFonts w:hAnsi="Times New Roman" w:cs="Times New Roman"/>
        </w:rPr>
        <w:t>могут</w:t>
      </w:r>
      <w:r w:rsidRPr="00715149">
        <w:rPr>
          <w:rFonts w:hAnsi="Times New Roman" w:cs="Times New Roman"/>
        </w:rPr>
        <w:t xml:space="preserve"> </w:t>
      </w:r>
      <w:r w:rsidRPr="00715149">
        <w:rPr>
          <w:rFonts w:hAnsi="Times New Roman" w:cs="Times New Roman"/>
        </w:rPr>
        <w:t>получать</w:t>
      </w:r>
      <w:r w:rsidRPr="00715149">
        <w:rPr>
          <w:rFonts w:hAnsi="Times New Roman" w:cs="Times New Roman"/>
        </w:rPr>
        <w:t xml:space="preserve"> </w:t>
      </w:r>
      <w:r w:rsidRPr="00715149">
        <w:rPr>
          <w:rFonts w:hAnsi="Times New Roman" w:cs="Times New Roman"/>
        </w:rPr>
        <w:t>советы</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вопросам</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консультации</w:t>
      </w:r>
      <w:r w:rsidRPr="00715149">
        <w:rPr>
          <w:rFonts w:hAnsi="Times New Roman" w:cs="Times New Roman"/>
        </w:rPr>
        <w:t xml:space="preserve"> </w:t>
      </w:r>
      <w:r w:rsidRPr="00715149">
        <w:rPr>
          <w:rFonts w:hAnsi="Times New Roman" w:cs="Times New Roman"/>
        </w:rPr>
        <w:t>психологов</w:t>
      </w:r>
      <w:r w:rsidRPr="00715149">
        <w:rPr>
          <w:rFonts w:hAnsi="Times New Roman" w:cs="Times New Roman"/>
        </w:rPr>
        <w:t xml:space="preserve">, </w:t>
      </w:r>
      <w:r w:rsidRPr="00715149">
        <w:rPr>
          <w:rFonts w:hAnsi="Times New Roman" w:cs="Times New Roman"/>
        </w:rPr>
        <w:t>врачей</w:t>
      </w:r>
      <w:r w:rsidRPr="00715149">
        <w:rPr>
          <w:rFonts w:hAnsi="Times New Roman" w:cs="Times New Roman"/>
        </w:rPr>
        <w:t xml:space="preserve">,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работников</w:t>
      </w:r>
      <w:r w:rsidRPr="00715149">
        <w:rPr>
          <w:rFonts w:hAnsi="Times New Roman" w:cs="Times New Roman"/>
        </w:rPr>
        <w:t xml:space="preserve">, </w:t>
      </w:r>
      <w:r w:rsidRPr="00715149">
        <w:rPr>
          <w:rFonts w:hAnsi="Times New Roman" w:cs="Times New Roman"/>
        </w:rPr>
        <w:t>служителей</w:t>
      </w:r>
      <w:r w:rsidRPr="00715149">
        <w:rPr>
          <w:rFonts w:hAnsi="Times New Roman" w:cs="Times New Roman"/>
        </w:rPr>
        <w:t xml:space="preserve"> </w:t>
      </w:r>
      <w:r w:rsidRPr="00715149">
        <w:rPr>
          <w:rFonts w:hAnsi="Times New Roman" w:cs="Times New Roman"/>
        </w:rPr>
        <w:t>традиционных</w:t>
      </w:r>
      <w:r w:rsidRPr="00715149">
        <w:rPr>
          <w:rFonts w:hAnsi="Times New Roman" w:cs="Times New Roman"/>
        </w:rPr>
        <w:t xml:space="preserve"> </w:t>
      </w:r>
      <w:r w:rsidRPr="00715149">
        <w:rPr>
          <w:rFonts w:hAnsi="Times New Roman" w:cs="Times New Roman"/>
        </w:rPr>
        <w:t>российских</w:t>
      </w:r>
      <w:r w:rsidRPr="00715149">
        <w:rPr>
          <w:rFonts w:hAnsi="Times New Roman" w:cs="Times New Roman"/>
        </w:rPr>
        <w:t xml:space="preserve"> </w:t>
      </w:r>
      <w:r w:rsidRPr="00715149">
        <w:rPr>
          <w:rFonts w:hAnsi="Times New Roman" w:cs="Times New Roman"/>
        </w:rPr>
        <w:t>религий</w:t>
      </w:r>
      <w:r w:rsidRPr="00715149">
        <w:rPr>
          <w:rFonts w:hAnsi="Times New Roman" w:cs="Times New Roman"/>
        </w:rPr>
        <w:t xml:space="preserve">, </w:t>
      </w:r>
      <w:r w:rsidRPr="00715149">
        <w:rPr>
          <w:rFonts w:hAnsi="Times New Roman" w:cs="Times New Roman"/>
        </w:rPr>
        <w:t>обмениваться</w:t>
      </w:r>
      <w:r w:rsidRPr="00715149">
        <w:rPr>
          <w:rFonts w:hAnsi="Times New Roman" w:cs="Times New Roman"/>
        </w:rPr>
        <w:t xml:space="preserve"> </w:t>
      </w:r>
      <w:r w:rsidRPr="00715149">
        <w:rPr>
          <w:rFonts w:hAnsi="Times New Roman" w:cs="Times New Roman"/>
        </w:rPr>
        <w:t>опытом</w:t>
      </w:r>
      <w:r w:rsidRPr="00715149">
        <w:rPr>
          <w:rFonts w:hAnsi="Times New Roman" w:cs="Times New Roman"/>
        </w:rPr>
        <w:t>;</w:t>
      </w:r>
    </w:p>
    <w:p w:rsidR="00C658F0" w:rsidRPr="00715149" w:rsidRDefault="00C658F0" w:rsidP="00BE77F8">
      <w:pPr>
        <w:widowControl/>
        <w:numPr>
          <w:ilvl w:val="0"/>
          <w:numId w:val="42"/>
        </w:numPr>
        <w:spacing w:before="100" w:beforeAutospacing="1" w:after="100" w:afterAutospacing="1"/>
        <w:ind w:left="780" w:right="180"/>
        <w:contextualSpacing/>
        <w:rPr>
          <w:rFonts w:hAnsi="Times New Roman" w:cs="Times New Roman"/>
        </w:rPr>
      </w:pPr>
      <w:r w:rsidRPr="00715149">
        <w:rPr>
          <w:rFonts w:hAnsi="Times New Roman" w:cs="Times New Roman"/>
        </w:rPr>
        <w:t>родительские</w:t>
      </w:r>
      <w:r w:rsidRPr="00715149">
        <w:rPr>
          <w:rFonts w:hAnsi="Times New Roman" w:cs="Times New Roman"/>
        </w:rPr>
        <w:t xml:space="preserve"> </w:t>
      </w:r>
      <w:r w:rsidRPr="00715149">
        <w:rPr>
          <w:rFonts w:hAnsi="Times New Roman" w:cs="Times New Roman"/>
        </w:rPr>
        <w:t>форумы</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официальном</w:t>
      </w:r>
      <w:r w:rsidRPr="00715149">
        <w:rPr>
          <w:rFonts w:hAnsi="Times New Roman" w:cs="Times New Roman"/>
        </w:rPr>
        <w:t xml:space="preserve"> </w:t>
      </w:r>
      <w:r w:rsidRPr="00715149">
        <w:rPr>
          <w:rFonts w:hAnsi="Times New Roman" w:cs="Times New Roman"/>
        </w:rPr>
        <w:t>сайте</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информационно</w:t>
      </w:r>
      <w:r w:rsidRPr="00715149">
        <w:rPr>
          <w:rFonts w:hAnsi="Times New Roman" w:cs="Times New Roman"/>
        </w:rPr>
        <w:t>-</w:t>
      </w:r>
      <w:r w:rsidRPr="00715149">
        <w:rPr>
          <w:rFonts w:hAnsi="Times New Roman" w:cs="Times New Roman"/>
        </w:rPr>
        <w:t>коммуникационной</w:t>
      </w:r>
      <w:r w:rsidRPr="00715149">
        <w:rPr>
          <w:rFonts w:hAnsi="Times New Roman" w:cs="Times New Roman"/>
        </w:rPr>
        <w:t xml:space="preserve"> </w:t>
      </w:r>
      <w:r w:rsidRPr="00715149">
        <w:rPr>
          <w:rFonts w:hAnsi="Times New Roman" w:cs="Times New Roman"/>
        </w:rPr>
        <w:t>сети</w:t>
      </w:r>
      <w:r w:rsidRPr="00715149">
        <w:rPr>
          <w:rFonts w:hAnsi="Times New Roman" w:cs="Times New Roman"/>
        </w:rPr>
        <w:t xml:space="preserve"> </w:t>
      </w:r>
      <w:r w:rsidRPr="00715149">
        <w:rPr>
          <w:rFonts w:hAnsi="Times New Roman" w:cs="Times New Roman"/>
        </w:rPr>
        <w:t>Интернет</w:t>
      </w:r>
      <w:r w:rsidRPr="00715149">
        <w:rPr>
          <w:rFonts w:hAnsi="Times New Roman" w:cs="Times New Roman"/>
        </w:rPr>
        <w:t xml:space="preserve">, </w:t>
      </w:r>
      <w:r w:rsidRPr="00715149">
        <w:rPr>
          <w:rFonts w:hAnsi="Times New Roman" w:cs="Times New Roman"/>
        </w:rPr>
        <w:t>интернет</w:t>
      </w:r>
      <w:r w:rsidRPr="00715149">
        <w:rPr>
          <w:rFonts w:hAnsi="Times New Roman" w:cs="Times New Roman"/>
        </w:rPr>
        <w:t>-</w:t>
      </w:r>
      <w:r w:rsidRPr="00715149">
        <w:rPr>
          <w:rFonts w:hAnsi="Times New Roman" w:cs="Times New Roman"/>
        </w:rPr>
        <w:t>сообщества</w:t>
      </w:r>
      <w:r w:rsidRPr="00715149">
        <w:rPr>
          <w:rFonts w:hAnsi="Times New Roman" w:cs="Times New Roman"/>
        </w:rPr>
        <w:t xml:space="preserve">, </w:t>
      </w:r>
      <w:r w:rsidRPr="00715149">
        <w:rPr>
          <w:rFonts w:hAnsi="Times New Roman" w:cs="Times New Roman"/>
        </w:rPr>
        <w:t>группы</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участием</w:t>
      </w:r>
      <w:r w:rsidRPr="00715149">
        <w:rPr>
          <w:rFonts w:hAnsi="Times New Roman" w:cs="Times New Roman"/>
        </w:rPr>
        <w:t xml:space="preserve"> </w:t>
      </w:r>
      <w:r w:rsidRPr="00715149">
        <w:rPr>
          <w:rFonts w:hAnsi="Times New Roman" w:cs="Times New Roman"/>
        </w:rPr>
        <w:t>педагогов</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которых</w:t>
      </w:r>
      <w:r w:rsidRPr="00715149">
        <w:rPr>
          <w:rFonts w:hAnsi="Times New Roman" w:cs="Times New Roman"/>
        </w:rPr>
        <w:t xml:space="preserve"> </w:t>
      </w:r>
      <w:r w:rsidRPr="00715149">
        <w:rPr>
          <w:rFonts w:hAnsi="Times New Roman" w:cs="Times New Roman"/>
        </w:rPr>
        <w:t>обсуждаются</w:t>
      </w:r>
      <w:r w:rsidRPr="00715149">
        <w:rPr>
          <w:rFonts w:hAnsi="Times New Roman" w:cs="Times New Roman"/>
        </w:rPr>
        <w:t xml:space="preserve"> </w:t>
      </w:r>
      <w:r w:rsidRPr="00715149">
        <w:rPr>
          <w:rFonts w:hAnsi="Times New Roman" w:cs="Times New Roman"/>
        </w:rPr>
        <w:t>интересующие</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вопросы</w:t>
      </w:r>
      <w:r w:rsidRPr="00715149">
        <w:rPr>
          <w:rFonts w:hAnsi="Times New Roman" w:cs="Times New Roman"/>
        </w:rPr>
        <w:t xml:space="preserve">, </w:t>
      </w:r>
      <w:r w:rsidRPr="00715149">
        <w:rPr>
          <w:rFonts w:hAnsi="Times New Roman" w:cs="Times New Roman"/>
        </w:rPr>
        <w:t>согласуется</w:t>
      </w:r>
      <w:r w:rsidRPr="00715149">
        <w:rPr>
          <w:rFonts w:hAnsi="Times New Roman" w:cs="Times New Roman"/>
        </w:rPr>
        <w:t xml:space="preserve"> </w:t>
      </w:r>
      <w:r w:rsidRPr="00715149">
        <w:rPr>
          <w:rFonts w:hAnsi="Times New Roman" w:cs="Times New Roman"/>
        </w:rPr>
        <w:t>совместная</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w:t>
      </w:r>
    </w:p>
    <w:p w:rsidR="00C658F0" w:rsidRPr="00715149" w:rsidRDefault="00C658F0" w:rsidP="00BE77F8">
      <w:pPr>
        <w:widowControl/>
        <w:numPr>
          <w:ilvl w:val="0"/>
          <w:numId w:val="42"/>
        </w:numPr>
        <w:spacing w:before="100" w:beforeAutospacing="1" w:after="100" w:afterAutospacing="1"/>
        <w:ind w:left="780" w:right="180"/>
        <w:contextualSpacing/>
        <w:rPr>
          <w:rFonts w:hAnsi="Times New Roman" w:cs="Times New Roman"/>
        </w:rPr>
      </w:pPr>
      <w:r w:rsidRPr="00715149">
        <w:rPr>
          <w:rFonts w:hAnsi="Times New Roman" w:cs="Times New Roman"/>
        </w:rPr>
        <w:t>участие</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психолого</w:t>
      </w:r>
      <w:r w:rsidRPr="00715149">
        <w:rPr>
          <w:rFonts w:hAnsi="Times New Roman" w:cs="Times New Roman"/>
        </w:rPr>
        <w:t>-</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консилиумах</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случаях</w:t>
      </w:r>
      <w:r w:rsidRPr="00715149">
        <w:rPr>
          <w:rFonts w:hAnsi="Times New Roman" w:cs="Times New Roman"/>
        </w:rPr>
        <w:t xml:space="preserve">, </w:t>
      </w:r>
      <w:r w:rsidRPr="00715149">
        <w:rPr>
          <w:rFonts w:hAnsi="Times New Roman" w:cs="Times New Roman"/>
        </w:rPr>
        <w:t>предусмотренных</w:t>
      </w:r>
      <w:r w:rsidRPr="00715149">
        <w:rPr>
          <w:rFonts w:hAnsi="Times New Roman" w:cs="Times New Roman"/>
        </w:rPr>
        <w:t xml:space="preserve"> </w:t>
      </w:r>
      <w:r w:rsidRPr="00715149">
        <w:rPr>
          <w:rFonts w:hAnsi="Times New Roman" w:cs="Times New Roman"/>
        </w:rPr>
        <w:t>нормативными</w:t>
      </w:r>
      <w:r w:rsidRPr="00715149">
        <w:rPr>
          <w:rFonts w:hAnsi="Times New Roman" w:cs="Times New Roman"/>
        </w:rPr>
        <w:t xml:space="preserve"> </w:t>
      </w:r>
      <w:r w:rsidRPr="00715149">
        <w:rPr>
          <w:rFonts w:hAnsi="Times New Roman" w:cs="Times New Roman"/>
        </w:rPr>
        <w:t>документами</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психолого</w:t>
      </w:r>
      <w:r w:rsidRPr="00715149">
        <w:rPr>
          <w:rFonts w:hAnsi="Times New Roman" w:cs="Times New Roman"/>
        </w:rPr>
        <w:t>-</w:t>
      </w:r>
      <w:r w:rsidRPr="00715149">
        <w:rPr>
          <w:rFonts w:hAnsi="Times New Roman" w:cs="Times New Roman"/>
        </w:rPr>
        <w:t>педагогическом</w:t>
      </w:r>
      <w:r w:rsidRPr="00715149">
        <w:rPr>
          <w:rFonts w:hAnsi="Times New Roman" w:cs="Times New Roman"/>
        </w:rPr>
        <w:t xml:space="preserve"> </w:t>
      </w:r>
      <w:r w:rsidRPr="00715149">
        <w:rPr>
          <w:rFonts w:hAnsi="Times New Roman" w:cs="Times New Roman"/>
        </w:rPr>
        <w:t>консилиуме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соответствии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порядком</w:t>
      </w:r>
      <w:r w:rsidRPr="00715149">
        <w:rPr>
          <w:rFonts w:hAnsi="Times New Roman" w:cs="Times New Roman"/>
        </w:rPr>
        <w:t xml:space="preserve"> </w:t>
      </w:r>
      <w:r w:rsidRPr="00715149">
        <w:rPr>
          <w:rFonts w:hAnsi="Times New Roman" w:cs="Times New Roman"/>
        </w:rPr>
        <w:t>привлечения</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законных</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w:t>
      </w:r>
    </w:p>
    <w:p w:rsidR="00C658F0" w:rsidRPr="00715149" w:rsidRDefault="00C658F0" w:rsidP="00BE77F8">
      <w:pPr>
        <w:widowControl/>
        <w:numPr>
          <w:ilvl w:val="0"/>
          <w:numId w:val="42"/>
        </w:numPr>
        <w:spacing w:before="100" w:beforeAutospacing="1" w:after="100" w:afterAutospacing="1"/>
        <w:ind w:left="780" w:right="180"/>
        <w:contextualSpacing/>
        <w:rPr>
          <w:rFonts w:hAnsi="Times New Roman" w:cs="Times New Roman"/>
        </w:rPr>
      </w:pPr>
      <w:r w:rsidRPr="00715149">
        <w:rPr>
          <w:rFonts w:hAnsi="Times New Roman" w:cs="Times New Roman"/>
        </w:rPr>
        <w:t>привлечение</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законных</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подготовке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проведению</w:t>
      </w:r>
      <w:r w:rsidRPr="00715149">
        <w:rPr>
          <w:rFonts w:hAnsi="Times New Roman" w:cs="Times New Roman"/>
        </w:rPr>
        <w:t xml:space="preserve"> </w:t>
      </w:r>
      <w:r w:rsidRPr="00715149">
        <w:rPr>
          <w:rFonts w:hAnsi="Times New Roman" w:cs="Times New Roman"/>
        </w:rPr>
        <w:t>классных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общешкольных</w:t>
      </w:r>
      <w:r w:rsidRPr="00715149">
        <w:rPr>
          <w:rFonts w:hAnsi="Times New Roman" w:cs="Times New Roman"/>
        </w:rPr>
        <w:t xml:space="preserve"> </w:t>
      </w:r>
      <w:r w:rsidRPr="00715149">
        <w:rPr>
          <w:rFonts w:hAnsi="Times New Roman" w:cs="Times New Roman"/>
        </w:rPr>
        <w:t>мероприятий</w:t>
      </w:r>
      <w:r w:rsidRPr="00715149">
        <w:rPr>
          <w:rFonts w:hAnsi="Times New Roman" w:cs="Times New Roman"/>
        </w:rPr>
        <w:t>;</w:t>
      </w:r>
    </w:p>
    <w:p w:rsidR="00C658F0" w:rsidRPr="00715149" w:rsidRDefault="00C658F0" w:rsidP="00BE77F8">
      <w:pPr>
        <w:widowControl/>
        <w:numPr>
          <w:ilvl w:val="0"/>
          <w:numId w:val="42"/>
        </w:numPr>
        <w:spacing w:before="100" w:beforeAutospacing="1" w:after="100" w:afterAutospacing="1"/>
        <w:ind w:left="780" w:right="180"/>
        <w:rPr>
          <w:rFonts w:hAnsi="Times New Roman" w:cs="Times New Roman"/>
        </w:rPr>
      </w:pPr>
      <w:r w:rsidRPr="00715149">
        <w:rPr>
          <w:rFonts w:hAnsi="Times New Roman" w:cs="Times New Roman"/>
        </w:rPr>
        <w:t>целевое</w:t>
      </w:r>
      <w:r w:rsidRPr="00715149">
        <w:rPr>
          <w:rFonts w:hAnsi="Times New Roman" w:cs="Times New Roman"/>
        </w:rPr>
        <w:t xml:space="preserve"> </w:t>
      </w:r>
      <w:r w:rsidRPr="00715149">
        <w:rPr>
          <w:rFonts w:hAnsi="Times New Roman" w:cs="Times New Roman"/>
        </w:rPr>
        <w:t>взаимодействие</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законными</w:t>
      </w:r>
      <w:r w:rsidRPr="00715149">
        <w:rPr>
          <w:rFonts w:hAnsi="Times New Roman" w:cs="Times New Roman"/>
        </w:rPr>
        <w:t xml:space="preserve"> </w:t>
      </w:r>
      <w:r w:rsidRPr="00715149">
        <w:rPr>
          <w:rFonts w:hAnsi="Times New Roman" w:cs="Times New Roman"/>
        </w:rPr>
        <w:t>представителями</w:t>
      </w:r>
      <w:r w:rsidRPr="00715149">
        <w:rPr>
          <w:rFonts w:hAnsi="Times New Roman" w:cs="Times New Roman"/>
        </w:rPr>
        <w:t xml:space="preserve"> </w:t>
      </w:r>
      <w:r w:rsidRPr="00715149">
        <w:rPr>
          <w:rFonts w:hAnsi="Times New Roman" w:cs="Times New Roman"/>
        </w:rPr>
        <w:t>детей</w:t>
      </w:r>
      <w:r w:rsidRPr="00715149">
        <w:rPr>
          <w:rFonts w:hAnsi="Times New Roman" w:cs="Times New Roman"/>
        </w:rPr>
        <w:t>-</w:t>
      </w:r>
      <w:r w:rsidRPr="00715149">
        <w:rPr>
          <w:rFonts w:hAnsi="Times New Roman" w:cs="Times New Roman"/>
        </w:rPr>
        <w:t>сирот</w:t>
      </w:r>
      <w:r w:rsidRPr="00715149">
        <w:rPr>
          <w:rFonts w:hAnsi="Times New Roman" w:cs="Times New Roman"/>
        </w:rPr>
        <w:t xml:space="preserve">, </w:t>
      </w:r>
      <w:r w:rsidRPr="00715149">
        <w:rPr>
          <w:rFonts w:hAnsi="Times New Roman" w:cs="Times New Roman"/>
        </w:rPr>
        <w:t>оставшихся</w:t>
      </w:r>
      <w:r w:rsidRPr="00715149">
        <w:rPr>
          <w:rFonts w:hAnsi="Times New Roman" w:cs="Times New Roman"/>
        </w:rPr>
        <w:t xml:space="preserve"> </w:t>
      </w:r>
      <w:r w:rsidRPr="00715149">
        <w:rPr>
          <w:rFonts w:hAnsi="Times New Roman" w:cs="Times New Roman"/>
        </w:rPr>
        <w:t>без</w:t>
      </w:r>
      <w:r w:rsidRPr="00715149">
        <w:rPr>
          <w:rFonts w:hAnsi="Times New Roman" w:cs="Times New Roman"/>
        </w:rPr>
        <w:t xml:space="preserve"> </w:t>
      </w:r>
      <w:r w:rsidRPr="00715149">
        <w:rPr>
          <w:rFonts w:hAnsi="Times New Roman" w:cs="Times New Roman"/>
        </w:rPr>
        <w:t>попечения</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приемных</w:t>
      </w:r>
      <w:r w:rsidRPr="00715149">
        <w:rPr>
          <w:rFonts w:hAnsi="Times New Roman" w:cs="Times New Roman"/>
        </w:rPr>
        <w:t xml:space="preserve"> </w:t>
      </w:r>
      <w:r w:rsidRPr="00715149">
        <w:rPr>
          <w:rFonts w:hAnsi="Times New Roman" w:cs="Times New Roman"/>
        </w:rPr>
        <w:t>детей</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Модуль</w:t>
      </w:r>
      <w:r w:rsidRPr="00715149">
        <w:rPr>
          <w:rFonts w:hAnsi="Times New Roman" w:cs="Times New Roman"/>
          <w:b/>
          <w:bCs/>
        </w:rPr>
        <w:t xml:space="preserve"> </w:t>
      </w:r>
      <w:r w:rsidRPr="00715149">
        <w:rPr>
          <w:rFonts w:hAnsi="Times New Roman" w:cs="Times New Roman"/>
          <w:b/>
          <w:bCs/>
        </w:rPr>
        <w:t>«Самоуправление»</w:t>
      </w:r>
    </w:p>
    <w:p w:rsidR="00C658F0" w:rsidRPr="00715149" w:rsidRDefault="00C658F0" w:rsidP="00C658F0">
      <w:pPr>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 xml:space="preserve"> </w:t>
      </w:r>
      <w:r w:rsidRPr="00715149">
        <w:rPr>
          <w:rFonts w:hAnsi="Times New Roman" w:cs="Times New Roman"/>
        </w:rPr>
        <w:t>ученического</w:t>
      </w:r>
      <w:r w:rsidRPr="00715149">
        <w:rPr>
          <w:rFonts w:hAnsi="Times New Roman" w:cs="Times New Roman"/>
        </w:rPr>
        <w:t xml:space="preserve"> </w:t>
      </w:r>
      <w:r w:rsidRPr="00715149">
        <w:rPr>
          <w:rFonts w:hAnsi="Times New Roman" w:cs="Times New Roman"/>
        </w:rPr>
        <w:t>самоуправления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предусматривает</w:t>
      </w:r>
      <w:r w:rsidRPr="00715149">
        <w:rPr>
          <w:rFonts w:hAnsi="Times New Roman" w:cs="Times New Roman"/>
        </w:rPr>
        <w:t>:</w:t>
      </w:r>
    </w:p>
    <w:p w:rsidR="00C658F0" w:rsidRPr="00715149" w:rsidRDefault="00C658F0" w:rsidP="00BE77F8">
      <w:pPr>
        <w:widowControl/>
        <w:numPr>
          <w:ilvl w:val="0"/>
          <w:numId w:val="43"/>
        </w:numPr>
        <w:spacing w:before="100" w:beforeAutospacing="1" w:after="100" w:afterAutospacing="1"/>
        <w:ind w:left="780" w:right="180"/>
        <w:contextualSpacing/>
        <w:rPr>
          <w:rFonts w:hAnsi="Times New Roman" w:cs="Times New Roman"/>
        </w:rPr>
      </w:pP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органов</w:t>
      </w:r>
      <w:r w:rsidRPr="00715149">
        <w:rPr>
          <w:rFonts w:hAnsi="Times New Roman" w:cs="Times New Roman"/>
        </w:rPr>
        <w:t xml:space="preserve"> </w:t>
      </w:r>
      <w:r w:rsidRPr="00715149">
        <w:rPr>
          <w:rFonts w:hAnsi="Times New Roman" w:cs="Times New Roman"/>
        </w:rPr>
        <w:t>ученического</w:t>
      </w:r>
      <w:r w:rsidRPr="00715149">
        <w:rPr>
          <w:rFonts w:hAnsi="Times New Roman" w:cs="Times New Roman"/>
        </w:rPr>
        <w:t xml:space="preserve"> </w:t>
      </w:r>
      <w:r w:rsidRPr="00715149">
        <w:rPr>
          <w:rFonts w:hAnsi="Times New Roman" w:cs="Times New Roman"/>
        </w:rPr>
        <w:t>самоуправления</w:t>
      </w:r>
      <w:r w:rsidRPr="00715149">
        <w:rPr>
          <w:rFonts w:hAnsi="Times New Roman" w:cs="Times New Roman"/>
        </w:rPr>
        <w:t xml:space="preserve"> (</w:t>
      </w:r>
      <w:r w:rsidRPr="00715149">
        <w:rPr>
          <w:rFonts w:hAnsi="Times New Roman" w:cs="Times New Roman"/>
        </w:rPr>
        <w:t>совет</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др</w:t>
      </w:r>
      <w:r w:rsidRPr="00715149">
        <w:rPr>
          <w:rFonts w:hAnsi="Times New Roman" w:cs="Times New Roman"/>
        </w:rPr>
        <w:t xml:space="preserve">.), </w:t>
      </w:r>
      <w:r w:rsidRPr="00715149">
        <w:rPr>
          <w:rFonts w:hAnsi="Times New Roman" w:cs="Times New Roman"/>
        </w:rPr>
        <w:t>избранных</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w:t>
      </w:r>
    </w:p>
    <w:p w:rsidR="00C658F0" w:rsidRPr="00715149" w:rsidRDefault="00C658F0" w:rsidP="00BE77F8">
      <w:pPr>
        <w:widowControl/>
        <w:numPr>
          <w:ilvl w:val="0"/>
          <w:numId w:val="43"/>
        </w:numPr>
        <w:spacing w:before="100" w:beforeAutospacing="1" w:after="100" w:afterAutospacing="1"/>
        <w:ind w:left="780" w:right="180"/>
        <w:contextualSpacing/>
        <w:rPr>
          <w:rFonts w:hAnsi="Times New Roman" w:cs="Times New Roman"/>
        </w:rPr>
      </w:pPr>
      <w:r w:rsidRPr="00715149">
        <w:rPr>
          <w:rFonts w:hAnsi="Times New Roman" w:cs="Times New Roman"/>
        </w:rPr>
        <w:t>представление</w:t>
      </w:r>
      <w:r w:rsidRPr="00715149">
        <w:rPr>
          <w:rFonts w:hAnsi="Times New Roman" w:cs="Times New Roman"/>
        </w:rPr>
        <w:t xml:space="preserve"> </w:t>
      </w:r>
      <w:r w:rsidRPr="00715149">
        <w:rPr>
          <w:rFonts w:hAnsi="Times New Roman" w:cs="Times New Roman"/>
        </w:rPr>
        <w:t>органами</w:t>
      </w:r>
      <w:r w:rsidRPr="00715149">
        <w:rPr>
          <w:rFonts w:hAnsi="Times New Roman" w:cs="Times New Roman"/>
        </w:rPr>
        <w:t xml:space="preserve"> </w:t>
      </w:r>
      <w:r w:rsidRPr="00715149">
        <w:rPr>
          <w:rFonts w:hAnsi="Times New Roman" w:cs="Times New Roman"/>
        </w:rPr>
        <w:t>ученического</w:t>
      </w:r>
      <w:r w:rsidRPr="00715149">
        <w:rPr>
          <w:rFonts w:hAnsi="Times New Roman" w:cs="Times New Roman"/>
        </w:rPr>
        <w:t xml:space="preserve"> </w:t>
      </w:r>
      <w:r w:rsidRPr="00715149">
        <w:rPr>
          <w:rFonts w:hAnsi="Times New Roman" w:cs="Times New Roman"/>
        </w:rPr>
        <w:t>самоуправления</w:t>
      </w:r>
      <w:r w:rsidRPr="00715149">
        <w:rPr>
          <w:rFonts w:hAnsi="Times New Roman" w:cs="Times New Roman"/>
        </w:rPr>
        <w:t xml:space="preserve"> </w:t>
      </w:r>
      <w:r w:rsidRPr="00715149">
        <w:rPr>
          <w:rFonts w:hAnsi="Times New Roman" w:cs="Times New Roman"/>
        </w:rPr>
        <w:t>интересов</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процессе</w:t>
      </w:r>
      <w:r w:rsidRPr="00715149">
        <w:rPr>
          <w:rFonts w:hAnsi="Times New Roman" w:cs="Times New Roman"/>
        </w:rPr>
        <w:t xml:space="preserve"> </w:t>
      </w:r>
      <w:r w:rsidRPr="00715149">
        <w:rPr>
          <w:rFonts w:hAnsi="Times New Roman" w:cs="Times New Roman"/>
        </w:rPr>
        <w:t>управления</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организацией</w:t>
      </w:r>
      <w:r w:rsidRPr="00715149">
        <w:rPr>
          <w:rFonts w:hAnsi="Times New Roman" w:cs="Times New Roman"/>
        </w:rPr>
        <w:t>;</w:t>
      </w:r>
    </w:p>
    <w:p w:rsidR="00C658F0" w:rsidRPr="00715149" w:rsidRDefault="00C658F0" w:rsidP="00BE77F8">
      <w:pPr>
        <w:widowControl/>
        <w:numPr>
          <w:ilvl w:val="0"/>
          <w:numId w:val="43"/>
        </w:numPr>
        <w:spacing w:before="100" w:beforeAutospacing="1" w:after="100" w:afterAutospacing="1"/>
        <w:ind w:left="780" w:right="180"/>
        <w:contextualSpacing/>
        <w:rPr>
          <w:rFonts w:hAnsi="Times New Roman" w:cs="Times New Roman"/>
        </w:rPr>
      </w:pPr>
      <w:r w:rsidRPr="00715149">
        <w:rPr>
          <w:rFonts w:hAnsi="Times New Roman" w:cs="Times New Roman"/>
        </w:rPr>
        <w:t>защиту</w:t>
      </w:r>
      <w:r w:rsidRPr="00715149">
        <w:rPr>
          <w:rFonts w:hAnsi="Times New Roman" w:cs="Times New Roman"/>
        </w:rPr>
        <w:t xml:space="preserve"> </w:t>
      </w:r>
      <w:r w:rsidRPr="00715149">
        <w:rPr>
          <w:rFonts w:hAnsi="Times New Roman" w:cs="Times New Roman"/>
        </w:rPr>
        <w:t>органами</w:t>
      </w:r>
      <w:r w:rsidRPr="00715149">
        <w:rPr>
          <w:rFonts w:hAnsi="Times New Roman" w:cs="Times New Roman"/>
        </w:rPr>
        <w:t xml:space="preserve"> </w:t>
      </w:r>
      <w:r w:rsidRPr="00715149">
        <w:rPr>
          <w:rFonts w:hAnsi="Times New Roman" w:cs="Times New Roman"/>
        </w:rPr>
        <w:t>ученического</w:t>
      </w:r>
      <w:r w:rsidRPr="00715149">
        <w:rPr>
          <w:rFonts w:hAnsi="Times New Roman" w:cs="Times New Roman"/>
        </w:rPr>
        <w:t xml:space="preserve"> </w:t>
      </w:r>
      <w:r w:rsidRPr="00715149">
        <w:rPr>
          <w:rFonts w:hAnsi="Times New Roman" w:cs="Times New Roman"/>
        </w:rPr>
        <w:t>самоуправления</w:t>
      </w:r>
      <w:r w:rsidRPr="00715149">
        <w:rPr>
          <w:rFonts w:hAnsi="Times New Roman" w:cs="Times New Roman"/>
        </w:rPr>
        <w:t xml:space="preserve"> </w:t>
      </w:r>
      <w:r w:rsidRPr="00715149">
        <w:rPr>
          <w:rFonts w:hAnsi="Times New Roman" w:cs="Times New Roman"/>
        </w:rPr>
        <w:t>законных</w:t>
      </w:r>
      <w:r w:rsidRPr="00715149">
        <w:rPr>
          <w:rFonts w:hAnsi="Times New Roman" w:cs="Times New Roman"/>
        </w:rPr>
        <w:t xml:space="preserve"> </w:t>
      </w:r>
      <w:r w:rsidRPr="00715149">
        <w:rPr>
          <w:rFonts w:hAnsi="Times New Roman" w:cs="Times New Roman"/>
        </w:rPr>
        <w:t>интересов</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прав</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w:t>
      </w:r>
    </w:p>
    <w:p w:rsidR="00C658F0" w:rsidRPr="00715149" w:rsidRDefault="00C658F0" w:rsidP="00BE77F8">
      <w:pPr>
        <w:widowControl/>
        <w:numPr>
          <w:ilvl w:val="0"/>
          <w:numId w:val="43"/>
        </w:numPr>
        <w:spacing w:before="100" w:beforeAutospacing="1" w:after="100" w:afterAutospacing="1"/>
        <w:ind w:left="780" w:right="180"/>
        <w:rPr>
          <w:rFonts w:hAnsi="Times New Roman" w:cs="Times New Roman"/>
        </w:rPr>
      </w:pPr>
      <w:r w:rsidRPr="00715149">
        <w:rPr>
          <w:rFonts w:hAnsi="Times New Roman" w:cs="Times New Roman"/>
        </w:rPr>
        <w:t>участие</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органов</w:t>
      </w:r>
      <w:r w:rsidRPr="00715149">
        <w:rPr>
          <w:rFonts w:hAnsi="Times New Roman" w:cs="Times New Roman"/>
        </w:rPr>
        <w:t xml:space="preserve"> </w:t>
      </w:r>
      <w:r w:rsidRPr="00715149">
        <w:rPr>
          <w:rFonts w:hAnsi="Times New Roman" w:cs="Times New Roman"/>
        </w:rPr>
        <w:t>ученического</w:t>
      </w:r>
      <w:r w:rsidRPr="00715149">
        <w:rPr>
          <w:rFonts w:hAnsi="Times New Roman" w:cs="Times New Roman"/>
        </w:rPr>
        <w:t xml:space="preserve"> </w:t>
      </w:r>
      <w:r w:rsidRPr="00715149">
        <w:rPr>
          <w:rFonts w:hAnsi="Times New Roman" w:cs="Times New Roman"/>
        </w:rPr>
        <w:t>самоуправления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разработке</w:t>
      </w:r>
      <w:r w:rsidRPr="00715149">
        <w:rPr>
          <w:rFonts w:hAnsi="Times New Roman" w:cs="Times New Roman"/>
        </w:rPr>
        <w:t xml:space="preserve">, </w:t>
      </w:r>
      <w:r w:rsidRPr="00715149">
        <w:rPr>
          <w:rFonts w:hAnsi="Times New Roman" w:cs="Times New Roman"/>
        </w:rPr>
        <w:t>обсуждении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реализации</w:t>
      </w:r>
      <w:r w:rsidRPr="00715149">
        <w:rPr>
          <w:rFonts w:hAnsi="Times New Roman" w:cs="Times New Roman"/>
        </w:rPr>
        <w:t xml:space="preserve"> </w:t>
      </w:r>
      <w:r w:rsidRPr="00715149">
        <w:rPr>
          <w:rFonts w:hAnsi="Times New Roman" w:cs="Times New Roman"/>
        </w:rPr>
        <w:t>рабочей</w:t>
      </w:r>
      <w:r w:rsidRPr="00715149">
        <w:rPr>
          <w:rFonts w:hAnsi="Times New Roman" w:cs="Times New Roman"/>
        </w:rPr>
        <w:t xml:space="preserve"> </w:t>
      </w:r>
      <w:r w:rsidRPr="00715149">
        <w:rPr>
          <w:rFonts w:hAnsi="Times New Roman" w:cs="Times New Roman"/>
        </w:rPr>
        <w:t>программы</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календарного</w:t>
      </w:r>
      <w:r w:rsidRPr="00715149">
        <w:rPr>
          <w:rFonts w:hAnsi="Times New Roman" w:cs="Times New Roman"/>
        </w:rPr>
        <w:t xml:space="preserve"> </w:t>
      </w:r>
      <w:r w:rsidRPr="00715149">
        <w:rPr>
          <w:rFonts w:hAnsi="Times New Roman" w:cs="Times New Roman"/>
        </w:rPr>
        <w:t>плана</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анализе</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Модуль</w:t>
      </w:r>
      <w:r w:rsidRPr="00715149">
        <w:rPr>
          <w:rFonts w:hAnsi="Times New Roman" w:cs="Times New Roman"/>
          <w:b/>
          <w:bCs/>
        </w:rPr>
        <w:t xml:space="preserve"> </w:t>
      </w:r>
      <w:r w:rsidRPr="00715149">
        <w:rPr>
          <w:rFonts w:hAnsi="Times New Roman" w:cs="Times New Roman"/>
          <w:b/>
          <w:bCs/>
        </w:rPr>
        <w:t>«Профилактика</w:t>
      </w:r>
      <w:r w:rsidRPr="00715149">
        <w:rPr>
          <w:rFonts w:hAnsi="Times New Roman" w:cs="Times New Roman"/>
          <w:b/>
          <w:bCs/>
        </w:rPr>
        <w:t xml:space="preserve"> </w:t>
      </w:r>
      <w:r w:rsidRPr="00715149">
        <w:rPr>
          <w:rFonts w:hAnsi="Times New Roman" w:cs="Times New Roman"/>
          <w:b/>
          <w:bCs/>
        </w:rPr>
        <w:t>и</w:t>
      </w:r>
      <w:r>
        <w:rPr>
          <w:rFonts w:hAnsi="Times New Roman" w:cs="Times New Roman"/>
          <w:b/>
          <w:bCs/>
        </w:rPr>
        <w:t> </w:t>
      </w:r>
      <w:r w:rsidRPr="00715149">
        <w:rPr>
          <w:rFonts w:hAnsi="Times New Roman" w:cs="Times New Roman"/>
          <w:b/>
          <w:bCs/>
        </w:rPr>
        <w:t>безопасность»</w:t>
      </w:r>
    </w:p>
    <w:p w:rsidR="00C658F0" w:rsidRPr="00715149" w:rsidRDefault="00C658F0" w:rsidP="00C658F0">
      <w:pPr>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 xml:space="preserve"> </w:t>
      </w:r>
      <w:r w:rsidRPr="00715149">
        <w:rPr>
          <w:rFonts w:hAnsi="Times New Roman" w:cs="Times New Roman"/>
        </w:rPr>
        <w:t>профилактической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целях</w:t>
      </w:r>
      <w:r w:rsidRPr="00715149">
        <w:rPr>
          <w:rFonts w:hAnsi="Times New Roman" w:cs="Times New Roman"/>
        </w:rPr>
        <w:t xml:space="preserve"> </w:t>
      </w:r>
      <w:r w:rsidRPr="00715149">
        <w:rPr>
          <w:rFonts w:hAnsi="Times New Roman" w:cs="Times New Roman"/>
        </w:rPr>
        <w:t>формирования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поддержки</w:t>
      </w:r>
      <w:r w:rsidRPr="00715149">
        <w:rPr>
          <w:rFonts w:hAnsi="Times New Roman" w:cs="Times New Roman"/>
        </w:rPr>
        <w:t xml:space="preserve"> </w:t>
      </w:r>
      <w:r w:rsidRPr="00715149">
        <w:rPr>
          <w:rFonts w:hAnsi="Times New Roman" w:cs="Times New Roman"/>
        </w:rPr>
        <w:t>безопасной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комфортной</w:t>
      </w:r>
      <w:r w:rsidRPr="00715149">
        <w:rPr>
          <w:rFonts w:hAnsi="Times New Roman" w:cs="Times New Roman"/>
        </w:rPr>
        <w:t xml:space="preserve"> </w:t>
      </w:r>
      <w:r w:rsidRPr="00715149">
        <w:rPr>
          <w:rFonts w:hAnsi="Times New Roman" w:cs="Times New Roman"/>
        </w:rPr>
        <w:t>среды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предусматривает</w:t>
      </w:r>
      <w:r w:rsidRPr="00715149">
        <w:rPr>
          <w:rFonts w:hAnsi="Times New Roman" w:cs="Times New Roman"/>
        </w:rPr>
        <w:t>:</w:t>
      </w:r>
    </w:p>
    <w:p w:rsidR="00C658F0" w:rsidRPr="00715149" w:rsidRDefault="00C658F0" w:rsidP="00BE77F8">
      <w:pPr>
        <w:widowControl/>
        <w:numPr>
          <w:ilvl w:val="0"/>
          <w:numId w:val="44"/>
        </w:numPr>
        <w:spacing w:before="100" w:beforeAutospacing="1" w:after="100" w:afterAutospacing="1"/>
        <w:ind w:left="780" w:right="180"/>
        <w:contextualSpacing/>
        <w:rPr>
          <w:rFonts w:hAnsi="Times New Roman" w:cs="Times New Roman"/>
        </w:rPr>
      </w:pP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педагогического</w:t>
      </w:r>
      <w:r w:rsidRPr="00715149">
        <w:rPr>
          <w:rFonts w:hAnsi="Times New Roman" w:cs="Times New Roman"/>
        </w:rPr>
        <w:t xml:space="preserve"> </w:t>
      </w:r>
      <w:r w:rsidRPr="00715149">
        <w:rPr>
          <w:rFonts w:hAnsi="Times New Roman" w:cs="Times New Roman"/>
        </w:rPr>
        <w:t>коллектива</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созданию</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эффективной</w:t>
      </w:r>
      <w:r w:rsidRPr="00715149">
        <w:rPr>
          <w:rFonts w:hAnsi="Times New Roman" w:cs="Times New Roman"/>
        </w:rPr>
        <w:t xml:space="preserve"> </w:t>
      </w:r>
      <w:r w:rsidRPr="00715149">
        <w:rPr>
          <w:rFonts w:hAnsi="Times New Roman" w:cs="Times New Roman"/>
        </w:rPr>
        <w:t>профилактической</w:t>
      </w:r>
      <w:r w:rsidRPr="00715149">
        <w:rPr>
          <w:rFonts w:hAnsi="Times New Roman" w:cs="Times New Roman"/>
        </w:rPr>
        <w:t xml:space="preserve"> </w:t>
      </w:r>
      <w:r w:rsidRPr="00715149">
        <w:rPr>
          <w:rFonts w:hAnsi="Times New Roman" w:cs="Times New Roman"/>
        </w:rPr>
        <w:t>среды</w:t>
      </w:r>
      <w:r w:rsidRPr="00715149">
        <w:rPr>
          <w:rFonts w:hAnsi="Times New Roman" w:cs="Times New Roman"/>
        </w:rPr>
        <w:t xml:space="preserve"> </w:t>
      </w:r>
      <w:r w:rsidRPr="00715149">
        <w:rPr>
          <w:rFonts w:hAnsi="Times New Roman" w:cs="Times New Roman"/>
        </w:rPr>
        <w:t>обеспечения</w:t>
      </w:r>
      <w:r w:rsidRPr="00715149">
        <w:rPr>
          <w:rFonts w:hAnsi="Times New Roman" w:cs="Times New Roman"/>
        </w:rPr>
        <w:t xml:space="preserve"> </w:t>
      </w:r>
      <w:r w:rsidRPr="00715149">
        <w:rPr>
          <w:rFonts w:hAnsi="Times New Roman" w:cs="Times New Roman"/>
        </w:rPr>
        <w:t>безопасности</w:t>
      </w:r>
      <w:r w:rsidRPr="00715149">
        <w:rPr>
          <w:rFonts w:hAnsi="Times New Roman" w:cs="Times New Roman"/>
        </w:rPr>
        <w:t xml:space="preserve"> </w:t>
      </w:r>
      <w:r w:rsidRPr="00715149">
        <w:rPr>
          <w:rFonts w:hAnsi="Times New Roman" w:cs="Times New Roman"/>
        </w:rPr>
        <w:t>жизнедеятельности</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условия</w:t>
      </w:r>
      <w:r w:rsidRPr="00715149">
        <w:rPr>
          <w:rFonts w:hAnsi="Times New Roman" w:cs="Times New Roman"/>
        </w:rPr>
        <w:t xml:space="preserve"> </w:t>
      </w:r>
      <w:r w:rsidRPr="00715149">
        <w:rPr>
          <w:rFonts w:hAnsi="Times New Roman" w:cs="Times New Roman"/>
        </w:rPr>
        <w:t>успешной</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w:t>
      </w:r>
    </w:p>
    <w:p w:rsidR="00C658F0" w:rsidRPr="00715149" w:rsidRDefault="00C658F0" w:rsidP="00BE77F8">
      <w:pPr>
        <w:widowControl/>
        <w:numPr>
          <w:ilvl w:val="0"/>
          <w:numId w:val="44"/>
        </w:numPr>
        <w:spacing w:before="100" w:beforeAutospacing="1" w:after="100" w:afterAutospacing="1"/>
        <w:ind w:left="780" w:right="180"/>
        <w:contextualSpacing/>
        <w:rPr>
          <w:rFonts w:hAnsi="Times New Roman" w:cs="Times New Roman"/>
        </w:rPr>
      </w:pP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исследований</w:t>
      </w:r>
      <w:r w:rsidRPr="00715149">
        <w:rPr>
          <w:rFonts w:hAnsi="Times New Roman" w:cs="Times New Roman"/>
        </w:rPr>
        <w:t xml:space="preserve">, </w:t>
      </w:r>
      <w:r w:rsidRPr="00715149">
        <w:rPr>
          <w:rFonts w:hAnsi="Times New Roman" w:cs="Times New Roman"/>
        </w:rPr>
        <w:t>мониторинга</w:t>
      </w:r>
      <w:r w:rsidRPr="00715149">
        <w:rPr>
          <w:rFonts w:hAnsi="Times New Roman" w:cs="Times New Roman"/>
        </w:rPr>
        <w:t xml:space="preserve"> </w:t>
      </w:r>
      <w:r w:rsidRPr="00715149">
        <w:rPr>
          <w:rFonts w:hAnsi="Times New Roman" w:cs="Times New Roman"/>
        </w:rPr>
        <w:t>угроз</w:t>
      </w:r>
      <w:r w:rsidRPr="00715149">
        <w:rPr>
          <w:rFonts w:hAnsi="Times New Roman" w:cs="Times New Roman"/>
        </w:rPr>
        <w:t xml:space="preserve"> </w:t>
      </w:r>
      <w:r w:rsidRPr="00715149">
        <w:rPr>
          <w:rFonts w:hAnsi="Times New Roman" w:cs="Times New Roman"/>
        </w:rPr>
        <w:t>безопасности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ресурсов</w:t>
      </w:r>
      <w:r w:rsidRPr="00715149">
        <w:rPr>
          <w:rFonts w:hAnsi="Times New Roman" w:cs="Times New Roman"/>
        </w:rPr>
        <w:t xml:space="preserve"> </w:t>
      </w:r>
      <w:r w:rsidRPr="00715149">
        <w:rPr>
          <w:rFonts w:hAnsi="Times New Roman" w:cs="Times New Roman"/>
        </w:rPr>
        <w:t>повышения</w:t>
      </w:r>
      <w:r w:rsidRPr="00715149">
        <w:rPr>
          <w:rFonts w:hAnsi="Times New Roman" w:cs="Times New Roman"/>
        </w:rPr>
        <w:t xml:space="preserve"> </w:t>
      </w:r>
      <w:r w:rsidRPr="00715149">
        <w:rPr>
          <w:rFonts w:hAnsi="Times New Roman" w:cs="Times New Roman"/>
        </w:rPr>
        <w:t>безопасности</w:t>
      </w:r>
      <w:r w:rsidRPr="00715149">
        <w:rPr>
          <w:rFonts w:hAnsi="Times New Roman" w:cs="Times New Roman"/>
        </w:rPr>
        <w:t xml:space="preserve">, </w:t>
      </w:r>
      <w:r w:rsidRPr="00715149">
        <w:rPr>
          <w:rFonts w:hAnsi="Times New Roman" w:cs="Times New Roman"/>
        </w:rPr>
        <w:t>выделение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психолого</w:t>
      </w:r>
      <w:r w:rsidRPr="00715149">
        <w:rPr>
          <w:rFonts w:hAnsi="Times New Roman" w:cs="Times New Roman"/>
        </w:rPr>
        <w:t>-</w:t>
      </w:r>
      <w:r w:rsidRPr="00715149">
        <w:rPr>
          <w:rFonts w:hAnsi="Times New Roman" w:cs="Times New Roman"/>
        </w:rPr>
        <w:t>педагогическое</w:t>
      </w:r>
      <w:r w:rsidRPr="00715149">
        <w:rPr>
          <w:rFonts w:hAnsi="Times New Roman" w:cs="Times New Roman"/>
        </w:rPr>
        <w:t xml:space="preserve"> </w:t>
      </w:r>
      <w:r w:rsidRPr="00715149">
        <w:rPr>
          <w:rFonts w:hAnsi="Times New Roman" w:cs="Times New Roman"/>
        </w:rPr>
        <w:t>сопровождение</w:t>
      </w:r>
      <w:r w:rsidRPr="00715149">
        <w:rPr>
          <w:rFonts w:hAnsi="Times New Roman" w:cs="Times New Roman"/>
        </w:rPr>
        <w:t xml:space="preserve"> </w:t>
      </w:r>
      <w:r w:rsidRPr="00715149">
        <w:rPr>
          <w:rFonts w:hAnsi="Times New Roman" w:cs="Times New Roman"/>
        </w:rPr>
        <w:t>групп</w:t>
      </w:r>
      <w:r w:rsidRPr="00715149">
        <w:rPr>
          <w:rFonts w:hAnsi="Times New Roman" w:cs="Times New Roman"/>
        </w:rPr>
        <w:t xml:space="preserve"> </w:t>
      </w:r>
      <w:r w:rsidRPr="00715149">
        <w:rPr>
          <w:rFonts w:hAnsi="Times New Roman" w:cs="Times New Roman"/>
        </w:rPr>
        <w:t>риска</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разным</w:t>
      </w:r>
      <w:r w:rsidRPr="00715149">
        <w:rPr>
          <w:rFonts w:hAnsi="Times New Roman" w:cs="Times New Roman"/>
        </w:rPr>
        <w:t xml:space="preserve"> </w:t>
      </w:r>
      <w:r w:rsidRPr="00715149">
        <w:rPr>
          <w:rFonts w:hAnsi="Times New Roman" w:cs="Times New Roman"/>
        </w:rPr>
        <w:t>направлениям</w:t>
      </w:r>
      <w:r w:rsidRPr="00715149">
        <w:rPr>
          <w:rFonts w:hAnsi="Times New Roman" w:cs="Times New Roman"/>
        </w:rPr>
        <w:t xml:space="preserve"> (</w:t>
      </w:r>
      <w:r w:rsidRPr="00715149">
        <w:rPr>
          <w:rFonts w:hAnsi="Times New Roman" w:cs="Times New Roman"/>
        </w:rPr>
        <w:t>агрессивное</w:t>
      </w:r>
      <w:r w:rsidRPr="00715149">
        <w:rPr>
          <w:rFonts w:hAnsi="Times New Roman" w:cs="Times New Roman"/>
        </w:rPr>
        <w:t xml:space="preserve"> </w:t>
      </w:r>
      <w:r w:rsidRPr="00715149">
        <w:rPr>
          <w:rFonts w:hAnsi="Times New Roman" w:cs="Times New Roman"/>
        </w:rPr>
        <w:t>поведение</w:t>
      </w:r>
      <w:r w:rsidRPr="00715149">
        <w:rPr>
          <w:rFonts w:hAnsi="Times New Roman" w:cs="Times New Roman"/>
        </w:rPr>
        <w:t xml:space="preserve">, </w:t>
      </w:r>
      <w:r w:rsidRPr="00715149">
        <w:rPr>
          <w:rFonts w:hAnsi="Times New Roman" w:cs="Times New Roman"/>
        </w:rPr>
        <w:t>зависимости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w:t>
      </w:r>
    </w:p>
    <w:p w:rsidR="00C658F0" w:rsidRPr="00715149" w:rsidRDefault="00C658F0" w:rsidP="00BE77F8">
      <w:pPr>
        <w:widowControl/>
        <w:numPr>
          <w:ilvl w:val="0"/>
          <w:numId w:val="44"/>
        </w:numPr>
        <w:spacing w:before="100" w:beforeAutospacing="1" w:after="100" w:afterAutospacing="1"/>
        <w:ind w:left="780" w:right="180"/>
        <w:contextualSpacing/>
        <w:rPr>
          <w:rFonts w:hAnsi="Times New Roman" w:cs="Times New Roman"/>
        </w:rPr>
      </w:pP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коррекционно</w:t>
      </w:r>
      <w:r w:rsidRPr="00715149">
        <w:rPr>
          <w:rFonts w:hAnsi="Times New Roman" w:cs="Times New Roman"/>
        </w:rPr>
        <w:t>-</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обучающимся</w:t>
      </w:r>
      <w:r w:rsidRPr="00715149">
        <w:rPr>
          <w:rFonts w:hAnsi="Times New Roman" w:cs="Times New Roman"/>
        </w:rPr>
        <w:t xml:space="preserve"> </w:t>
      </w:r>
      <w:r w:rsidRPr="00715149">
        <w:rPr>
          <w:rFonts w:hAnsi="Times New Roman" w:cs="Times New Roman"/>
        </w:rPr>
        <w:t>групп</w:t>
      </w:r>
      <w:r w:rsidRPr="00715149">
        <w:rPr>
          <w:rFonts w:hAnsi="Times New Roman" w:cs="Times New Roman"/>
        </w:rPr>
        <w:t xml:space="preserve"> </w:t>
      </w:r>
      <w:r w:rsidRPr="00715149">
        <w:rPr>
          <w:rFonts w:hAnsi="Times New Roman" w:cs="Times New Roman"/>
        </w:rPr>
        <w:t>риска</w:t>
      </w:r>
      <w:r w:rsidRPr="00715149">
        <w:rPr>
          <w:rFonts w:hAnsi="Times New Roman" w:cs="Times New Roman"/>
        </w:rPr>
        <w:t xml:space="preserve"> </w:t>
      </w:r>
      <w:r w:rsidRPr="00715149">
        <w:rPr>
          <w:rFonts w:hAnsi="Times New Roman" w:cs="Times New Roman"/>
        </w:rPr>
        <w:t>силами</w:t>
      </w:r>
      <w:r w:rsidRPr="00715149">
        <w:rPr>
          <w:rFonts w:hAnsi="Times New Roman" w:cs="Times New Roman"/>
        </w:rPr>
        <w:t xml:space="preserve"> </w:t>
      </w:r>
      <w:r w:rsidRPr="00715149">
        <w:rPr>
          <w:rFonts w:hAnsi="Times New Roman" w:cs="Times New Roman"/>
        </w:rPr>
        <w:t>педагогического</w:t>
      </w:r>
      <w:r w:rsidRPr="00715149">
        <w:rPr>
          <w:rFonts w:hAnsi="Times New Roman" w:cs="Times New Roman"/>
        </w:rPr>
        <w:t xml:space="preserve"> </w:t>
      </w:r>
      <w:r w:rsidRPr="00715149">
        <w:rPr>
          <w:rFonts w:hAnsi="Times New Roman" w:cs="Times New Roman"/>
        </w:rPr>
        <w:t>коллектива</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w:t>
      </w:r>
      <w:r>
        <w:rPr>
          <w:rFonts w:hAnsi="Times New Roman" w:cs="Times New Roman"/>
        </w:rPr>
        <w:t> </w:t>
      </w:r>
      <w:r w:rsidRPr="00715149">
        <w:rPr>
          <w:rFonts w:hAnsi="Times New Roman" w:cs="Times New Roman"/>
        </w:rPr>
        <w:t>привлечением</w:t>
      </w:r>
      <w:r w:rsidRPr="00715149">
        <w:rPr>
          <w:rFonts w:hAnsi="Times New Roman" w:cs="Times New Roman"/>
        </w:rPr>
        <w:t xml:space="preserve"> </w:t>
      </w:r>
      <w:r w:rsidRPr="00715149">
        <w:rPr>
          <w:rFonts w:hAnsi="Times New Roman" w:cs="Times New Roman"/>
        </w:rPr>
        <w:t>сторонних</w:t>
      </w:r>
      <w:r w:rsidRPr="00715149">
        <w:rPr>
          <w:rFonts w:hAnsi="Times New Roman" w:cs="Times New Roman"/>
        </w:rPr>
        <w:t xml:space="preserve"> </w:t>
      </w:r>
      <w:r w:rsidRPr="00715149">
        <w:rPr>
          <w:rFonts w:hAnsi="Times New Roman" w:cs="Times New Roman"/>
        </w:rPr>
        <w:t>специалистов</w:t>
      </w:r>
      <w:r w:rsidRPr="00715149">
        <w:rPr>
          <w:rFonts w:hAnsi="Times New Roman" w:cs="Times New Roman"/>
        </w:rPr>
        <w:t xml:space="preserve"> (</w:t>
      </w:r>
      <w:r w:rsidRPr="00715149">
        <w:rPr>
          <w:rFonts w:hAnsi="Times New Roman" w:cs="Times New Roman"/>
        </w:rPr>
        <w:t>психологов</w:t>
      </w:r>
      <w:r w:rsidRPr="00715149">
        <w:rPr>
          <w:rFonts w:hAnsi="Times New Roman" w:cs="Times New Roman"/>
        </w:rPr>
        <w:t xml:space="preserve">, </w:t>
      </w:r>
      <w:r w:rsidRPr="00715149">
        <w:rPr>
          <w:rFonts w:hAnsi="Times New Roman" w:cs="Times New Roman"/>
        </w:rPr>
        <w:t>конфликтологов</w:t>
      </w:r>
      <w:r w:rsidRPr="00715149">
        <w:rPr>
          <w:rFonts w:hAnsi="Times New Roman" w:cs="Times New Roman"/>
        </w:rPr>
        <w:t xml:space="preserve">, </w:t>
      </w:r>
      <w:r w:rsidRPr="00715149">
        <w:rPr>
          <w:rFonts w:hAnsi="Times New Roman" w:cs="Times New Roman"/>
        </w:rPr>
        <w:t>коррекционных</w:t>
      </w:r>
      <w:r w:rsidRPr="00715149">
        <w:rPr>
          <w:rFonts w:hAnsi="Times New Roman" w:cs="Times New Roman"/>
        </w:rPr>
        <w:t xml:space="preserve"> </w:t>
      </w:r>
      <w:r w:rsidRPr="00715149">
        <w:rPr>
          <w:rFonts w:hAnsi="Times New Roman" w:cs="Times New Roman"/>
        </w:rPr>
        <w:t>педагогов</w:t>
      </w:r>
      <w:r w:rsidRPr="00715149">
        <w:rPr>
          <w:rFonts w:hAnsi="Times New Roman" w:cs="Times New Roman"/>
        </w:rPr>
        <w:t xml:space="preserve">, </w:t>
      </w:r>
      <w:r w:rsidRPr="00715149">
        <w:rPr>
          <w:rFonts w:hAnsi="Times New Roman" w:cs="Times New Roman"/>
        </w:rPr>
        <w:t>работников</w:t>
      </w:r>
      <w:r w:rsidRPr="00715149">
        <w:rPr>
          <w:rFonts w:hAnsi="Times New Roman" w:cs="Times New Roman"/>
        </w:rPr>
        <w:t xml:space="preserve">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служб</w:t>
      </w:r>
      <w:r w:rsidRPr="00715149">
        <w:rPr>
          <w:rFonts w:hAnsi="Times New Roman" w:cs="Times New Roman"/>
        </w:rPr>
        <w:t xml:space="preserve">, </w:t>
      </w:r>
      <w:r w:rsidRPr="00715149">
        <w:rPr>
          <w:rFonts w:hAnsi="Times New Roman" w:cs="Times New Roman"/>
        </w:rPr>
        <w:t>правоохранительных</w:t>
      </w:r>
      <w:r w:rsidRPr="00715149">
        <w:rPr>
          <w:rFonts w:hAnsi="Times New Roman" w:cs="Times New Roman"/>
        </w:rPr>
        <w:t xml:space="preserve"> </w:t>
      </w:r>
      <w:r w:rsidRPr="00715149">
        <w:rPr>
          <w:rFonts w:hAnsi="Times New Roman" w:cs="Times New Roman"/>
        </w:rPr>
        <w:t>органов</w:t>
      </w:r>
      <w:r w:rsidRPr="00715149">
        <w:rPr>
          <w:rFonts w:hAnsi="Times New Roman" w:cs="Times New Roman"/>
        </w:rPr>
        <w:t xml:space="preserve">, </w:t>
      </w:r>
      <w:r w:rsidRPr="00715149">
        <w:rPr>
          <w:rFonts w:hAnsi="Times New Roman" w:cs="Times New Roman"/>
        </w:rPr>
        <w:t>опеки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w:t>
      </w:r>
    </w:p>
    <w:p w:rsidR="00C658F0" w:rsidRPr="00715149" w:rsidRDefault="00C658F0" w:rsidP="00BE77F8">
      <w:pPr>
        <w:widowControl/>
        <w:numPr>
          <w:ilvl w:val="0"/>
          <w:numId w:val="44"/>
        </w:numPr>
        <w:spacing w:before="100" w:beforeAutospacing="1" w:after="100" w:afterAutospacing="1"/>
        <w:ind w:left="780" w:right="180"/>
        <w:contextualSpacing/>
        <w:rPr>
          <w:rFonts w:hAnsi="Times New Roman" w:cs="Times New Roman"/>
        </w:rPr>
      </w:pPr>
      <w:r w:rsidRPr="00715149">
        <w:rPr>
          <w:rFonts w:hAnsi="Times New Roman" w:cs="Times New Roman"/>
        </w:rPr>
        <w:t>разработку</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реализацию</w:t>
      </w:r>
      <w:r w:rsidRPr="00715149">
        <w:rPr>
          <w:rFonts w:hAnsi="Times New Roman" w:cs="Times New Roman"/>
        </w:rPr>
        <w:t xml:space="preserve"> </w:t>
      </w:r>
      <w:r w:rsidRPr="00715149">
        <w:rPr>
          <w:rFonts w:hAnsi="Times New Roman" w:cs="Times New Roman"/>
        </w:rPr>
        <w:t>профилактических</w:t>
      </w:r>
      <w:r w:rsidRPr="00715149">
        <w:rPr>
          <w:rFonts w:hAnsi="Times New Roman" w:cs="Times New Roman"/>
        </w:rPr>
        <w:t xml:space="preserve"> </w:t>
      </w:r>
      <w:r w:rsidRPr="00715149">
        <w:rPr>
          <w:rFonts w:hAnsi="Times New Roman" w:cs="Times New Roman"/>
        </w:rPr>
        <w:t>программ</w:t>
      </w:r>
      <w:r w:rsidRPr="00715149">
        <w:rPr>
          <w:rFonts w:hAnsi="Times New Roman" w:cs="Times New Roman"/>
        </w:rPr>
        <w:t xml:space="preserve">, </w:t>
      </w:r>
      <w:r w:rsidRPr="00715149">
        <w:rPr>
          <w:rFonts w:hAnsi="Times New Roman" w:cs="Times New Roman"/>
        </w:rPr>
        <w:t>направленных</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работу</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девиантными</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так</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окружением</w:t>
      </w:r>
      <w:r w:rsidRPr="00715149">
        <w:rPr>
          <w:rFonts w:hAnsi="Times New Roman" w:cs="Times New Roman"/>
        </w:rPr>
        <w:t xml:space="preserve">; </w:t>
      </w: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межведомственного</w:t>
      </w:r>
      <w:r w:rsidRPr="00715149">
        <w:rPr>
          <w:rFonts w:hAnsi="Times New Roman" w:cs="Times New Roman"/>
        </w:rPr>
        <w:t xml:space="preserve"> </w:t>
      </w:r>
      <w:r w:rsidRPr="00715149">
        <w:rPr>
          <w:rFonts w:hAnsi="Times New Roman" w:cs="Times New Roman"/>
        </w:rPr>
        <w:t>взаимодействия</w:t>
      </w:r>
      <w:r w:rsidRPr="00715149">
        <w:rPr>
          <w:rFonts w:hAnsi="Times New Roman" w:cs="Times New Roman"/>
        </w:rPr>
        <w:t>;</w:t>
      </w:r>
    </w:p>
    <w:p w:rsidR="00C658F0" w:rsidRPr="00715149" w:rsidRDefault="00C658F0" w:rsidP="00BE77F8">
      <w:pPr>
        <w:widowControl/>
        <w:numPr>
          <w:ilvl w:val="0"/>
          <w:numId w:val="44"/>
        </w:numPr>
        <w:spacing w:before="100" w:beforeAutospacing="1" w:after="100" w:afterAutospacing="1"/>
        <w:ind w:left="780" w:right="180"/>
        <w:contextualSpacing/>
        <w:rPr>
          <w:rFonts w:hAnsi="Times New Roman" w:cs="Times New Roman"/>
        </w:rPr>
      </w:pPr>
      <w:r w:rsidRPr="00715149">
        <w:rPr>
          <w:rFonts w:hAnsi="Times New Roman" w:cs="Times New Roman"/>
        </w:rPr>
        <w:t>вовлечение</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воспитательную</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проекты</w:t>
      </w:r>
      <w:r w:rsidRPr="00715149">
        <w:rPr>
          <w:rFonts w:hAnsi="Times New Roman" w:cs="Times New Roman"/>
        </w:rPr>
        <w:t xml:space="preserve">, </w:t>
      </w:r>
      <w:r w:rsidRPr="00715149">
        <w:rPr>
          <w:rFonts w:hAnsi="Times New Roman" w:cs="Times New Roman"/>
        </w:rPr>
        <w:t>программы</w:t>
      </w:r>
      <w:r w:rsidRPr="00715149">
        <w:rPr>
          <w:rFonts w:hAnsi="Times New Roman" w:cs="Times New Roman"/>
        </w:rPr>
        <w:t xml:space="preserve"> </w:t>
      </w:r>
      <w:r w:rsidRPr="00715149">
        <w:rPr>
          <w:rFonts w:hAnsi="Times New Roman" w:cs="Times New Roman"/>
        </w:rPr>
        <w:t>профилактики</w:t>
      </w:r>
      <w:r>
        <w:rPr>
          <w:rFonts w:hAnsi="Times New Roman" w:cs="Times New Roman"/>
        </w:rPr>
        <w:t>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природных</w:t>
      </w:r>
      <w:r w:rsidRPr="00715149">
        <w:rPr>
          <w:rFonts w:hAnsi="Times New Roman" w:cs="Times New Roman"/>
        </w:rPr>
        <w:t xml:space="preserve"> </w:t>
      </w:r>
      <w:r w:rsidRPr="00715149">
        <w:rPr>
          <w:rFonts w:hAnsi="Times New Roman" w:cs="Times New Roman"/>
        </w:rPr>
        <w:t>рисков</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w:t>
      </w:r>
      <w:r>
        <w:rPr>
          <w:rFonts w:hAnsi="Times New Roman" w:cs="Times New Roman"/>
        </w:rPr>
        <w:t> </w:t>
      </w:r>
      <w:r w:rsidRPr="00715149">
        <w:rPr>
          <w:rFonts w:hAnsi="Times New Roman" w:cs="Times New Roman"/>
        </w:rPr>
        <w:t>социокультурном</w:t>
      </w:r>
      <w:r w:rsidRPr="00715149">
        <w:rPr>
          <w:rFonts w:hAnsi="Times New Roman" w:cs="Times New Roman"/>
        </w:rPr>
        <w:t xml:space="preserve"> </w:t>
      </w:r>
      <w:r w:rsidRPr="00715149">
        <w:rPr>
          <w:rFonts w:hAnsi="Times New Roman" w:cs="Times New Roman"/>
        </w:rPr>
        <w:t>окружении</w:t>
      </w:r>
      <w:r w:rsidRPr="00715149">
        <w:rPr>
          <w:rFonts w:hAnsi="Times New Roman" w:cs="Times New Roman"/>
        </w:rPr>
        <w:t xml:space="preserve"> </w:t>
      </w:r>
      <w:r w:rsidRPr="00715149">
        <w:rPr>
          <w:rFonts w:hAnsi="Times New Roman" w:cs="Times New Roman"/>
        </w:rPr>
        <w:t>совместно</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педагогами</w:t>
      </w:r>
      <w:r w:rsidRPr="00715149">
        <w:rPr>
          <w:rFonts w:hAnsi="Times New Roman" w:cs="Times New Roman"/>
        </w:rPr>
        <w:t xml:space="preserve">, </w:t>
      </w:r>
      <w:r w:rsidRPr="00715149">
        <w:rPr>
          <w:rFonts w:hAnsi="Times New Roman" w:cs="Times New Roman"/>
        </w:rPr>
        <w:t>родителями</w:t>
      </w:r>
      <w:r w:rsidRPr="00715149">
        <w:rPr>
          <w:rFonts w:hAnsi="Times New Roman" w:cs="Times New Roman"/>
        </w:rPr>
        <w:t xml:space="preserve">, </w:t>
      </w:r>
      <w:r w:rsidRPr="00715149">
        <w:rPr>
          <w:rFonts w:hAnsi="Times New Roman" w:cs="Times New Roman"/>
        </w:rPr>
        <w:t>социальными</w:t>
      </w:r>
      <w:r w:rsidRPr="00715149">
        <w:rPr>
          <w:rFonts w:hAnsi="Times New Roman" w:cs="Times New Roman"/>
        </w:rPr>
        <w:t xml:space="preserve"> </w:t>
      </w:r>
      <w:r w:rsidRPr="00715149">
        <w:rPr>
          <w:rFonts w:hAnsi="Times New Roman" w:cs="Times New Roman"/>
        </w:rPr>
        <w:t>партнерами</w:t>
      </w:r>
      <w:r w:rsidRPr="00715149">
        <w:rPr>
          <w:rFonts w:hAnsi="Times New Roman" w:cs="Times New Roman"/>
        </w:rPr>
        <w:t xml:space="preserve"> (</w:t>
      </w:r>
      <w:r w:rsidRPr="00715149">
        <w:rPr>
          <w:rFonts w:hAnsi="Times New Roman" w:cs="Times New Roman"/>
        </w:rPr>
        <w:t>антинаркотические</w:t>
      </w:r>
      <w:r w:rsidRPr="00715149">
        <w:rPr>
          <w:rFonts w:hAnsi="Times New Roman" w:cs="Times New Roman"/>
        </w:rPr>
        <w:t xml:space="preserve">, </w:t>
      </w:r>
      <w:r w:rsidRPr="00715149">
        <w:rPr>
          <w:rFonts w:hAnsi="Times New Roman" w:cs="Times New Roman"/>
        </w:rPr>
        <w:t>антиалкогольные</w:t>
      </w:r>
      <w:r w:rsidRPr="00715149">
        <w:rPr>
          <w:rFonts w:hAnsi="Times New Roman" w:cs="Times New Roman"/>
        </w:rPr>
        <w:t xml:space="preserve">, </w:t>
      </w:r>
      <w:r w:rsidRPr="00715149">
        <w:rPr>
          <w:rFonts w:hAnsi="Times New Roman" w:cs="Times New Roman"/>
        </w:rPr>
        <w:t>против</w:t>
      </w:r>
      <w:r w:rsidRPr="00715149">
        <w:rPr>
          <w:rFonts w:hAnsi="Times New Roman" w:cs="Times New Roman"/>
        </w:rPr>
        <w:t xml:space="preserve"> </w:t>
      </w:r>
      <w:r w:rsidRPr="00715149">
        <w:rPr>
          <w:rFonts w:hAnsi="Times New Roman" w:cs="Times New Roman"/>
        </w:rPr>
        <w:t>курения</w:t>
      </w:r>
      <w:r w:rsidRPr="00715149">
        <w:rPr>
          <w:rFonts w:hAnsi="Times New Roman" w:cs="Times New Roman"/>
        </w:rPr>
        <w:t xml:space="preserve">, </w:t>
      </w:r>
      <w:r w:rsidRPr="00715149">
        <w:rPr>
          <w:rFonts w:hAnsi="Times New Roman" w:cs="Times New Roman"/>
        </w:rPr>
        <w:t>вовлечения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деструктивные</w:t>
      </w:r>
      <w:r w:rsidRPr="00715149">
        <w:rPr>
          <w:rFonts w:hAnsi="Times New Roman" w:cs="Times New Roman"/>
        </w:rPr>
        <w:t xml:space="preserve"> </w:t>
      </w:r>
      <w:r w:rsidRPr="00715149">
        <w:rPr>
          <w:rFonts w:hAnsi="Times New Roman" w:cs="Times New Roman"/>
        </w:rPr>
        <w:t>детские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молодежные</w:t>
      </w:r>
      <w:r w:rsidRPr="00715149">
        <w:rPr>
          <w:rFonts w:hAnsi="Times New Roman" w:cs="Times New Roman"/>
        </w:rPr>
        <w:t xml:space="preserve"> </w:t>
      </w:r>
      <w:r w:rsidRPr="00715149">
        <w:rPr>
          <w:rFonts w:hAnsi="Times New Roman" w:cs="Times New Roman"/>
        </w:rPr>
        <w:t>объединения</w:t>
      </w:r>
      <w:r w:rsidRPr="00715149">
        <w:rPr>
          <w:rFonts w:hAnsi="Times New Roman" w:cs="Times New Roman"/>
        </w:rPr>
        <w:t xml:space="preserve">, </w:t>
      </w:r>
      <w:r w:rsidRPr="00715149">
        <w:rPr>
          <w:rFonts w:hAnsi="Times New Roman" w:cs="Times New Roman"/>
        </w:rPr>
        <w:t>культы</w:t>
      </w:r>
      <w:r w:rsidRPr="00715149">
        <w:rPr>
          <w:rFonts w:hAnsi="Times New Roman" w:cs="Times New Roman"/>
        </w:rPr>
        <w:t xml:space="preserve">, </w:t>
      </w:r>
      <w:r w:rsidRPr="00715149">
        <w:rPr>
          <w:rFonts w:hAnsi="Times New Roman" w:cs="Times New Roman"/>
        </w:rPr>
        <w:t>субкультуры</w:t>
      </w:r>
      <w:r w:rsidRPr="00715149">
        <w:rPr>
          <w:rFonts w:hAnsi="Times New Roman" w:cs="Times New Roman"/>
        </w:rPr>
        <w:t xml:space="preserve">, </w:t>
      </w:r>
      <w:r w:rsidRPr="00715149">
        <w:rPr>
          <w:rFonts w:hAnsi="Times New Roman" w:cs="Times New Roman"/>
        </w:rPr>
        <w:t>группы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сетях</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безопасности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цифровой</w:t>
      </w:r>
      <w:r w:rsidRPr="00715149">
        <w:rPr>
          <w:rFonts w:hAnsi="Times New Roman" w:cs="Times New Roman"/>
        </w:rPr>
        <w:t xml:space="preserve"> </w:t>
      </w:r>
      <w:r w:rsidRPr="00715149">
        <w:rPr>
          <w:rFonts w:hAnsi="Times New Roman" w:cs="Times New Roman"/>
        </w:rPr>
        <w:t>среде</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транспорте</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воде</w:t>
      </w:r>
      <w:r w:rsidRPr="00715149">
        <w:rPr>
          <w:rFonts w:hAnsi="Times New Roman" w:cs="Times New Roman"/>
        </w:rPr>
        <w:t xml:space="preserve">, </w:t>
      </w:r>
      <w:r w:rsidRPr="00715149">
        <w:rPr>
          <w:rFonts w:hAnsi="Times New Roman" w:cs="Times New Roman"/>
        </w:rPr>
        <w:t>безопасности</w:t>
      </w:r>
      <w:r w:rsidRPr="00715149">
        <w:rPr>
          <w:rFonts w:hAnsi="Times New Roman" w:cs="Times New Roman"/>
        </w:rPr>
        <w:t xml:space="preserve"> </w:t>
      </w:r>
      <w:r w:rsidRPr="00715149">
        <w:rPr>
          <w:rFonts w:hAnsi="Times New Roman" w:cs="Times New Roman"/>
        </w:rPr>
        <w:t>дорожного</w:t>
      </w:r>
      <w:r w:rsidRPr="00715149">
        <w:rPr>
          <w:rFonts w:hAnsi="Times New Roman" w:cs="Times New Roman"/>
        </w:rPr>
        <w:t xml:space="preserve"> </w:t>
      </w:r>
      <w:r w:rsidRPr="00715149">
        <w:rPr>
          <w:rFonts w:hAnsi="Times New Roman" w:cs="Times New Roman"/>
        </w:rPr>
        <w:t>движения</w:t>
      </w:r>
      <w:r w:rsidRPr="00715149">
        <w:rPr>
          <w:rFonts w:hAnsi="Times New Roman" w:cs="Times New Roman"/>
        </w:rPr>
        <w:t xml:space="preserve">, </w:t>
      </w:r>
      <w:r w:rsidRPr="00715149">
        <w:rPr>
          <w:rFonts w:hAnsi="Times New Roman" w:cs="Times New Roman"/>
        </w:rPr>
        <w:t>противопожарной</w:t>
      </w:r>
      <w:r w:rsidRPr="00715149">
        <w:rPr>
          <w:rFonts w:hAnsi="Times New Roman" w:cs="Times New Roman"/>
        </w:rPr>
        <w:t xml:space="preserve"> </w:t>
      </w:r>
      <w:r w:rsidRPr="00715149">
        <w:rPr>
          <w:rFonts w:hAnsi="Times New Roman" w:cs="Times New Roman"/>
        </w:rPr>
        <w:t>безопасности</w:t>
      </w:r>
      <w:r w:rsidRPr="00715149">
        <w:rPr>
          <w:rFonts w:hAnsi="Times New Roman" w:cs="Times New Roman"/>
        </w:rPr>
        <w:t xml:space="preserve">, </w:t>
      </w:r>
      <w:r w:rsidRPr="00715149">
        <w:rPr>
          <w:rFonts w:hAnsi="Times New Roman" w:cs="Times New Roman"/>
        </w:rPr>
        <w:t>антитеррористической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антиэкстремистской</w:t>
      </w:r>
      <w:r w:rsidRPr="00715149">
        <w:rPr>
          <w:rFonts w:hAnsi="Times New Roman" w:cs="Times New Roman"/>
        </w:rPr>
        <w:t xml:space="preserve"> </w:t>
      </w:r>
      <w:r w:rsidRPr="00715149">
        <w:rPr>
          <w:rFonts w:hAnsi="Times New Roman" w:cs="Times New Roman"/>
        </w:rPr>
        <w:t>безопасности</w:t>
      </w:r>
      <w:r w:rsidRPr="00715149">
        <w:rPr>
          <w:rFonts w:hAnsi="Times New Roman" w:cs="Times New Roman"/>
        </w:rPr>
        <w:t xml:space="preserve">, </w:t>
      </w:r>
      <w:r w:rsidRPr="00715149">
        <w:rPr>
          <w:rFonts w:hAnsi="Times New Roman" w:cs="Times New Roman"/>
        </w:rPr>
        <w:t>гражданской</w:t>
      </w:r>
      <w:r w:rsidRPr="00715149">
        <w:rPr>
          <w:rFonts w:hAnsi="Times New Roman" w:cs="Times New Roman"/>
        </w:rPr>
        <w:t xml:space="preserve"> </w:t>
      </w:r>
      <w:r w:rsidRPr="00715149">
        <w:rPr>
          <w:rFonts w:hAnsi="Times New Roman" w:cs="Times New Roman"/>
        </w:rPr>
        <w:t>обороне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w:t>
      </w:r>
    </w:p>
    <w:p w:rsidR="00C658F0" w:rsidRPr="00715149" w:rsidRDefault="00C658F0" w:rsidP="00BE77F8">
      <w:pPr>
        <w:widowControl/>
        <w:numPr>
          <w:ilvl w:val="0"/>
          <w:numId w:val="44"/>
        </w:numPr>
        <w:spacing w:before="100" w:beforeAutospacing="1" w:after="100" w:afterAutospacing="1"/>
        <w:ind w:left="780" w:right="180"/>
        <w:contextualSpacing/>
        <w:rPr>
          <w:rFonts w:hAnsi="Times New Roman" w:cs="Times New Roman"/>
        </w:rPr>
      </w:pP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превентивной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со</w:t>
      </w:r>
      <w:r>
        <w:rPr>
          <w:rFonts w:hAnsi="Times New Roman" w:cs="Times New Roman"/>
        </w:rPr>
        <w:t> </w:t>
      </w:r>
      <w:r w:rsidRPr="00715149">
        <w:rPr>
          <w:rFonts w:hAnsi="Times New Roman" w:cs="Times New Roman"/>
        </w:rPr>
        <w:t>сценариями</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 xml:space="preserve"> </w:t>
      </w:r>
      <w:r w:rsidRPr="00715149">
        <w:rPr>
          <w:rFonts w:hAnsi="Times New Roman" w:cs="Times New Roman"/>
        </w:rPr>
        <w:t>одобряемого</w:t>
      </w:r>
      <w:r w:rsidRPr="00715149">
        <w:rPr>
          <w:rFonts w:hAnsi="Times New Roman" w:cs="Times New Roman"/>
        </w:rPr>
        <w:t xml:space="preserve"> </w:t>
      </w:r>
      <w:r w:rsidRPr="00715149">
        <w:rPr>
          <w:rFonts w:hAnsi="Times New Roman" w:cs="Times New Roman"/>
        </w:rPr>
        <w:t>поведения</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развитию</w:t>
      </w:r>
      <w:r w:rsidRPr="00715149">
        <w:rPr>
          <w:rFonts w:hAnsi="Times New Roman" w:cs="Times New Roman"/>
        </w:rPr>
        <w:t xml:space="preserve"> </w:t>
      </w:r>
      <w:r w:rsidRPr="00715149">
        <w:rPr>
          <w:rFonts w:hAnsi="Times New Roman" w:cs="Times New Roman"/>
        </w:rPr>
        <w:t>навыков</w:t>
      </w:r>
      <w:r w:rsidRPr="00715149">
        <w:rPr>
          <w:rFonts w:hAnsi="Times New Roman" w:cs="Times New Roman"/>
        </w:rPr>
        <w:t xml:space="preserve"> </w:t>
      </w:r>
      <w:r w:rsidRPr="00715149">
        <w:rPr>
          <w:rFonts w:hAnsi="Times New Roman" w:cs="Times New Roman"/>
        </w:rPr>
        <w:t>саморефлексии</w:t>
      </w:r>
      <w:r w:rsidRPr="00715149">
        <w:rPr>
          <w:rFonts w:hAnsi="Times New Roman" w:cs="Times New Roman"/>
        </w:rPr>
        <w:t xml:space="preserve">, </w:t>
      </w:r>
      <w:r w:rsidRPr="00715149">
        <w:rPr>
          <w:rFonts w:hAnsi="Times New Roman" w:cs="Times New Roman"/>
        </w:rPr>
        <w:t>самоконтроля</w:t>
      </w:r>
      <w:r w:rsidRPr="00715149">
        <w:rPr>
          <w:rFonts w:hAnsi="Times New Roman" w:cs="Times New Roman"/>
        </w:rPr>
        <w:t xml:space="preserve">, </w:t>
      </w:r>
      <w:r w:rsidRPr="00715149">
        <w:rPr>
          <w:rFonts w:hAnsi="Times New Roman" w:cs="Times New Roman"/>
        </w:rPr>
        <w:t>устойчивости</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негативным</w:t>
      </w:r>
      <w:r w:rsidRPr="00715149">
        <w:rPr>
          <w:rFonts w:hAnsi="Times New Roman" w:cs="Times New Roman"/>
        </w:rPr>
        <w:t xml:space="preserve"> </w:t>
      </w:r>
      <w:r w:rsidRPr="00715149">
        <w:rPr>
          <w:rFonts w:hAnsi="Times New Roman" w:cs="Times New Roman"/>
        </w:rPr>
        <w:t>воздействиям</w:t>
      </w:r>
      <w:r w:rsidRPr="00715149">
        <w:rPr>
          <w:rFonts w:hAnsi="Times New Roman" w:cs="Times New Roman"/>
        </w:rPr>
        <w:t xml:space="preserve">, </w:t>
      </w:r>
      <w:r w:rsidRPr="00715149">
        <w:rPr>
          <w:rFonts w:hAnsi="Times New Roman" w:cs="Times New Roman"/>
        </w:rPr>
        <w:t>групповому</w:t>
      </w:r>
      <w:r w:rsidRPr="00715149">
        <w:rPr>
          <w:rFonts w:hAnsi="Times New Roman" w:cs="Times New Roman"/>
        </w:rPr>
        <w:t xml:space="preserve"> </w:t>
      </w:r>
      <w:r w:rsidRPr="00715149">
        <w:rPr>
          <w:rFonts w:hAnsi="Times New Roman" w:cs="Times New Roman"/>
        </w:rPr>
        <w:t>давлению</w:t>
      </w:r>
      <w:r w:rsidRPr="00715149">
        <w:rPr>
          <w:rFonts w:hAnsi="Times New Roman" w:cs="Times New Roman"/>
        </w:rPr>
        <w:t>;</w:t>
      </w:r>
    </w:p>
    <w:p w:rsidR="00C658F0" w:rsidRPr="00715149" w:rsidRDefault="00C658F0" w:rsidP="00BE77F8">
      <w:pPr>
        <w:widowControl/>
        <w:numPr>
          <w:ilvl w:val="0"/>
          <w:numId w:val="44"/>
        </w:numPr>
        <w:spacing w:before="100" w:beforeAutospacing="1" w:after="100" w:afterAutospacing="1"/>
        <w:ind w:left="780" w:right="180"/>
        <w:contextualSpacing/>
        <w:rPr>
          <w:rFonts w:hAnsi="Times New Roman" w:cs="Times New Roman"/>
        </w:rPr>
      </w:pPr>
      <w:r w:rsidRPr="00715149">
        <w:rPr>
          <w:rFonts w:hAnsi="Times New Roman" w:cs="Times New Roman"/>
        </w:rPr>
        <w:t>профилактику</w:t>
      </w:r>
      <w:r w:rsidRPr="00715149">
        <w:rPr>
          <w:rFonts w:hAnsi="Times New Roman" w:cs="Times New Roman"/>
        </w:rPr>
        <w:t xml:space="preserve"> </w:t>
      </w:r>
      <w:r w:rsidRPr="00715149">
        <w:rPr>
          <w:rFonts w:hAnsi="Times New Roman" w:cs="Times New Roman"/>
        </w:rPr>
        <w:t>правонарушений</w:t>
      </w:r>
      <w:r w:rsidRPr="00715149">
        <w:rPr>
          <w:rFonts w:hAnsi="Times New Roman" w:cs="Times New Roman"/>
        </w:rPr>
        <w:t xml:space="preserve">, </w:t>
      </w:r>
      <w:r w:rsidRPr="00715149">
        <w:rPr>
          <w:rFonts w:hAnsi="Times New Roman" w:cs="Times New Roman"/>
        </w:rPr>
        <w:t>девиаций</w:t>
      </w:r>
      <w:r w:rsidRPr="00715149">
        <w:rPr>
          <w:rFonts w:hAnsi="Times New Roman" w:cs="Times New Roman"/>
        </w:rPr>
        <w:t xml:space="preserve"> </w:t>
      </w:r>
      <w:r w:rsidRPr="00715149">
        <w:rPr>
          <w:rFonts w:hAnsi="Times New Roman" w:cs="Times New Roman"/>
        </w:rPr>
        <w:t>посредством</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альтернативной</w:t>
      </w:r>
      <w:r w:rsidRPr="00715149">
        <w:rPr>
          <w:rFonts w:hAnsi="Times New Roman" w:cs="Times New Roman"/>
        </w:rPr>
        <w:t xml:space="preserve"> </w:t>
      </w:r>
      <w:r w:rsidRPr="00715149">
        <w:rPr>
          <w:rFonts w:hAnsi="Times New Roman" w:cs="Times New Roman"/>
        </w:rPr>
        <w:t>девиантному</w:t>
      </w:r>
      <w:r w:rsidRPr="00715149">
        <w:rPr>
          <w:rFonts w:hAnsi="Times New Roman" w:cs="Times New Roman"/>
        </w:rPr>
        <w:t xml:space="preserve"> </w:t>
      </w:r>
      <w:r w:rsidRPr="00715149">
        <w:rPr>
          <w:rFonts w:hAnsi="Times New Roman" w:cs="Times New Roman"/>
        </w:rPr>
        <w:t>поведению</w:t>
      </w:r>
      <w:r w:rsidRPr="00715149">
        <w:rPr>
          <w:rFonts w:hAnsi="Times New Roman" w:cs="Times New Roman"/>
        </w:rPr>
        <w:t>,</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познания</w:t>
      </w:r>
      <w:r w:rsidRPr="00715149">
        <w:rPr>
          <w:rFonts w:hAnsi="Times New Roman" w:cs="Times New Roman"/>
        </w:rPr>
        <w:t xml:space="preserve"> (</w:t>
      </w:r>
      <w:r w:rsidRPr="00715149">
        <w:rPr>
          <w:rFonts w:hAnsi="Times New Roman" w:cs="Times New Roman"/>
        </w:rPr>
        <w:t>путешествия</w:t>
      </w:r>
      <w:r w:rsidRPr="00715149">
        <w:rPr>
          <w:rFonts w:hAnsi="Times New Roman" w:cs="Times New Roman"/>
        </w:rPr>
        <w:t xml:space="preserve">), </w:t>
      </w:r>
      <w:r w:rsidRPr="00715149">
        <w:rPr>
          <w:rFonts w:hAnsi="Times New Roman" w:cs="Times New Roman"/>
        </w:rPr>
        <w:t>испытания</w:t>
      </w:r>
      <w:r w:rsidRPr="00715149">
        <w:rPr>
          <w:rFonts w:hAnsi="Times New Roman" w:cs="Times New Roman"/>
        </w:rPr>
        <w:t xml:space="preserve"> </w:t>
      </w:r>
      <w:r w:rsidRPr="00715149">
        <w:rPr>
          <w:rFonts w:hAnsi="Times New Roman" w:cs="Times New Roman"/>
        </w:rPr>
        <w:t>себя</w:t>
      </w:r>
      <w:r w:rsidRPr="00715149">
        <w:rPr>
          <w:rFonts w:hAnsi="Times New Roman" w:cs="Times New Roman"/>
        </w:rPr>
        <w:t xml:space="preserve"> (</w:t>
      </w:r>
      <w:r w:rsidRPr="00715149">
        <w:rPr>
          <w:rFonts w:hAnsi="Times New Roman" w:cs="Times New Roman"/>
        </w:rPr>
        <w:t>походы</w:t>
      </w:r>
      <w:r w:rsidRPr="00715149">
        <w:rPr>
          <w:rFonts w:hAnsi="Times New Roman" w:cs="Times New Roman"/>
        </w:rPr>
        <w:t xml:space="preserve">, </w:t>
      </w:r>
      <w:r w:rsidRPr="00715149">
        <w:rPr>
          <w:rFonts w:hAnsi="Times New Roman" w:cs="Times New Roman"/>
        </w:rPr>
        <w:t>спорт</w:t>
      </w:r>
      <w:r w:rsidRPr="00715149">
        <w:rPr>
          <w:rFonts w:hAnsi="Times New Roman" w:cs="Times New Roman"/>
        </w:rPr>
        <w:t xml:space="preserve">), </w:t>
      </w:r>
      <w:r w:rsidRPr="00715149">
        <w:rPr>
          <w:rFonts w:hAnsi="Times New Roman" w:cs="Times New Roman"/>
        </w:rPr>
        <w:t>значимого</w:t>
      </w:r>
      <w:r w:rsidRPr="00715149">
        <w:rPr>
          <w:rFonts w:hAnsi="Times New Roman" w:cs="Times New Roman"/>
        </w:rPr>
        <w:t xml:space="preserve"> </w:t>
      </w:r>
      <w:r w:rsidRPr="00715149">
        <w:rPr>
          <w:rFonts w:hAnsi="Times New Roman" w:cs="Times New Roman"/>
        </w:rPr>
        <w:t>общения</w:t>
      </w:r>
      <w:r w:rsidRPr="00715149">
        <w:rPr>
          <w:rFonts w:hAnsi="Times New Roman" w:cs="Times New Roman"/>
        </w:rPr>
        <w:t xml:space="preserve">, </w:t>
      </w:r>
      <w:r w:rsidRPr="00715149">
        <w:rPr>
          <w:rFonts w:hAnsi="Times New Roman" w:cs="Times New Roman"/>
        </w:rPr>
        <w:t>творчества</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профессиональной</w:t>
      </w:r>
      <w:r w:rsidRPr="00715149">
        <w:rPr>
          <w:rFonts w:hAnsi="Times New Roman" w:cs="Times New Roman"/>
        </w:rPr>
        <w:t xml:space="preserve">, </w:t>
      </w:r>
      <w:r w:rsidRPr="00715149">
        <w:rPr>
          <w:rFonts w:hAnsi="Times New Roman" w:cs="Times New Roman"/>
        </w:rPr>
        <w:t>религиозно</w:t>
      </w:r>
      <w:r w:rsidRPr="00715149">
        <w:rPr>
          <w:rFonts w:hAnsi="Times New Roman" w:cs="Times New Roman"/>
        </w:rPr>
        <w:t>-</w:t>
      </w:r>
      <w:r w:rsidRPr="00715149">
        <w:rPr>
          <w:rFonts w:hAnsi="Times New Roman" w:cs="Times New Roman"/>
        </w:rPr>
        <w:t>духовной</w:t>
      </w:r>
      <w:r w:rsidRPr="00715149">
        <w:rPr>
          <w:rFonts w:hAnsi="Times New Roman" w:cs="Times New Roman"/>
        </w:rPr>
        <w:t xml:space="preserve">, </w:t>
      </w:r>
      <w:r w:rsidRPr="00715149">
        <w:rPr>
          <w:rFonts w:hAnsi="Times New Roman" w:cs="Times New Roman"/>
        </w:rPr>
        <w:t>благотворительной</w:t>
      </w:r>
      <w:r w:rsidRPr="00715149">
        <w:rPr>
          <w:rFonts w:hAnsi="Times New Roman" w:cs="Times New Roman"/>
        </w:rPr>
        <w:t xml:space="preserve">, </w:t>
      </w:r>
      <w:r w:rsidRPr="00715149">
        <w:rPr>
          <w:rFonts w:hAnsi="Times New Roman" w:cs="Times New Roman"/>
        </w:rPr>
        <w:t>художественной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w:t>
      </w:r>
    </w:p>
    <w:p w:rsidR="00C658F0" w:rsidRPr="00715149" w:rsidRDefault="00C658F0" w:rsidP="00BE77F8">
      <w:pPr>
        <w:widowControl/>
        <w:numPr>
          <w:ilvl w:val="0"/>
          <w:numId w:val="44"/>
        </w:numPr>
        <w:spacing w:before="100" w:beforeAutospacing="1" w:after="100" w:afterAutospacing="1"/>
        <w:ind w:left="780" w:right="180"/>
        <w:contextualSpacing/>
        <w:rPr>
          <w:rFonts w:hAnsi="Times New Roman" w:cs="Times New Roman"/>
        </w:rPr>
      </w:pPr>
      <w:r w:rsidRPr="00715149">
        <w:rPr>
          <w:rFonts w:hAnsi="Times New Roman" w:cs="Times New Roman"/>
        </w:rPr>
        <w:t>предупреждение</w:t>
      </w:r>
      <w:r w:rsidRPr="00715149">
        <w:rPr>
          <w:rFonts w:hAnsi="Times New Roman" w:cs="Times New Roman"/>
        </w:rPr>
        <w:t xml:space="preserve">, </w:t>
      </w:r>
      <w:r w:rsidRPr="00715149">
        <w:rPr>
          <w:rFonts w:hAnsi="Times New Roman" w:cs="Times New Roman"/>
        </w:rPr>
        <w:t>профилактику</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целенаправленную</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случаях</w:t>
      </w:r>
      <w:r w:rsidRPr="00715149">
        <w:rPr>
          <w:rFonts w:hAnsi="Times New Roman" w:cs="Times New Roman"/>
        </w:rPr>
        <w:t xml:space="preserve"> </w:t>
      </w:r>
      <w:r w:rsidRPr="00715149">
        <w:rPr>
          <w:rFonts w:hAnsi="Times New Roman" w:cs="Times New Roman"/>
        </w:rPr>
        <w:t>появления</w:t>
      </w:r>
      <w:r w:rsidRPr="00715149">
        <w:rPr>
          <w:rFonts w:hAnsi="Times New Roman" w:cs="Times New Roman"/>
        </w:rPr>
        <w:t xml:space="preserve">, </w:t>
      </w:r>
      <w:r w:rsidRPr="00715149">
        <w:rPr>
          <w:rFonts w:hAnsi="Times New Roman" w:cs="Times New Roman"/>
        </w:rPr>
        <w:t>расширения</w:t>
      </w:r>
      <w:r w:rsidRPr="00715149">
        <w:rPr>
          <w:rFonts w:hAnsi="Times New Roman" w:cs="Times New Roman"/>
        </w:rPr>
        <w:t xml:space="preserve">, </w:t>
      </w:r>
      <w:r w:rsidRPr="00715149">
        <w:rPr>
          <w:rFonts w:hAnsi="Times New Roman" w:cs="Times New Roman"/>
        </w:rPr>
        <w:t>влияния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маргинальных</w:t>
      </w:r>
      <w:r w:rsidRPr="00715149">
        <w:rPr>
          <w:rFonts w:hAnsi="Times New Roman" w:cs="Times New Roman"/>
        </w:rPr>
        <w:t xml:space="preserve"> </w:t>
      </w:r>
      <w:r w:rsidRPr="00715149">
        <w:rPr>
          <w:rFonts w:hAnsi="Times New Roman" w:cs="Times New Roman"/>
        </w:rPr>
        <w:t>групп</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оставивших</w:t>
      </w:r>
      <w:r w:rsidRPr="00715149">
        <w:rPr>
          <w:rFonts w:hAnsi="Times New Roman" w:cs="Times New Roman"/>
        </w:rPr>
        <w:t xml:space="preserve"> </w:t>
      </w:r>
      <w:r w:rsidRPr="00715149">
        <w:rPr>
          <w:rFonts w:hAnsi="Times New Roman" w:cs="Times New Roman"/>
        </w:rPr>
        <w:t>обучение</w:t>
      </w:r>
      <w:r w:rsidRPr="00715149">
        <w:rPr>
          <w:rFonts w:hAnsi="Times New Roman" w:cs="Times New Roman"/>
        </w:rPr>
        <w:t xml:space="preserve">, </w:t>
      </w:r>
      <w:r w:rsidRPr="00715149">
        <w:rPr>
          <w:rFonts w:hAnsi="Times New Roman" w:cs="Times New Roman"/>
        </w:rPr>
        <w:t>криминальной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агрессивным</w:t>
      </w:r>
      <w:r w:rsidRPr="00715149">
        <w:rPr>
          <w:rFonts w:hAnsi="Times New Roman" w:cs="Times New Roman"/>
        </w:rPr>
        <w:t xml:space="preserve"> </w:t>
      </w:r>
      <w:r w:rsidRPr="00715149">
        <w:rPr>
          <w:rFonts w:hAnsi="Times New Roman" w:cs="Times New Roman"/>
        </w:rPr>
        <w:t>поведением</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w:t>
      </w:r>
    </w:p>
    <w:p w:rsidR="00C658F0" w:rsidRPr="00715149" w:rsidRDefault="00C658F0" w:rsidP="00BE77F8">
      <w:pPr>
        <w:widowControl/>
        <w:numPr>
          <w:ilvl w:val="0"/>
          <w:numId w:val="44"/>
        </w:numPr>
        <w:spacing w:before="100" w:beforeAutospacing="1" w:after="100" w:afterAutospacing="1"/>
        <w:ind w:left="780" w:right="180"/>
        <w:rPr>
          <w:rFonts w:hAnsi="Times New Roman" w:cs="Times New Roman"/>
        </w:rPr>
      </w:pPr>
      <w:r w:rsidRPr="00715149">
        <w:rPr>
          <w:rFonts w:hAnsi="Times New Roman" w:cs="Times New Roman"/>
        </w:rPr>
        <w:t>профилактику</w:t>
      </w:r>
      <w:r w:rsidRPr="00715149">
        <w:rPr>
          <w:rFonts w:hAnsi="Times New Roman" w:cs="Times New Roman"/>
        </w:rPr>
        <w:t xml:space="preserve"> </w:t>
      </w:r>
      <w:r w:rsidRPr="00715149">
        <w:rPr>
          <w:rFonts w:hAnsi="Times New Roman" w:cs="Times New Roman"/>
        </w:rPr>
        <w:t>расширения</w:t>
      </w:r>
      <w:r w:rsidRPr="00715149">
        <w:rPr>
          <w:rFonts w:hAnsi="Times New Roman" w:cs="Times New Roman"/>
        </w:rPr>
        <w:t xml:space="preserve"> </w:t>
      </w:r>
      <w:r w:rsidRPr="00715149">
        <w:rPr>
          <w:rFonts w:hAnsi="Times New Roman" w:cs="Times New Roman"/>
        </w:rPr>
        <w:t>групп</w:t>
      </w:r>
      <w:r w:rsidRPr="00715149">
        <w:rPr>
          <w:rFonts w:hAnsi="Times New Roman" w:cs="Times New Roman"/>
        </w:rPr>
        <w:t xml:space="preserve">, </w:t>
      </w:r>
      <w:r w:rsidRPr="00715149">
        <w:rPr>
          <w:rFonts w:hAnsi="Times New Roman" w:cs="Times New Roman"/>
        </w:rPr>
        <w:t>семей</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требующих</w:t>
      </w:r>
      <w:r w:rsidRPr="00715149">
        <w:rPr>
          <w:rFonts w:hAnsi="Times New Roman" w:cs="Times New Roman"/>
        </w:rPr>
        <w:t xml:space="preserve"> </w:t>
      </w:r>
      <w:r w:rsidRPr="00715149">
        <w:rPr>
          <w:rFonts w:hAnsi="Times New Roman" w:cs="Times New Roman"/>
        </w:rPr>
        <w:t>специальной</w:t>
      </w:r>
      <w:r w:rsidRPr="00715149">
        <w:rPr>
          <w:rFonts w:hAnsi="Times New Roman" w:cs="Times New Roman"/>
        </w:rPr>
        <w:t xml:space="preserve"> </w:t>
      </w:r>
      <w:r w:rsidRPr="00715149">
        <w:rPr>
          <w:rFonts w:hAnsi="Times New Roman" w:cs="Times New Roman"/>
        </w:rPr>
        <w:t>психолого</w:t>
      </w:r>
      <w:r w:rsidRPr="00715149">
        <w:rPr>
          <w:rFonts w:hAnsi="Times New Roman" w:cs="Times New Roman"/>
        </w:rPr>
        <w:t>-</w:t>
      </w:r>
      <w:r w:rsidRPr="00715149">
        <w:rPr>
          <w:rFonts w:hAnsi="Times New Roman" w:cs="Times New Roman"/>
        </w:rPr>
        <w:t>педагогической</w:t>
      </w:r>
      <w:r w:rsidRPr="00715149">
        <w:rPr>
          <w:rFonts w:hAnsi="Times New Roman" w:cs="Times New Roman"/>
        </w:rPr>
        <w:t xml:space="preserve"> </w:t>
      </w:r>
      <w:r w:rsidRPr="00715149">
        <w:rPr>
          <w:rFonts w:hAnsi="Times New Roman" w:cs="Times New Roman"/>
        </w:rPr>
        <w:t>поддержки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сопровождения</w:t>
      </w:r>
      <w:r w:rsidRPr="00715149">
        <w:rPr>
          <w:rFonts w:hAnsi="Times New Roman" w:cs="Times New Roman"/>
        </w:rPr>
        <w:t xml:space="preserve"> (</w:t>
      </w:r>
      <w:r w:rsidRPr="00715149">
        <w:rPr>
          <w:rFonts w:hAnsi="Times New Roman" w:cs="Times New Roman"/>
        </w:rPr>
        <w:t>слабоуспевающие</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 xml:space="preserve"> </w:t>
      </w:r>
      <w:r w:rsidRPr="00715149">
        <w:rPr>
          <w:rFonts w:hAnsi="Times New Roman" w:cs="Times New Roman"/>
        </w:rPr>
        <w:t>запущенные</w:t>
      </w:r>
      <w:r w:rsidRPr="00715149">
        <w:rPr>
          <w:rFonts w:hAnsi="Times New Roman" w:cs="Times New Roman"/>
        </w:rPr>
        <w:t xml:space="preserve">, </w:t>
      </w:r>
      <w:r w:rsidRPr="00715149">
        <w:rPr>
          <w:rFonts w:hAnsi="Times New Roman" w:cs="Times New Roman"/>
        </w:rPr>
        <w:t>социально</w:t>
      </w:r>
      <w:r w:rsidRPr="00715149">
        <w:rPr>
          <w:rFonts w:hAnsi="Times New Roman" w:cs="Times New Roman"/>
        </w:rPr>
        <w:t xml:space="preserve"> </w:t>
      </w:r>
      <w:r w:rsidRPr="00715149">
        <w:rPr>
          <w:rFonts w:hAnsi="Times New Roman" w:cs="Times New Roman"/>
        </w:rPr>
        <w:t>неадаптированные</w:t>
      </w:r>
      <w:r w:rsidRPr="00715149">
        <w:rPr>
          <w:rFonts w:hAnsi="Times New Roman" w:cs="Times New Roman"/>
        </w:rPr>
        <w:t xml:space="preserve"> </w:t>
      </w:r>
      <w:r w:rsidRPr="00715149">
        <w:rPr>
          <w:rFonts w:hAnsi="Times New Roman" w:cs="Times New Roman"/>
        </w:rPr>
        <w:t>дети</w:t>
      </w:r>
      <w:r w:rsidRPr="00715149">
        <w:rPr>
          <w:rFonts w:hAnsi="Times New Roman" w:cs="Times New Roman"/>
        </w:rPr>
        <w:t>-</w:t>
      </w:r>
      <w:r w:rsidRPr="00715149">
        <w:rPr>
          <w:rFonts w:hAnsi="Times New Roman" w:cs="Times New Roman"/>
        </w:rPr>
        <w:t>мигранты</w:t>
      </w:r>
      <w:r w:rsidRPr="00715149">
        <w:rPr>
          <w:rFonts w:hAnsi="Times New Roman" w:cs="Times New Roman"/>
        </w:rPr>
        <w:t xml:space="preserve">, </w:t>
      </w:r>
      <w:r w:rsidRPr="00715149">
        <w:rPr>
          <w:rFonts w:hAnsi="Times New Roman" w:cs="Times New Roman"/>
        </w:rPr>
        <w:t>обучающиеся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ОВЗ</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Модуль</w:t>
      </w:r>
      <w:r w:rsidRPr="00715149">
        <w:rPr>
          <w:rFonts w:hAnsi="Times New Roman" w:cs="Times New Roman"/>
          <w:b/>
          <w:bCs/>
        </w:rPr>
        <w:t xml:space="preserve"> </w:t>
      </w:r>
      <w:r w:rsidRPr="00715149">
        <w:rPr>
          <w:rFonts w:hAnsi="Times New Roman" w:cs="Times New Roman"/>
          <w:b/>
          <w:bCs/>
        </w:rPr>
        <w:t>«Социальное</w:t>
      </w:r>
      <w:r w:rsidRPr="00715149">
        <w:rPr>
          <w:rFonts w:hAnsi="Times New Roman" w:cs="Times New Roman"/>
          <w:b/>
          <w:bCs/>
        </w:rPr>
        <w:t xml:space="preserve"> </w:t>
      </w:r>
      <w:r w:rsidRPr="00715149">
        <w:rPr>
          <w:rFonts w:hAnsi="Times New Roman" w:cs="Times New Roman"/>
          <w:b/>
          <w:bCs/>
        </w:rPr>
        <w:t>партнерство»</w:t>
      </w:r>
    </w:p>
    <w:p w:rsidR="00C658F0" w:rsidRPr="00715149" w:rsidRDefault="00C658F0" w:rsidP="00C658F0">
      <w:pPr>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 xml:space="preserve"> </w:t>
      </w:r>
      <w:r w:rsidRPr="00715149">
        <w:rPr>
          <w:rFonts w:hAnsi="Times New Roman" w:cs="Times New Roman"/>
        </w:rPr>
        <w:t>социального</w:t>
      </w:r>
      <w:r w:rsidRPr="00715149">
        <w:rPr>
          <w:rFonts w:hAnsi="Times New Roman" w:cs="Times New Roman"/>
        </w:rPr>
        <w:t xml:space="preserve"> </w:t>
      </w:r>
      <w:r w:rsidRPr="00715149">
        <w:rPr>
          <w:rFonts w:hAnsi="Times New Roman" w:cs="Times New Roman"/>
        </w:rPr>
        <w:t>партнерства</w:t>
      </w:r>
      <w:r w:rsidRPr="00715149">
        <w:rPr>
          <w:rFonts w:hAnsi="Times New Roman" w:cs="Times New Roman"/>
        </w:rPr>
        <w:t xml:space="preserve"> </w:t>
      </w:r>
      <w:r w:rsidRPr="00715149">
        <w:rPr>
          <w:rFonts w:hAnsi="Times New Roman" w:cs="Times New Roman"/>
        </w:rPr>
        <w:t>предусматривает</w:t>
      </w:r>
      <w:r w:rsidRPr="00715149">
        <w:rPr>
          <w:rFonts w:hAnsi="Times New Roman" w:cs="Times New Roman"/>
        </w:rPr>
        <w:t>:</w:t>
      </w:r>
    </w:p>
    <w:p w:rsidR="00C658F0" w:rsidRPr="00715149" w:rsidRDefault="00C658F0" w:rsidP="00BE77F8">
      <w:pPr>
        <w:widowControl/>
        <w:numPr>
          <w:ilvl w:val="0"/>
          <w:numId w:val="45"/>
        </w:numPr>
        <w:spacing w:before="100" w:beforeAutospacing="1" w:after="100" w:afterAutospacing="1"/>
        <w:ind w:left="780" w:right="180"/>
        <w:contextualSpacing/>
        <w:rPr>
          <w:rFonts w:hAnsi="Times New Roman" w:cs="Times New Roman"/>
        </w:rPr>
      </w:pPr>
      <w:r w:rsidRPr="00715149">
        <w:rPr>
          <w:rFonts w:hAnsi="Times New Roman" w:cs="Times New Roman"/>
        </w:rPr>
        <w:t>участие</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организаций</w:t>
      </w:r>
      <w:r w:rsidRPr="00715149">
        <w:rPr>
          <w:rFonts w:hAnsi="Times New Roman" w:cs="Times New Roman"/>
        </w:rPr>
        <w:t>-</w:t>
      </w:r>
      <w:r w:rsidRPr="00715149">
        <w:rPr>
          <w:rFonts w:hAnsi="Times New Roman" w:cs="Times New Roman"/>
        </w:rPr>
        <w:t>партнеров</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соответствии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договорами</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сотрудничестве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проведении</w:t>
      </w:r>
      <w:r w:rsidRPr="00715149">
        <w:rPr>
          <w:rFonts w:hAnsi="Times New Roman" w:cs="Times New Roman"/>
        </w:rPr>
        <w:t xml:space="preserve"> </w:t>
      </w:r>
      <w:r w:rsidRPr="00715149">
        <w:rPr>
          <w:rFonts w:hAnsi="Times New Roman" w:cs="Times New Roman"/>
        </w:rPr>
        <w:t>отдельных</w:t>
      </w:r>
      <w:r w:rsidRPr="00715149">
        <w:rPr>
          <w:rFonts w:hAnsi="Times New Roman" w:cs="Times New Roman"/>
        </w:rPr>
        <w:t xml:space="preserve"> </w:t>
      </w:r>
      <w:r w:rsidRPr="00715149">
        <w:rPr>
          <w:rFonts w:hAnsi="Times New Roman" w:cs="Times New Roman"/>
        </w:rPr>
        <w:t>мероприятий</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рамках</w:t>
      </w:r>
      <w:r w:rsidRPr="00715149">
        <w:rPr>
          <w:rFonts w:hAnsi="Times New Roman" w:cs="Times New Roman"/>
        </w:rPr>
        <w:t xml:space="preserve"> </w:t>
      </w:r>
      <w:r w:rsidRPr="00715149">
        <w:rPr>
          <w:rFonts w:hAnsi="Times New Roman" w:cs="Times New Roman"/>
        </w:rPr>
        <w:t>рабочей</w:t>
      </w:r>
      <w:r w:rsidRPr="00715149">
        <w:rPr>
          <w:rFonts w:hAnsi="Times New Roman" w:cs="Times New Roman"/>
        </w:rPr>
        <w:t xml:space="preserve"> </w:t>
      </w:r>
      <w:r w:rsidRPr="00715149">
        <w:rPr>
          <w:rFonts w:hAnsi="Times New Roman" w:cs="Times New Roman"/>
        </w:rPr>
        <w:t>программы</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календарного</w:t>
      </w:r>
      <w:r w:rsidRPr="00715149">
        <w:rPr>
          <w:rFonts w:hAnsi="Times New Roman" w:cs="Times New Roman"/>
        </w:rPr>
        <w:t xml:space="preserve"> </w:t>
      </w:r>
      <w:r w:rsidRPr="00715149">
        <w:rPr>
          <w:rFonts w:hAnsi="Times New Roman" w:cs="Times New Roman"/>
        </w:rPr>
        <w:t>плана</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дни</w:t>
      </w:r>
      <w:r w:rsidRPr="00715149">
        <w:rPr>
          <w:rFonts w:hAnsi="Times New Roman" w:cs="Times New Roman"/>
        </w:rPr>
        <w:t xml:space="preserve"> </w:t>
      </w:r>
      <w:r w:rsidRPr="00715149">
        <w:rPr>
          <w:rFonts w:hAnsi="Times New Roman" w:cs="Times New Roman"/>
        </w:rPr>
        <w:t>открытых</w:t>
      </w:r>
      <w:r w:rsidRPr="00715149">
        <w:rPr>
          <w:rFonts w:hAnsi="Times New Roman" w:cs="Times New Roman"/>
        </w:rPr>
        <w:t xml:space="preserve"> </w:t>
      </w:r>
      <w:r w:rsidRPr="00715149">
        <w:rPr>
          <w:rFonts w:hAnsi="Times New Roman" w:cs="Times New Roman"/>
        </w:rPr>
        <w:t>дверей</w:t>
      </w:r>
      <w:r w:rsidRPr="00715149">
        <w:rPr>
          <w:rFonts w:hAnsi="Times New Roman" w:cs="Times New Roman"/>
        </w:rPr>
        <w:t xml:space="preserve">, </w:t>
      </w:r>
      <w:r w:rsidRPr="00715149">
        <w:rPr>
          <w:rFonts w:hAnsi="Times New Roman" w:cs="Times New Roman"/>
        </w:rPr>
        <w:t>государственные</w:t>
      </w:r>
      <w:r w:rsidRPr="00715149">
        <w:rPr>
          <w:rFonts w:hAnsi="Times New Roman" w:cs="Times New Roman"/>
        </w:rPr>
        <w:t xml:space="preserve">, </w:t>
      </w:r>
      <w:r w:rsidRPr="00715149">
        <w:rPr>
          <w:rFonts w:hAnsi="Times New Roman" w:cs="Times New Roman"/>
        </w:rPr>
        <w:t>региональные</w:t>
      </w:r>
      <w:r w:rsidRPr="00715149">
        <w:rPr>
          <w:rFonts w:hAnsi="Times New Roman" w:cs="Times New Roman"/>
        </w:rPr>
        <w:t xml:space="preserve">, </w:t>
      </w:r>
      <w:r w:rsidRPr="00715149">
        <w:rPr>
          <w:rFonts w:hAnsi="Times New Roman" w:cs="Times New Roman"/>
        </w:rPr>
        <w:t>школьные</w:t>
      </w:r>
      <w:r w:rsidRPr="00715149">
        <w:rPr>
          <w:rFonts w:hAnsi="Times New Roman" w:cs="Times New Roman"/>
        </w:rPr>
        <w:t xml:space="preserve"> </w:t>
      </w:r>
      <w:r w:rsidRPr="00715149">
        <w:rPr>
          <w:rFonts w:hAnsi="Times New Roman" w:cs="Times New Roman"/>
        </w:rPr>
        <w:t>праздники</w:t>
      </w:r>
      <w:r w:rsidRPr="00715149">
        <w:rPr>
          <w:rFonts w:hAnsi="Times New Roman" w:cs="Times New Roman"/>
        </w:rPr>
        <w:t xml:space="preserve">, </w:t>
      </w:r>
      <w:r w:rsidRPr="00715149">
        <w:rPr>
          <w:rFonts w:hAnsi="Times New Roman" w:cs="Times New Roman"/>
        </w:rPr>
        <w:t>торжественные</w:t>
      </w:r>
      <w:r w:rsidRPr="00715149">
        <w:rPr>
          <w:rFonts w:hAnsi="Times New Roman" w:cs="Times New Roman"/>
        </w:rPr>
        <w:t xml:space="preserve"> </w:t>
      </w:r>
      <w:r w:rsidRPr="00715149">
        <w:rPr>
          <w:rFonts w:hAnsi="Times New Roman" w:cs="Times New Roman"/>
        </w:rPr>
        <w:t>мероприятия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w:t>
      </w:r>
    </w:p>
    <w:p w:rsidR="00C658F0" w:rsidRPr="00715149" w:rsidRDefault="00C658F0" w:rsidP="00BE77F8">
      <w:pPr>
        <w:widowControl/>
        <w:numPr>
          <w:ilvl w:val="0"/>
          <w:numId w:val="45"/>
        </w:numPr>
        <w:spacing w:before="100" w:beforeAutospacing="1" w:after="100" w:afterAutospacing="1"/>
        <w:ind w:left="780" w:right="180"/>
        <w:contextualSpacing/>
        <w:rPr>
          <w:rFonts w:hAnsi="Times New Roman" w:cs="Times New Roman"/>
        </w:rPr>
      </w:pPr>
      <w:r w:rsidRPr="00715149">
        <w:rPr>
          <w:rFonts w:hAnsi="Times New Roman" w:cs="Times New Roman"/>
        </w:rPr>
        <w:t>участие</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организаций</w:t>
      </w:r>
      <w:r w:rsidRPr="00715149">
        <w:rPr>
          <w:rFonts w:hAnsi="Times New Roman" w:cs="Times New Roman"/>
        </w:rPr>
        <w:t>-</w:t>
      </w:r>
      <w:r w:rsidRPr="00715149">
        <w:rPr>
          <w:rFonts w:hAnsi="Times New Roman" w:cs="Times New Roman"/>
        </w:rPr>
        <w:t>партнеров</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проведении</w:t>
      </w:r>
      <w:r w:rsidRPr="00715149">
        <w:rPr>
          <w:rFonts w:hAnsi="Times New Roman" w:cs="Times New Roman"/>
        </w:rPr>
        <w:t xml:space="preserve"> </w:t>
      </w:r>
      <w:r w:rsidRPr="00715149">
        <w:rPr>
          <w:rFonts w:hAnsi="Times New Roman" w:cs="Times New Roman"/>
        </w:rPr>
        <w:t>отдельных</w:t>
      </w:r>
      <w:r w:rsidRPr="00715149">
        <w:rPr>
          <w:rFonts w:hAnsi="Times New Roman" w:cs="Times New Roman"/>
        </w:rPr>
        <w:t xml:space="preserve"> </w:t>
      </w:r>
      <w:r w:rsidRPr="00715149">
        <w:rPr>
          <w:rFonts w:hAnsi="Times New Roman" w:cs="Times New Roman"/>
        </w:rPr>
        <w:t>уроков</w:t>
      </w:r>
      <w:r w:rsidRPr="00715149">
        <w:rPr>
          <w:rFonts w:hAnsi="Times New Roman" w:cs="Times New Roman"/>
        </w:rPr>
        <w:t xml:space="preserve">, </w:t>
      </w:r>
      <w:r w:rsidRPr="00715149">
        <w:rPr>
          <w:rFonts w:hAnsi="Times New Roman" w:cs="Times New Roman"/>
        </w:rPr>
        <w:t>внеурочных</w:t>
      </w:r>
      <w:r w:rsidRPr="00715149">
        <w:rPr>
          <w:rFonts w:hAnsi="Times New Roman" w:cs="Times New Roman"/>
        </w:rPr>
        <w:t xml:space="preserve"> </w:t>
      </w:r>
      <w:r w:rsidRPr="00715149">
        <w:rPr>
          <w:rFonts w:hAnsi="Times New Roman" w:cs="Times New Roman"/>
        </w:rPr>
        <w:t>занятий</w:t>
      </w:r>
      <w:r w:rsidRPr="00715149">
        <w:rPr>
          <w:rFonts w:hAnsi="Times New Roman" w:cs="Times New Roman"/>
        </w:rPr>
        <w:t xml:space="preserve">, </w:t>
      </w:r>
      <w:r w:rsidRPr="00715149">
        <w:rPr>
          <w:rFonts w:hAnsi="Times New Roman" w:cs="Times New Roman"/>
        </w:rPr>
        <w:t>внешкольных</w:t>
      </w:r>
      <w:r w:rsidRPr="00715149">
        <w:rPr>
          <w:rFonts w:hAnsi="Times New Roman" w:cs="Times New Roman"/>
        </w:rPr>
        <w:t xml:space="preserve"> </w:t>
      </w:r>
      <w:r w:rsidRPr="00715149">
        <w:rPr>
          <w:rFonts w:hAnsi="Times New Roman" w:cs="Times New Roman"/>
        </w:rPr>
        <w:t>мероприятий</w:t>
      </w:r>
      <w:r w:rsidRPr="00715149">
        <w:rPr>
          <w:rFonts w:hAnsi="Times New Roman" w:cs="Times New Roman"/>
        </w:rPr>
        <w:t xml:space="preserve"> </w:t>
      </w:r>
      <w:r w:rsidRPr="00715149">
        <w:rPr>
          <w:rFonts w:hAnsi="Times New Roman" w:cs="Times New Roman"/>
        </w:rPr>
        <w:t>соответствующей</w:t>
      </w:r>
      <w:r w:rsidRPr="00715149">
        <w:rPr>
          <w:rFonts w:hAnsi="Times New Roman" w:cs="Times New Roman"/>
        </w:rPr>
        <w:t xml:space="preserve"> </w:t>
      </w:r>
      <w:r w:rsidRPr="00715149">
        <w:rPr>
          <w:rFonts w:hAnsi="Times New Roman" w:cs="Times New Roman"/>
        </w:rPr>
        <w:t>тематической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w:t>
      </w:r>
    </w:p>
    <w:p w:rsidR="00C658F0" w:rsidRPr="00715149" w:rsidRDefault="00C658F0" w:rsidP="00BE77F8">
      <w:pPr>
        <w:widowControl/>
        <w:numPr>
          <w:ilvl w:val="0"/>
          <w:numId w:val="45"/>
        </w:numPr>
        <w:spacing w:before="100" w:beforeAutospacing="1" w:after="100" w:afterAutospacing="1"/>
        <w:ind w:left="780" w:right="180"/>
        <w:contextualSpacing/>
        <w:rPr>
          <w:rFonts w:hAnsi="Times New Roman" w:cs="Times New Roman"/>
        </w:rPr>
      </w:pP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базе</w:t>
      </w:r>
      <w:r w:rsidRPr="00715149">
        <w:rPr>
          <w:rFonts w:hAnsi="Times New Roman" w:cs="Times New Roman"/>
        </w:rPr>
        <w:t xml:space="preserve"> </w:t>
      </w:r>
      <w:r w:rsidRPr="00715149">
        <w:rPr>
          <w:rFonts w:hAnsi="Times New Roman" w:cs="Times New Roman"/>
        </w:rPr>
        <w:t>организаций</w:t>
      </w:r>
      <w:r w:rsidRPr="00715149">
        <w:rPr>
          <w:rFonts w:hAnsi="Times New Roman" w:cs="Times New Roman"/>
        </w:rPr>
        <w:t>-</w:t>
      </w:r>
      <w:r w:rsidRPr="00715149">
        <w:rPr>
          <w:rFonts w:hAnsi="Times New Roman" w:cs="Times New Roman"/>
        </w:rPr>
        <w:t>партнеров</w:t>
      </w:r>
      <w:r w:rsidRPr="00715149">
        <w:rPr>
          <w:rFonts w:hAnsi="Times New Roman" w:cs="Times New Roman"/>
        </w:rPr>
        <w:t xml:space="preserve"> </w:t>
      </w:r>
      <w:r w:rsidRPr="00715149">
        <w:rPr>
          <w:rFonts w:hAnsi="Times New Roman" w:cs="Times New Roman"/>
        </w:rPr>
        <w:t>отдельных</w:t>
      </w:r>
      <w:r w:rsidRPr="00715149">
        <w:rPr>
          <w:rFonts w:hAnsi="Times New Roman" w:cs="Times New Roman"/>
        </w:rPr>
        <w:t xml:space="preserve"> </w:t>
      </w:r>
      <w:r w:rsidRPr="00715149">
        <w:rPr>
          <w:rFonts w:hAnsi="Times New Roman" w:cs="Times New Roman"/>
        </w:rPr>
        <w:t>уроков</w:t>
      </w:r>
      <w:r w:rsidRPr="00715149">
        <w:rPr>
          <w:rFonts w:hAnsi="Times New Roman" w:cs="Times New Roman"/>
        </w:rPr>
        <w:t xml:space="preserve">, </w:t>
      </w:r>
      <w:r w:rsidRPr="00715149">
        <w:rPr>
          <w:rFonts w:hAnsi="Times New Roman" w:cs="Times New Roman"/>
        </w:rPr>
        <w:t>занятий</w:t>
      </w:r>
      <w:r w:rsidRPr="00715149">
        <w:rPr>
          <w:rFonts w:hAnsi="Times New Roman" w:cs="Times New Roman"/>
        </w:rPr>
        <w:t xml:space="preserve">, </w:t>
      </w:r>
      <w:r w:rsidRPr="00715149">
        <w:rPr>
          <w:rFonts w:hAnsi="Times New Roman" w:cs="Times New Roman"/>
        </w:rPr>
        <w:t>внешкольных</w:t>
      </w:r>
      <w:r w:rsidRPr="00715149">
        <w:rPr>
          <w:rFonts w:hAnsi="Times New Roman" w:cs="Times New Roman"/>
        </w:rPr>
        <w:t xml:space="preserve"> </w:t>
      </w:r>
      <w:r w:rsidRPr="00715149">
        <w:rPr>
          <w:rFonts w:hAnsi="Times New Roman" w:cs="Times New Roman"/>
        </w:rPr>
        <w:t>мероприятий</w:t>
      </w:r>
      <w:r w:rsidRPr="00715149">
        <w:rPr>
          <w:rFonts w:hAnsi="Times New Roman" w:cs="Times New Roman"/>
        </w:rPr>
        <w:t xml:space="preserve">, </w:t>
      </w:r>
      <w:r w:rsidRPr="00715149">
        <w:rPr>
          <w:rFonts w:hAnsi="Times New Roman" w:cs="Times New Roman"/>
        </w:rPr>
        <w:t>акций</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w:t>
      </w:r>
    </w:p>
    <w:p w:rsidR="00C658F0" w:rsidRPr="00715149" w:rsidRDefault="00C658F0" w:rsidP="00BE77F8">
      <w:pPr>
        <w:widowControl/>
        <w:numPr>
          <w:ilvl w:val="0"/>
          <w:numId w:val="45"/>
        </w:numPr>
        <w:spacing w:before="100" w:beforeAutospacing="1" w:after="100" w:afterAutospacing="1"/>
        <w:ind w:left="780" w:right="180"/>
        <w:contextualSpacing/>
        <w:rPr>
          <w:rFonts w:hAnsi="Times New Roman" w:cs="Times New Roman"/>
        </w:rPr>
      </w:pP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открытых</w:t>
      </w:r>
      <w:r w:rsidRPr="00715149">
        <w:rPr>
          <w:rFonts w:hAnsi="Times New Roman" w:cs="Times New Roman"/>
        </w:rPr>
        <w:t xml:space="preserve"> </w:t>
      </w:r>
      <w:r w:rsidRPr="00715149">
        <w:rPr>
          <w:rFonts w:hAnsi="Times New Roman" w:cs="Times New Roman"/>
        </w:rPr>
        <w:t>дискуссионных</w:t>
      </w:r>
      <w:r w:rsidRPr="00715149">
        <w:rPr>
          <w:rFonts w:hAnsi="Times New Roman" w:cs="Times New Roman"/>
        </w:rPr>
        <w:t xml:space="preserve"> </w:t>
      </w:r>
      <w:r w:rsidRPr="00715149">
        <w:rPr>
          <w:rFonts w:hAnsi="Times New Roman" w:cs="Times New Roman"/>
        </w:rPr>
        <w:t>площадок</w:t>
      </w:r>
      <w:r w:rsidRPr="00715149">
        <w:rPr>
          <w:rFonts w:hAnsi="Times New Roman" w:cs="Times New Roman"/>
        </w:rPr>
        <w:t xml:space="preserve"> (</w:t>
      </w:r>
      <w:r w:rsidRPr="00715149">
        <w:rPr>
          <w:rFonts w:hAnsi="Times New Roman" w:cs="Times New Roman"/>
        </w:rPr>
        <w:t>детских</w:t>
      </w:r>
      <w:r w:rsidRPr="00715149">
        <w:rPr>
          <w:rFonts w:hAnsi="Times New Roman" w:cs="Times New Roman"/>
        </w:rPr>
        <w:t xml:space="preserve">,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родительских</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представителями</w:t>
      </w:r>
      <w:r w:rsidRPr="00715149">
        <w:rPr>
          <w:rFonts w:hAnsi="Times New Roman" w:cs="Times New Roman"/>
        </w:rPr>
        <w:t xml:space="preserve"> </w:t>
      </w:r>
      <w:r w:rsidRPr="00715149">
        <w:rPr>
          <w:rFonts w:hAnsi="Times New Roman" w:cs="Times New Roman"/>
        </w:rPr>
        <w:t>организаций</w:t>
      </w:r>
      <w:r w:rsidRPr="00715149">
        <w:rPr>
          <w:rFonts w:hAnsi="Times New Roman" w:cs="Times New Roman"/>
        </w:rPr>
        <w:t>-</w:t>
      </w:r>
      <w:r w:rsidRPr="00715149">
        <w:rPr>
          <w:rFonts w:hAnsi="Times New Roman" w:cs="Times New Roman"/>
        </w:rPr>
        <w:t>партнеров</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обсуждений</w:t>
      </w:r>
      <w:r w:rsidRPr="00715149">
        <w:rPr>
          <w:rFonts w:hAnsi="Times New Roman" w:cs="Times New Roman"/>
        </w:rPr>
        <w:t xml:space="preserve"> </w:t>
      </w:r>
      <w:r w:rsidRPr="00715149">
        <w:rPr>
          <w:rFonts w:hAnsi="Times New Roman" w:cs="Times New Roman"/>
        </w:rPr>
        <w:t>актуальных</w:t>
      </w:r>
      <w:r w:rsidRPr="00715149">
        <w:rPr>
          <w:rFonts w:hAnsi="Times New Roman" w:cs="Times New Roman"/>
        </w:rPr>
        <w:t xml:space="preserve"> </w:t>
      </w:r>
      <w:r w:rsidRPr="00715149">
        <w:rPr>
          <w:rFonts w:hAnsi="Times New Roman" w:cs="Times New Roman"/>
        </w:rPr>
        <w:t>проблем</w:t>
      </w:r>
      <w:r w:rsidRPr="00715149">
        <w:rPr>
          <w:rFonts w:hAnsi="Times New Roman" w:cs="Times New Roman"/>
        </w:rPr>
        <w:t xml:space="preserve">, </w:t>
      </w:r>
      <w:r w:rsidRPr="00715149">
        <w:rPr>
          <w:rFonts w:hAnsi="Times New Roman" w:cs="Times New Roman"/>
        </w:rPr>
        <w:t>касающихся</w:t>
      </w:r>
      <w:r w:rsidRPr="00715149">
        <w:rPr>
          <w:rFonts w:hAnsi="Times New Roman" w:cs="Times New Roman"/>
        </w:rPr>
        <w:t xml:space="preserve"> </w:t>
      </w:r>
      <w:r w:rsidRPr="00715149">
        <w:rPr>
          <w:rFonts w:hAnsi="Times New Roman" w:cs="Times New Roman"/>
        </w:rPr>
        <w:t>жизни</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муниципального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 xml:space="preserve">, </w:t>
      </w:r>
      <w:r w:rsidRPr="00715149">
        <w:rPr>
          <w:rFonts w:hAnsi="Times New Roman" w:cs="Times New Roman"/>
        </w:rPr>
        <w:t>региона</w:t>
      </w:r>
      <w:r w:rsidRPr="00715149">
        <w:rPr>
          <w:rFonts w:hAnsi="Times New Roman" w:cs="Times New Roman"/>
        </w:rPr>
        <w:t xml:space="preserve">, </w:t>
      </w:r>
      <w:r w:rsidRPr="00715149">
        <w:rPr>
          <w:rFonts w:hAnsi="Times New Roman" w:cs="Times New Roman"/>
        </w:rPr>
        <w:t>страны</w:t>
      </w:r>
      <w:r w:rsidRPr="00715149">
        <w:rPr>
          <w:rFonts w:hAnsi="Times New Roman" w:cs="Times New Roman"/>
        </w:rPr>
        <w:t>;</w:t>
      </w:r>
    </w:p>
    <w:p w:rsidR="00C658F0" w:rsidRPr="00715149" w:rsidRDefault="00C658F0" w:rsidP="00BE77F8">
      <w:pPr>
        <w:widowControl/>
        <w:numPr>
          <w:ilvl w:val="0"/>
          <w:numId w:val="45"/>
        </w:numPr>
        <w:spacing w:before="100" w:beforeAutospacing="1" w:after="100" w:afterAutospacing="1"/>
        <w:ind w:left="780" w:right="180"/>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проектов</w:t>
      </w:r>
      <w:r w:rsidRPr="00715149">
        <w:rPr>
          <w:rFonts w:hAnsi="Times New Roman" w:cs="Times New Roman"/>
        </w:rPr>
        <w:t xml:space="preserve">, </w:t>
      </w:r>
      <w:r w:rsidRPr="00715149">
        <w:rPr>
          <w:rFonts w:hAnsi="Times New Roman" w:cs="Times New Roman"/>
        </w:rPr>
        <w:t>разрабатываемых</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педагогами</w:t>
      </w:r>
      <w:r w:rsidRPr="00715149">
        <w:rPr>
          <w:rFonts w:hAnsi="Times New Roman" w:cs="Times New Roman"/>
        </w:rPr>
        <w:t xml:space="preserve"> </w:t>
      </w:r>
      <w:r w:rsidRPr="00715149">
        <w:rPr>
          <w:rFonts w:hAnsi="Times New Roman" w:cs="Times New Roman"/>
        </w:rPr>
        <w:t>совместно</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организациями</w:t>
      </w:r>
      <w:r w:rsidRPr="00715149">
        <w:rPr>
          <w:rFonts w:hAnsi="Times New Roman" w:cs="Times New Roman"/>
        </w:rPr>
        <w:t>-</w:t>
      </w:r>
      <w:r w:rsidRPr="00715149">
        <w:rPr>
          <w:rFonts w:hAnsi="Times New Roman" w:cs="Times New Roman"/>
        </w:rPr>
        <w:t>партнерами</w:t>
      </w:r>
      <w:r w:rsidRPr="00715149">
        <w:rPr>
          <w:rFonts w:hAnsi="Times New Roman" w:cs="Times New Roman"/>
        </w:rPr>
        <w:t xml:space="preserve"> </w:t>
      </w:r>
      <w:r w:rsidRPr="00715149">
        <w:rPr>
          <w:rFonts w:hAnsi="Times New Roman" w:cs="Times New Roman"/>
        </w:rPr>
        <w:t>благотворительной</w:t>
      </w:r>
      <w:r w:rsidRPr="00715149">
        <w:rPr>
          <w:rFonts w:hAnsi="Times New Roman" w:cs="Times New Roman"/>
        </w:rPr>
        <w:t xml:space="preserve">, </w:t>
      </w:r>
      <w:r w:rsidRPr="00715149">
        <w:rPr>
          <w:rFonts w:hAnsi="Times New Roman" w:cs="Times New Roman"/>
        </w:rPr>
        <w:t>экологической</w:t>
      </w:r>
      <w:r w:rsidRPr="00715149">
        <w:rPr>
          <w:rFonts w:hAnsi="Times New Roman" w:cs="Times New Roman"/>
        </w:rPr>
        <w:t xml:space="preserve">, </w:t>
      </w:r>
      <w:r w:rsidRPr="00715149">
        <w:rPr>
          <w:rFonts w:hAnsi="Times New Roman" w:cs="Times New Roman"/>
        </w:rPr>
        <w:t>патриотической</w:t>
      </w:r>
      <w:r w:rsidRPr="00715149">
        <w:rPr>
          <w:rFonts w:hAnsi="Times New Roman" w:cs="Times New Roman"/>
        </w:rPr>
        <w:t xml:space="preserve">, </w:t>
      </w:r>
      <w:r w:rsidRPr="00715149">
        <w:rPr>
          <w:rFonts w:hAnsi="Times New Roman" w:cs="Times New Roman"/>
        </w:rPr>
        <w:t>трудовой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другой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 xml:space="preserve">, </w:t>
      </w:r>
      <w:r w:rsidRPr="00715149">
        <w:rPr>
          <w:rFonts w:hAnsi="Times New Roman" w:cs="Times New Roman"/>
        </w:rPr>
        <w:t>ориентированных</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воспитание</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преобразование</w:t>
      </w:r>
      <w:r w:rsidRPr="00715149">
        <w:rPr>
          <w:rFonts w:hAnsi="Times New Roman" w:cs="Times New Roman"/>
        </w:rPr>
        <w:t xml:space="preserve"> </w:t>
      </w:r>
      <w:r w:rsidRPr="00715149">
        <w:rPr>
          <w:rFonts w:hAnsi="Times New Roman" w:cs="Times New Roman"/>
        </w:rPr>
        <w:t>окружающего</w:t>
      </w:r>
      <w:r w:rsidRPr="00715149">
        <w:rPr>
          <w:rFonts w:hAnsi="Times New Roman" w:cs="Times New Roman"/>
        </w:rPr>
        <w:t xml:space="preserve"> </w:t>
      </w:r>
      <w:r w:rsidRPr="00715149">
        <w:rPr>
          <w:rFonts w:hAnsi="Times New Roman" w:cs="Times New Roman"/>
        </w:rPr>
        <w:t>социума</w:t>
      </w:r>
      <w:r w:rsidRPr="00715149">
        <w:rPr>
          <w:rFonts w:hAnsi="Times New Roman" w:cs="Times New Roman"/>
        </w:rPr>
        <w:t xml:space="preserve">, </w:t>
      </w:r>
      <w:r w:rsidRPr="00715149">
        <w:rPr>
          <w:rFonts w:hAnsi="Times New Roman" w:cs="Times New Roman"/>
        </w:rPr>
        <w:t>позитивное</w:t>
      </w:r>
      <w:r w:rsidRPr="00715149">
        <w:rPr>
          <w:rFonts w:hAnsi="Times New Roman" w:cs="Times New Roman"/>
        </w:rPr>
        <w:t xml:space="preserve"> </w:t>
      </w:r>
      <w:r w:rsidRPr="00715149">
        <w:rPr>
          <w:rFonts w:hAnsi="Times New Roman" w:cs="Times New Roman"/>
        </w:rPr>
        <w:t>воздействие</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социальное</w:t>
      </w:r>
      <w:r w:rsidRPr="00715149">
        <w:rPr>
          <w:rFonts w:hAnsi="Times New Roman" w:cs="Times New Roman"/>
        </w:rPr>
        <w:t xml:space="preserve"> </w:t>
      </w:r>
      <w:r w:rsidRPr="00715149">
        <w:rPr>
          <w:rFonts w:hAnsi="Times New Roman" w:cs="Times New Roman"/>
        </w:rPr>
        <w:t>окружение</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Модуль</w:t>
      </w:r>
      <w:r w:rsidRPr="00715149">
        <w:rPr>
          <w:rFonts w:hAnsi="Times New Roman" w:cs="Times New Roman"/>
          <w:b/>
          <w:bCs/>
        </w:rPr>
        <w:t xml:space="preserve"> </w:t>
      </w:r>
      <w:r w:rsidRPr="00715149">
        <w:rPr>
          <w:rFonts w:hAnsi="Times New Roman" w:cs="Times New Roman"/>
          <w:b/>
          <w:bCs/>
        </w:rPr>
        <w:t>«Профориентация»</w:t>
      </w:r>
    </w:p>
    <w:p w:rsidR="00C658F0" w:rsidRPr="00715149" w:rsidRDefault="00C658F0" w:rsidP="00C658F0">
      <w:pPr>
        <w:rPr>
          <w:rFonts w:hAnsi="Times New Roman" w:cs="Times New Roman"/>
        </w:rPr>
      </w:pPr>
      <w:r w:rsidRPr="00715149">
        <w:rPr>
          <w:rFonts w:hAnsi="Times New Roman" w:cs="Times New Roman"/>
        </w:rPr>
        <w:t>Реализация</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 xml:space="preserve"> </w:t>
      </w:r>
      <w:r w:rsidRPr="00715149">
        <w:rPr>
          <w:rFonts w:hAnsi="Times New Roman" w:cs="Times New Roman"/>
        </w:rPr>
        <w:t>профориентационной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предусматривает</w:t>
      </w:r>
      <w:r w:rsidRPr="00715149">
        <w:rPr>
          <w:rFonts w:hAnsi="Times New Roman" w:cs="Times New Roman"/>
        </w:rPr>
        <w:t>:</w:t>
      </w:r>
    </w:p>
    <w:p w:rsidR="00C658F0" w:rsidRPr="00715149" w:rsidRDefault="00C658F0" w:rsidP="00BE77F8">
      <w:pPr>
        <w:widowControl/>
        <w:numPr>
          <w:ilvl w:val="0"/>
          <w:numId w:val="46"/>
        </w:numPr>
        <w:spacing w:before="100" w:beforeAutospacing="1" w:after="100" w:afterAutospacing="1"/>
        <w:ind w:left="780" w:right="180"/>
        <w:contextualSpacing/>
        <w:rPr>
          <w:rFonts w:hAnsi="Times New Roman" w:cs="Times New Roman"/>
        </w:rPr>
      </w:pP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циклов</w:t>
      </w:r>
      <w:r w:rsidRPr="00715149">
        <w:rPr>
          <w:rFonts w:hAnsi="Times New Roman" w:cs="Times New Roman"/>
        </w:rPr>
        <w:t xml:space="preserve"> </w:t>
      </w:r>
      <w:r w:rsidRPr="00715149">
        <w:rPr>
          <w:rFonts w:hAnsi="Times New Roman" w:cs="Times New Roman"/>
        </w:rPr>
        <w:t>профориентационных</w:t>
      </w:r>
      <w:r w:rsidRPr="00715149">
        <w:rPr>
          <w:rFonts w:hAnsi="Times New Roman" w:cs="Times New Roman"/>
        </w:rPr>
        <w:t xml:space="preserve"> </w:t>
      </w:r>
      <w:r w:rsidRPr="00715149">
        <w:rPr>
          <w:rFonts w:hAnsi="Times New Roman" w:cs="Times New Roman"/>
        </w:rPr>
        <w:t>часов</w:t>
      </w:r>
      <w:r w:rsidRPr="00715149">
        <w:rPr>
          <w:rFonts w:hAnsi="Times New Roman" w:cs="Times New Roman"/>
        </w:rPr>
        <w:t xml:space="preserve">, </w:t>
      </w:r>
      <w:r w:rsidRPr="00715149">
        <w:rPr>
          <w:rFonts w:hAnsi="Times New Roman" w:cs="Times New Roman"/>
        </w:rPr>
        <w:t>направленных</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подготовку</w:t>
      </w:r>
      <w:r w:rsidRPr="00715149">
        <w:rPr>
          <w:rFonts w:hAnsi="Times New Roman" w:cs="Times New Roman"/>
        </w:rPr>
        <w:t xml:space="preserve"> </w:t>
      </w:r>
      <w:r w:rsidRPr="00715149">
        <w:rPr>
          <w:rFonts w:hAnsi="Times New Roman" w:cs="Times New Roman"/>
        </w:rPr>
        <w:t>обучающегося</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осознанному</w:t>
      </w:r>
      <w:r w:rsidRPr="00715149">
        <w:rPr>
          <w:rFonts w:hAnsi="Times New Roman" w:cs="Times New Roman"/>
        </w:rPr>
        <w:t xml:space="preserve"> </w:t>
      </w:r>
      <w:r w:rsidRPr="00715149">
        <w:rPr>
          <w:rFonts w:hAnsi="Times New Roman" w:cs="Times New Roman"/>
        </w:rPr>
        <w:t>планированию</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реализации</w:t>
      </w:r>
      <w:r w:rsidRPr="00715149">
        <w:rPr>
          <w:rFonts w:hAnsi="Times New Roman" w:cs="Times New Roman"/>
        </w:rPr>
        <w:t xml:space="preserve"> </w:t>
      </w:r>
      <w:r w:rsidRPr="00715149">
        <w:rPr>
          <w:rFonts w:hAnsi="Times New Roman" w:cs="Times New Roman"/>
        </w:rPr>
        <w:t>своего</w:t>
      </w:r>
      <w:r w:rsidRPr="00715149">
        <w:rPr>
          <w:rFonts w:hAnsi="Times New Roman" w:cs="Times New Roman"/>
        </w:rPr>
        <w:t xml:space="preserve"> </w:t>
      </w:r>
      <w:r w:rsidRPr="00715149">
        <w:rPr>
          <w:rFonts w:hAnsi="Times New Roman" w:cs="Times New Roman"/>
        </w:rPr>
        <w:t>профессионального</w:t>
      </w:r>
      <w:r w:rsidRPr="00715149">
        <w:rPr>
          <w:rFonts w:hAnsi="Times New Roman" w:cs="Times New Roman"/>
        </w:rPr>
        <w:t xml:space="preserve"> </w:t>
      </w:r>
      <w:r w:rsidRPr="00715149">
        <w:rPr>
          <w:rFonts w:hAnsi="Times New Roman" w:cs="Times New Roman"/>
        </w:rPr>
        <w:t>будущего</w:t>
      </w:r>
      <w:r w:rsidRPr="00715149">
        <w:rPr>
          <w:rFonts w:hAnsi="Times New Roman" w:cs="Times New Roman"/>
        </w:rPr>
        <w:t>;</w:t>
      </w:r>
    </w:p>
    <w:p w:rsidR="00C658F0" w:rsidRPr="00715149" w:rsidRDefault="00C658F0" w:rsidP="00BE77F8">
      <w:pPr>
        <w:widowControl/>
        <w:numPr>
          <w:ilvl w:val="0"/>
          <w:numId w:val="46"/>
        </w:numPr>
        <w:spacing w:before="100" w:beforeAutospacing="1" w:after="100" w:afterAutospacing="1"/>
        <w:ind w:left="780" w:right="180"/>
        <w:contextualSpacing/>
        <w:rPr>
          <w:rFonts w:hAnsi="Times New Roman" w:cs="Times New Roman"/>
        </w:rPr>
      </w:pPr>
      <w:r w:rsidRPr="00715149">
        <w:rPr>
          <w:rFonts w:hAnsi="Times New Roman" w:cs="Times New Roman"/>
        </w:rPr>
        <w:t>профориентационные</w:t>
      </w:r>
      <w:r w:rsidRPr="00715149">
        <w:rPr>
          <w:rFonts w:hAnsi="Times New Roman" w:cs="Times New Roman"/>
        </w:rPr>
        <w:t xml:space="preserve"> </w:t>
      </w:r>
      <w:r w:rsidRPr="00715149">
        <w:rPr>
          <w:rFonts w:hAnsi="Times New Roman" w:cs="Times New Roman"/>
        </w:rPr>
        <w:t>игры</w:t>
      </w:r>
      <w:r w:rsidRPr="00715149">
        <w:rPr>
          <w:rFonts w:hAnsi="Times New Roman" w:cs="Times New Roman"/>
        </w:rPr>
        <w:t xml:space="preserve"> (</w:t>
      </w:r>
      <w:r w:rsidRPr="00715149">
        <w:rPr>
          <w:rFonts w:hAnsi="Times New Roman" w:cs="Times New Roman"/>
        </w:rPr>
        <w:t>игры</w:t>
      </w:r>
      <w:r w:rsidRPr="00715149">
        <w:rPr>
          <w:rFonts w:hAnsi="Times New Roman" w:cs="Times New Roman"/>
        </w:rPr>
        <w:t>-</w:t>
      </w:r>
      <w:r w:rsidRPr="00715149">
        <w:rPr>
          <w:rFonts w:hAnsi="Times New Roman" w:cs="Times New Roman"/>
        </w:rPr>
        <w:t>симуляции</w:t>
      </w:r>
      <w:r w:rsidRPr="00715149">
        <w:rPr>
          <w:rFonts w:hAnsi="Times New Roman" w:cs="Times New Roman"/>
        </w:rPr>
        <w:t xml:space="preserve">, </w:t>
      </w:r>
      <w:r w:rsidRPr="00715149">
        <w:rPr>
          <w:rFonts w:hAnsi="Times New Roman" w:cs="Times New Roman"/>
        </w:rPr>
        <w:t>деловые</w:t>
      </w:r>
      <w:r w:rsidRPr="00715149">
        <w:rPr>
          <w:rFonts w:hAnsi="Times New Roman" w:cs="Times New Roman"/>
        </w:rPr>
        <w:t xml:space="preserve"> </w:t>
      </w:r>
      <w:r w:rsidRPr="00715149">
        <w:rPr>
          <w:rFonts w:hAnsi="Times New Roman" w:cs="Times New Roman"/>
        </w:rPr>
        <w:t>игры</w:t>
      </w:r>
      <w:r w:rsidRPr="00715149">
        <w:rPr>
          <w:rFonts w:hAnsi="Times New Roman" w:cs="Times New Roman"/>
        </w:rPr>
        <w:t xml:space="preserve">, </w:t>
      </w:r>
      <w:r w:rsidRPr="00715149">
        <w:rPr>
          <w:rFonts w:hAnsi="Times New Roman" w:cs="Times New Roman"/>
        </w:rPr>
        <w:t>квесты</w:t>
      </w:r>
      <w:r w:rsidRPr="00715149">
        <w:rPr>
          <w:rFonts w:hAnsi="Times New Roman" w:cs="Times New Roman"/>
        </w:rPr>
        <w:t xml:space="preserve">, </w:t>
      </w:r>
      <w:r w:rsidRPr="00715149">
        <w:rPr>
          <w:rFonts w:hAnsi="Times New Roman" w:cs="Times New Roman"/>
        </w:rPr>
        <w:t>кейсы</w:t>
      </w:r>
      <w:r w:rsidRPr="00715149">
        <w:rPr>
          <w:rFonts w:hAnsi="Times New Roman" w:cs="Times New Roman"/>
        </w:rPr>
        <w:t xml:space="preserve">), </w:t>
      </w:r>
      <w:r w:rsidRPr="00715149">
        <w:rPr>
          <w:rFonts w:hAnsi="Times New Roman" w:cs="Times New Roman"/>
        </w:rPr>
        <w:t>расширяющие</w:t>
      </w:r>
      <w:r w:rsidRPr="00715149">
        <w:rPr>
          <w:rFonts w:hAnsi="Times New Roman" w:cs="Times New Roman"/>
        </w:rPr>
        <w:t xml:space="preserve"> </w:t>
      </w:r>
      <w:r w:rsidRPr="00715149">
        <w:rPr>
          <w:rFonts w:hAnsi="Times New Roman" w:cs="Times New Roman"/>
        </w:rPr>
        <w:t>знания</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профессиях</w:t>
      </w:r>
      <w:r w:rsidRPr="00715149">
        <w:rPr>
          <w:rFonts w:hAnsi="Times New Roman" w:cs="Times New Roman"/>
        </w:rPr>
        <w:t xml:space="preserve">, </w:t>
      </w:r>
      <w:r w:rsidRPr="00715149">
        <w:rPr>
          <w:rFonts w:hAnsi="Times New Roman" w:cs="Times New Roman"/>
        </w:rPr>
        <w:t>способах</w:t>
      </w:r>
      <w:r w:rsidRPr="00715149">
        <w:rPr>
          <w:rFonts w:hAnsi="Times New Roman" w:cs="Times New Roman"/>
        </w:rPr>
        <w:t xml:space="preserve"> </w:t>
      </w:r>
      <w:r w:rsidRPr="00715149">
        <w:rPr>
          <w:rFonts w:hAnsi="Times New Roman" w:cs="Times New Roman"/>
        </w:rPr>
        <w:t>выбора</w:t>
      </w:r>
      <w:r w:rsidRPr="00715149">
        <w:rPr>
          <w:rFonts w:hAnsi="Times New Roman" w:cs="Times New Roman"/>
        </w:rPr>
        <w:t xml:space="preserve"> </w:t>
      </w:r>
      <w:r w:rsidRPr="00715149">
        <w:rPr>
          <w:rFonts w:hAnsi="Times New Roman" w:cs="Times New Roman"/>
        </w:rPr>
        <w:t>профессии</w:t>
      </w:r>
      <w:r w:rsidRPr="00715149">
        <w:rPr>
          <w:rFonts w:hAnsi="Times New Roman" w:cs="Times New Roman"/>
        </w:rPr>
        <w:t xml:space="preserve">, </w:t>
      </w:r>
      <w:r w:rsidRPr="00715149">
        <w:rPr>
          <w:rFonts w:hAnsi="Times New Roman" w:cs="Times New Roman"/>
        </w:rPr>
        <w:t>особенностях</w:t>
      </w:r>
      <w:r w:rsidRPr="00715149">
        <w:rPr>
          <w:rFonts w:hAnsi="Times New Roman" w:cs="Times New Roman"/>
        </w:rPr>
        <w:t xml:space="preserve">, </w:t>
      </w:r>
      <w:r w:rsidRPr="00715149">
        <w:rPr>
          <w:rFonts w:hAnsi="Times New Roman" w:cs="Times New Roman"/>
        </w:rPr>
        <w:t>условиях</w:t>
      </w:r>
      <w:r w:rsidRPr="00715149">
        <w:rPr>
          <w:rFonts w:hAnsi="Times New Roman" w:cs="Times New Roman"/>
        </w:rPr>
        <w:t xml:space="preserve"> </w:t>
      </w:r>
      <w:r w:rsidRPr="00715149">
        <w:rPr>
          <w:rFonts w:hAnsi="Times New Roman" w:cs="Times New Roman"/>
        </w:rPr>
        <w:t>разной</w:t>
      </w:r>
      <w:r w:rsidRPr="00715149">
        <w:rPr>
          <w:rFonts w:hAnsi="Times New Roman" w:cs="Times New Roman"/>
        </w:rPr>
        <w:t xml:space="preserve"> </w:t>
      </w:r>
      <w:r w:rsidRPr="00715149">
        <w:rPr>
          <w:rFonts w:hAnsi="Times New Roman" w:cs="Times New Roman"/>
        </w:rPr>
        <w:t>профессиональной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w:t>
      </w:r>
    </w:p>
    <w:p w:rsidR="00C658F0" w:rsidRPr="00715149" w:rsidRDefault="00C658F0" w:rsidP="00BE77F8">
      <w:pPr>
        <w:widowControl/>
        <w:numPr>
          <w:ilvl w:val="0"/>
          <w:numId w:val="46"/>
        </w:numPr>
        <w:spacing w:before="100" w:beforeAutospacing="1" w:after="100" w:afterAutospacing="1"/>
        <w:ind w:left="780" w:right="180"/>
        <w:contextualSpacing/>
        <w:rPr>
          <w:rFonts w:hAnsi="Times New Roman" w:cs="Times New Roman"/>
        </w:rPr>
      </w:pPr>
      <w:r w:rsidRPr="00715149">
        <w:rPr>
          <w:rFonts w:hAnsi="Times New Roman" w:cs="Times New Roman"/>
        </w:rPr>
        <w:t>экскурсии</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предприятия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дающие</w:t>
      </w:r>
      <w:r w:rsidRPr="00715149">
        <w:rPr>
          <w:rFonts w:hAnsi="Times New Roman" w:cs="Times New Roman"/>
        </w:rPr>
        <w:t xml:space="preserve"> </w:t>
      </w:r>
      <w:r w:rsidRPr="00715149">
        <w:rPr>
          <w:rFonts w:hAnsi="Times New Roman" w:cs="Times New Roman"/>
        </w:rPr>
        <w:t>начальные</w:t>
      </w:r>
      <w:r w:rsidRPr="00715149">
        <w:rPr>
          <w:rFonts w:hAnsi="Times New Roman" w:cs="Times New Roman"/>
        </w:rPr>
        <w:t xml:space="preserve"> </w:t>
      </w:r>
      <w:r w:rsidRPr="00715149">
        <w:rPr>
          <w:rFonts w:hAnsi="Times New Roman" w:cs="Times New Roman"/>
        </w:rPr>
        <w:t>представления</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существующих</w:t>
      </w:r>
      <w:r w:rsidRPr="00715149">
        <w:rPr>
          <w:rFonts w:hAnsi="Times New Roman" w:cs="Times New Roman"/>
        </w:rPr>
        <w:t xml:space="preserve"> </w:t>
      </w:r>
      <w:r w:rsidRPr="00715149">
        <w:rPr>
          <w:rFonts w:hAnsi="Times New Roman" w:cs="Times New Roman"/>
        </w:rPr>
        <w:t>профессиях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условиях</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w:t>
      </w:r>
    </w:p>
    <w:p w:rsidR="00C658F0" w:rsidRPr="00715149" w:rsidRDefault="00C658F0" w:rsidP="00BE77F8">
      <w:pPr>
        <w:widowControl/>
        <w:numPr>
          <w:ilvl w:val="0"/>
          <w:numId w:val="46"/>
        </w:numPr>
        <w:spacing w:before="100" w:beforeAutospacing="1" w:after="100" w:afterAutospacing="1"/>
        <w:ind w:left="780" w:right="180"/>
        <w:contextualSpacing/>
        <w:rPr>
          <w:rFonts w:hAnsi="Times New Roman" w:cs="Times New Roman"/>
        </w:rPr>
      </w:pPr>
      <w:r w:rsidRPr="00715149">
        <w:rPr>
          <w:rFonts w:hAnsi="Times New Roman" w:cs="Times New Roman"/>
        </w:rPr>
        <w:t>посещение</w:t>
      </w:r>
      <w:r w:rsidRPr="00715149">
        <w:rPr>
          <w:rFonts w:hAnsi="Times New Roman" w:cs="Times New Roman"/>
        </w:rPr>
        <w:t xml:space="preserve"> </w:t>
      </w:r>
      <w:r w:rsidRPr="00715149">
        <w:rPr>
          <w:rFonts w:hAnsi="Times New Roman" w:cs="Times New Roman"/>
        </w:rPr>
        <w:t>профориентационных</w:t>
      </w:r>
      <w:r w:rsidRPr="00715149">
        <w:rPr>
          <w:rFonts w:hAnsi="Times New Roman" w:cs="Times New Roman"/>
        </w:rPr>
        <w:t xml:space="preserve"> </w:t>
      </w:r>
      <w:r w:rsidRPr="00715149">
        <w:rPr>
          <w:rFonts w:hAnsi="Times New Roman" w:cs="Times New Roman"/>
        </w:rPr>
        <w:t>выставок</w:t>
      </w:r>
      <w:r w:rsidRPr="00715149">
        <w:rPr>
          <w:rFonts w:hAnsi="Times New Roman" w:cs="Times New Roman"/>
        </w:rPr>
        <w:t xml:space="preserve">, </w:t>
      </w:r>
      <w:r w:rsidRPr="00715149">
        <w:rPr>
          <w:rFonts w:hAnsi="Times New Roman" w:cs="Times New Roman"/>
        </w:rPr>
        <w:t>ярмарок</w:t>
      </w:r>
      <w:r w:rsidRPr="00715149">
        <w:rPr>
          <w:rFonts w:hAnsi="Times New Roman" w:cs="Times New Roman"/>
        </w:rPr>
        <w:t xml:space="preserve"> </w:t>
      </w:r>
      <w:r w:rsidRPr="00715149">
        <w:rPr>
          <w:rFonts w:hAnsi="Times New Roman" w:cs="Times New Roman"/>
        </w:rPr>
        <w:t>профессий</w:t>
      </w:r>
      <w:r w:rsidRPr="00715149">
        <w:rPr>
          <w:rFonts w:hAnsi="Times New Roman" w:cs="Times New Roman"/>
        </w:rPr>
        <w:t xml:space="preserve">, </w:t>
      </w:r>
      <w:r w:rsidRPr="00715149">
        <w:rPr>
          <w:rFonts w:hAnsi="Times New Roman" w:cs="Times New Roman"/>
        </w:rPr>
        <w:t>тематических</w:t>
      </w:r>
      <w:r w:rsidRPr="00715149">
        <w:rPr>
          <w:rFonts w:hAnsi="Times New Roman" w:cs="Times New Roman"/>
        </w:rPr>
        <w:t xml:space="preserve"> </w:t>
      </w:r>
      <w:r w:rsidRPr="00715149">
        <w:rPr>
          <w:rFonts w:hAnsi="Times New Roman" w:cs="Times New Roman"/>
        </w:rPr>
        <w:t>профориентационных</w:t>
      </w:r>
      <w:r w:rsidRPr="00715149">
        <w:rPr>
          <w:rFonts w:hAnsi="Times New Roman" w:cs="Times New Roman"/>
        </w:rPr>
        <w:t xml:space="preserve"> </w:t>
      </w:r>
      <w:r w:rsidRPr="00715149">
        <w:rPr>
          <w:rFonts w:hAnsi="Times New Roman" w:cs="Times New Roman"/>
        </w:rPr>
        <w:t>парков</w:t>
      </w:r>
      <w:r w:rsidRPr="00715149">
        <w:rPr>
          <w:rFonts w:hAnsi="Times New Roman" w:cs="Times New Roman"/>
        </w:rPr>
        <w:t xml:space="preserve">, </w:t>
      </w:r>
      <w:r w:rsidRPr="00715149">
        <w:rPr>
          <w:rFonts w:hAnsi="Times New Roman" w:cs="Times New Roman"/>
        </w:rPr>
        <w:t>лагерей</w:t>
      </w:r>
      <w:r w:rsidRPr="00715149">
        <w:rPr>
          <w:rFonts w:hAnsi="Times New Roman" w:cs="Times New Roman"/>
        </w:rPr>
        <w:t xml:space="preserve">, </w:t>
      </w:r>
      <w:r w:rsidRPr="00715149">
        <w:rPr>
          <w:rFonts w:hAnsi="Times New Roman" w:cs="Times New Roman"/>
        </w:rPr>
        <w:t>дней</w:t>
      </w:r>
      <w:r w:rsidRPr="00715149">
        <w:rPr>
          <w:rFonts w:hAnsi="Times New Roman" w:cs="Times New Roman"/>
        </w:rPr>
        <w:t xml:space="preserve"> </w:t>
      </w:r>
      <w:r w:rsidRPr="00715149">
        <w:rPr>
          <w:rFonts w:hAnsi="Times New Roman" w:cs="Times New Roman"/>
        </w:rPr>
        <w:t>открытых</w:t>
      </w:r>
      <w:r w:rsidRPr="00715149">
        <w:rPr>
          <w:rFonts w:hAnsi="Times New Roman" w:cs="Times New Roman"/>
        </w:rPr>
        <w:t xml:space="preserve"> </w:t>
      </w:r>
      <w:r w:rsidRPr="00715149">
        <w:rPr>
          <w:rFonts w:hAnsi="Times New Roman" w:cs="Times New Roman"/>
        </w:rPr>
        <w:t>дверей</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организациях</w:t>
      </w:r>
      <w:r w:rsidRPr="00715149">
        <w:rPr>
          <w:rFonts w:hAnsi="Times New Roman" w:cs="Times New Roman"/>
        </w:rPr>
        <w:t xml:space="preserve"> </w:t>
      </w:r>
      <w:r w:rsidRPr="00715149">
        <w:rPr>
          <w:rFonts w:hAnsi="Times New Roman" w:cs="Times New Roman"/>
        </w:rPr>
        <w:t>профессионального</w:t>
      </w:r>
      <w:r w:rsidRPr="00715149">
        <w:rPr>
          <w:rFonts w:hAnsi="Times New Roman" w:cs="Times New Roman"/>
        </w:rPr>
        <w:t xml:space="preserve">, </w:t>
      </w:r>
      <w:r w:rsidRPr="00715149">
        <w:rPr>
          <w:rFonts w:hAnsi="Times New Roman" w:cs="Times New Roman"/>
        </w:rPr>
        <w:t>высшего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w:t>
      </w:r>
    </w:p>
    <w:p w:rsidR="00C658F0" w:rsidRPr="00715149" w:rsidRDefault="00C658F0" w:rsidP="00BE77F8">
      <w:pPr>
        <w:widowControl/>
        <w:numPr>
          <w:ilvl w:val="0"/>
          <w:numId w:val="46"/>
        </w:numPr>
        <w:spacing w:before="100" w:beforeAutospacing="1" w:after="100" w:afterAutospacing="1"/>
        <w:ind w:left="780" w:right="180"/>
        <w:contextualSpacing/>
        <w:rPr>
          <w:rFonts w:hAnsi="Times New Roman" w:cs="Times New Roman"/>
        </w:rPr>
      </w:pPr>
      <w:r w:rsidRPr="00715149">
        <w:rPr>
          <w:rFonts w:hAnsi="Times New Roman" w:cs="Times New Roman"/>
        </w:rPr>
        <w:t>организацию</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базе</w:t>
      </w:r>
      <w:r w:rsidRPr="00715149">
        <w:rPr>
          <w:rFonts w:hAnsi="Times New Roman" w:cs="Times New Roman"/>
        </w:rPr>
        <w:t xml:space="preserve"> </w:t>
      </w:r>
      <w:r w:rsidRPr="00715149">
        <w:rPr>
          <w:rFonts w:hAnsi="Times New Roman" w:cs="Times New Roman"/>
        </w:rPr>
        <w:t>детского</w:t>
      </w:r>
      <w:r w:rsidRPr="00715149">
        <w:rPr>
          <w:rFonts w:hAnsi="Times New Roman" w:cs="Times New Roman"/>
        </w:rPr>
        <w:t xml:space="preserve"> </w:t>
      </w:r>
      <w:r w:rsidRPr="00715149">
        <w:rPr>
          <w:rFonts w:hAnsi="Times New Roman" w:cs="Times New Roman"/>
        </w:rPr>
        <w:t>лагеря</w:t>
      </w:r>
      <w:r w:rsidRPr="00715149">
        <w:rPr>
          <w:rFonts w:hAnsi="Times New Roman" w:cs="Times New Roman"/>
        </w:rPr>
        <w:t xml:space="preserve"> </w:t>
      </w:r>
      <w:r w:rsidRPr="00715149">
        <w:rPr>
          <w:rFonts w:hAnsi="Times New Roman" w:cs="Times New Roman"/>
        </w:rPr>
        <w:t>при</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профориентационных</w:t>
      </w:r>
      <w:r w:rsidRPr="00715149">
        <w:rPr>
          <w:rFonts w:hAnsi="Times New Roman" w:cs="Times New Roman"/>
        </w:rPr>
        <w:t xml:space="preserve"> </w:t>
      </w:r>
      <w:r w:rsidRPr="00715149">
        <w:rPr>
          <w:rFonts w:hAnsi="Times New Roman" w:cs="Times New Roman"/>
        </w:rPr>
        <w:t>смен</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участием</w:t>
      </w:r>
      <w:r w:rsidRPr="00715149">
        <w:rPr>
          <w:rFonts w:hAnsi="Times New Roman" w:cs="Times New Roman"/>
        </w:rPr>
        <w:t xml:space="preserve"> </w:t>
      </w:r>
      <w:r w:rsidRPr="00715149">
        <w:rPr>
          <w:rFonts w:hAnsi="Times New Roman" w:cs="Times New Roman"/>
        </w:rPr>
        <w:t>экспертов</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области</w:t>
      </w:r>
      <w:r w:rsidRPr="00715149">
        <w:rPr>
          <w:rFonts w:hAnsi="Times New Roman" w:cs="Times New Roman"/>
        </w:rPr>
        <w:t xml:space="preserve"> </w:t>
      </w:r>
      <w:r w:rsidRPr="00715149">
        <w:rPr>
          <w:rFonts w:hAnsi="Times New Roman" w:cs="Times New Roman"/>
        </w:rPr>
        <w:t>профориентации</w:t>
      </w:r>
      <w:r w:rsidRPr="00715149">
        <w:rPr>
          <w:rFonts w:hAnsi="Times New Roman" w:cs="Times New Roman"/>
        </w:rPr>
        <w:t xml:space="preserve">, </w:t>
      </w:r>
      <w:r w:rsidRPr="00715149">
        <w:rPr>
          <w:rFonts w:hAnsi="Times New Roman" w:cs="Times New Roman"/>
        </w:rPr>
        <w:t>где</w:t>
      </w:r>
      <w:r w:rsidRPr="00715149">
        <w:rPr>
          <w:rFonts w:hAnsi="Times New Roman" w:cs="Times New Roman"/>
        </w:rPr>
        <w:t xml:space="preserve"> </w:t>
      </w:r>
      <w:r w:rsidRPr="00715149">
        <w:rPr>
          <w:rFonts w:hAnsi="Times New Roman" w:cs="Times New Roman"/>
        </w:rPr>
        <w:t>обучающиеся</w:t>
      </w:r>
      <w:r w:rsidRPr="00715149">
        <w:rPr>
          <w:rFonts w:hAnsi="Times New Roman" w:cs="Times New Roman"/>
        </w:rPr>
        <w:t xml:space="preserve"> </w:t>
      </w:r>
      <w:r w:rsidRPr="00715149">
        <w:rPr>
          <w:rFonts w:hAnsi="Times New Roman" w:cs="Times New Roman"/>
        </w:rPr>
        <w:t>могут</w:t>
      </w:r>
      <w:r w:rsidRPr="00715149">
        <w:rPr>
          <w:rFonts w:hAnsi="Times New Roman" w:cs="Times New Roman"/>
        </w:rPr>
        <w:t xml:space="preserve"> </w:t>
      </w:r>
      <w:r w:rsidRPr="00715149">
        <w:rPr>
          <w:rFonts w:hAnsi="Times New Roman" w:cs="Times New Roman"/>
        </w:rPr>
        <w:t>познакомиться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профессиями</w:t>
      </w:r>
      <w:r w:rsidRPr="00715149">
        <w:rPr>
          <w:rFonts w:hAnsi="Times New Roman" w:cs="Times New Roman"/>
        </w:rPr>
        <w:t xml:space="preserve">, </w:t>
      </w:r>
      <w:r w:rsidRPr="00715149">
        <w:rPr>
          <w:rFonts w:hAnsi="Times New Roman" w:cs="Times New Roman"/>
        </w:rPr>
        <w:t>получить</w:t>
      </w:r>
      <w:r w:rsidRPr="00715149">
        <w:rPr>
          <w:rFonts w:hAnsi="Times New Roman" w:cs="Times New Roman"/>
        </w:rPr>
        <w:t xml:space="preserve"> </w:t>
      </w:r>
      <w:r w:rsidRPr="00715149">
        <w:rPr>
          <w:rFonts w:hAnsi="Times New Roman" w:cs="Times New Roman"/>
        </w:rPr>
        <w:t>представление</w:t>
      </w:r>
      <w:r w:rsidRPr="00715149">
        <w:rPr>
          <w:rFonts w:hAnsi="Times New Roman" w:cs="Times New Roman"/>
        </w:rPr>
        <w:t xml:space="preserve"> </w:t>
      </w:r>
      <w:r w:rsidRPr="00715149">
        <w:rPr>
          <w:rFonts w:hAnsi="Times New Roman" w:cs="Times New Roman"/>
        </w:rPr>
        <w:t>об</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специфике</w:t>
      </w:r>
      <w:r w:rsidRPr="00715149">
        <w:rPr>
          <w:rFonts w:hAnsi="Times New Roman" w:cs="Times New Roman"/>
        </w:rPr>
        <w:t xml:space="preserve">, </w:t>
      </w:r>
      <w:r w:rsidRPr="00715149">
        <w:rPr>
          <w:rFonts w:hAnsi="Times New Roman" w:cs="Times New Roman"/>
        </w:rPr>
        <w:t>попробовать</w:t>
      </w:r>
      <w:r w:rsidRPr="00715149">
        <w:rPr>
          <w:rFonts w:hAnsi="Times New Roman" w:cs="Times New Roman"/>
        </w:rPr>
        <w:t xml:space="preserve"> </w:t>
      </w:r>
      <w:r w:rsidRPr="00715149">
        <w:rPr>
          <w:rFonts w:hAnsi="Times New Roman" w:cs="Times New Roman"/>
        </w:rPr>
        <w:t>свои</w:t>
      </w:r>
      <w:r w:rsidRPr="00715149">
        <w:rPr>
          <w:rFonts w:hAnsi="Times New Roman" w:cs="Times New Roman"/>
        </w:rPr>
        <w:t xml:space="preserve"> </w:t>
      </w:r>
      <w:r w:rsidRPr="00715149">
        <w:rPr>
          <w:rFonts w:hAnsi="Times New Roman" w:cs="Times New Roman"/>
        </w:rPr>
        <w:t>силы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той</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иной</w:t>
      </w:r>
      <w:r w:rsidRPr="00715149">
        <w:rPr>
          <w:rFonts w:hAnsi="Times New Roman" w:cs="Times New Roman"/>
        </w:rPr>
        <w:t xml:space="preserve"> </w:t>
      </w:r>
      <w:r w:rsidRPr="00715149">
        <w:rPr>
          <w:rFonts w:hAnsi="Times New Roman" w:cs="Times New Roman"/>
        </w:rPr>
        <w:t>профессии</w:t>
      </w:r>
      <w:r w:rsidRPr="00715149">
        <w:rPr>
          <w:rFonts w:hAnsi="Times New Roman" w:cs="Times New Roman"/>
        </w:rPr>
        <w:t xml:space="preserve">, </w:t>
      </w:r>
      <w:r w:rsidRPr="00715149">
        <w:rPr>
          <w:rFonts w:hAnsi="Times New Roman" w:cs="Times New Roman"/>
        </w:rPr>
        <w:t>развить</w:t>
      </w:r>
      <w:r w:rsidRPr="00715149">
        <w:rPr>
          <w:rFonts w:hAnsi="Times New Roman" w:cs="Times New Roman"/>
        </w:rPr>
        <w:t xml:space="preserve"> </w:t>
      </w:r>
      <w:r w:rsidRPr="00715149">
        <w:rPr>
          <w:rFonts w:hAnsi="Times New Roman" w:cs="Times New Roman"/>
        </w:rPr>
        <w:t>соответствующие</w:t>
      </w:r>
      <w:r w:rsidRPr="00715149">
        <w:rPr>
          <w:rFonts w:hAnsi="Times New Roman" w:cs="Times New Roman"/>
        </w:rPr>
        <w:t xml:space="preserve"> </w:t>
      </w:r>
      <w:r w:rsidRPr="00715149">
        <w:rPr>
          <w:rFonts w:hAnsi="Times New Roman" w:cs="Times New Roman"/>
        </w:rPr>
        <w:t>навыки</w:t>
      </w:r>
      <w:r w:rsidRPr="00715149">
        <w:rPr>
          <w:rFonts w:hAnsi="Times New Roman" w:cs="Times New Roman"/>
        </w:rPr>
        <w:t>;</w:t>
      </w:r>
    </w:p>
    <w:p w:rsidR="00C658F0" w:rsidRPr="00715149" w:rsidRDefault="00C658F0" w:rsidP="00BE77F8">
      <w:pPr>
        <w:widowControl/>
        <w:numPr>
          <w:ilvl w:val="0"/>
          <w:numId w:val="46"/>
        </w:numPr>
        <w:spacing w:before="100" w:beforeAutospacing="1" w:after="100" w:afterAutospacing="1"/>
        <w:ind w:left="780" w:right="180"/>
        <w:contextualSpacing/>
        <w:rPr>
          <w:rFonts w:hAnsi="Times New Roman" w:cs="Times New Roman"/>
        </w:rPr>
      </w:pPr>
      <w:r w:rsidRPr="00715149">
        <w:rPr>
          <w:rFonts w:hAnsi="Times New Roman" w:cs="Times New Roman"/>
        </w:rPr>
        <w:t>совместное</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педагогами</w:t>
      </w:r>
      <w:r w:rsidRPr="00715149">
        <w:rPr>
          <w:rFonts w:hAnsi="Times New Roman" w:cs="Times New Roman"/>
        </w:rPr>
        <w:t xml:space="preserve"> </w:t>
      </w:r>
      <w:r w:rsidRPr="00715149">
        <w:rPr>
          <w:rFonts w:hAnsi="Times New Roman" w:cs="Times New Roman"/>
        </w:rPr>
        <w:t>изучение</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интернет</w:t>
      </w:r>
      <w:r w:rsidRPr="00715149">
        <w:rPr>
          <w:rFonts w:hAnsi="Times New Roman" w:cs="Times New Roman"/>
        </w:rPr>
        <w:t>-</w:t>
      </w:r>
      <w:r w:rsidRPr="00715149">
        <w:rPr>
          <w:rFonts w:hAnsi="Times New Roman" w:cs="Times New Roman"/>
        </w:rPr>
        <w:t>ресурсов</w:t>
      </w:r>
      <w:r w:rsidRPr="00715149">
        <w:rPr>
          <w:rFonts w:hAnsi="Times New Roman" w:cs="Times New Roman"/>
        </w:rPr>
        <w:t xml:space="preserve">, </w:t>
      </w:r>
      <w:r w:rsidRPr="00715149">
        <w:rPr>
          <w:rFonts w:hAnsi="Times New Roman" w:cs="Times New Roman"/>
        </w:rPr>
        <w:t>посвященных</w:t>
      </w:r>
      <w:r w:rsidRPr="00715149">
        <w:rPr>
          <w:rFonts w:hAnsi="Times New Roman" w:cs="Times New Roman"/>
        </w:rPr>
        <w:t xml:space="preserve"> </w:t>
      </w:r>
      <w:r w:rsidRPr="00715149">
        <w:rPr>
          <w:rFonts w:hAnsi="Times New Roman" w:cs="Times New Roman"/>
        </w:rPr>
        <w:t>выбору</w:t>
      </w:r>
      <w:r w:rsidRPr="00715149">
        <w:rPr>
          <w:rFonts w:hAnsi="Times New Roman" w:cs="Times New Roman"/>
        </w:rPr>
        <w:t xml:space="preserve"> </w:t>
      </w:r>
      <w:r w:rsidRPr="00715149">
        <w:rPr>
          <w:rFonts w:hAnsi="Times New Roman" w:cs="Times New Roman"/>
        </w:rPr>
        <w:t>профессии</w:t>
      </w:r>
      <w:r w:rsidRPr="00715149">
        <w:rPr>
          <w:rFonts w:hAnsi="Times New Roman" w:cs="Times New Roman"/>
        </w:rPr>
        <w:t xml:space="preserve">, </w:t>
      </w:r>
      <w:r w:rsidRPr="00715149">
        <w:rPr>
          <w:rFonts w:hAnsi="Times New Roman" w:cs="Times New Roman"/>
        </w:rPr>
        <w:t>прохождение</w:t>
      </w:r>
      <w:r w:rsidRPr="00715149">
        <w:rPr>
          <w:rFonts w:hAnsi="Times New Roman" w:cs="Times New Roman"/>
        </w:rPr>
        <w:t xml:space="preserve"> </w:t>
      </w:r>
      <w:r w:rsidRPr="00715149">
        <w:rPr>
          <w:rFonts w:hAnsi="Times New Roman" w:cs="Times New Roman"/>
        </w:rPr>
        <w:t>профориентационного</w:t>
      </w:r>
      <w:r w:rsidRPr="00715149">
        <w:rPr>
          <w:rFonts w:hAnsi="Times New Roman" w:cs="Times New Roman"/>
        </w:rPr>
        <w:t xml:space="preserve"> </w:t>
      </w:r>
      <w:r w:rsidRPr="00715149">
        <w:rPr>
          <w:rFonts w:hAnsi="Times New Roman" w:cs="Times New Roman"/>
        </w:rPr>
        <w:t>онлайн</w:t>
      </w:r>
      <w:r w:rsidRPr="00715149">
        <w:rPr>
          <w:rFonts w:hAnsi="Times New Roman" w:cs="Times New Roman"/>
        </w:rPr>
        <w:t>-</w:t>
      </w:r>
      <w:r w:rsidRPr="00715149">
        <w:rPr>
          <w:rFonts w:hAnsi="Times New Roman" w:cs="Times New Roman"/>
        </w:rPr>
        <w:t>тестирования</w:t>
      </w:r>
      <w:r w:rsidRPr="00715149">
        <w:rPr>
          <w:rFonts w:hAnsi="Times New Roman" w:cs="Times New Roman"/>
        </w:rPr>
        <w:t xml:space="preserve">, </w:t>
      </w:r>
      <w:r w:rsidRPr="00715149">
        <w:rPr>
          <w:rFonts w:hAnsi="Times New Roman" w:cs="Times New Roman"/>
        </w:rPr>
        <w:t>онлайн</w:t>
      </w:r>
      <w:r w:rsidRPr="00715149">
        <w:rPr>
          <w:rFonts w:hAnsi="Times New Roman" w:cs="Times New Roman"/>
        </w:rPr>
        <w:t>-</w:t>
      </w:r>
      <w:r w:rsidRPr="00715149">
        <w:rPr>
          <w:rFonts w:hAnsi="Times New Roman" w:cs="Times New Roman"/>
        </w:rPr>
        <w:t>курсов</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интересующим</w:t>
      </w:r>
      <w:r w:rsidRPr="00715149">
        <w:rPr>
          <w:rFonts w:hAnsi="Times New Roman" w:cs="Times New Roman"/>
        </w:rPr>
        <w:t xml:space="preserve"> </w:t>
      </w:r>
      <w:r w:rsidRPr="00715149">
        <w:rPr>
          <w:rFonts w:hAnsi="Times New Roman" w:cs="Times New Roman"/>
        </w:rPr>
        <w:t>профессиям</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направлениям</w:t>
      </w:r>
      <w:r w:rsidRPr="00715149">
        <w:rPr>
          <w:rFonts w:hAnsi="Times New Roman" w:cs="Times New Roman"/>
        </w:rPr>
        <w:t xml:space="preserve"> </w:t>
      </w:r>
      <w:r w:rsidRPr="00715149">
        <w:rPr>
          <w:rFonts w:hAnsi="Times New Roman" w:cs="Times New Roman"/>
        </w:rPr>
        <w:t>профессионального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w:t>
      </w:r>
    </w:p>
    <w:p w:rsidR="00C658F0" w:rsidRPr="00715149" w:rsidRDefault="00C658F0" w:rsidP="00BE77F8">
      <w:pPr>
        <w:widowControl/>
        <w:numPr>
          <w:ilvl w:val="0"/>
          <w:numId w:val="46"/>
        </w:numPr>
        <w:spacing w:before="100" w:beforeAutospacing="1" w:after="100" w:afterAutospacing="1"/>
        <w:ind w:left="780" w:right="180"/>
        <w:contextualSpacing/>
        <w:rPr>
          <w:rFonts w:hAnsi="Times New Roman" w:cs="Times New Roman"/>
        </w:rPr>
      </w:pPr>
      <w:r w:rsidRPr="00715149">
        <w:rPr>
          <w:rFonts w:hAnsi="Times New Roman" w:cs="Times New Roman"/>
        </w:rPr>
        <w:t>участие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работе</w:t>
      </w:r>
      <w:r w:rsidRPr="00715149">
        <w:rPr>
          <w:rFonts w:hAnsi="Times New Roman" w:cs="Times New Roman"/>
        </w:rPr>
        <w:t xml:space="preserve"> </w:t>
      </w:r>
      <w:r w:rsidRPr="00715149">
        <w:rPr>
          <w:rFonts w:hAnsi="Times New Roman" w:cs="Times New Roman"/>
        </w:rPr>
        <w:t>всероссийских</w:t>
      </w:r>
      <w:r w:rsidRPr="00715149">
        <w:rPr>
          <w:rFonts w:hAnsi="Times New Roman" w:cs="Times New Roman"/>
        </w:rPr>
        <w:t xml:space="preserve"> </w:t>
      </w:r>
      <w:r w:rsidRPr="00715149">
        <w:rPr>
          <w:rFonts w:hAnsi="Times New Roman" w:cs="Times New Roman"/>
        </w:rPr>
        <w:t>профориентационных</w:t>
      </w:r>
      <w:r w:rsidRPr="00715149">
        <w:rPr>
          <w:rFonts w:hAnsi="Times New Roman" w:cs="Times New Roman"/>
        </w:rPr>
        <w:t xml:space="preserve"> </w:t>
      </w:r>
      <w:r w:rsidRPr="00715149">
        <w:rPr>
          <w:rFonts w:hAnsi="Times New Roman" w:cs="Times New Roman"/>
        </w:rPr>
        <w:t>проектов</w:t>
      </w:r>
      <w:r w:rsidRPr="00715149">
        <w:rPr>
          <w:rFonts w:hAnsi="Times New Roman" w:cs="Times New Roman"/>
        </w:rPr>
        <w:t>;</w:t>
      </w:r>
    </w:p>
    <w:p w:rsidR="00C658F0" w:rsidRPr="00715149" w:rsidRDefault="00C658F0" w:rsidP="00BE77F8">
      <w:pPr>
        <w:widowControl/>
        <w:numPr>
          <w:ilvl w:val="0"/>
          <w:numId w:val="46"/>
        </w:numPr>
        <w:spacing w:before="100" w:beforeAutospacing="1" w:after="100" w:afterAutospacing="1"/>
        <w:ind w:left="780" w:right="180"/>
        <w:contextualSpacing/>
        <w:rPr>
          <w:rFonts w:hAnsi="Times New Roman" w:cs="Times New Roman"/>
        </w:rPr>
      </w:pPr>
      <w:r w:rsidRPr="00715149">
        <w:rPr>
          <w:rFonts w:hAnsi="Times New Roman" w:cs="Times New Roman"/>
        </w:rPr>
        <w:t>индивидуальное</w:t>
      </w:r>
      <w:r w:rsidRPr="00715149">
        <w:rPr>
          <w:rFonts w:hAnsi="Times New Roman" w:cs="Times New Roman"/>
        </w:rPr>
        <w:t xml:space="preserve"> </w:t>
      </w:r>
      <w:r w:rsidRPr="00715149">
        <w:rPr>
          <w:rFonts w:hAnsi="Times New Roman" w:cs="Times New Roman"/>
        </w:rPr>
        <w:t>консультирование</w:t>
      </w:r>
      <w:r w:rsidRPr="00715149">
        <w:rPr>
          <w:rFonts w:hAnsi="Times New Roman" w:cs="Times New Roman"/>
        </w:rPr>
        <w:t xml:space="preserve"> </w:t>
      </w:r>
      <w:r w:rsidRPr="00715149">
        <w:rPr>
          <w:rFonts w:hAnsi="Times New Roman" w:cs="Times New Roman"/>
        </w:rPr>
        <w:t>психологом</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законных</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вопросам</w:t>
      </w:r>
      <w:r w:rsidRPr="00715149">
        <w:rPr>
          <w:rFonts w:hAnsi="Times New Roman" w:cs="Times New Roman"/>
        </w:rPr>
        <w:t xml:space="preserve"> </w:t>
      </w:r>
      <w:r w:rsidRPr="00715149">
        <w:rPr>
          <w:rFonts w:hAnsi="Times New Roman" w:cs="Times New Roman"/>
        </w:rPr>
        <w:t>склонностей</w:t>
      </w:r>
      <w:r w:rsidRPr="00715149">
        <w:rPr>
          <w:rFonts w:hAnsi="Times New Roman" w:cs="Times New Roman"/>
        </w:rPr>
        <w:t xml:space="preserve">, </w:t>
      </w:r>
      <w:r w:rsidRPr="00715149">
        <w:rPr>
          <w:rFonts w:hAnsi="Times New Roman" w:cs="Times New Roman"/>
        </w:rPr>
        <w:t>способностей</w:t>
      </w:r>
      <w:r w:rsidRPr="00715149">
        <w:rPr>
          <w:rFonts w:hAnsi="Times New Roman" w:cs="Times New Roman"/>
        </w:rPr>
        <w:t xml:space="preserve">, </w:t>
      </w:r>
      <w:r w:rsidRPr="00715149">
        <w:rPr>
          <w:rFonts w:hAnsi="Times New Roman" w:cs="Times New Roman"/>
        </w:rPr>
        <w:t>иных</w:t>
      </w:r>
      <w:r w:rsidRPr="00715149">
        <w:rPr>
          <w:rFonts w:hAnsi="Times New Roman" w:cs="Times New Roman"/>
        </w:rPr>
        <w:t xml:space="preserve"> </w:t>
      </w:r>
      <w:r w:rsidRPr="00715149">
        <w:rPr>
          <w:rFonts w:hAnsi="Times New Roman" w:cs="Times New Roman"/>
        </w:rPr>
        <w:t>индивидуальных</w:t>
      </w:r>
      <w:r w:rsidRPr="00715149">
        <w:rPr>
          <w:rFonts w:hAnsi="Times New Roman" w:cs="Times New Roman"/>
        </w:rPr>
        <w:t xml:space="preserve"> </w:t>
      </w:r>
      <w:r w:rsidRPr="00715149">
        <w:rPr>
          <w:rFonts w:hAnsi="Times New Roman" w:cs="Times New Roman"/>
        </w:rPr>
        <w:t>особенностей</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могут</w:t>
      </w:r>
      <w:r w:rsidRPr="00715149">
        <w:rPr>
          <w:rFonts w:hAnsi="Times New Roman" w:cs="Times New Roman"/>
        </w:rPr>
        <w:t xml:space="preserve"> </w:t>
      </w:r>
      <w:r w:rsidRPr="00715149">
        <w:rPr>
          <w:rFonts w:hAnsi="Times New Roman" w:cs="Times New Roman"/>
        </w:rPr>
        <w:t>иметь</w:t>
      </w:r>
      <w:r w:rsidRPr="00715149">
        <w:rPr>
          <w:rFonts w:hAnsi="Times New Roman" w:cs="Times New Roman"/>
        </w:rPr>
        <w:t xml:space="preserve"> </w:t>
      </w:r>
      <w:r w:rsidRPr="00715149">
        <w:rPr>
          <w:rFonts w:hAnsi="Times New Roman" w:cs="Times New Roman"/>
        </w:rPr>
        <w:t>значение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выборе</w:t>
      </w:r>
      <w:r w:rsidRPr="00715149">
        <w:rPr>
          <w:rFonts w:hAnsi="Times New Roman" w:cs="Times New Roman"/>
        </w:rPr>
        <w:t xml:space="preserve"> </w:t>
      </w:r>
      <w:r w:rsidRPr="00715149">
        <w:rPr>
          <w:rFonts w:hAnsi="Times New Roman" w:cs="Times New Roman"/>
        </w:rPr>
        <w:t>ими</w:t>
      </w:r>
      <w:r w:rsidRPr="00715149">
        <w:rPr>
          <w:rFonts w:hAnsi="Times New Roman" w:cs="Times New Roman"/>
        </w:rPr>
        <w:t xml:space="preserve"> </w:t>
      </w:r>
      <w:r w:rsidRPr="00715149">
        <w:rPr>
          <w:rFonts w:hAnsi="Times New Roman" w:cs="Times New Roman"/>
        </w:rPr>
        <w:t>будущей</w:t>
      </w:r>
      <w:r w:rsidRPr="00715149">
        <w:rPr>
          <w:rFonts w:hAnsi="Times New Roman" w:cs="Times New Roman"/>
        </w:rPr>
        <w:t xml:space="preserve"> </w:t>
      </w:r>
      <w:r w:rsidRPr="00715149">
        <w:rPr>
          <w:rFonts w:hAnsi="Times New Roman" w:cs="Times New Roman"/>
        </w:rPr>
        <w:t>профессии</w:t>
      </w:r>
      <w:r w:rsidRPr="00715149">
        <w:rPr>
          <w:rFonts w:hAnsi="Times New Roman" w:cs="Times New Roman"/>
        </w:rPr>
        <w:t>;</w:t>
      </w:r>
    </w:p>
    <w:p w:rsidR="00C658F0" w:rsidRPr="00715149" w:rsidRDefault="00C658F0" w:rsidP="00BE77F8">
      <w:pPr>
        <w:widowControl/>
        <w:numPr>
          <w:ilvl w:val="0"/>
          <w:numId w:val="46"/>
        </w:numPr>
        <w:spacing w:before="100" w:beforeAutospacing="1" w:after="100" w:afterAutospacing="1"/>
        <w:ind w:left="780" w:right="180"/>
        <w:rPr>
          <w:rFonts w:hAnsi="Times New Roman" w:cs="Times New Roman"/>
        </w:rPr>
      </w:pPr>
      <w:r w:rsidRPr="00715149">
        <w:rPr>
          <w:rFonts w:hAnsi="Times New Roman" w:cs="Times New Roman"/>
        </w:rPr>
        <w:t>освоение</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основ</w:t>
      </w:r>
      <w:r w:rsidRPr="00715149">
        <w:rPr>
          <w:rFonts w:hAnsi="Times New Roman" w:cs="Times New Roman"/>
        </w:rPr>
        <w:t xml:space="preserve"> </w:t>
      </w:r>
      <w:r w:rsidRPr="00715149">
        <w:rPr>
          <w:rFonts w:hAnsi="Times New Roman" w:cs="Times New Roman"/>
        </w:rPr>
        <w:t>профессии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рамках</w:t>
      </w:r>
      <w:r w:rsidRPr="00715149">
        <w:rPr>
          <w:rFonts w:hAnsi="Times New Roman" w:cs="Times New Roman"/>
        </w:rPr>
        <w:t xml:space="preserve"> </w:t>
      </w:r>
      <w:r w:rsidRPr="00715149">
        <w:rPr>
          <w:rFonts w:hAnsi="Times New Roman" w:cs="Times New Roman"/>
        </w:rPr>
        <w:t>различных</w:t>
      </w:r>
      <w:r w:rsidRPr="00715149">
        <w:rPr>
          <w:rFonts w:hAnsi="Times New Roman" w:cs="Times New Roman"/>
        </w:rPr>
        <w:t xml:space="preserve"> </w:t>
      </w:r>
      <w:r w:rsidRPr="00715149">
        <w:rPr>
          <w:rFonts w:hAnsi="Times New Roman" w:cs="Times New Roman"/>
        </w:rPr>
        <w:t>курсов</w:t>
      </w:r>
      <w:r w:rsidRPr="00715149">
        <w:rPr>
          <w:rFonts w:hAnsi="Times New Roman" w:cs="Times New Roman"/>
        </w:rPr>
        <w:t xml:space="preserve">, </w:t>
      </w:r>
      <w:r w:rsidRPr="00715149">
        <w:rPr>
          <w:rFonts w:hAnsi="Times New Roman" w:cs="Times New Roman"/>
        </w:rPr>
        <w:t>включенных</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обязательную</w:t>
      </w:r>
      <w:r w:rsidRPr="00715149">
        <w:rPr>
          <w:rFonts w:hAnsi="Times New Roman" w:cs="Times New Roman"/>
        </w:rPr>
        <w:t xml:space="preserve"> </w:t>
      </w:r>
      <w:r w:rsidRPr="00715149">
        <w:rPr>
          <w:rFonts w:hAnsi="Times New Roman" w:cs="Times New Roman"/>
        </w:rPr>
        <w:t>часть</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программы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рамках</w:t>
      </w:r>
      <w:r w:rsidRPr="00715149">
        <w:rPr>
          <w:rFonts w:hAnsi="Times New Roman" w:cs="Times New Roman"/>
        </w:rPr>
        <w:t xml:space="preserve"> </w:t>
      </w:r>
      <w:r w:rsidRPr="00715149">
        <w:rPr>
          <w:rFonts w:hAnsi="Times New Roman" w:cs="Times New Roman"/>
        </w:rPr>
        <w:t>компонента</w:t>
      </w:r>
      <w:r w:rsidRPr="00715149">
        <w:rPr>
          <w:rFonts w:hAnsi="Times New Roman" w:cs="Times New Roman"/>
        </w:rPr>
        <w:t xml:space="preserve"> </w:t>
      </w:r>
      <w:r w:rsidRPr="00715149">
        <w:rPr>
          <w:rFonts w:hAnsi="Times New Roman" w:cs="Times New Roman"/>
        </w:rPr>
        <w:t>участников</w:t>
      </w:r>
      <w:r w:rsidRPr="00715149">
        <w:rPr>
          <w:rFonts w:hAnsi="Times New Roman" w:cs="Times New Roman"/>
        </w:rPr>
        <w:t xml:space="preserve"> </w:t>
      </w:r>
      <w:r w:rsidRPr="00715149">
        <w:rPr>
          <w:rFonts w:hAnsi="Times New Roman" w:cs="Times New Roman"/>
        </w:rPr>
        <w:t>образовательных</w:t>
      </w:r>
      <w:r w:rsidRPr="00715149">
        <w:rPr>
          <w:rFonts w:hAnsi="Times New Roman" w:cs="Times New Roman"/>
        </w:rPr>
        <w:t xml:space="preserve"> </w:t>
      </w:r>
      <w:r w:rsidRPr="00715149">
        <w:rPr>
          <w:rFonts w:hAnsi="Times New Roman" w:cs="Times New Roman"/>
        </w:rPr>
        <w:t>отношений</w:t>
      </w:r>
      <w:r w:rsidRPr="00715149">
        <w:rPr>
          <w:rFonts w:hAnsi="Times New Roman" w:cs="Times New Roman"/>
        </w:rPr>
        <w:t xml:space="preserve">, </w:t>
      </w:r>
      <w:r w:rsidRPr="00715149">
        <w:rPr>
          <w:rFonts w:hAnsi="Times New Roman" w:cs="Times New Roman"/>
        </w:rPr>
        <w:t>внеурочной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дополнительного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 xml:space="preserve">3. </w:t>
      </w:r>
      <w:r w:rsidRPr="00715149">
        <w:rPr>
          <w:rFonts w:hAnsi="Times New Roman" w:cs="Times New Roman"/>
          <w:b/>
          <w:bCs/>
        </w:rPr>
        <w:t>Организационный</w:t>
      </w:r>
      <w:r w:rsidRPr="00715149">
        <w:rPr>
          <w:rFonts w:hAnsi="Times New Roman" w:cs="Times New Roman"/>
          <w:b/>
          <w:bCs/>
        </w:rPr>
        <w:t xml:space="preserve"> </w:t>
      </w:r>
      <w:r w:rsidRPr="00715149">
        <w:rPr>
          <w:rFonts w:hAnsi="Times New Roman" w:cs="Times New Roman"/>
          <w:b/>
          <w:bCs/>
        </w:rPr>
        <w:t>раздел</w:t>
      </w:r>
    </w:p>
    <w:p w:rsidR="00C658F0" w:rsidRPr="00715149" w:rsidRDefault="00C658F0" w:rsidP="00C658F0">
      <w:pPr>
        <w:jc w:val="center"/>
        <w:rPr>
          <w:rFonts w:hAnsi="Times New Roman" w:cs="Times New Roman"/>
        </w:rPr>
      </w:pPr>
      <w:r w:rsidRPr="00715149">
        <w:rPr>
          <w:rFonts w:hAnsi="Times New Roman" w:cs="Times New Roman"/>
          <w:b/>
          <w:bCs/>
        </w:rPr>
        <w:t xml:space="preserve">3.1. </w:t>
      </w:r>
      <w:r w:rsidRPr="00715149">
        <w:rPr>
          <w:rFonts w:hAnsi="Times New Roman" w:cs="Times New Roman"/>
          <w:b/>
          <w:bCs/>
        </w:rPr>
        <w:t>Кадровое</w:t>
      </w:r>
      <w:r w:rsidRPr="00715149">
        <w:rPr>
          <w:rFonts w:hAnsi="Times New Roman" w:cs="Times New Roman"/>
          <w:b/>
          <w:bCs/>
        </w:rPr>
        <w:t xml:space="preserve"> </w:t>
      </w:r>
      <w:r w:rsidRPr="00715149">
        <w:rPr>
          <w:rFonts w:hAnsi="Times New Roman" w:cs="Times New Roman"/>
          <w:b/>
          <w:bCs/>
        </w:rPr>
        <w:t>обеспечение</w:t>
      </w:r>
    </w:p>
    <w:p w:rsidR="00C658F0" w:rsidRPr="00715149" w:rsidRDefault="00C658F0" w:rsidP="00C658F0">
      <w:pPr>
        <w:rPr>
          <w:rFonts w:hAnsi="Times New Roman" w:cs="Times New Roman"/>
        </w:rPr>
      </w:pPr>
      <w:r w:rsidRPr="00715149">
        <w:rPr>
          <w:rFonts w:hAnsi="Times New Roman" w:cs="Times New Roman"/>
        </w:rPr>
        <w:t>В</w:t>
      </w:r>
      <w:r>
        <w:rPr>
          <w:rFonts w:hAnsi="Times New Roman" w:cs="Times New Roman"/>
        </w:rPr>
        <w:t> </w:t>
      </w:r>
      <w:r w:rsidRPr="00715149">
        <w:rPr>
          <w:rFonts w:hAnsi="Times New Roman" w:cs="Times New Roman"/>
        </w:rPr>
        <w:t>данном</w:t>
      </w:r>
      <w:r w:rsidRPr="00715149">
        <w:rPr>
          <w:rFonts w:hAnsi="Times New Roman" w:cs="Times New Roman"/>
        </w:rPr>
        <w:t xml:space="preserve"> </w:t>
      </w:r>
      <w:r w:rsidRPr="00715149">
        <w:rPr>
          <w:rFonts w:hAnsi="Times New Roman" w:cs="Times New Roman"/>
        </w:rPr>
        <w:t>подразделе</w:t>
      </w:r>
      <w:r w:rsidRPr="00715149">
        <w:rPr>
          <w:rFonts w:hAnsi="Times New Roman" w:cs="Times New Roman"/>
        </w:rPr>
        <w:t xml:space="preserve"> </w:t>
      </w:r>
      <w:r w:rsidRPr="00715149">
        <w:rPr>
          <w:rFonts w:hAnsi="Times New Roman" w:cs="Times New Roman"/>
        </w:rPr>
        <w:t>представлены</w:t>
      </w:r>
      <w:r w:rsidRPr="00715149">
        <w:rPr>
          <w:rFonts w:hAnsi="Times New Roman" w:cs="Times New Roman"/>
        </w:rPr>
        <w:t xml:space="preserve"> </w:t>
      </w:r>
      <w:r w:rsidRPr="00715149">
        <w:rPr>
          <w:rFonts w:hAnsi="Times New Roman" w:cs="Times New Roman"/>
        </w:rPr>
        <w:t>решения</w:t>
      </w:r>
      <w:r w:rsidRPr="00715149">
        <w:rPr>
          <w:rFonts w:hAnsi="Times New Roman" w:cs="Times New Roman"/>
        </w:rPr>
        <w:t xml:space="preserve"> </w:t>
      </w:r>
      <w:r w:rsidRPr="00715149">
        <w:rPr>
          <w:rFonts w:hAnsi="Times New Roman" w:cs="Times New Roman"/>
        </w:rPr>
        <w:t>МБОУ</w:t>
      </w:r>
      <w:r>
        <w:rPr>
          <w:rFonts w:hAnsi="Times New Roman" w:cs="Times New Roman"/>
        </w:rPr>
        <w:t xml:space="preserve"> </w:t>
      </w:r>
      <w:r>
        <w:rPr>
          <w:rFonts w:hAnsi="Times New Roman" w:cs="Times New Roman"/>
        </w:rPr>
        <w:t>«</w:t>
      </w:r>
      <w:r w:rsidRPr="00715149">
        <w:rPr>
          <w:rFonts w:hAnsi="Times New Roman" w:cs="Times New Roman"/>
        </w:rPr>
        <w:t>СОШ</w:t>
      </w:r>
      <w:r w:rsidRPr="00715149">
        <w:rPr>
          <w:rFonts w:hAnsi="Times New Roman" w:cs="Times New Roman"/>
        </w:rPr>
        <w:t xml:space="preserve"> </w:t>
      </w:r>
      <w:r w:rsidRPr="00715149">
        <w:rPr>
          <w:rFonts w:hAnsi="Times New Roman" w:cs="Times New Roman"/>
        </w:rPr>
        <w:t>№</w:t>
      </w:r>
      <w:r>
        <w:rPr>
          <w:rFonts w:hAnsi="Times New Roman" w:cs="Times New Roman"/>
        </w:rPr>
        <w:t> </w:t>
      </w:r>
      <w:r>
        <w:rPr>
          <w:rFonts w:hAnsi="Times New Roman" w:cs="Times New Roman"/>
        </w:rPr>
        <w:t>2</w:t>
      </w:r>
      <w:r>
        <w:rPr>
          <w:rFonts w:hAnsi="Times New Roman" w:cs="Times New Roman"/>
        </w:rPr>
        <w:t>»</w:t>
      </w:r>
      <w:r>
        <w:rPr>
          <w:rFonts w:hAnsi="Times New Roman" w:cs="Times New Roman"/>
        </w:rPr>
        <w:t xml:space="preserve"> </w:t>
      </w:r>
      <w:r>
        <w:rPr>
          <w:rFonts w:hAnsi="Times New Roman" w:cs="Times New Roman"/>
        </w:rPr>
        <w:t>с</w:t>
      </w:r>
      <w:r>
        <w:rPr>
          <w:rFonts w:hAnsi="Times New Roman" w:cs="Times New Roman"/>
        </w:rPr>
        <w:t>.</w:t>
      </w:r>
      <w:r>
        <w:rPr>
          <w:rFonts w:hAnsi="Times New Roman" w:cs="Times New Roman"/>
        </w:rPr>
        <w:t>Белиджи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соответствии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ФГОС</w:t>
      </w:r>
      <w:r w:rsidRPr="00715149">
        <w:rPr>
          <w:rFonts w:hAnsi="Times New Roman" w:cs="Times New Roman"/>
        </w:rPr>
        <w:t xml:space="preserve"> </w:t>
      </w:r>
      <w:r w:rsidRPr="00715149">
        <w:rPr>
          <w:rFonts w:hAnsi="Times New Roman" w:cs="Times New Roman"/>
        </w:rPr>
        <w:t>основного</w:t>
      </w:r>
      <w:r w:rsidRPr="00715149">
        <w:rPr>
          <w:rFonts w:hAnsi="Times New Roman" w:cs="Times New Roman"/>
        </w:rPr>
        <w:t xml:space="preserve"> </w:t>
      </w:r>
      <w:r w:rsidRPr="00715149">
        <w:rPr>
          <w:rFonts w:hAnsi="Times New Roman" w:cs="Times New Roman"/>
        </w:rPr>
        <w:t>общего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разделению</w:t>
      </w:r>
      <w:r w:rsidRPr="00715149">
        <w:rPr>
          <w:rFonts w:hAnsi="Times New Roman" w:cs="Times New Roman"/>
        </w:rPr>
        <w:t xml:space="preserve"> </w:t>
      </w:r>
      <w:r w:rsidRPr="00715149">
        <w:rPr>
          <w:rFonts w:hAnsi="Times New Roman" w:cs="Times New Roman"/>
        </w:rPr>
        <w:t>функционала</w:t>
      </w:r>
      <w:r w:rsidRPr="00715149">
        <w:rPr>
          <w:rFonts w:hAnsi="Times New Roman" w:cs="Times New Roman"/>
        </w:rPr>
        <w:t xml:space="preserve">, </w:t>
      </w:r>
      <w:r w:rsidRPr="00715149">
        <w:rPr>
          <w:rFonts w:hAnsi="Times New Roman" w:cs="Times New Roman"/>
        </w:rPr>
        <w:t>связанного</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планированием</w:t>
      </w:r>
      <w:r w:rsidRPr="00715149">
        <w:rPr>
          <w:rFonts w:hAnsi="Times New Roman" w:cs="Times New Roman"/>
        </w:rPr>
        <w:t xml:space="preserve">, </w:t>
      </w:r>
      <w:r w:rsidRPr="00715149">
        <w:rPr>
          <w:rFonts w:hAnsi="Times New Roman" w:cs="Times New Roman"/>
        </w:rPr>
        <w:t>организацией</w:t>
      </w:r>
      <w:r w:rsidRPr="00715149">
        <w:rPr>
          <w:rFonts w:hAnsi="Times New Roman" w:cs="Times New Roman"/>
        </w:rPr>
        <w:t xml:space="preserve">, </w:t>
      </w:r>
      <w:r w:rsidRPr="00715149">
        <w:rPr>
          <w:rFonts w:hAnsi="Times New Roman" w:cs="Times New Roman"/>
        </w:rPr>
        <w:t>обеспечением</w:t>
      </w:r>
      <w:r w:rsidRPr="00715149">
        <w:rPr>
          <w:rFonts w:hAnsi="Times New Roman" w:cs="Times New Roman"/>
        </w:rPr>
        <w:t xml:space="preserve">, </w:t>
      </w:r>
      <w:r w:rsidRPr="00715149">
        <w:rPr>
          <w:rFonts w:hAnsi="Times New Roman" w:cs="Times New Roman"/>
        </w:rPr>
        <w:t>реализацией</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вопросам</w:t>
      </w:r>
      <w:r w:rsidRPr="00715149">
        <w:rPr>
          <w:rFonts w:hAnsi="Times New Roman" w:cs="Times New Roman"/>
        </w:rPr>
        <w:t xml:space="preserve"> </w:t>
      </w:r>
      <w:r w:rsidRPr="00715149">
        <w:rPr>
          <w:rFonts w:hAnsi="Times New Roman" w:cs="Times New Roman"/>
        </w:rPr>
        <w:t>повышения</w:t>
      </w:r>
      <w:r w:rsidRPr="00715149">
        <w:rPr>
          <w:rFonts w:hAnsi="Times New Roman" w:cs="Times New Roman"/>
        </w:rPr>
        <w:t xml:space="preserve"> </w:t>
      </w:r>
      <w:r w:rsidRPr="00715149">
        <w:rPr>
          <w:rFonts w:hAnsi="Times New Roman" w:cs="Times New Roman"/>
        </w:rPr>
        <w:t>квалификации</w:t>
      </w:r>
      <w:r w:rsidRPr="00715149">
        <w:rPr>
          <w:rFonts w:hAnsi="Times New Roman" w:cs="Times New Roman"/>
        </w:rPr>
        <w:t xml:space="preserve">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работников</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сфере</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психолого</w:t>
      </w:r>
      <w:r w:rsidRPr="00715149">
        <w:rPr>
          <w:rFonts w:hAnsi="Times New Roman" w:cs="Times New Roman"/>
        </w:rPr>
        <w:t>-</w:t>
      </w:r>
      <w:r w:rsidRPr="00715149">
        <w:rPr>
          <w:rFonts w:hAnsi="Times New Roman" w:cs="Times New Roman"/>
        </w:rPr>
        <w:t>педагогического</w:t>
      </w:r>
      <w:r w:rsidRPr="00715149">
        <w:rPr>
          <w:rFonts w:hAnsi="Times New Roman" w:cs="Times New Roman"/>
        </w:rPr>
        <w:t xml:space="preserve"> </w:t>
      </w:r>
      <w:r w:rsidRPr="00715149">
        <w:rPr>
          <w:rFonts w:hAnsi="Times New Roman" w:cs="Times New Roman"/>
        </w:rPr>
        <w:t>сопровождения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ОВЗ</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категорий</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привлечению</w:t>
      </w:r>
      <w:r w:rsidRPr="00715149">
        <w:rPr>
          <w:rFonts w:hAnsi="Times New Roman" w:cs="Times New Roman"/>
        </w:rPr>
        <w:t xml:space="preserve"> </w:t>
      </w:r>
      <w:r w:rsidRPr="00715149">
        <w:rPr>
          <w:rFonts w:hAnsi="Times New Roman" w:cs="Times New Roman"/>
        </w:rPr>
        <w:t>специалистов</w:t>
      </w:r>
      <w:r w:rsidRPr="00715149">
        <w:rPr>
          <w:rFonts w:hAnsi="Times New Roman" w:cs="Times New Roman"/>
        </w:rPr>
        <w:t xml:space="preserve">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организаций</w:t>
      </w:r>
      <w:r w:rsidRPr="00715149">
        <w:rPr>
          <w:rFonts w:hAnsi="Times New Roman" w:cs="Times New Roman"/>
        </w:rPr>
        <w:t xml:space="preserve"> (</w:t>
      </w:r>
      <w:r w:rsidRPr="00715149">
        <w:rPr>
          <w:rFonts w:hAnsi="Times New Roman" w:cs="Times New Roman"/>
        </w:rPr>
        <w:t>образовательных</w:t>
      </w:r>
      <w:r w:rsidRPr="00715149">
        <w:rPr>
          <w:rFonts w:hAnsi="Times New Roman" w:cs="Times New Roman"/>
        </w:rPr>
        <w:t xml:space="preserve">,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правоохранительных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др</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Воспитательный</w:t>
      </w:r>
      <w:r w:rsidRPr="00715149">
        <w:rPr>
          <w:rFonts w:hAnsi="Times New Roman" w:cs="Times New Roman"/>
        </w:rPr>
        <w:t xml:space="preserve"> </w:t>
      </w:r>
      <w:r w:rsidRPr="00715149">
        <w:rPr>
          <w:rFonts w:hAnsi="Times New Roman" w:cs="Times New Roman"/>
        </w:rPr>
        <w:t>процесс</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школе</w:t>
      </w:r>
      <w:r w:rsidRPr="00715149">
        <w:rPr>
          <w:rFonts w:hAnsi="Times New Roman" w:cs="Times New Roman"/>
        </w:rPr>
        <w:t xml:space="preserve"> </w:t>
      </w:r>
      <w:r w:rsidRPr="00715149">
        <w:rPr>
          <w:rFonts w:hAnsi="Times New Roman" w:cs="Times New Roman"/>
        </w:rPr>
        <w:t>обеспечивают</w:t>
      </w:r>
      <w:r w:rsidRPr="00715149">
        <w:rPr>
          <w:rFonts w:hAnsi="Times New Roman" w:cs="Times New Roman"/>
        </w:rPr>
        <w:t xml:space="preserve"> </w:t>
      </w:r>
      <w:r w:rsidRPr="00715149">
        <w:rPr>
          <w:rFonts w:hAnsi="Times New Roman" w:cs="Times New Roman"/>
        </w:rPr>
        <w:t>специалисты</w:t>
      </w:r>
      <w:r w:rsidRPr="00715149">
        <w:rPr>
          <w:rFonts w:hAnsi="Times New Roman" w:cs="Times New Roman"/>
        </w:rPr>
        <w:t>:</w:t>
      </w:r>
    </w:p>
    <w:p w:rsidR="00C658F0" w:rsidRPr="00715149" w:rsidRDefault="00C658F0" w:rsidP="00BE77F8">
      <w:pPr>
        <w:widowControl/>
        <w:numPr>
          <w:ilvl w:val="0"/>
          <w:numId w:val="47"/>
        </w:numPr>
        <w:spacing w:before="100" w:beforeAutospacing="1" w:after="100" w:afterAutospacing="1"/>
        <w:ind w:left="780" w:right="180"/>
        <w:contextualSpacing/>
        <w:rPr>
          <w:rFonts w:hAnsi="Times New Roman" w:cs="Times New Roman"/>
        </w:rPr>
      </w:pPr>
      <w:r w:rsidRPr="00715149">
        <w:rPr>
          <w:rFonts w:hAnsi="Times New Roman" w:cs="Times New Roman"/>
        </w:rPr>
        <w:t>заместитель</w:t>
      </w:r>
      <w:r w:rsidRPr="00715149">
        <w:rPr>
          <w:rFonts w:hAnsi="Times New Roman" w:cs="Times New Roman"/>
        </w:rPr>
        <w:t xml:space="preserve"> </w:t>
      </w:r>
      <w:r w:rsidRPr="00715149">
        <w:rPr>
          <w:rFonts w:hAnsi="Times New Roman" w:cs="Times New Roman"/>
        </w:rPr>
        <w:t>директора</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учебно</w:t>
      </w:r>
      <w:r w:rsidRPr="00715149">
        <w:rPr>
          <w:rFonts w:hAnsi="Times New Roman" w:cs="Times New Roman"/>
        </w:rPr>
        <w:t>-</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работе</w:t>
      </w:r>
      <w:r w:rsidRPr="00715149">
        <w:rPr>
          <w:rFonts w:hAnsi="Times New Roman" w:cs="Times New Roman"/>
        </w:rPr>
        <w:t>;</w:t>
      </w:r>
    </w:p>
    <w:p w:rsidR="00C658F0" w:rsidRPr="00715149" w:rsidRDefault="00C658F0" w:rsidP="00BE77F8">
      <w:pPr>
        <w:widowControl/>
        <w:numPr>
          <w:ilvl w:val="0"/>
          <w:numId w:val="47"/>
        </w:numPr>
        <w:spacing w:before="100" w:beforeAutospacing="1" w:after="100" w:afterAutospacing="1"/>
        <w:ind w:left="780" w:right="180"/>
        <w:contextualSpacing/>
        <w:rPr>
          <w:rFonts w:hAnsi="Times New Roman" w:cs="Times New Roman"/>
        </w:rPr>
      </w:pPr>
      <w:r w:rsidRPr="00715149">
        <w:rPr>
          <w:rFonts w:hAnsi="Times New Roman" w:cs="Times New Roman"/>
        </w:rPr>
        <w:t>советник</w:t>
      </w:r>
      <w:r w:rsidRPr="00715149">
        <w:rPr>
          <w:rFonts w:hAnsi="Times New Roman" w:cs="Times New Roman"/>
        </w:rPr>
        <w:t xml:space="preserve"> </w:t>
      </w:r>
      <w:r w:rsidRPr="00715149">
        <w:rPr>
          <w:rFonts w:hAnsi="Times New Roman" w:cs="Times New Roman"/>
        </w:rPr>
        <w:t>директора</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взаимодействию</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детскими</w:t>
      </w:r>
      <w:r w:rsidRPr="00715149">
        <w:rPr>
          <w:rFonts w:hAnsi="Times New Roman" w:cs="Times New Roman"/>
        </w:rPr>
        <w:t xml:space="preserve"> </w:t>
      </w:r>
      <w:r w:rsidRPr="00715149">
        <w:rPr>
          <w:rFonts w:hAnsi="Times New Roman" w:cs="Times New Roman"/>
        </w:rPr>
        <w:t>общественными</w:t>
      </w:r>
      <w:r w:rsidRPr="00715149">
        <w:rPr>
          <w:rFonts w:hAnsi="Times New Roman" w:cs="Times New Roman"/>
        </w:rPr>
        <w:t xml:space="preserve"> </w:t>
      </w:r>
      <w:r w:rsidRPr="00715149">
        <w:rPr>
          <w:rFonts w:hAnsi="Times New Roman" w:cs="Times New Roman"/>
        </w:rPr>
        <w:t>организациями</w:t>
      </w:r>
      <w:r w:rsidRPr="00715149">
        <w:rPr>
          <w:rFonts w:hAnsi="Times New Roman" w:cs="Times New Roman"/>
        </w:rPr>
        <w:t>;</w:t>
      </w:r>
    </w:p>
    <w:p w:rsidR="00C658F0" w:rsidRDefault="00C658F0" w:rsidP="00BE77F8">
      <w:pPr>
        <w:widowControl/>
        <w:numPr>
          <w:ilvl w:val="0"/>
          <w:numId w:val="47"/>
        </w:numPr>
        <w:spacing w:before="100" w:beforeAutospacing="1" w:after="100" w:afterAutospacing="1"/>
        <w:ind w:left="780" w:right="180"/>
        <w:contextualSpacing/>
        <w:rPr>
          <w:rFonts w:hAnsi="Times New Roman" w:cs="Times New Roman"/>
        </w:rPr>
      </w:pPr>
      <w:r>
        <w:rPr>
          <w:rFonts w:hAnsi="Times New Roman" w:cs="Times New Roman"/>
        </w:rPr>
        <w:t>классные</w:t>
      </w:r>
      <w:r>
        <w:rPr>
          <w:rFonts w:hAnsi="Times New Roman" w:cs="Times New Roman"/>
        </w:rPr>
        <w:t xml:space="preserve"> </w:t>
      </w:r>
      <w:r>
        <w:rPr>
          <w:rFonts w:hAnsi="Times New Roman" w:cs="Times New Roman"/>
        </w:rPr>
        <w:t>руководители</w:t>
      </w:r>
      <w:r>
        <w:rPr>
          <w:rFonts w:hAnsi="Times New Roman" w:cs="Times New Roman"/>
        </w:rPr>
        <w:t>;</w:t>
      </w:r>
    </w:p>
    <w:p w:rsidR="00C658F0" w:rsidRDefault="00C658F0" w:rsidP="00BE77F8">
      <w:pPr>
        <w:widowControl/>
        <w:numPr>
          <w:ilvl w:val="0"/>
          <w:numId w:val="47"/>
        </w:numPr>
        <w:spacing w:before="100" w:beforeAutospacing="1" w:after="100" w:afterAutospacing="1"/>
        <w:ind w:left="780" w:right="180"/>
        <w:contextualSpacing/>
        <w:rPr>
          <w:rFonts w:hAnsi="Times New Roman" w:cs="Times New Roman"/>
        </w:rPr>
      </w:pPr>
      <w:r>
        <w:rPr>
          <w:rFonts w:hAnsi="Times New Roman" w:cs="Times New Roman"/>
        </w:rPr>
        <w:t>педагоги</w:t>
      </w:r>
      <w:r>
        <w:rPr>
          <w:rFonts w:hAnsi="Times New Roman" w:cs="Times New Roman"/>
        </w:rPr>
        <w:t>-</w:t>
      </w:r>
      <w:r>
        <w:rPr>
          <w:rFonts w:hAnsi="Times New Roman" w:cs="Times New Roman"/>
        </w:rPr>
        <w:t>психологи</w:t>
      </w:r>
      <w:r>
        <w:rPr>
          <w:rFonts w:hAnsi="Times New Roman" w:cs="Times New Roman"/>
        </w:rPr>
        <w:t>;</w:t>
      </w:r>
    </w:p>
    <w:p w:rsidR="00C658F0" w:rsidRDefault="00C658F0" w:rsidP="00BE77F8">
      <w:pPr>
        <w:widowControl/>
        <w:numPr>
          <w:ilvl w:val="0"/>
          <w:numId w:val="47"/>
        </w:numPr>
        <w:spacing w:before="100" w:beforeAutospacing="1" w:after="100" w:afterAutospacing="1"/>
        <w:ind w:left="780" w:right="180"/>
        <w:contextualSpacing/>
        <w:rPr>
          <w:rFonts w:hAnsi="Times New Roman" w:cs="Times New Roman"/>
        </w:rPr>
      </w:pPr>
      <w:r>
        <w:rPr>
          <w:rFonts w:hAnsi="Times New Roman" w:cs="Times New Roman"/>
        </w:rPr>
        <w:t>социальный</w:t>
      </w:r>
      <w:r>
        <w:rPr>
          <w:rFonts w:hAnsi="Times New Roman" w:cs="Times New Roman"/>
        </w:rPr>
        <w:t xml:space="preserve"> </w:t>
      </w:r>
      <w:r>
        <w:rPr>
          <w:rFonts w:hAnsi="Times New Roman" w:cs="Times New Roman"/>
        </w:rPr>
        <w:t>педагог</w:t>
      </w:r>
      <w:r>
        <w:rPr>
          <w:rFonts w:hAnsi="Times New Roman" w:cs="Times New Roman"/>
        </w:rPr>
        <w:t>;</w:t>
      </w:r>
    </w:p>
    <w:p w:rsidR="00C658F0" w:rsidRDefault="00C658F0" w:rsidP="00BE77F8">
      <w:pPr>
        <w:widowControl/>
        <w:numPr>
          <w:ilvl w:val="0"/>
          <w:numId w:val="47"/>
        </w:numPr>
        <w:spacing w:before="100" w:beforeAutospacing="1" w:after="100" w:afterAutospacing="1"/>
        <w:ind w:left="780" w:right="180"/>
        <w:rPr>
          <w:rFonts w:hAnsi="Times New Roman" w:cs="Times New Roman"/>
        </w:rPr>
      </w:pPr>
      <w:r>
        <w:rPr>
          <w:rFonts w:hAnsi="Times New Roman" w:cs="Times New Roman"/>
        </w:rPr>
        <w:t>педагог</w:t>
      </w:r>
      <w:r>
        <w:rPr>
          <w:rFonts w:hAnsi="Times New Roman" w:cs="Times New Roman"/>
        </w:rPr>
        <w:t xml:space="preserve"> </w:t>
      </w:r>
      <w:r>
        <w:rPr>
          <w:rFonts w:hAnsi="Times New Roman" w:cs="Times New Roman"/>
        </w:rPr>
        <w:t>дополнительного</w:t>
      </w:r>
      <w:r>
        <w:rPr>
          <w:rFonts w:hAnsi="Times New Roman" w:cs="Times New Roman"/>
        </w:rPr>
        <w:t xml:space="preserve"> </w:t>
      </w:r>
      <w:r>
        <w:rPr>
          <w:rFonts w:hAnsi="Times New Roman" w:cs="Times New Roman"/>
        </w:rPr>
        <w:t>образования</w:t>
      </w:r>
      <w:r>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Общая</w:t>
      </w:r>
      <w:r w:rsidRPr="00715149">
        <w:rPr>
          <w:rFonts w:hAnsi="Times New Roman" w:cs="Times New Roman"/>
        </w:rPr>
        <w:t xml:space="preserve"> </w:t>
      </w:r>
      <w:r w:rsidRPr="00715149">
        <w:rPr>
          <w:rFonts w:hAnsi="Times New Roman" w:cs="Times New Roman"/>
        </w:rPr>
        <w:t>численность</w:t>
      </w:r>
      <w:r w:rsidRPr="00715149">
        <w:rPr>
          <w:rFonts w:hAnsi="Times New Roman" w:cs="Times New Roman"/>
        </w:rPr>
        <w:t xml:space="preserve">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работников</w:t>
      </w:r>
      <w:r w:rsidRPr="00715149">
        <w:rPr>
          <w:rFonts w:hAnsi="Times New Roman" w:cs="Times New Roman"/>
        </w:rPr>
        <w:t xml:space="preserve"> </w:t>
      </w:r>
      <w:r w:rsidRPr="00715149">
        <w:rPr>
          <w:rFonts w:hAnsi="Times New Roman" w:cs="Times New Roman"/>
        </w:rPr>
        <w:t>МБОУ</w:t>
      </w:r>
      <w:r>
        <w:rPr>
          <w:rFonts w:hAnsi="Times New Roman" w:cs="Times New Roman"/>
        </w:rPr>
        <w:t xml:space="preserve"> </w:t>
      </w:r>
      <w:r>
        <w:rPr>
          <w:rFonts w:hAnsi="Times New Roman" w:cs="Times New Roman"/>
        </w:rPr>
        <w:t>«</w:t>
      </w:r>
      <w:r w:rsidRPr="00715149">
        <w:rPr>
          <w:rFonts w:hAnsi="Times New Roman" w:cs="Times New Roman"/>
        </w:rPr>
        <w:t>СОШ</w:t>
      </w:r>
      <w:r w:rsidRPr="00715149">
        <w:rPr>
          <w:rFonts w:hAnsi="Times New Roman" w:cs="Times New Roman"/>
        </w:rPr>
        <w:t xml:space="preserve"> </w:t>
      </w:r>
      <w:r w:rsidRPr="00715149">
        <w:rPr>
          <w:rFonts w:hAnsi="Times New Roman" w:cs="Times New Roman"/>
        </w:rPr>
        <w:t>№</w:t>
      </w:r>
      <w:r>
        <w:rPr>
          <w:rFonts w:hAnsi="Times New Roman" w:cs="Times New Roman"/>
        </w:rPr>
        <w:t> </w:t>
      </w:r>
      <w:r>
        <w:rPr>
          <w:rFonts w:hAnsi="Times New Roman" w:cs="Times New Roman"/>
        </w:rPr>
        <w:t>2</w:t>
      </w:r>
      <w:r>
        <w:rPr>
          <w:rFonts w:hAnsi="Times New Roman" w:cs="Times New Roman"/>
        </w:rPr>
        <w:t>»</w:t>
      </w:r>
      <w:r>
        <w:rPr>
          <w:rFonts w:hAnsi="Times New Roman" w:cs="Times New Roman"/>
        </w:rPr>
        <w:t xml:space="preserve"> </w:t>
      </w:r>
      <w:r>
        <w:rPr>
          <w:rFonts w:hAnsi="Times New Roman" w:cs="Times New Roman"/>
        </w:rPr>
        <w:t>с</w:t>
      </w:r>
      <w:r>
        <w:rPr>
          <w:rFonts w:hAnsi="Times New Roman" w:cs="Times New Roman"/>
        </w:rPr>
        <w:t>.</w:t>
      </w:r>
      <w:r>
        <w:rPr>
          <w:rFonts w:hAnsi="Times New Roman" w:cs="Times New Roman"/>
        </w:rPr>
        <w:t>Белиджи </w:t>
      </w:r>
      <w:r>
        <w:rPr>
          <w:rFonts w:hAnsi="Times New Roman" w:cs="Times New Roman"/>
        </w:rPr>
        <w:t>-37</w:t>
      </w:r>
      <w:r>
        <w:rPr>
          <w:rFonts w:hAnsi="Times New Roman" w:cs="Times New Roman"/>
        </w:rPr>
        <w:t> </w:t>
      </w:r>
      <w:r w:rsidRPr="00715149">
        <w:rPr>
          <w:rFonts w:hAnsi="Times New Roman" w:cs="Times New Roman"/>
        </w:rPr>
        <w:t>человек</w:t>
      </w:r>
      <w:r w:rsidRPr="00715149">
        <w:rPr>
          <w:rFonts w:hAnsi="Times New Roman" w:cs="Times New Roman"/>
        </w:rPr>
        <w:t xml:space="preserve"> </w:t>
      </w:r>
      <w:r w:rsidRPr="00715149">
        <w:rPr>
          <w:rFonts w:hAnsi="Times New Roman" w:cs="Times New Roman"/>
        </w:rPr>
        <w:t>основных</w:t>
      </w:r>
      <w:r w:rsidRPr="00715149">
        <w:rPr>
          <w:rFonts w:hAnsi="Times New Roman" w:cs="Times New Roman"/>
        </w:rPr>
        <w:t xml:space="preserve">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работников</w:t>
      </w:r>
      <w:r w:rsidRPr="00715149">
        <w:rPr>
          <w:rFonts w:hAnsi="Times New Roman" w:cs="Times New Roman"/>
        </w:rPr>
        <w:t xml:space="preserve">, </w:t>
      </w:r>
      <w:r w:rsidRPr="00715149">
        <w:rPr>
          <w:rFonts w:hAnsi="Times New Roman" w:cs="Times New Roman"/>
        </w:rPr>
        <w:t>из</w:t>
      </w:r>
      <w:r>
        <w:rPr>
          <w:rFonts w:hAnsi="Times New Roman" w:cs="Times New Roman"/>
        </w:rPr>
        <w:t> </w:t>
      </w:r>
      <w:r w:rsidRPr="00715149">
        <w:rPr>
          <w:rFonts w:hAnsi="Times New Roman" w:cs="Times New Roman"/>
        </w:rPr>
        <w:t>них</w:t>
      </w:r>
      <w:r w:rsidRPr="00715149">
        <w:rPr>
          <w:rFonts w:hAnsi="Times New Roman" w:cs="Times New Roman"/>
        </w:rPr>
        <w:t xml:space="preserve"> 88</w:t>
      </w:r>
      <w:r>
        <w:rPr>
          <w:rFonts w:hAnsi="Times New Roman" w:cs="Times New Roman"/>
        </w:rPr>
        <w:t> </w:t>
      </w:r>
      <w:r w:rsidRPr="00715149">
        <w:rPr>
          <w:rFonts w:hAnsi="Times New Roman" w:cs="Times New Roman"/>
        </w:rPr>
        <w:t>процентов</w:t>
      </w:r>
      <w:r w:rsidRPr="00715149">
        <w:rPr>
          <w:rFonts w:hAnsi="Times New Roman" w:cs="Times New Roman"/>
        </w:rPr>
        <w:t xml:space="preserve"> </w:t>
      </w:r>
      <w:r w:rsidRPr="00715149">
        <w:rPr>
          <w:rFonts w:hAnsi="Times New Roman" w:cs="Times New Roman"/>
        </w:rPr>
        <w:t>имеют</w:t>
      </w:r>
      <w:r w:rsidRPr="00715149">
        <w:rPr>
          <w:rFonts w:hAnsi="Times New Roman" w:cs="Times New Roman"/>
        </w:rPr>
        <w:t xml:space="preserve"> </w:t>
      </w:r>
      <w:r w:rsidRPr="00715149">
        <w:rPr>
          <w:rFonts w:hAnsi="Times New Roman" w:cs="Times New Roman"/>
        </w:rPr>
        <w:t>высшее</w:t>
      </w:r>
      <w:r w:rsidRPr="00715149">
        <w:rPr>
          <w:rFonts w:hAnsi="Times New Roman" w:cs="Times New Roman"/>
        </w:rPr>
        <w:t xml:space="preserve"> </w:t>
      </w:r>
      <w:r w:rsidRPr="00715149">
        <w:rPr>
          <w:rFonts w:hAnsi="Times New Roman" w:cs="Times New Roman"/>
        </w:rPr>
        <w:t>педагогическое</w:t>
      </w:r>
      <w:r w:rsidRPr="00715149">
        <w:rPr>
          <w:rFonts w:hAnsi="Times New Roman" w:cs="Times New Roman"/>
        </w:rPr>
        <w:t xml:space="preserve"> </w:t>
      </w:r>
      <w:r w:rsidRPr="00715149">
        <w:rPr>
          <w:rFonts w:hAnsi="Times New Roman" w:cs="Times New Roman"/>
        </w:rPr>
        <w:t>образование</w:t>
      </w:r>
      <w:r>
        <w:rPr>
          <w:rFonts w:hAnsi="Times New Roman" w:cs="Times New Roman"/>
        </w:rPr>
        <w:t>, 8</w:t>
      </w:r>
      <w:r>
        <w:rPr>
          <w:rFonts w:hAnsi="Times New Roman" w:cs="Times New Roman"/>
        </w:rPr>
        <w:t> процентов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высшую</w:t>
      </w:r>
      <w:r w:rsidRPr="00715149">
        <w:rPr>
          <w:rFonts w:hAnsi="Times New Roman" w:cs="Times New Roman"/>
        </w:rPr>
        <w:t xml:space="preserve"> </w:t>
      </w:r>
      <w:r w:rsidRPr="00715149">
        <w:rPr>
          <w:rFonts w:hAnsi="Times New Roman" w:cs="Times New Roman"/>
        </w:rPr>
        <w:t>квалификационную</w:t>
      </w:r>
      <w:r w:rsidRPr="00715149">
        <w:rPr>
          <w:rFonts w:hAnsi="Times New Roman" w:cs="Times New Roman"/>
        </w:rPr>
        <w:t xml:space="preserve"> </w:t>
      </w:r>
      <w:r w:rsidRPr="00715149">
        <w:rPr>
          <w:rFonts w:hAnsi="Times New Roman" w:cs="Times New Roman"/>
        </w:rPr>
        <w:t>категорию</w:t>
      </w:r>
      <w:r>
        <w:rPr>
          <w:rFonts w:hAnsi="Times New Roman" w:cs="Times New Roman"/>
        </w:rPr>
        <w:t>, 16</w:t>
      </w:r>
      <w:r>
        <w:rPr>
          <w:rFonts w:hAnsi="Times New Roman" w:cs="Times New Roman"/>
        </w:rPr>
        <w:t> процентов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первую</w:t>
      </w:r>
      <w:r w:rsidRPr="00715149">
        <w:rPr>
          <w:rFonts w:hAnsi="Times New Roman" w:cs="Times New Roman"/>
        </w:rPr>
        <w:t xml:space="preserve"> </w:t>
      </w:r>
      <w:r w:rsidRPr="00715149">
        <w:rPr>
          <w:rFonts w:hAnsi="Times New Roman" w:cs="Times New Roman"/>
        </w:rPr>
        <w:t>квалификационную</w:t>
      </w:r>
      <w:r w:rsidRPr="00715149">
        <w:rPr>
          <w:rFonts w:hAnsi="Times New Roman" w:cs="Times New Roman"/>
        </w:rPr>
        <w:t xml:space="preserve"> </w:t>
      </w:r>
      <w:r w:rsidRPr="00715149">
        <w:rPr>
          <w:rFonts w:hAnsi="Times New Roman" w:cs="Times New Roman"/>
        </w:rPr>
        <w:t>категорию</w:t>
      </w:r>
      <w:r w:rsidRPr="00715149">
        <w:rPr>
          <w:rFonts w:hAnsi="Times New Roman" w:cs="Times New Roman"/>
        </w:rPr>
        <w:t xml:space="preserve">. </w:t>
      </w:r>
      <w:r w:rsidRPr="00715149">
        <w:rPr>
          <w:rFonts w:hAnsi="Times New Roman" w:cs="Times New Roman"/>
        </w:rPr>
        <w:t>Психолого</w:t>
      </w:r>
      <w:r w:rsidRPr="00715149">
        <w:rPr>
          <w:rFonts w:hAnsi="Times New Roman" w:cs="Times New Roman"/>
        </w:rPr>
        <w:t>-</w:t>
      </w:r>
      <w:r w:rsidRPr="00715149">
        <w:rPr>
          <w:rFonts w:hAnsi="Times New Roman" w:cs="Times New Roman"/>
        </w:rPr>
        <w:t>педагогическое</w:t>
      </w:r>
      <w:r w:rsidRPr="00715149">
        <w:rPr>
          <w:rFonts w:hAnsi="Times New Roman" w:cs="Times New Roman"/>
        </w:rPr>
        <w:t xml:space="preserve"> </w:t>
      </w:r>
      <w:r w:rsidRPr="00715149">
        <w:rPr>
          <w:rFonts w:hAnsi="Times New Roman" w:cs="Times New Roman"/>
        </w:rPr>
        <w:t>сопровождение</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ОВЗ</w:t>
      </w:r>
      <w:r w:rsidRPr="00715149">
        <w:rPr>
          <w:rFonts w:hAnsi="Times New Roman" w:cs="Times New Roman"/>
        </w:rPr>
        <w:t xml:space="preserve">, </w:t>
      </w:r>
      <w:r w:rsidRPr="00715149">
        <w:rPr>
          <w:rFonts w:hAnsi="Times New Roman" w:cs="Times New Roman"/>
        </w:rPr>
        <w:t>обеспечивают</w:t>
      </w:r>
      <w:r w:rsidRPr="00715149">
        <w:rPr>
          <w:rFonts w:hAnsi="Times New Roman" w:cs="Times New Roman"/>
        </w:rPr>
        <w:t xml:space="preserve"> </w:t>
      </w:r>
      <w:r>
        <w:rPr>
          <w:rFonts w:hAnsi="Times New Roman" w:cs="Times New Roman"/>
        </w:rPr>
        <w:t>педагог</w:t>
      </w:r>
      <w:r>
        <w:rPr>
          <w:rFonts w:hAnsi="Times New Roman" w:cs="Times New Roman"/>
        </w:rPr>
        <w:t>-</w:t>
      </w:r>
      <w:r>
        <w:rPr>
          <w:rFonts w:hAnsi="Times New Roman" w:cs="Times New Roman"/>
        </w:rPr>
        <w:t>психолог</w:t>
      </w:r>
      <w:r w:rsidRPr="00715149">
        <w:rPr>
          <w:rFonts w:hAnsi="Times New Roman" w:cs="Times New Roman"/>
        </w:rPr>
        <w:t xml:space="preserve">, </w:t>
      </w:r>
      <w:r w:rsidRPr="00715149">
        <w:rPr>
          <w:rFonts w:hAnsi="Times New Roman" w:cs="Times New Roman"/>
        </w:rPr>
        <w:t>социальный</w:t>
      </w:r>
      <w:r w:rsidRPr="00715149">
        <w:rPr>
          <w:rFonts w:hAnsi="Times New Roman" w:cs="Times New Roman"/>
        </w:rPr>
        <w:t xml:space="preserve"> </w:t>
      </w:r>
      <w:r w:rsidRPr="00715149">
        <w:rPr>
          <w:rFonts w:hAnsi="Times New Roman" w:cs="Times New Roman"/>
        </w:rPr>
        <w:t>педагог</w:t>
      </w:r>
      <w:r w:rsidRPr="00715149">
        <w:rPr>
          <w:rFonts w:hAnsi="Times New Roman" w:cs="Times New Roman"/>
        </w:rPr>
        <w:t xml:space="preserve">. </w:t>
      </w:r>
      <w:r w:rsidRPr="00715149">
        <w:rPr>
          <w:rFonts w:hAnsi="Times New Roman" w:cs="Times New Roman"/>
        </w:rPr>
        <w:t>Классное</w:t>
      </w:r>
      <w:r w:rsidRPr="00715149">
        <w:rPr>
          <w:rFonts w:hAnsi="Times New Roman" w:cs="Times New Roman"/>
        </w:rPr>
        <w:t xml:space="preserve"> </w:t>
      </w:r>
      <w:r w:rsidRPr="00715149">
        <w:rPr>
          <w:rFonts w:hAnsi="Times New Roman" w:cs="Times New Roman"/>
        </w:rPr>
        <w:t>руководство</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1</w:t>
      </w:r>
      <w:r w:rsidRPr="00715149">
        <w:rPr>
          <w:rFonts w:hAnsi="Times New Roman" w:cs="Times New Roman"/>
        </w:rPr>
        <w:t>–</w:t>
      </w:r>
      <w:r w:rsidRPr="00715149">
        <w:rPr>
          <w:rFonts w:hAnsi="Times New Roman" w:cs="Times New Roman"/>
        </w:rPr>
        <w:t>11-</w:t>
      </w:r>
      <w:r w:rsidRPr="00715149">
        <w:rPr>
          <w:rFonts w:hAnsi="Times New Roman" w:cs="Times New Roman"/>
        </w:rPr>
        <w:t>х</w:t>
      </w:r>
      <w:r w:rsidRPr="00715149">
        <w:rPr>
          <w:rFonts w:hAnsi="Times New Roman" w:cs="Times New Roman"/>
        </w:rPr>
        <w:t xml:space="preserve"> </w:t>
      </w:r>
      <w:r w:rsidRPr="00715149">
        <w:rPr>
          <w:rFonts w:hAnsi="Times New Roman" w:cs="Times New Roman"/>
        </w:rPr>
        <w:t>классах</w:t>
      </w:r>
      <w:r w:rsidRPr="00715149">
        <w:rPr>
          <w:rFonts w:hAnsi="Times New Roman" w:cs="Times New Roman"/>
        </w:rPr>
        <w:t xml:space="preserve"> </w:t>
      </w:r>
      <w:r w:rsidRPr="00715149">
        <w:rPr>
          <w:rFonts w:hAnsi="Times New Roman" w:cs="Times New Roman"/>
        </w:rPr>
        <w:t>осуществляют</w:t>
      </w:r>
      <w:r>
        <w:rPr>
          <w:rFonts w:hAnsi="Times New Roman" w:cs="Times New Roman"/>
        </w:rPr>
        <w:t xml:space="preserve"> 20 </w:t>
      </w:r>
      <w:r w:rsidRPr="00715149">
        <w:rPr>
          <w:rFonts w:hAnsi="Times New Roman" w:cs="Times New Roman"/>
        </w:rPr>
        <w:t>классных</w:t>
      </w:r>
      <w:r w:rsidRPr="00715149">
        <w:rPr>
          <w:rFonts w:hAnsi="Times New Roman" w:cs="Times New Roman"/>
        </w:rPr>
        <w:t xml:space="preserve"> </w:t>
      </w:r>
      <w:r w:rsidRPr="00715149">
        <w:rPr>
          <w:rFonts w:hAnsi="Times New Roman" w:cs="Times New Roman"/>
        </w:rPr>
        <w:t>руководителей</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Ежегодно</w:t>
      </w:r>
      <w:r w:rsidRPr="00715149">
        <w:rPr>
          <w:rFonts w:hAnsi="Times New Roman" w:cs="Times New Roman"/>
        </w:rPr>
        <w:t xml:space="preserve"> </w:t>
      </w:r>
      <w:r w:rsidRPr="00715149">
        <w:rPr>
          <w:rFonts w:hAnsi="Times New Roman" w:cs="Times New Roman"/>
        </w:rPr>
        <w:t>педработники</w:t>
      </w:r>
      <w:r w:rsidRPr="00715149">
        <w:rPr>
          <w:rFonts w:hAnsi="Times New Roman" w:cs="Times New Roman"/>
        </w:rPr>
        <w:t xml:space="preserve"> </w:t>
      </w:r>
      <w:r w:rsidRPr="00715149">
        <w:rPr>
          <w:rFonts w:hAnsi="Times New Roman" w:cs="Times New Roman"/>
        </w:rPr>
        <w:t>проходят</w:t>
      </w:r>
      <w:r w:rsidRPr="00715149">
        <w:rPr>
          <w:rFonts w:hAnsi="Times New Roman" w:cs="Times New Roman"/>
        </w:rPr>
        <w:t xml:space="preserve"> </w:t>
      </w:r>
      <w:r w:rsidRPr="00715149">
        <w:rPr>
          <w:rFonts w:hAnsi="Times New Roman" w:cs="Times New Roman"/>
        </w:rPr>
        <w:t>повышение</w:t>
      </w:r>
      <w:r w:rsidRPr="00715149">
        <w:rPr>
          <w:rFonts w:hAnsi="Times New Roman" w:cs="Times New Roman"/>
        </w:rPr>
        <w:t xml:space="preserve"> </w:t>
      </w:r>
      <w:r w:rsidRPr="00715149">
        <w:rPr>
          <w:rFonts w:hAnsi="Times New Roman" w:cs="Times New Roman"/>
        </w:rPr>
        <w:t>квалификации</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актуальным</w:t>
      </w:r>
      <w:r w:rsidRPr="00715149">
        <w:rPr>
          <w:rFonts w:hAnsi="Times New Roman" w:cs="Times New Roman"/>
        </w:rPr>
        <w:t xml:space="preserve"> </w:t>
      </w:r>
      <w:r w:rsidRPr="00715149">
        <w:rPr>
          <w:rFonts w:hAnsi="Times New Roman" w:cs="Times New Roman"/>
        </w:rPr>
        <w:t>вопросам</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соответствии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планом</w:t>
      </w:r>
      <w:r w:rsidRPr="00715149">
        <w:rPr>
          <w:rFonts w:hAnsi="Times New Roman" w:cs="Times New Roman"/>
        </w:rPr>
        <w:t>-</w:t>
      </w:r>
      <w:r w:rsidRPr="00715149">
        <w:rPr>
          <w:rFonts w:hAnsi="Times New Roman" w:cs="Times New Roman"/>
        </w:rPr>
        <w:t>графиком</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К</w:t>
      </w:r>
      <w:r>
        <w:rPr>
          <w:rFonts w:hAnsi="Times New Roman" w:cs="Times New Roman"/>
        </w:rPr>
        <w:t> </w:t>
      </w:r>
      <w:r w:rsidRPr="00715149">
        <w:rPr>
          <w:rFonts w:hAnsi="Times New Roman" w:cs="Times New Roman"/>
        </w:rPr>
        <w:t>реализации</w:t>
      </w:r>
      <w:r w:rsidRPr="00715149">
        <w:rPr>
          <w:rFonts w:hAnsi="Times New Roman" w:cs="Times New Roman"/>
        </w:rPr>
        <w:t xml:space="preserve"> </w:t>
      </w:r>
      <w:r w:rsidRPr="00715149">
        <w:rPr>
          <w:rFonts w:hAnsi="Times New Roman" w:cs="Times New Roman"/>
        </w:rPr>
        <w:t>воспитательных</w:t>
      </w:r>
      <w:r w:rsidRPr="00715149">
        <w:rPr>
          <w:rFonts w:hAnsi="Times New Roman" w:cs="Times New Roman"/>
        </w:rPr>
        <w:t xml:space="preserve"> </w:t>
      </w:r>
      <w:r w:rsidRPr="00715149">
        <w:rPr>
          <w:rFonts w:hAnsi="Times New Roman" w:cs="Times New Roman"/>
        </w:rPr>
        <w:t>задач</w:t>
      </w:r>
      <w:r w:rsidRPr="00715149">
        <w:rPr>
          <w:rFonts w:hAnsi="Times New Roman" w:cs="Times New Roman"/>
        </w:rPr>
        <w:t xml:space="preserve"> </w:t>
      </w:r>
      <w:r w:rsidRPr="00715149">
        <w:rPr>
          <w:rFonts w:hAnsi="Times New Roman" w:cs="Times New Roman"/>
        </w:rPr>
        <w:t>привлекаются</w:t>
      </w:r>
      <w:r w:rsidRPr="00715149">
        <w:rPr>
          <w:rFonts w:hAnsi="Times New Roman" w:cs="Times New Roman"/>
        </w:rPr>
        <w:t xml:space="preserve"> </w:t>
      </w:r>
      <w:r w:rsidRPr="00715149">
        <w:rPr>
          <w:rFonts w:hAnsi="Times New Roman" w:cs="Times New Roman"/>
        </w:rPr>
        <w:t>также</w:t>
      </w:r>
      <w:r w:rsidRPr="00715149">
        <w:rPr>
          <w:rFonts w:hAnsi="Times New Roman" w:cs="Times New Roman"/>
        </w:rPr>
        <w:t xml:space="preserve"> </w:t>
      </w:r>
      <w:r w:rsidRPr="00715149">
        <w:rPr>
          <w:rFonts w:hAnsi="Times New Roman" w:cs="Times New Roman"/>
        </w:rPr>
        <w:t>специалисты</w:t>
      </w:r>
      <w:r w:rsidRPr="00715149">
        <w:rPr>
          <w:rFonts w:hAnsi="Times New Roman" w:cs="Times New Roman"/>
        </w:rPr>
        <w:t xml:space="preserve"> </w:t>
      </w:r>
      <w:r w:rsidRPr="00715149">
        <w:rPr>
          <w:rFonts w:hAnsi="Times New Roman" w:cs="Times New Roman"/>
        </w:rPr>
        <w:t>других</w:t>
      </w:r>
      <w:r w:rsidRPr="00715149">
        <w:rPr>
          <w:rFonts w:hAnsi="Times New Roman" w:cs="Times New Roman"/>
        </w:rPr>
        <w:t xml:space="preserve"> </w:t>
      </w:r>
      <w:r w:rsidRPr="00715149">
        <w:rPr>
          <w:rFonts w:hAnsi="Times New Roman" w:cs="Times New Roman"/>
        </w:rPr>
        <w:t>организаций</w:t>
      </w:r>
      <w:r w:rsidRPr="00715149">
        <w:rPr>
          <w:rFonts w:hAnsi="Times New Roman" w:cs="Times New Roman"/>
        </w:rPr>
        <w:t xml:space="preserve">: </w:t>
      </w:r>
      <w:r w:rsidRPr="00715149">
        <w:rPr>
          <w:rFonts w:hAnsi="Times New Roman" w:cs="Times New Roman"/>
        </w:rPr>
        <w:t>работники</w:t>
      </w:r>
      <w:r w:rsidRPr="00715149">
        <w:rPr>
          <w:rFonts w:hAnsi="Times New Roman" w:cs="Times New Roman"/>
        </w:rPr>
        <w:t xml:space="preserve"> </w:t>
      </w:r>
      <w:r>
        <w:rPr>
          <w:rFonts w:hAnsi="Times New Roman" w:cs="Times New Roman"/>
        </w:rPr>
        <w:t>П</w:t>
      </w:r>
      <w:r w:rsidRPr="00715149">
        <w:rPr>
          <w:rFonts w:hAnsi="Times New Roman" w:cs="Times New Roman"/>
        </w:rPr>
        <w:t>ДН</w:t>
      </w:r>
      <w:r w:rsidRPr="00715149">
        <w:rPr>
          <w:rFonts w:hAnsi="Times New Roman" w:cs="Times New Roman"/>
        </w:rPr>
        <w:t xml:space="preserve"> , </w:t>
      </w:r>
      <w:r w:rsidRPr="00715149">
        <w:rPr>
          <w:rFonts w:hAnsi="Times New Roman" w:cs="Times New Roman"/>
        </w:rPr>
        <w:t>участковый</w:t>
      </w:r>
      <w:r w:rsidRPr="00715149">
        <w:rPr>
          <w:rFonts w:hAnsi="Times New Roman" w:cs="Times New Roman"/>
        </w:rPr>
        <w:t xml:space="preserve">, </w:t>
      </w:r>
      <w:r w:rsidRPr="00715149">
        <w:rPr>
          <w:rFonts w:hAnsi="Times New Roman" w:cs="Times New Roman"/>
        </w:rPr>
        <w:t>актеры</w:t>
      </w:r>
      <w:r>
        <w:rPr>
          <w:rFonts w:hAnsi="Times New Roman" w:cs="Times New Roman"/>
        </w:rPr>
        <w:t xml:space="preserve"> </w:t>
      </w:r>
      <w:r w:rsidRPr="00715149">
        <w:rPr>
          <w:rFonts w:hAnsi="Times New Roman" w:cs="Times New Roman"/>
        </w:rPr>
        <w:t xml:space="preserve"> </w:t>
      </w:r>
      <w:r w:rsidRPr="00715149">
        <w:rPr>
          <w:rFonts w:hAnsi="Times New Roman" w:cs="Times New Roman"/>
        </w:rPr>
        <w:t>драмтеатра</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 xml:space="preserve">3.2. </w:t>
      </w:r>
      <w:r w:rsidRPr="00715149">
        <w:rPr>
          <w:rFonts w:hAnsi="Times New Roman" w:cs="Times New Roman"/>
          <w:b/>
          <w:bCs/>
        </w:rPr>
        <w:t>Нормативно</w:t>
      </w:r>
      <w:r w:rsidRPr="00715149">
        <w:rPr>
          <w:rFonts w:hAnsi="Times New Roman" w:cs="Times New Roman"/>
          <w:b/>
          <w:bCs/>
        </w:rPr>
        <w:t>-</w:t>
      </w:r>
      <w:r w:rsidRPr="00715149">
        <w:rPr>
          <w:rFonts w:hAnsi="Times New Roman" w:cs="Times New Roman"/>
          <w:b/>
          <w:bCs/>
        </w:rPr>
        <w:t>методическое</w:t>
      </w:r>
      <w:r w:rsidRPr="00715149">
        <w:rPr>
          <w:rFonts w:hAnsi="Times New Roman" w:cs="Times New Roman"/>
          <w:b/>
          <w:bCs/>
        </w:rPr>
        <w:t xml:space="preserve"> </w:t>
      </w:r>
      <w:r w:rsidRPr="00715149">
        <w:rPr>
          <w:rFonts w:hAnsi="Times New Roman" w:cs="Times New Roman"/>
          <w:b/>
          <w:bCs/>
        </w:rPr>
        <w:t>обеспечение</w:t>
      </w:r>
    </w:p>
    <w:p w:rsidR="00C658F0" w:rsidRPr="00715149" w:rsidRDefault="00C658F0" w:rsidP="00C658F0">
      <w:pPr>
        <w:rPr>
          <w:rFonts w:hAnsi="Times New Roman" w:cs="Times New Roman"/>
        </w:rPr>
      </w:pPr>
      <w:r w:rsidRPr="00715149">
        <w:rPr>
          <w:rFonts w:hAnsi="Times New Roman" w:cs="Times New Roman"/>
        </w:rPr>
        <w:t>Управление</w:t>
      </w:r>
      <w:r w:rsidRPr="00715149">
        <w:rPr>
          <w:rFonts w:hAnsi="Times New Roman" w:cs="Times New Roman"/>
        </w:rPr>
        <w:t xml:space="preserve"> </w:t>
      </w:r>
      <w:r w:rsidRPr="00715149">
        <w:rPr>
          <w:rFonts w:hAnsi="Times New Roman" w:cs="Times New Roman"/>
        </w:rPr>
        <w:t>качеством</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rPr>
        <w:t>МБОУ</w:t>
      </w:r>
      <w:r>
        <w:rPr>
          <w:rFonts w:hAnsi="Times New Roman" w:cs="Times New Roman"/>
        </w:rPr>
        <w:t xml:space="preserve"> </w:t>
      </w:r>
      <w:r>
        <w:rPr>
          <w:rFonts w:hAnsi="Times New Roman" w:cs="Times New Roman"/>
        </w:rPr>
        <w:t>«</w:t>
      </w:r>
      <w:r w:rsidRPr="00715149">
        <w:rPr>
          <w:rFonts w:hAnsi="Times New Roman" w:cs="Times New Roman"/>
        </w:rPr>
        <w:t>СОШ</w:t>
      </w:r>
      <w:r w:rsidRPr="00715149">
        <w:rPr>
          <w:rFonts w:hAnsi="Times New Roman" w:cs="Times New Roman"/>
        </w:rPr>
        <w:t xml:space="preserve"> </w:t>
      </w:r>
      <w:r w:rsidRPr="00715149">
        <w:rPr>
          <w:rFonts w:hAnsi="Times New Roman" w:cs="Times New Roman"/>
        </w:rPr>
        <w:t>№</w:t>
      </w:r>
      <w:r>
        <w:rPr>
          <w:rFonts w:hAnsi="Times New Roman" w:cs="Times New Roman"/>
        </w:rPr>
        <w:t> </w:t>
      </w:r>
      <w:r>
        <w:rPr>
          <w:rFonts w:hAnsi="Times New Roman" w:cs="Times New Roman"/>
        </w:rPr>
        <w:t>2</w:t>
      </w:r>
      <w:r>
        <w:rPr>
          <w:rFonts w:hAnsi="Times New Roman" w:cs="Times New Roman"/>
        </w:rPr>
        <w:t>»</w:t>
      </w:r>
      <w:r>
        <w:rPr>
          <w:rFonts w:hAnsi="Times New Roman" w:cs="Times New Roman"/>
        </w:rPr>
        <w:t xml:space="preserve"> </w:t>
      </w:r>
      <w:r>
        <w:rPr>
          <w:rFonts w:hAnsi="Times New Roman" w:cs="Times New Roman"/>
        </w:rPr>
        <w:t>с</w:t>
      </w:r>
      <w:r>
        <w:rPr>
          <w:rFonts w:hAnsi="Times New Roman" w:cs="Times New Roman"/>
        </w:rPr>
        <w:t>.</w:t>
      </w:r>
      <w:r>
        <w:rPr>
          <w:rFonts w:hAnsi="Times New Roman" w:cs="Times New Roman"/>
        </w:rPr>
        <w:t>Белиджи </w:t>
      </w:r>
      <w:r w:rsidRPr="00715149">
        <w:rPr>
          <w:rFonts w:hAnsi="Times New Roman" w:cs="Times New Roman"/>
        </w:rPr>
        <w:t xml:space="preserve"> </w:t>
      </w:r>
      <w:r w:rsidRPr="00715149">
        <w:rPr>
          <w:rFonts w:hAnsi="Times New Roman" w:cs="Times New Roman"/>
        </w:rPr>
        <w:t>обеспечивают</w:t>
      </w:r>
      <w:r w:rsidRPr="00715149">
        <w:rPr>
          <w:rFonts w:hAnsi="Times New Roman" w:cs="Times New Roman"/>
        </w:rPr>
        <w:t xml:space="preserve"> </w:t>
      </w:r>
      <w:r w:rsidRPr="00715149">
        <w:rPr>
          <w:rFonts w:hAnsi="Times New Roman" w:cs="Times New Roman"/>
        </w:rPr>
        <w:t>следующие</w:t>
      </w:r>
      <w:r w:rsidRPr="00715149">
        <w:rPr>
          <w:rFonts w:hAnsi="Times New Roman" w:cs="Times New Roman"/>
        </w:rPr>
        <w:t xml:space="preserve"> </w:t>
      </w:r>
      <w:r w:rsidRPr="00715149">
        <w:rPr>
          <w:rFonts w:hAnsi="Times New Roman" w:cs="Times New Roman"/>
        </w:rPr>
        <w:t>локальные</w:t>
      </w:r>
      <w:r w:rsidRPr="00715149">
        <w:rPr>
          <w:rFonts w:hAnsi="Times New Roman" w:cs="Times New Roman"/>
        </w:rPr>
        <w:t xml:space="preserve"> </w:t>
      </w:r>
      <w:r w:rsidRPr="00715149">
        <w:rPr>
          <w:rFonts w:hAnsi="Times New Roman" w:cs="Times New Roman"/>
        </w:rPr>
        <w:t>нормативно</w:t>
      </w:r>
      <w:r w:rsidRPr="00715149">
        <w:rPr>
          <w:rFonts w:hAnsi="Times New Roman" w:cs="Times New Roman"/>
        </w:rPr>
        <w:t>-</w:t>
      </w:r>
      <w:r w:rsidRPr="00715149">
        <w:rPr>
          <w:rFonts w:hAnsi="Times New Roman" w:cs="Times New Roman"/>
        </w:rPr>
        <w:t>правовые</w:t>
      </w:r>
      <w:r w:rsidRPr="00715149">
        <w:rPr>
          <w:rFonts w:hAnsi="Times New Roman" w:cs="Times New Roman"/>
        </w:rPr>
        <w:t xml:space="preserve"> </w:t>
      </w:r>
      <w:r w:rsidRPr="00715149">
        <w:rPr>
          <w:rFonts w:hAnsi="Times New Roman" w:cs="Times New Roman"/>
        </w:rPr>
        <w:t>акты</w:t>
      </w:r>
      <w:r w:rsidRPr="00715149">
        <w:rPr>
          <w:rFonts w:hAnsi="Times New Roman" w:cs="Times New Roman"/>
        </w:rPr>
        <w:t>:</w:t>
      </w:r>
    </w:p>
    <w:p w:rsidR="00C658F0" w:rsidRDefault="00C658F0" w:rsidP="00BE77F8">
      <w:pPr>
        <w:widowControl/>
        <w:numPr>
          <w:ilvl w:val="0"/>
          <w:numId w:val="48"/>
        </w:numPr>
        <w:spacing w:before="100" w:beforeAutospacing="1" w:after="100" w:afterAutospacing="1"/>
        <w:ind w:left="780" w:right="180"/>
        <w:contextualSpacing/>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классном</w:t>
      </w:r>
      <w:r>
        <w:rPr>
          <w:rFonts w:hAnsi="Times New Roman" w:cs="Times New Roman"/>
        </w:rPr>
        <w:t xml:space="preserve"> </w:t>
      </w:r>
      <w:r>
        <w:rPr>
          <w:rFonts w:hAnsi="Times New Roman" w:cs="Times New Roman"/>
        </w:rPr>
        <w:t>руководстве</w:t>
      </w:r>
      <w:r>
        <w:rPr>
          <w:rFonts w:hAnsi="Times New Roman" w:cs="Times New Roman"/>
        </w:rPr>
        <w:t>;</w:t>
      </w:r>
    </w:p>
    <w:p w:rsidR="00C658F0" w:rsidRDefault="00C658F0" w:rsidP="00BE77F8">
      <w:pPr>
        <w:widowControl/>
        <w:numPr>
          <w:ilvl w:val="0"/>
          <w:numId w:val="48"/>
        </w:numPr>
        <w:spacing w:before="100" w:beforeAutospacing="1" w:after="100" w:afterAutospacing="1"/>
        <w:ind w:left="780" w:right="180"/>
        <w:contextualSpacing/>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дежурстве</w:t>
      </w:r>
      <w:r>
        <w:rPr>
          <w:rFonts w:hAnsi="Times New Roman" w:cs="Times New Roman"/>
        </w:rPr>
        <w:t>;</w:t>
      </w:r>
    </w:p>
    <w:p w:rsidR="00C658F0" w:rsidRPr="00715149" w:rsidRDefault="00C658F0" w:rsidP="00BE77F8">
      <w:pPr>
        <w:widowControl/>
        <w:numPr>
          <w:ilvl w:val="0"/>
          <w:numId w:val="48"/>
        </w:numPr>
        <w:spacing w:before="100" w:beforeAutospacing="1" w:after="100" w:afterAutospacing="1"/>
        <w:ind w:left="780" w:right="180"/>
        <w:contextualSpacing/>
        <w:rPr>
          <w:rFonts w:hAnsi="Times New Roman" w:cs="Times New Roman"/>
        </w:rPr>
      </w:pPr>
      <w:r w:rsidRPr="00715149">
        <w:rPr>
          <w:rFonts w:hAnsi="Times New Roman" w:cs="Times New Roman"/>
        </w:rPr>
        <w:t>положение</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школьном</w:t>
      </w:r>
      <w:r w:rsidRPr="00715149">
        <w:rPr>
          <w:rFonts w:hAnsi="Times New Roman" w:cs="Times New Roman"/>
        </w:rPr>
        <w:t xml:space="preserve"> </w:t>
      </w:r>
      <w:r w:rsidRPr="00715149">
        <w:rPr>
          <w:rFonts w:hAnsi="Times New Roman" w:cs="Times New Roman"/>
        </w:rPr>
        <w:t>методическом</w:t>
      </w:r>
      <w:r w:rsidRPr="00715149">
        <w:rPr>
          <w:rFonts w:hAnsi="Times New Roman" w:cs="Times New Roman"/>
        </w:rPr>
        <w:t xml:space="preserve"> </w:t>
      </w:r>
      <w:r w:rsidRPr="00715149">
        <w:rPr>
          <w:rFonts w:hAnsi="Times New Roman" w:cs="Times New Roman"/>
        </w:rPr>
        <w:t>объединении</w:t>
      </w:r>
      <w:r w:rsidRPr="00715149">
        <w:rPr>
          <w:rFonts w:hAnsi="Times New Roman" w:cs="Times New Roman"/>
        </w:rPr>
        <w:t>;</w:t>
      </w:r>
    </w:p>
    <w:p w:rsidR="00C658F0" w:rsidRDefault="00C658F0" w:rsidP="00BE77F8">
      <w:pPr>
        <w:widowControl/>
        <w:numPr>
          <w:ilvl w:val="0"/>
          <w:numId w:val="48"/>
        </w:numPr>
        <w:spacing w:before="100" w:beforeAutospacing="1" w:after="100" w:afterAutospacing="1"/>
        <w:ind w:left="780" w:right="180"/>
        <w:contextualSpacing/>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внутришкольном</w:t>
      </w:r>
      <w:r>
        <w:rPr>
          <w:rFonts w:hAnsi="Times New Roman" w:cs="Times New Roman"/>
        </w:rPr>
        <w:t xml:space="preserve"> </w:t>
      </w:r>
      <w:r>
        <w:rPr>
          <w:rFonts w:hAnsi="Times New Roman" w:cs="Times New Roman"/>
        </w:rPr>
        <w:t>контроле</w:t>
      </w:r>
      <w:r>
        <w:rPr>
          <w:rFonts w:hAnsi="Times New Roman" w:cs="Times New Roman"/>
        </w:rPr>
        <w:t>;</w:t>
      </w:r>
    </w:p>
    <w:p w:rsidR="00C658F0" w:rsidRPr="00715149" w:rsidRDefault="00C658F0" w:rsidP="00BE77F8">
      <w:pPr>
        <w:widowControl/>
        <w:numPr>
          <w:ilvl w:val="0"/>
          <w:numId w:val="48"/>
        </w:numPr>
        <w:spacing w:before="100" w:beforeAutospacing="1" w:after="100" w:afterAutospacing="1"/>
        <w:ind w:left="780" w:right="180"/>
        <w:contextualSpacing/>
        <w:rPr>
          <w:rFonts w:hAnsi="Times New Roman" w:cs="Times New Roman"/>
        </w:rPr>
      </w:pPr>
      <w:r w:rsidRPr="00715149">
        <w:rPr>
          <w:rFonts w:hAnsi="Times New Roman" w:cs="Times New Roman"/>
        </w:rPr>
        <w:t>положение</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комиссии</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урегулированию</w:t>
      </w:r>
      <w:r w:rsidRPr="00715149">
        <w:rPr>
          <w:rFonts w:hAnsi="Times New Roman" w:cs="Times New Roman"/>
        </w:rPr>
        <w:t xml:space="preserve"> </w:t>
      </w:r>
      <w:r w:rsidRPr="00715149">
        <w:rPr>
          <w:rFonts w:hAnsi="Times New Roman" w:cs="Times New Roman"/>
        </w:rPr>
        <w:t>споров</w:t>
      </w:r>
      <w:r w:rsidRPr="00715149">
        <w:rPr>
          <w:rFonts w:hAnsi="Times New Roman" w:cs="Times New Roman"/>
        </w:rPr>
        <w:t xml:space="preserve"> </w:t>
      </w:r>
      <w:r w:rsidRPr="00715149">
        <w:rPr>
          <w:rFonts w:hAnsi="Times New Roman" w:cs="Times New Roman"/>
        </w:rPr>
        <w:t>между</w:t>
      </w:r>
      <w:r w:rsidRPr="00715149">
        <w:rPr>
          <w:rFonts w:hAnsi="Times New Roman" w:cs="Times New Roman"/>
        </w:rPr>
        <w:t xml:space="preserve"> </w:t>
      </w:r>
      <w:r w:rsidRPr="00715149">
        <w:rPr>
          <w:rFonts w:hAnsi="Times New Roman" w:cs="Times New Roman"/>
        </w:rPr>
        <w:t>участниками</w:t>
      </w:r>
      <w:r w:rsidRPr="00715149">
        <w:rPr>
          <w:rFonts w:hAnsi="Times New Roman" w:cs="Times New Roman"/>
        </w:rPr>
        <w:t xml:space="preserve"> </w:t>
      </w:r>
      <w:r w:rsidRPr="00715149">
        <w:rPr>
          <w:rFonts w:hAnsi="Times New Roman" w:cs="Times New Roman"/>
        </w:rPr>
        <w:t>образовательных</w:t>
      </w:r>
      <w:r w:rsidRPr="00715149">
        <w:rPr>
          <w:rFonts w:hAnsi="Times New Roman" w:cs="Times New Roman"/>
        </w:rPr>
        <w:t xml:space="preserve"> </w:t>
      </w:r>
      <w:r w:rsidRPr="00715149">
        <w:rPr>
          <w:rFonts w:hAnsi="Times New Roman" w:cs="Times New Roman"/>
        </w:rPr>
        <w:t>отношений</w:t>
      </w:r>
      <w:r w:rsidRPr="00715149">
        <w:rPr>
          <w:rFonts w:hAnsi="Times New Roman" w:cs="Times New Roman"/>
        </w:rPr>
        <w:t>;</w:t>
      </w:r>
    </w:p>
    <w:p w:rsidR="00C658F0" w:rsidRDefault="00C658F0" w:rsidP="00BE77F8">
      <w:pPr>
        <w:widowControl/>
        <w:numPr>
          <w:ilvl w:val="0"/>
          <w:numId w:val="48"/>
        </w:numPr>
        <w:spacing w:before="100" w:beforeAutospacing="1" w:after="100" w:afterAutospacing="1"/>
        <w:ind w:left="780" w:right="180"/>
        <w:contextualSpacing/>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совете</w:t>
      </w:r>
      <w:r>
        <w:rPr>
          <w:rFonts w:hAnsi="Times New Roman" w:cs="Times New Roman"/>
        </w:rPr>
        <w:t xml:space="preserve"> </w:t>
      </w:r>
      <w:r>
        <w:rPr>
          <w:rFonts w:hAnsi="Times New Roman" w:cs="Times New Roman"/>
        </w:rPr>
        <w:t>профилактики</w:t>
      </w:r>
      <w:r>
        <w:rPr>
          <w:rFonts w:hAnsi="Times New Roman" w:cs="Times New Roman"/>
        </w:rPr>
        <w:t>;</w:t>
      </w:r>
    </w:p>
    <w:p w:rsidR="00C658F0" w:rsidRDefault="00C658F0" w:rsidP="00BE77F8">
      <w:pPr>
        <w:widowControl/>
        <w:numPr>
          <w:ilvl w:val="0"/>
          <w:numId w:val="48"/>
        </w:numPr>
        <w:spacing w:before="100" w:beforeAutospacing="1" w:after="100" w:afterAutospacing="1"/>
        <w:ind w:left="780" w:right="180"/>
        <w:contextualSpacing/>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об управляющем</w:t>
      </w:r>
      <w:r>
        <w:rPr>
          <w:rFonts w:hAnsi="Times New Roman" w:cs="Times New Roman"/>
        </w:rPr>
        <w:t xml:space="preserve"> </w:t>
      </w:r>
      <w:r>
        <w:rPr>
          <w:rFonts w:hAnsi="Times New Roman" w:cs="Times New Roman"/>
        </w:rPr>
        <w:t>совете</w:t>
      </w:r>
      <w:r>
        <w:rPr>
          <w:rFonts w:hAnsi="Times New Roman" w:cs="Times New Roman"/>
        </w:rPr>
        <w:t>;</w:t>
      </w:r>
    </w:p>
    <w:p w:rsidR="00C658F0" w:rsidRDefault="00C658F0" w:rsidP="00BE77F8">
      <w:pPr>
        <w:widowControl/>
        <w:numPr>
          <w:ilvl w:val="0"/>
          <w:numId w:val="48"/>
        </w:numPr>
        <w:spacing w:before="100" w:beforeAutospacing="1" w:after="100" w:afterAutospacing="1"/>
        <w:ind w:left="780" w:right="180"/>
        <w:contextualSpacing/>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школьной</w:t>
      </w:r>
      <w:r>
        <w:rPr>
          <w:rFonts w:hAnsi="Times New Roman" w:cs="Times New Roman"/>
        </w:rPr>
        <w:t xml:space="preserve"> </w:t>
      </w:r>
      <w:r>
        <w:rPr>
          <w:rFonts w:hAnsi="Times New Roman" w:cs="Times New Roman"/>
        </w:rPr>
        <w:t>форме</w:t>
      </w:r>
      <w:r>
        <w:rPr>
          <w:rFonts w:hAnsi="Times New Roman" w:cs="Times New Roman"/>
        </w:rPr>
        <w:t>;</w:t>
      </w:r>
    </w:p>
    <w:p w:rsidR="00C658F0" w:rsidRDefault="00C658F0" w:rsidP="00BE77F8">
      <w:pPr>
        <w:widowControl/>
        <w:numPr>
          <w:ilvl w:val="0"/>
          <w:numId w:val="48"/>
        </w:numPr>
        <w:spacing w:before="100" w:beforeAutospacing="1" w:after="100" w:afterAutospacing="1"/>
        <w:ind w:left="780" w:right="180"/>
        <w:contextualSpacing/>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 ПМПК</w:t>
      </w:r>
      <w:r>
        <w:rPr>
          <w:rFonts w:hAnsi="Times New Roman" w:cs="Times New Roman"/>
        </w:rPr>
        <w:t>;</w:t>
      </w:r>
    </w:p>
    <w:p w:rsidR="00C658F0" w:rsidRPr="00B2451C" w:rsidRDefault="00C658F0" w:rsidP="00BE77F8">
      <w:pPr>
        <w:widowControl/>
        <w:numPr>
          <w:ilvl w:val="0"/>
          <w:numId w:val="48"/>
        </w:numPr>
        <w:spacing w:before="100" w:beforeAutospacing="1" w:after="100" w:afterAutospacing="1"/>
        <w:ind w:left="780" w:right="180"/>
        <w:contextualSpacing/>
        <w:rPr>
          <w:rFonts w:hAnsi="Times New Roman" w:cs="Times New Roman"/>
        </w:rPr>
      </w:pPr>
      <w:r w:rsidRPr="00715149">
        <w:rPr>
          <w:rFonts w:hAnsi="Times New Roman" w:cs="Times New Roman"/>
        </w:rPr>
        <w:t>положение</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социально</w:t>
      </w:r>
      <w:r w:rsidRPr="00715149">
        <w:rPr>
          <w:rFonts w:hAnsi="Times New Roman" w:cs="Times New Roman"/>
        </w:rPr>
        <w:t>-</w:t>
      </w:r>
      <w:r w:rsidRPr="00715149">
        <w:rPr>
          <w:rFonts w:hAnsi="Times New Roman" w:cs="Times New Roman"/>
        </w:rPr>
        <w:t>психологической</w:t>
      </w:r>
      <w:r w:rsidRPr="00715149">
        <w:rPr>
          <w:rFonts w:hAnsi="Times New Roman" w:cs="Times New Roman"/>
        </w:rPr>
        <w:t xml:space="preserve"> </w:t>
      </w:r>
      <w:r w:rsidRPr="00715149">
        <w:rPr>
          <w:rFonts w:hAnsi="Times New Roman" w:cs="Times New Roman"/>
        </w:rPr>
        <w:t>службе</w:t>
      </w:r>
      <w:r w:rsidRPr="00715149">
        <w:rPr>
          <w:rFonts w:hAnsi="Times New Roman" w:cs="Times New Roman"/>
        </w:rPr>
        <w:t>;</w:t>
      </w:r>
    </w:p>
    <w:p w:rsidR="00C658F0" w:rsidRPr="00715149" w:rsidRDefault="00C658F0" w:rsidP="00BE77F8">
      <w:pPr>
        <w:widowControl/>
        <w:numPr>
          <w:ilvl w:val="0"/>
          <w:numId w:val="48"/>
        </w:numPr>
        <w:spacing w:before="100" w:beforeAutospacing="1" w:after="100" w:afterAutospacing="1"/>
        <w:ind w:left="780" w:right="180"/>
        <w:contextualSpacing/>
        <w:rPr>
          <w:rFonts w:hAnsi="Times New Roman" w:cs="Times New Roman"/>
        </w:rPr>
      </w:pPr>
      <w:r w:rsidRPr="00715149">
        <w:rPr>
          <w:rFonts w:hAnsi="Times New Roman" w:cs="Times New Roman"/>
        </w:rPr>
        <w:t>положение</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защите</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от</w:t>
      </w:r>
      <w:r>
        <w:rPr>
          <w:rFonts w:hAnsi="Times New Roman" w:cs="Times New Roman"/>
        </w:rPr>
        <w:t> </w:t>
      </w:r>
      <w:r w:rsidRPr="00715149">
        <w:rPr>
          <w:rFonts w:hAnsi="Times New Roman" w:cs="Times New Roman"/>
        </w:rPr>
        <w:t>информации</w:t>
      </w:r>
      <w:r w:rsidRPr="00715149">
        <w:rPr>
          <w:rFonts w:hAnsi="Times New Roman" w:cs="Times New Roman"/>
        </w:rPr>
        <w:t xml:space="preserve">, </w:t>
      </w:r>
      <w:r w:rsidRPr="00715149">
        <w:rPr>
          <w:rFonts w:hAnsi="Times New Roman" w:cs="Times New Roman"/>
        </w:rPr>
        <w:t>причиняющей</w:t>
      </w:r>
      <w:r w:rsidRPr="00715149">
        <w:rPr>
          <w:rFonts w:hAnsi="Times New Roman" w:cs="Times New Roman"/>
        </w:rPr>
        <w:t xml:space="preserve"> </w:t>
      </w:r>
      <w:r w:rsidRPr="00715149">
        <w:rPr>
          <w:rFonts w:hAnsi="Times New Roman" w:cs="Times New Roman"/>
        </w:rPr>
        <w:t>вред</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здоровью</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развитию</w:t>
      </w:r>
      <w:r w:rsidRPr="00715149">
        <w:rPr>
          <w:rFonts w:hAnsi="Times New Roman" w:cs="Times New Roman"/>
        </w:rPr>
        <w:t>;</w:t>
      </w:r>
    </w:p>
    <w:p w:rsidR="00C658F0" w:rsidRPr="00715149" w:rsidRDefault="00C658F0" w:rsidP="00BE77F8">
      <w:pPr>
        <w:widowControl/>
        <w:numPr>
          <w:ilvl w:val="0"/>
          <w:numId w:val="48"/>
        </w:numPr>
        <w:spacing w:before="100" w:beforeAutospacing="1" w:after="100" w:afterAutospacing="1"/>
        <w:ind w:left="780" w:right="180"/>
        <w:contextualSpacing/>
        <w:rPr>
          <w:rFonts w:hAnsi="Times New Roman" w:cs="Times New Roman"/>
        </w:rPr>
      </w:pPr>
      <w:r w:rsidRPr="00715149">
        <w:rPr>
          <w:rFonts w:hAnsi="Times New Roman" w:cs="Times New Roman"/>
        </w:rPr>
        <w:t>положение</w:t>
      </w:r>
      <w:r w:rsidRPr="00715149">
        <w:rPr>
          <w:rFonts w:hAnsi="Times New Roman" w:cs="Times New Roman"/>
        </w:rPr>
        <w:t xml:space="preserve"> </w:t>
      </w:r>
      <w:r w:rsidRPr="00715149">
        <w:rPr>
          <w:rFonts w:hAnsi="Times New Roman" w:cs="Times New Roman"/>
        </w:rPr>
        <w:t>об</w:t>
      </w:r>
      <w:r>
        <w:rPr>
          <w:rFonts w:hAnsi="Times New Roman" w:cs="Times New Roman"/>
        </w:rPr>
        <w:t>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дополнительного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w:t>
      </w:r>
    </w:p>
    <w:p w:rsidR="00C658F0" w:rsidRPr="00715149" w:rsidRDefault="00C658F0" w:rsidP="00BE77F8">
      <w:pPr>
        <w:widowControl/>
        <w:numPr>
          <w:ilvl w:val="0"/>
          <w:numId w:val="48"/>
        </w:numPr>
        <w:spacing w:before="100" w:beforeAutospacing="1" w:after="100" w:afterAutospacing="1"/>
        <w:ind w:left="780" w:right="180"/>
        <w:contextualSpacing/>
        <w:rPr>
          <w:rFonts w:hAnsi="Times New Roman" w:cs="Times New Roman"/>
        </w:rPr>
      </w:pPr>
      <w:r w:rsidRPr="00715149">
        <w:rPr>
          <w:rFonts w:hAnsi="Times New Roman" w:cs="Times New Roman"/>
        </w:rPr>
        <w:t>положение</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внеурочной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w:t>
      </w:r>
    </w:p>
    <w:p w:rsidR="00C658F0" w:rsidRDefault="00C658F0" w:rsidP="00BE77F8">
      <w:pPr>
        <w:widowControl/>
        <w:numPr>
          <w:ilvl w:val="0"/>
          <w:numId w:val="48"/>
        </w:numPr>
        <w:spacing w:before="100" w:beforeAutospacing="1" w:after="100" w:afterAutospacing="1"/>
        <w:ind w:left="780" w:right="180"/>
        <w:contextualSpacing/>
        <w:rPr>
          <w:rFonts w:hAnsi="Times New Roman" w:cs="Times New Roman"/>
        </w:rPr>
      </w:pPr>
      <w:r>
        <w:rPr>
          <w:rFonts w:hAnsi="Times New Roman" w:cs="Times New Roman"/>
        </w:rPr>
        <w:t>положение</w:t>
      </w:r>
      <w:r>
        <w:rPr>
          <w:rFonts w:hAnsi="Times New Roman" w:cs="Times New Roman"/>
        </w:rPr>
        <w:t xml:space="preserve"> </w:t>
      </w:r>
      <w:r>
        <w:rPr>
          <w:rFonts w:hAnsi="Times New Roman" w:cs="Times New Roman"/>
        </w:rPr>
        <w:t>об ученическом</w:t>
      </w:r>
      <w:r>
        <w:rPr>
          <w:rFonts w:hAnsi="Times New Roman" w:cs="Times New Roman"/>
        </w:rPr>
        <w:t xml:space="preserve"> </w:t>
      </w:r>
      <w:r>
        <w:rPr>
          <w:rFonts w:hAnsi="Times New Roman" w:cs="Times New Roman"/>
        </w:rPr>
        <w:t>самоуправлении</w:t>
      </w:r>
      <w:r>
        <w:rPr>
          <w:rFonts w:hAnsi="Times New Roman" w:cs="Times New Roman"/>
        </w:rPr>
        <w:t>;</w:t>
      </w:r>
    </w:p>
    <w:p w:rsidR="00C658F0" w:rsidRPr="00715149" w:rsidRDefault="00C658F0" w:rsidP="00BE77F8">
      <w:pPr>
        <w:widowControl/>
        <w:numPr>
          <w:ilvl w:val="0"/>
          <w:numId w:val="48"/>
        </w:numPr>
        <w:spacing w:before="100" w:beforeAutospacing="1" w:after="100" w:afterAutospacing="1"/>
        <w:ind w:left="780" w:right="180"/>
        <w:contextualSpacing/>
        <w:rPr>
          <w:rFonts w:hAnsi="Times New Roman" w:cs="Times New Roman"/>
        </w:rPr>
      </w:pPr>
      <w:r w:rsidRPr="00715149">
        <w:rPr>
          <w:rFonts w:hAnsi="Times New Roman" w:cs="Times New Roman"/>
        </w:rPr>
        <w:t>Правила</w:t>
      </w:r>
      <w:r w:rsidRPr="00715149">
        <w:rPr>
          <w:rFonts w:hAnsi="Times New Roman" w:cs="Times New Roman"/>
        </w:rPr>
        <w:t xml:space="preserve"> </w:t>
      </w:r>
      <w:r w:rsidRPr="00715149">
        <w:rPr>
          <w:rFonts w:hAnsi="Times New Roman" w:cs="Times New Roman"/>
        </w:rPr>
        <w:t>внутреннего</w:t>
      </w:r>
      <w:r w:rsidRPr="00715149">
        <w:rPr>
          <w:rFonts w:hAnsi="Times New Roman" w:cs="Times New Roman"/>
        </w:rPr>
        <w:t xml:space="preserve"> </w:t>
      </w:r>
      <w:r w:rsidRPr="00715149">
        <w:rPr>
          <w:rFonts w:hAnsi="Times New Roman" w:cs="Times New Roman"/>
        </w:rPr>
        <w:t>распорядка</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w:t>
      </w:r>
    </w:p>
    <w:p w:rsidR="00C658F0" w:rsidRPr="00715149" w:rsidRDefault="00C658F0" w:rsidP="00BE77F8">
      <w:pPr>
        <w:widowControl/>
        <w:numPr>
          <w:ilvl w:val="0"/>
          <w:numId w:val="48"/>
        </w:numPr>
        <w:spacing w:before="100" w:beforeAutospacing="1" w:after="100" w:afterAutospacing="1"/>
        <w:ind w:left="780" w:right="180"/>
        <w:contextualSpacing/>
        <w:rPr>
          <w:rFonts w:hAnsi="Times New Roman" w:cs="Times New Roman"/>
        </w:rPr>
      </w:pPr>
      <w:r w:rsidRPr="00715149">
        <w:rPr>
          <w:rFonts w:hAnsi="Times New Roman" w:cs="Times New Roman"/>
        </w:rPr>
        <w:t>положение</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первичном</w:t>
      </w:r>
      <w:r w:rsidRPr="00715149">
        <w:rPr>
          <w:rFonts w:hAnsi="Times New Roman" w:cs="Times New Roman"/>
        </w:rPr>
        <w:t xml:space="preserve"> </w:t>
      </w:r>
      <w:r w:rsidRPr="00715149">
        <w:rPr>
          <w:rFonts w:hAnsi="Times New Roman" w:cs="Times New Roman"/>
        </w:rPr>
        <w:t>отделении</w:t>
      </w:r>
      <w:r w:rsidRPr="00715149">
        <w:rPr>
          <w:rFonts w:hAnsi="Times New Roman" w:cs="Times New Roman"/>
        </w:rPr>
        <w:t xml:space="preserve"> </w:t>
      </w:r>
      <w:r w:rsidRPr="00715149">
        <w:rPr>
          <w:rFonts w:hAnsi="Times New Roman" w:cs="Times New Roman"/>
        </w:rPr>
        <w:t>РДДМ</w:t>
      </w:r>
      <w:r w:rsidRPr="00715149">
        <w:rPr>
          <w:rFonts w:hAnsi="Times New Roman" w:cs="Times New Roman"/>
        </w:rPr>
        <w:t xml:space="preserve"> </w:t>
      </w:r>
      <w:r w:rsidRPr="00715149">
        <w:rPr>
          <w:rFonts w:hAnsi="Times New Roman" w:cs="Times New Roman"/>
        </w:rPr>
        <w:t>«Движение</w:t>
      </w:r>
      <w:r w:rsidRPr="00715149">
        <w:rPr>
          <w:rFonts w:hAnsi="Times New Roman" w:cs="Times New Roman"/>
        </w:rPr>
        <w:t xml:space="preserve"> </w:t>
      </w:r>
      <w:r w:rsidRPr="00715149">
        <w:rPr>
          <w:rFonts w:hAnsi="Times New Roman" w:cs="Times New Roman"/>
        </w:rPr>
        <w:t>первых»</w:t>
      </w:r>
      <w:r w:rsidRPr="00715149">
        <w:rPr>
          <w:rFonts w:hAnsi="Times New Roman" w:cs="Times New Roman"/>
        </w:rPr>
        <w:t>;</w:t>
      </w:r>
    </w:p>
    <w:p w:rsidR="00C658F0" w:rsidRDefault="00C658F0" w:rsidP="00BE77F8">
      <w:pPr>
        <w:widowControl/>
        <w:numPr>
          <w:ilvl w:val="0"/>
          <w:numId w:val="48"/>
        </w:numPr>
        <w:spacing w:before="100" w:beforeAutospacing="1" w:after="100" w:afterAutospacing="1"/>
        <w:ind w:left="780" w:right="180"/>
        <w:contextualSpacing/>
        <w:rPr>
          <w:rFonts w:hAnsi="Times New Roman" w:cs="Times New Roman"/>
        </w:rPr>
      </w:pPr>
      <w:r w:rsidRPr="00715149">
        <w:rPr>
          <w:rFonts w:hAnsi="Times New Roman" w:cs="Times New Roman"/>
        </w:rPr>
        <w:t>положение</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школьном</w:t>
      </w:r>
      <w:r w:rsidRPr="00715149">
        <w:rPr>
          <w:rFonts w:hAnsi="Times New Roman" w:cs="Times New Roman"/>
        </w:rPr>
        <w:t xml:space="preserve"> </w:t>
      </w:r>
      <w:r w:rsidRPr="00715149">
        <w:rPr>
          <w:rFonts w:hAnsi="Times New Roman" w:cs="Times New Roman"/>
        </w:rPr>
        <w:t>спортивном</w:t>
      </w:r>
      <w:r w:rsidRPr="00715149">
        <w:rPr>
          <w:rFonts w:hAnsi="Times New Roman" w:cs="Times New Roman"/>
        </w:rPr>
        <w:t xml:space="preserve"> </w:t>
      </w:r>
      <w:r w:rsidRPr="00715149">
        <w:rPr>
          <w:rFonts w:hAnsi="Times New Roman" w:cs="Times New Roman"/>
        </w:rPr>
        <w:t>клубе</w:t>
      </w:r>
      <w:r w:rsidRPr="00715149">
        <w:rPr>
          <w:rFonts w:hAnsi="Times New Roman" w:cs="Times New Roman"/>
        </w:rPr>
        <w:t xml:space="preserve"> </w:t>
      </w:r>
      <w:r>
        <w:rPr>
          <w:rFonts w:hAnsi="Times New Roman" w:cs="Times New Roman"/>
        </w:rPr>
        <w:t>«</w:t>
      </w:r>
      <w:r>
        <w:rPr>
          <w:rFonts w:hAnsi="Times New Roman" w:cs="Times New Roman"/>
        </w:rPr>
        <w:t xml:space="preserve"> </w:t>
      </w:r>
      <w:r>
        <w:rPr>
          <w:rFonts w:hAnsi="Times New Roman" w:cs="Times New Roman"/>
        </w:rPr>
        <w:t>Гераклид</w:t>
      </w:r>
      <w:r w:rsidRPr="00715149">
        <w:rPr>
          <w:rFonts w:hAnsi="Times New Roman" w:cs="Times New Roman"/>
        </w:rPr>
        <w:t>»</w:t>
      </w:r>
      <w:r w:rsidRPr="00715149">
        <w:rPr>
          <w:rFonts w:hAnsi="Times New Roman" w:cs="Times New Roman"/>
        </w:rPr>
        <w:t>;</w:t>
      </w:r>
    </w:p>
    <w:p w:rsidR="00C658F0" w:rsidRPr="00B2451C" w:rsidRDefault="00C658F0" w:rsidP="00BE77F8">
      <w:pPr>
        <w:widowControl/>
        <w:numPr>
          <w:ilvl w:val="0"/>
          <w:numId w:val="48"/>
        </w:numPr>
        <w:spacing w:before="100" w:beforeAutospacing="1" w:after="100" w:afterAutospacing="1"/>
        <w:ind w:left="780" w:right="180"/>
        <w:contextualSpacing/>
        <w:rPr>
          <w:rFonts w:hAnsi="Times New Roman" w:cs="Times New Roman"/>
        </w:rPr>
      </w:pPr>
      <w:r w:rsidRPr="00B2451C">
        <w:rPr>
          <w:rFonts w:hAnsi="Times New Roman" w:cs="Times New Roman"/>
        </w:rPr>
        <w:t>положение</w:t>
      </w:r>
      <w:r w:rsidRPr="00B2451C">
        <w:rPr>
          <w:rFonts w:hAnsi="Times New Roman" w:cs="Times New Roman"/>
        </w:rPr>
        <w:t xml:space="preserve"> </w:t>
      </w:r>
      <w:r w:rsidRPr="00B2451C">
        <w:rPr>
          <w:rFonts w:hAnsi="Times New Roman" w:cs="Times New Roman"/>
        </w:rPr>
        <w:t>о школьном</w:t>
      </w:r>
      <w:r w:rsidRPr="00B2451C">
        <w:rPr>
          <w:rFonts w:hAnsi="Times New Roman" w:cs="Times New Roman"/>
        </w:rPr>
        <w:t xml:space="preserve"> </w:t>
      </w:r>
      <w:r w:rsidRPr="00B2451C">
        <w:rPr>
          <w:rFonts w:hAnsi="Times New Roman" w:cs="Times New Roman"/>
        </w:rPr>
        <w:t>театре</w:t>
      </w:r>
      <w:r w:rsidRPr="00B2451C">
        <w:rPr>
          <w:rFonts w:hAnsi="Times New Roman" w:cs="Times New Roman"/>
        </w:rPr>
        <w:t>.</w:t>
      </w:r>
    </w:p>
    <w:p w:rsidR="00C658F0" w:rsidRDefault="00C658F0" w:rsidP="00C658F0">
      <w:pPr>
        <w:rPr>
          <w:rFonts w:hAnsi="Times New Roman" w:cs="Times New Roman"/>
        </w:rPr>
      </w:pPr>
      <w:r w:rsidRPr="00715149">
        <w:rPr>
          <w:rFonts w:hAnsi="Times New Roman" w:cs="Times New Roman"/>
        </w:rPr>
        <w:t>Вышеперечисленные</w:t>
      </w:r>
      <w:r w:rsidRPr="00715149">
        <w:rPr>
          <w:rFonts w:hAnsi="Times New Roman" w:cs="Times New Roman"/>
        </w:rPr>
        <w:t xml:space="preserve"> </w:t>
      </w:r>
      <w:r w:rsidRPr="00715149">
        <w:rPr>
          <w:rFonts w:hAnsi="Times New Roman" w:cs="Times New Roman"/>
        </w:rPr>
        <w:t>нормативные</w:t>
      </w:r>
      <w:r w:rsidRPr="00715149">
        <w:rPr>
          <w:rFonts w:hAnsi="Times New Roman" w:cs="Times New Roman"/>
        </w:rPr>
        <w:t xml:space="preserve"> </w:t>
      </w:r>
      <w:r w:rsidRPr="00715149">
        <w:rPr>
          <w:rFonts w:hAnsi="Times New Roman" w:cs="Times New Roman"/>
        </w:rPr>
        <w:t>акты</w:t>
      </w:r>
      <w:r w:rsidRPr="00715149">
        <w:rPr>
          <w:rFonts w:hAnsi="Times New Roman" w:cs="Times New Roman"/>
        </w:rPr>
        <w:t xml:space="preserve"> </w:t>
      </w:r>
      <w:r w:rsidRPr="00715149">
        <w:rPr>
          <w:rFonts w:hAnsi="Times New Roman" w:cs="Times New Roman"/>
        </w:rPr>
        <w:t>расположены</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официальном</w:t>
      </w:r>
      <w:r w:rsidRPr="00715149">
        <w:rPr>
          <w:rFonts w:hAnsi="Times New Roman" w:cs="Times New Roman"/>
        </w:rPr>
        <w:t xml:space="preserve"> </w:t>
      </w:r>
      <w:r w:rsidRPr="00715149">
        <w:rPr>
          <w:rFonts w:hAnsi="Times New Roman" w:cs="Times New Roman"/>
        </w:rPr>
        <w:t>сайте</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адресу</w:t>
      </w:r>
      <w:r w:rsidRPr="00715149">
        <w:rPr>
          <w:rFonts w:hAnsi="Times New Roman" w:cs="Times New Roman"/>
        </w:rPr>
        <w:t>:</w:t>
      </w:r>
      <w:r>
        <w:rPr>
          <w:rFonts w:hAnsi="Times New Roman" w:cs="Times New Roman"/>
        </w:rPr>
        <w:t> </w:t>
      </w:r>
      <w:r w:rsidRPr="00F76BA2">
        <w:rPr>
          <w:rFonts w:hAnsi="Times New Roman" w:cs="Times New Roman"/>
        </w:rPr>
        <w:t xml:space="preserve">https://2-beli.dagestanschool.ru/contacts </w:t>
      </w:r>
    </w:p>
    <w:p w:rsidR="00C658F0" w:rsidRPr="00715149" w:rsidRDefault="00C658F0" w:rsidP="00C658F0">
      <w:pPr>
        <w:jc w:val="center"/>
        <w:rPr>
          <w:rFonts w:hAnsi="Times New Roman" w:cs="Times New Roman"/>
        </w:rPr>
      </w:pPr>
      <w:r w:rsidRPr="00715149">
        <w:rPr>
          <w:rFonts w:hAnsi="Times New Roman" w:cs="Times New Roman"/>
          <w:b/>
          <w:bCs/>
        </w:rPr>
        <w:t xml:space="preserve">3.3. </w:t>
      </w:r>
      <w:r w:rsidRPr="00715149">
        <w:rPr>
          <w:rFonts w:hAnsi="Times New Roman" w:cs="Times New Roman"/>
          <w:b/>
          <w:bCs/>
        </w:rPr>
        <w:t>Требования</w:t>
      </w:r>
      <w:r w:rsidRPr="00715149">
        <w:rPr>
          <w:rFonts w:hAnsi="Times New Roman" w:cs="Times New Roman"/>
          <w:b/>
          <w:bCs/>
        </w:rPr>
        <w:t xml:space="preserve"> </w:t>
      </w:r>
      <w:r w:rsidRPr="00715149">
        <w:rPr>
          <w:rFonts w:hAnsi="Times New Roman" w:cs="Times New Roman"/>
          <w:b/>
          <w:bCs/>
        </w:rPr>
        <w:t>к</w:t>
      </w:r>
      <w:r>
        <w:rPr>
          <w:rFonts w:hAnsi="Times New Roman" w:cs="Times New Roman"/>
          <w:b/>
          <w:bCs/>
        </w:rPr>
        <w:t> </w:t>
      </w:r>
      <w:r w:rsidRPr="00715149">
        <w:rPr>
          <w:rFonts w:hAnsi="Times New Roman" w:cs="Times New Roman"/>
          <w:b/>
          <w:bCs/>
        </w:rPr>
        <w:t>условиям</w:t>
      </w:r>
      <w:r w:rsidRPr="00715149">
        <w:rPr>
          <w:rFonts w:hAnsi="Times New Roman" w:cs="Times New Roman"/>
          <w:b/>
          <w:bCs/>
        </w:rPr>
        <w:t xml:space="preserve"> </w:t>
      </w:r>
      <w:r w:rsidRPr="00715149">
        <w:rPr>
          <w:rFonts w:hAnsi="Times New Roman" w:cs="Times New Roman"/>
          <w:b/>
          <w:bCs/>
        </w:rPr>
        <w:t>работы</w:t>
      </w:r>
      <w:r w:rsidRPr="00715149">
        <w:rPr>
          <w:rFonts w:hAnsi="Times New Roman" w:cs="Times New Roman"/>
          <w:b/>
          <w:bCs/>
        </w:rPr>
        <w:t xml:space="preserve"> </w:t>
      </w:r>
      <w:r w:rsidRPr="00715149">
        <w:rPr>
          <w:rFonts w:hAnsi="Times New Roman" w:cs="Times New Roman"/>
          <w:b/>
          <w:bCs/>
        </w:rPr>
        <w:t>с</w:t>
      </w:r>
      <w:r>
        <w:rPr>
          <w:rFonts w:hAnsi="Times New Roman" w:cs="Times New Roman"/>
          <w:b/>
          <w:bCs/>
        </w:rPr>
        <w:t> </w:t>
      </w:r>
      <w:r w:rsidRPr="00715149">
        <w:rPr>
          <w:rFonts w:hAnsi="Times New Roman" w:cs="Times New Roman"/>
          <w:b/>
          <w:bCs/>
        </w:rPr>
        <w:t>обучающимися</w:t>
      </w:r>
      <w:r w:rsidRPr="00715149">
        <w:rPr>
          <w:rFonts w:hAnsi="Times New Roman" w:cs="Times New Roman"/>
          <w:b/>
          <w:bCs/>
        </w:rPr>
        <w:t xml:space="preserve"> </w:t>
      </w:r>
      <w:r w:rsidRPr="00715149">
        <w:rPr>
          <w:rFonts w:hAnsi="Times New Roman" w:cs="Times New Roman"/>
          <w:b/>
          <w:bCs/>
        </w:rPr>
        <w:t>с</w:t>
      </w:r>
      <w:r>
        <w:rPr>
          <w:rFonts w:hAnsi="Times New Roman" w:cs="Times New Roman"/>
          <w:b/>
          <w:bCs/>
        </w:rPr>
        <w:t> </w:t>
      </w:r>
      <w:r w:rsidRPr="00715149">
        <w:rPr>
          <w:rFonts w:hAnsi="Times New Roman" w:cs="Times New Roman"/>
          <w:b/>
          <w:bCs/>
        </w:rPr>
        <w:t>особыми</w:t>
      </w:r>
      <w:r w:rsidRPr="00715149">
        <w:rPr>
          <w:rFonts w:hAnsi="Times New Roman" w:cs="Times New Roman"/>
          <w:b/>
          <w:bCs/>
        </w:rPr>
        <w:t xml:space="preserve"> </w:t>
      </w:r>
      <w:r w:rsidRPr="00715149">
        <w:rPr>
          <w:rFonts w:hAnsi="Times New Roman" w:cs="Times New Roman"/>
          <w:b/>
          <w:bCs/>
        </w:rPr>
        <w:t>образовательными</w:t>
      </w:r>
      <w:r w:rsidRPr="00715149">
        <w:rPr>
          <w:rFonts w:hAnsi="Times New Roman" w:cs="Times New Roman"/>
          <w:b/>
          <w:bCs/>
        </w:rPr>
        <w:t xml:space="preserve"> </w:t>
      </w:r>
      <w:r w:rsidRPr="00715149">
        <w:rPr>
          <w:rFonts w:hAnsi="Times New Roman" w:cs="Times New Roman"/>
          <w:b/>
          <w:bCs/>
        </w:rPr>
        <w:t>потребностями</w:t>
      </w:r>
    </w:p>
    <w:p w:rsidR="00C658F0" w:rsidRPr="00715149" w:rsidRDefault="00C658F0" w:rsidP="00C658F0">
      <w:pPr>
        <w:rPr>
          <w:rFonts w:hAnsi="Times New Roman" w:cs="Times New Roman"/>
        </w:rPr>
      </w:pPr>
      <w:r w:rsidRPr="00715149">
        <w:rPr>
          <w:rFonts w:hAnsi="Times New Roman" w:cs="Times New Roman"/>
        </w:rPr>
        <w:t>На</w:t>
      </w:r>
      <w:r>
        <w:rPr>
          <w:rFonts w:hAnsi="Times New Roman" w:cs="Times New Roman"/>
        </w:rPr>
        <w:t> </w:t>
      </w:r>
      <w:r w:rsidRPr="00715149">
        <w:rPr>
          <w:rFonts w:hAnsi="Times New Roman" w:cs="Times New Roman"/>
        </w:rPr>
        <w:t>уровне</w:t>
      </w:r>
      <w:r w:rsidRPr="00715149">
        <w:rPr>
          <w:rFonts w:hAnsi="Times New Roman" w:cs="Times New Roman"/>
        </w:rPr>
        <w:t xml:space="preserve"> </w:t>
      </w:r>
      <w:r>
        <w:rPr>
          <w:rFonts w:hAnsi="Times New Roman" w:cs="Times New Roman"/>
        </w:rPr>
        <w:t>С</w:t>
      </w:r>
      <w:r w:rsidRPr="00715149">
        <w:rPr>
          <w:rFonts w:hAnsi="Times New Roman" w:cs="Times New Roman"/>
        </w:rPr>
        <w:t>ОО</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ОВЗ</w:t>
      </w:r>
      <w:r>
        <w:rPr>
          <w:rFonts w:hAnsi="Times New Roman" w:cs="Times New Roman"/>
        </w:rPr>
        <w:t xml:space="preserve"> </w:t>
      </w:r>
      <w:r>
        <w:rPr>
          <w:rFonts w:hAnsi="Times New Roman" w:cs="Times New Roman"/>
        </w:rPr>
        <w:t>нет</w:t>
      </w:r>
      <w:r w:rsidRPr="00715149">
        <w:rPr>
          <w:rFonts w:hAnsi="Times New Roman" w:cs="Times New Roman"/>
        </w:rPr>
        <w:t xml:space="preserve">. </w:t>
      </w:r>
    </w:p>
    <w:p w:rsidR="00C658F0" w:rsidRPr="00715149" w:rsidRDefault="00C658F0" w:rsidP="00C658F0">
      <w:pPr>
        <w:jc w:val="center"/>
        <w:rPr>
          <w:rFonts w:hAnsi="Times New Roman" w:cs="Times New Roman"/>
        </w:rPr>
      </w:pPr>
      <w:r w:rsidRPr="00715149">
        <w:rPr>
          <w:rFonts w:hAnsi="Times New Roman" w:cs="Times New Roman"/>
          <w:b/>
          <w:bCs/>
        </w:rPr>
        <w:t xml:space="preserve">3.4. </w:t>
      </w:r>
      <w:r w:rsidRPr="00715149">
        <w:rPr>
          <w:rFonts w:hAnsi="Times New Roman" w:cs="Times New Roman"/>
          <w:b/>
          <w:bCs/>
        </w:rPr>
        <w:t>Система</w:t>
      </w:r>
      <w:r w:rsidRPr="00715149">
        <w:rPr>
          <w:rFonts w:hAnsi="Times New Roman" w:cs="Times New Roman"/>
          <w:b/>
          <w:bCs/>
        </w:rPr>
        <w:t xml:space="preserve"> </w:t>
      </w:r>
      <w:r w:rsidRPr="00715149">
        <w:rPr>
          <w:rFonts w:hAnsi="Times New Roman" w:cs="Times New Roman"/>
          <w:b/>
          <w:bCs/>
        </w:rPr>
        <w:t>поощрения</w:t>
      </w:r>
      <w:r w:rsidRPr="00715149">
        <w:rPr>
          <w:rFonts w:hAnsi="Times New Roman" w:cs="Times New Roman"/>
          <w:b/>
          <w:bCs/>
        </w:rPr>
        <w:t xml:space="preserve"> </w:t>
      </w:r>
      <w:r w:rsidRPr="00715149">
        <w:rPr>
          <w:rFonts w:hAnsi="Times New Roman" w:cs="Times New Roman"/>
          <w:b/>
          <w:bCs/>
        </w:rPr>
        <w:t>социальной</w:t>
      </w:r>
      <w:r w:rsidRPr="00715149">
        <w:rPr>
          <w:rFonts w:hAnsi="Times New Roman" w:cs="Times New Roman"/>
          <w:b/>
          <w:bCs/>
        </w:rPr>
        <w:t xml:space="preserve"> </w:t>
      </w:r>
      <w:r w:rsidRPr="00715149">
        <w:rPr>
          <w:rFonts w:hAnsi="Times New Roman" w:cs="Times New Roman"/>
          <w:b/>
          <w:bCs/>
        </w:rPr>
        <w:t>успешности</w:t>
      </w:r>
      <w:r w:rsidRPr="00715149">
        <w:rPr>
          <w:rFonts w:hAnsi="Times New Roman" w:cs="Times New Roman"/>
          <w:b/>
          <w:bCs/>
        </w:rPr>
        <w:t xml:space="preserve"> </w:t>
      </w:r>
      <w:r w:rsidRPr="00715149">
        <w:rPr>
          <w:rFonts w:hAnsi="Times New Roman" w:cs="Times New Roman"/>
          <w:b/>
          <w:bCs/>
        </w:rPr>
        <w:t>и</w:t>
      </w:r>
      <w:r>
        <w:rPr>
          <w:rFonts w:hAnsi="Times New Roman" w:cs="Times New Roman"/>
          <w:b/>
          <w:bCs/>
        </w:rPr>
        <w:t> </w:t>
      </w:r>
      <w:r w:rsidRPr="00715149">
        <w:rPr>
          <w:rFonts w:hAnsi="Times New Roman" w:cs="Times New Roman"/>
          <w:b/>
          <w:bCs/>
        </w:rPr>
        <w:t>проявлений</w:t>
      </w:r>
      <w:r w:rsidRPr="00715149">
        <w:rPr>
          <w:rFonts w:hAnsi="Times New Roman" w:cs="Times New Roman"/>
          <w:b/>
          <w:bCs/>
        </w:rPr>
        <w:t xml:space="preserve"> </w:t>
      </w:r>
      <w:r w:rsidRPr="00715149">
        <w:rPr>
          <w:rFonts w:hAnsi="Times New Roman" w:cs="Times New Roman"/>
          <w:b/>
          <w:bCs/>
        </w:rPr>
        <w:t>активной</w:t>
      </w:r>
      <w:r w:rsidRPr="00715149">
        <w:rPr>
          <w:rFonts w:hAnsi="Times New Roman" w:cs="Times New Roman"/>
          <w:b/>
          <w:bCs/>
        </w:rPr>
        <w:t xml:space="preserve"> </w:t>
      </w:r>
      <w:r w:rsidRPr="00715149">
        <w:rPr>
          <w:rFonts w:hAnsi="Times New Roman" w:cs="Times New Roman"/>
          <w:b/>
          <w:bCs/>
        </w:rPr>
        <w:t>жизненной</w:t>
      </w:r>
      <w:r w:rsidRPr="00715149">
        <w:rPr>
          <w:rFonts w:hAnsi="Times New Roman" w:cs="Times New Roman"/>
          <w:b/>
          <w:bCs/>
        </w:rPr>
        <w:t xml:space="preserve"> </w:t>
      </w:r>
      <w:r w:rsidRPr="00715149">
        <w:rPr>
          <w:rFonts w:hAnsi="Times New Roman" w:cs="Times New Roman"/>
          <w:b/>
          <w:bCs/>
        </w:rPr>
        <w:t>позиции</w:t>
      </w:r>
      <w:r w:rsidRPr="00715149">
        <w:rPr>
          <w:rFonts w:hAnsi="Times New Roman" w:cs="Times New Roman"/>
          <w:b/>
          <w:bCs/>
        </w:rPr>
        <w:t xml:space="preserve"> </w:t>
      </w:r>
      <w:r w:rsidRPr="00715149">
        <w:rPr>
          <w:rFonts w:hAnsi="Times New Roman" w:cs="Times New Roman"/>
          <w:b/>
          <w:bCs/>
        </w:rPr>
        <w:t>обучающихся</w:t>
      </w:r>
    </w:p>
    <w:p w:rsidR="00C658F0" w:rsidRPr="00715149" w:rsidRDefault="00C658F0" w:rsidP="00C658F0">
      <w:pPr>
        <w:rPr>
          <w:rFonts w:hAnsi="Times New Roman" w:cs="Times New Roman"/>
        </w:rPr>
      </w:pPr>
      <w:r w:rsidRPr="00715149">
        <w:rPr>
          <w:rFonts w:hAnsi="Times New Roman" w:cs="Times New Roman"/>
        </w:rPr>
        <w:t>Система</w:t>
      </w:r>
      <w:r w:rsidRPr="00715149">
        <w:rPr>
          <w:rFonts w:hAnsi="Times New Roman" w:cs="Times New Roman"/>
        </w:rPr>
        <w:t xml:space="preserve"> </w:t>
      </w:r>
      <w:r w:rsidRPr="00715149">
        <w:rPr>
          <w:rFonts w:hAnsi="Times New Roman" w:cs="Times New Roman"/>
        </w:rPr>
        <w:t>поощрения</w:t>
      </w:r>
      <w:r w:rsidRPr="00715149">
        <w:rPr>
          <w:rFonts w:hAnsi="Times New Roman" w:cs="Times New Roman"/>
        </w:rPr>
        <w:t xml:space="preserve"> </w:t>
      </w:r>
      <w:r w:rsidRPr="00715149">
        <w:rPr>
          <w:rFonts w:hAnsi="Times New Roman" w:cs="Times New Roman"/>
        </w:rPr>
        <w:t>проявлений</w:t>
      </w:r>
      <w:r w:rsidRPr="00715149">
        <w:rPr>
          <w:rFonts w:hAnsi="Times New Roman" w:cs="Times New Roman"/>
        </w:rPr>
        <w:t xml:space="preserve"> </w:t>
      </w:r>
      <w:r w:rsidRPr="00715149">
        <w:rPr>
          <w:rFonts w:hAnsi="Times New Roman" w:cs="Times New Roman"/>
        </w:rPr>
        <w:t>активной</w:t>
      </w:r>
      <w:r w:rsidRPr="00715149">
        <w:rPr>
          <w:rFonts w:hAnsi="Times New Roman" w:cs="Times New Roman"/>
        </w:rPr>
        <w:t xml:space="preserve"> </w:t>
      </w:r>
      <w:r w:rsidRPr="00715149">
        <w:rPr>
          <w:rFonts w:hAnsi="Times New Roman" w:cs="Times New Roman"/>
        </w:rPr>
        <w:t>жизненной</w:t>
      </w:r>
      <w:r w:rsidRPr="00715149">
        <w:rPr>
          <w:rFonts w:hAnsi="Times New Roman" w:cs="Times New Roman"/>
        </w:rPr>
        <w:t xml:space="preserve"> </w:t>
      </w:r>
      <w:r w:rsidRPr="00715149">
        <w:rPr>
          <w:rFonts w:hAnsi="Times New Roman" w:cs="Times New Roman"/>
        </w:rPr>
        <w:t>позиции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социальной</w:t>
      </w:r>
      <w:r w:rsidRPr="00715149">
        <w:rPr>
          <w:rFonts w:hAnsi="Times New Roman" w:cs="Times New Roman"/>
        </w:rPr>
        <w:t xml:space="preserve"> </w:t>
      </w:r>
      <w:r w:rsidRPr="00715149">
        <w:rPr>
          <w:rFonts w:hAnsi="Times New Roman" w:cs="Times New Roman"/>
        </w:rPr>
        <w:t>успешности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призвана</w:t>
      </w:r>
      <w:r w:rsidRPr="00715149">
        <w:rPr>
          <w:rFonts w:hAnsi="Times New Roman" w:cs="Times New Roman"/>
        </w:rPr>
        <w:t xml:space="preserve"> </w:t>
      </w:r>
      <w:r w:rsidRPr="00715149">
        <w:rPr>
          <w:rFonts w:hAnsi="Times New Roman" w:cs="Times New Roman"/>
        </w:rPr>
        <w:t>способствовать</w:t>
      </w:r>
      <w:r w:rsidRPr="00715149">
        <w:rPr>
          <w:rFonts w:hAnsi="Times New Roman" w:cs="Times New Roman"/>
        </w:rPr>
        <w:t xml:space="preserve"> </w:t>
      </w:r>
      <w:r w:rsidRPr="00715149">
        <w:rPr>
          <w:rFonts w:hAnsi="Times New Roman" w:cs="Times New Roman"/>
        </w:rPr>
        <w:t>формированию</w:t>
      </w:r>
      <w:r w:rsidRPr="00715149">
        <w:rPr>
          <w:rFonts w:hAnsi="Times New Roman" w:cs="Times New Roman"/>
        </w:rPr>
        <w:t xml:space="preserve"> </w:t>
      </w:r>
      <w:r w:rsidRPr="00715149">
        <w:rPr>
          <w:rFonts w:hAnsi="Times New Roman" w:cs="Times New Roman"/>
        </w:rPr>
        <w:t>у</w:t>
      </w:r>
      <w:r>
        <w:rPr>
          <w:rFonts w:hAnsi="Times New Roman" w:cs="Times New Roman"/>
        </w:rPr>
        <w:t>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ориентации</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активную</w:t>
      </w:r>
      <w:r w:rsidRPr="00715149">
        <w:rPr>
          <w:rFonts w:hAnsi="Times New Roman" w:cs="Times New Roman"/>
        </w:rPr>
        <w:t xml:space="preserve"> </w:t>
      </w:r>
      <w:r w:rsidRPr="00715149">
        <w:rPr>
          <w:rFonts w:hAnsi="Times New Roman" w:cs="Times New Roman"/>
        </w:rPr>
        <w:t>жизненную</w:t>
      </w:r>
      <w:r w:rsidRPr="00715149">
        <w:rPr>
          <w:rFonts w:hAnsi="Times New Roman" w:cs="Times New Roman"/>
        </w:rPr>
        <w:t xml:space="preserve"> </w:t>
      </w:r>
      <w:r w:rsidRPr="00715149">
        <w:rPr>
          <w:rFonts w:hAnsi="Times New Roman" w:cs="Times New Roman"/>
        </w:rPr>
        <w:t>позицию</w:t>
      </w:r>
      <w:r w:rsidRPr="00715149">
        <w:rPr>
          <w:rFonts w:hAnsi="Times New Roman" w:cs="Times New Roman"/>
        </w:rPr>
        <w:t xml:space="preserve">, </w:t>
      </w:r>
      <w:r w:rsidRPr="00715149">
        <w:rPr>
          <w:rFonts w:hAnsi="Times New Roman" w:cs="Times New Roman"/>
        </w:rPr>
        <w:t>инициативность</w:t>
      </w:r>
      <w:r w:rsidRPr="00715149">
        <w:rPr>
          <w:rFonts w:hAnsi="Times New Roman" w:cs="Times New Roman"/>
        </w:rPr>
        <w:t xml:space="preserve">, </w:t>
      </w:r>
      <w:r w:rsidRPr="00715149">
        <w:rPr>
          <w:rFonts w:hAnsi="Times New Roman" w:cs="Times New Roman"/>
        </w:rPr>
        <w:t>максимально</w:t>
      </w:r>
      <w:r w:rsidRPr="00715149">
        <w:rPr>
          <w:rFonts w:hAnsi="Times New Roman" w:cs="Times New Roman"/>
        </w:rPr>
        <w:t xml:space="preserve"> </w:t>
      </w:r>
      <w:r w:rsidRPr="00715149">
        <w:rPr>
          <w:rFonts w:hAnsi="Times New Roman" w:cs="Times New Roman"/>
        </w:rPr>
        <w:t>вовлекать</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в</w:t>
      </w:r>
      <w:r>
        <w:rPr>
          <w:rFonts w:hAnsi="Times New Roman" w:cs="Times New Roman"/>
        </w:rPr>
        <w:t> </w:t>
      </w:r>
      <w:r w:rsidRPr="00715149">
        <w:rPr>
          <w:rFonts w:hAnsi="Times New Roman" w:cs="Times New Roman"/>
        </w:rPr>
        <w:t>совместную</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воспитательных</w:t>
      </w:r>
      <w:r w:rsidRPr="00715149">
        <w:rPr>
          <w:rFonts w:hAnsi="Times New Roman" w:cs="Times New Roman"/>
        </w:rPr>
        <w:t xml:space="preserve"> </w:t>
      </w:r>
      <w:r w:rsidRPr="00715149">
        <w:rPr>
          <w:rFonts w:hAnsi="Times New Roman" w:cs="Times New Roman"/>
        </w:rPr>
        <w:t>целях</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b/>
          <w:bCs/>
        </w:rPr>
        <w:t>Принципы</w:t>
      </w:r>
      <w:r w:rsidRPr="00715149">
        <w:rPr>
          <w:rFonts w:hAnsi="Times New Roman" w:cs="Times New Roman"/>
          <w:b/>
          <w:bCs/>
        </w:rPr>
        <w:t xml:space="preserve"> </w:t>
      </w:r>
      <w:r w:rsidRPr="00715149">
        <w:rPr>
          <w:rFonts w:hAnsi="Times New Roman" w:cs="Times New Roman"/>
          <w:b/>
          <w:bCs/>
        </w:rPr>
        <w:t>поощрения</w:t>
      </w:r>
      <w:r w:rsidRPr="00715149">
        <w:rPr>
          <w:rFonts w:hAnsi="Times New Roman" w:cs="Times New Roman"/>
          <w:b/>
          <w:bCs/>
        </w:rPr>
        <w:t xml:space="preserve">, </w:t>
      </w:r>
      <w:r w:rsidRPr="00715149">
        <w:rPr>
          <w:rFonts w:hAnsi="Times New Roman" w:cs="Times New Roman"/>
          <w:b/>
          <w:bCs/>
        </w:rPr>
        <w:t>которыми</w:t>
      </w:r>
      <w:r w:rsidRPr="00715149">
        <w:rPr>
          <w:rFonts w:hAnsi="Times New Roman" w:cs="Times New Roman"/>
          <w:b/>
          <w:bCs/>
        </w:rPr>
        <w:t xml:space="preserve"> </w:t>
      </w:r>
      <w:r w:rsidRPr="00715149">
        <w:rPr>
          <w:rFonts w:hAnsi="Times New Roman" w:cs="Times New Roman"/>
          <w:b/>
          <w:bCs/>
        </w:rPr>
        <w:t>руководствуется</w:t>
      </w:r>
      <w:r w:rsidRPr="00715149">
        <w:rPr>
          <w:rFonts w:hAnsi="Times New Roman" w:cs="Times New Roman"/>
          <w:b/>
          <w:bCs/>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p>
    <w:p w:rsidR="00C658F0" w:rsidRPr="00715149" w:rsidRDefault="00C658F0" w:rsidP="00C658F0">
      <w:pPr>
        <w:rPr>
          <w:rFonts w:hAnsi="Times New Roman" w:cs="Times New Roman"/>
        </w:rPr>
      </w:pPr>
      <w:r w:rsidRPr="00715149">
        <w:rPr>
          <w:rFonts w:hAnsi="Times New Roman" w:cs="Times New Roman"/>
        </w:rPr>
        <w:t xml:space="preserve">1. </w:t>
      </w:r>
      <w:r w:rsidRPr="00715149">
        <w:rPr>
          <w:rFonts w:hAnsi="Times New Roman" w:cs="Times New Roman"/>
        </w:rPr>
        <w:t>Публичность</w:t>
      </w:r>
      <w:r w:rsidRPr="00715149">
        <w:rPr>
          <w:rFonts w:hAnsi="Times New Roman" w:cs="Times New Roman"/>
        </w:rPr>
        <w:t xml:space="preserve"> </w:t>
      </w:r>
      <w:r w:rsidRPr="00715149">
        <w:rPr>
          <w:rFonts w:hAnsi="Times New Roman" w:cs="Times New Roman"/>
        </w:rPr>
        <w:t>поощрения</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информирование</w:t>
      </w:r>
      <w:r w:rsidRPr="00715149">
        <w:rPr>
          <w:rFonts w:hAnsi="Times New Roman" w:cs="Times New Roman"/>
        </w:rPr>
        <w:t xml:space="preserve"> </w:t>
      </w:r>
      <w:r w:rsidRPr="00715149">
        <w:rPr>
          <w:rFonts w:hAnsi="Times New Roman" w:cs="Times New Roman"/>
        </w:rPr>
        <w:t>всех</w:t>
      </w:r>
      <w:r w:rsidRPr="00715149">
        <w:rPr>
          <w:rFonts w:hAnsi="Times New Roman" w:cs="Times New Roman"/>
        </w:rPr>
        <w:t xml:space="preserve"> </w:t>
      </w:r>
      <w:r w:rsidRPr="00715149">
        <w:rPr>
          <w:rFonts w:hAnsi="Times New Roman" w:cs="Times New Roman"/>
        </w:rPr>
        <w:t>учеников</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награждении</w:t>
      </w:r>
      <w:r w:rsidRPr="00715149">
        <w:rPr>
          <w:rFonts w:hAnsi="Times New Roman" w:cs="Times New Roman"/>
        </w:rPr>
        <w:t xml:space="preserve">, </w:t>
      </w:r>
      <w:r w:rsidRPr="00715149">
        <w:rPr>
          <w:rFonts w:hAnsi="Times New Roman" w:cs="Times New Roman"/>
        </w:rPr>
        <w:t>проведение</w:t>
      </w:r>
      <w:r w:rsidRPr="00715149">
        <w:rPr>
          <w:rFonts w:hAnsi="Times New Roman" w:cs="Times New Roman"/>
        </w:rPr>
        <w:t xml:space="preserve"> </w:t>
      </w:r>
      <w:r w:rsidRPr="00715149">
        <w:rPr>
          <w:rFonts w:hAnsi="Times New Roman" w:cs="Times New Roman"/>
        </w:rPr>
        <w:t>процедуры</w:t>
      </w:r>
      <w:r w:rsidRPr="00715149">
        <w:rPr>
          <w:rFonts w:hAnsi="Times New Roman" w:cs="Times New Roman"/>
        </w:rPr>
        <w:t xml:space="preserve"> </w:t>
      </w:r>
      <w:r w:rsidRPr="00715149">
        <w:rPr>
          <w:rFonts w:hAnsi="Times New Roman" w:cs="Times New Roman"/>
        </w:rPr>
        <w:t>награждения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присутствии</w:t>
      </w:r>
      <w:r w:rsidRPr="00715149">
        <w:rPr>
          <w:rFonts w:hAnsi="Times New Roman" w:cs="Times New Roman"/>
        </w:rPr>
        <w:t xml:space="preserve"> </w:t>
      </w:r>
      <w:r w:rsidRPr="00715149">
        <w:rPr>
          <w:rFonts w:hAnsi="Times New Roman" w:cs="Times New Roman"/>
        </w:rPr>
        <w:t>значительного</w:t>
      </w:r>
      <w:r w:rsidRPr="00715149">
        <w:rPr>
          <w:rFonts w:hAnsi="Times New Roman" w:cs="Times New Roman"/>
        </w:rPr>
        <w:t xml:space="preserve"> </w:t>
      </w:r>
      <w:r w:rsidRPr="00715149">
        <w:rPr>
          <w:rFonts w:hAnsi="Times New Roman" w:cs="Times New Roman"/>
        </w:rPr>
        <w:t>числа</w:t>
      </w:r>
      <w:r w:rsidRPr="00715149">
        <w:rPr>
          <w:rFonts w:hAnsi="Times New Roman" w:cs="Times New Roman"/>
        </w:rPr>
        <w:t xml:space="preserve"> </w:t>
      </w:r>
      <w:r w:rsidRPr="00715149">
        <w:rPr>
          <w:rFonts w:hAnsi="Times New Roman" w:cs="Times New Roman"/>
        </w:rPr>
        <w:t>школьников</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 xml:space="preserve">2. </w:t>
      </w:r>
      <w:r w:rsidRPr="00715149">
        <w:rPr>
          <w:rFonts w:hAnsi="Times New Roman" w:cs="Times New Roman"/>
        </w:rPr>
        <w:t>Прозрачность</w:t>
      </w:r>
      <w:r w:rsidRPr="00715149">
        <w:rPr>
          <w:rFonts w:hAnsi="Times New Roman" w:cs="Times New Roman"/>
        </w:rPr>
        <w:t xml:space="preserve"> </w:t>
      </w:r>
      <w:r w:rsidRPr="00715149">
        <w:rPr>
          <w:rFonts w:hAnsi="Times New Roman" w:cs="Times New Roman"/>
        </w:rPr>
        <w:t>правил</w:t>
      </w:r>
      <w:r w:rsidRPr="00715149">
        <w:rPr>
          <w:rFonts w:hAnsi="Times New Roman" w:cs="Times New Roman"/>
        </w:rPr>
        <w:t xml:space="preserve"> </w:t>
      </w:r>
      <w:r w:rsidRPr="00715149">
        <w:rPr>
          <w:rFonts w:hAnsi="Times New Roman" w:cs="Times New Roman"/>
        </w:rPr>
        <w:t>поощрения</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они</w:t>
      </w:r>
      <w:r w:rsidRPr="00715149">
        <w:rPr>
          <w:rFonts w:hAnsi="Times New Roman" w:cs="Times New Roman"/>
        </w:rPr>
        <w:t xml:space="preserve"> </w:t>
      </w:r>
      <w:r w:rsidRPr="00715149">
        <w:rPr>
          <w:rFonts w:hAnsi="Times New Roman" w:cs="Times New Roman"/>
        </w:rPr>
        <w:t>регламентированы</w:t>
      </w:r>
      <w:r w:rsidRPr="00715149">
        <w:rPr>
          <w:rFonts w:hAnsi="Times New Roman" w:cs="Times New Roman"/>
        </w:rPr>
        <w:t xml:space="preserve"> </w:t>
      </w:r>
      <w:r w:rsidRPr="00715149">
        <w:rPr>
          <w:rFonts w:hAnsi="Times New Roman" w:cs="Times New Roman"/>
        </w:rPr>
        <w:t>положением</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награждениях</w:t>
      </w:r>
      <w:r w:rsidRPr="00715149">
        <w:rPr>
          <w:rFonts w:hAnsi="Times New Roman" w:cs="Times New Roman"/>
        </w:rPr>
        <w:t xml:space="preserve">. </w:t>
      </w:r>
      <w:r w:rsidRPr="00715149">
        <w:rPr>
          <w:rFonts w:hAnsi="Times New Roman" w:cs="Times New Roman"/>
        </w:rPr>
        <w:t>Ознакомление</w:t>
      </w:r>
      <w:r w:rsidRPr="00715149">
        <w:rPr>
          <w:rFonts w:hAnsi="Times New Roman" w:cs="Times New Roman"/>
        </w:rPr>
        <w:t xml:space="preserve"> </w:t>
      </w:r>
      <w:r w:rsidRPr="00715149">
        <w:rPr>
          <w:rFonts w:hAnsi="Times New Roman" w:cs="Times New Roman"/>
        </w:rPr>
        <w:t>школьников</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локальным</w:t>
      </w:r>
      <w:r w:rsidRPr="00715149">
        <w:rPr>
          <w:rFonts w:hAnsi="Times New Roman" w:cs="Times New Roman"/>
        </w:rPr>
        <w:t xml:space="preserve"> </w:t>
      </w:r>
      <w:r w:rsidRPr="00715149">
        <w:rPr>
          <w:rFonts w:hAnsi="Times New Roman" w:cs="Times New Roman"/>
        </w:rPr>
        <w:t>актом</w:t>
      </w:r>
      <w:r w:rsidRPr="00715149">
        <w:rPr>
          <w:rFonts w:hAnsi="Times New Roman" w:cs="Times New Roman"/>
        </w:rPr>
        <w:t xml:space="preserve"> </w:t>
      </w:r>
      <w:r w:rsidRPr="00715149">
        <w:rPr>
          <w:rFonts w:hAnsi="Times New Roman" w:cs="Times New Roman"/>
        </w:rPr>
        <w:t>обязательно</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 xml:space="preserve">3. </w:t>
      </w:r>
      <w:r w:rsidRPr="00715149">
        <w:rPr>
          <w:rFonts w:hAnsi="Times New Roman" w:cs="Times New Roman"/>
        </w:rPr>
        <w:t>Регулирование</w:t>
      </w:r>
      <w:r w:rsidRPr="00715149">
        <w:rPr>
          <w:rFonts w:hAnsi="Times New Roman" w:cs="Times New Roman"/>
        </w:rPr>
        <w:t xml:space="preserve"> </w:t>
      </w:r>
      <w:r w:rsidRPr="00715149">
        <w:rPr>
          <w:rFonts w:hAnsi="Times New Roman" w:cs="Times New Roman"/>
        </w:rPr>
        <w:t>частоты</w:t>
      </w:r>
      <w:r w:rsidRPr="00715149">
        <w:rPr>
          <w:rFonts w:hAnsi="Times New Roman" w:cs="Times New Roman"/>
        </w:rPr>
        <w:t xml:space="preserve"> </w:t>
      </w:r>
      <w:r w:rsidRPr="00715149">
        <w:rPr>
          <w:rFonts w:hAnsi="Times New Roman" w:cs="Times New Roman"/>
        </w:rPr>
        <w:t>награждений</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награждения</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результатам</w:t>
      </w:r>
      <w:r w:rsidRPr="00715149">
        <w:rPr>
          <w:rFonts w:hAnsi="Times New Roman" w:cs="Times New Roman"/>
        </w:rPr>
        <w:t xml:space="preserve"> </w:t>
      </w:r>
      <w:r w:rsidRPr="00715149">
        <w:rPr>
          <w:rFonts w:hAnsi="Times New Roman" w:cs="Times New Roman"/>
        </w:rPr>
        <w:t>конкурсов</w:t>
      </w:r>
      <w:r w:rsidRPr="00715149">
        <w:rPr>
          <w:rFonts w:hAnsi="Times New Roman" w:cs="Times New Roman"/>
        </w:rPr>
        <w:t xml:space="preserve"> </w:t>
      </w:r>
      <w:r w:rsidRPr="00715149">
        <w:rPr>
          <w:rFonts w:hAnsi="Times New Roman" w:cs="Times New Roman"/>
        </w:rPr>
        <w:t>проводятся</w:t>
      </w:r>
      <w:r w:rsidRPr="00715149">
        <w:rPr>
          <w:rFonts w:hAnsi="Times New Roman" w:cs="Times New Roman"/>
        </w:rPr>
        <w:t xml:space="preserve"> </w:t>
      </w:r>
      <w:r w:rsidRPr="00715149">
        <w:rPr>
          <w:rFonts w:hAnsi="Times New Roman" w:cs="Times New Roman"/>
        </w:rPr>
        <w:t>один</w:t>
      </w:r>
      <w:r w:rsidRPr="00715149">
        <w:rPr>
          <w:rFonts w:hAnsi="Times New Roman" w:cs="Times New Roman"/>
        </w:rPr>
        <w:t xml:space="preserve"> </w:t>
      </w:r>
      <w:r w:rsidRPr="00715149">
        <w:rPr>
          <w:rFonts w:hAnsi="Times New Roman" w:cs="Times New Roman"/>
        </w:rPr>
        <w:t>раз</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год</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уровням</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 xml:space="preserve">4. </w:t>
      </w:r>
      <w:r w:rsidRPr="00715149">
        <w:rPr>
          <w:rFonts w:hAnsi="Times New Roman" w:cs="Times New Roman"/>
        </w:rPr>
        <w:t>Сочетание</w:t>
      </w:r>
      <w:r w:rsidRPr="00715149">
        <w:rPr>
          <w:rFonts w:hAnsi="Times New Roman" w:cs="Times New Roman"/>
        </w:rPr>
        <w:t xml:space="preserve"> </w:t>
      </w:r>
      <w:r w:rsidRPr="00715149">
        <w:rPr>
          <w:rFonts w:hAnsi="Times New Roman" w:cs="Times New Roman"/>
        </w:rPr>
        <w:t>индивидуального</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коллективного</w:t>
      </w:r>
      <w:r w:rsidRPr="00715149">
        <w:rPr>
          <w:rFonts w:hAnsi="Times New Roman" w:cs="Times New Roman"/>
        </w:rPr>
        <w:t xml:space="preserve"> </w:t>
      </w:r>
      <w:r w:rsidRPr="00715149">
        <w:rPr>
          <w:rFonts w:hAnsi="Times New Roman" w:cs="Times New Roman"/>
        </w:rPr>
        <w:t>поощрения</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использование</w:t>
      </w:r>
      <w:r w:rsidRPr="00715149">
        <w:rPr>
          <w:rFonts w:hAnsi="Times New Roman" w:cs="Times New Roman"/>
        </w:rPr>
        <w:t xml:space="preserve"> </w:t>
      </w:r>
      <w:r w:rsidRPr="00715149">
        <w:rPr>
          <w:rFonts w:hAnsi="Times New Roman" w:cs="Times New Roman"/>
        </w:rPr>
        <w:t>индивидуальных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коллективных</w:t>
      </w:r>
      <w:r w:rsidRPr="00715149">
        <w:rPr>
          <w:rFonts w:hAnsi="Times New Roman" w:cs="Times New Roman"/>
        </w:rPr>
        <w:t xml:space="preserve"> </w:t>
      </w:r>
      <w:r w:rsidRPr="00715149">
        <w:rPr>
          <w:rFonts w:hAnsi="Times New Roman" w:cs="Times New Roman"/>
        </w:rPr>
        <w:t>наград</w:t>
      </w:r>
      <w:r w:rsidRPr="00715149">
        <w:rPr>
          <w:rFonts w:hAnsi="Times New Roman" w:cs="Times New Roman"/>
        </w:rPr>
        <w:t xml:space="preserve"> </w:t>
      </w:r>
      <w:r w:rsidRPr="00715149">
        <w:rPr>
          <w:rFonts w:hAnsi="Times New Roman" w:cs="Times New Roman"/>
        </w:rPr>
        <w:t>дает</w:t>
      </w:r>
      <w:r w:rsidRPr="00715149">
        <w:rPr>
          <w:rFonts w:hAnsi="Times New Roman" w:cs="Times New Roman"/>
        </w:rPr>
        <w:t xml:space="preserve"> </w:t>
      </w:r>
      <w:r w:rsidRPr="00715149">
        <w:rPr>
          <w:rFonts w:hAnsi="Times New Roman" w:cs="Times New Roman"/>
        </w:rPr>
        <w:t>возможность</w:t>
      </w:r>
      <w:r w:rsidRPr="00715149">
        <w:rPr>
          <w:rFonts w:hAnsi="Times New Roman" w:cs="Times New Roman"/>
        </w:rPr>
        <w:t xml:space="preserve"> </w:t>
      </w:r>
      <w:r w:rsidRPr="00715149">
        <w:rPr>
          <w:rFonts w:hAnsi="Times New Roman" w:cs="Times New Roman"/>
        </w:rPr>
        <w:t>стимулировать</w:t>
      </w:r>
      <w:r w:rsidRPr="00715149">
        <w:rPr>
          <w:rFonts w:hAnsi="Times New Roman" w:cs="Times New Roman"/>
        </w:rPr>
        <w:t xml:space="preserve"> </w:t>
      </w:r>
      <w:r w:rsidRPr="00715149">
        <w:rPr>
          <w:rFonts w:hAnsi="Times New Roman" w:cs="Times New Roman"/>
        </w:rPr>
        <w:t>индивидуальную</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коллективную</w:t>
      </w:r>
      <w:r w:rsidRPr="00715149">
        <w:rPr>
          <w:rFonts w:hAnsi="Times New Roman" w:cs="Times New Roman"/>
        </w:rPr>
        <w:t xml:space="preserve"> </w:t>
      </w:r>
      <w:r w:rsidRPr="00715149">
        <w:rPr>
          <w:rFonts w:hAnsi="Times New Roman" w:cs="Times New Roman"/>
        </w:rPr>
        <w:t>активность</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преодолевать</w:t>
      </w:r>
      <w:r w:rsidRPr="00715149">
        <w:rPr>
          <w:rFonts w:hAnsi="Times New Roman" w:cs="Times New Roman"/>
        </w:rPr>
        <w:t xml:space="preserve"> </w:t>
      </w:r>
      <w:r w:rsidRPr="00715149">
        <w:rPr>
          <w:rFonts w:hAnsi="Times New Roman" w:cs="Times New Roman"/>
        </w:rPr>
        <w:t>межличностные</w:t>
      </w:r>
      <w:r w:rsidRPr="00715149">
        <w:rPr>
          <w:rFonts w:hAnsi="Times New Roman" w:cs="Times New Roman"/>
        </w:rPr>
        <w:t xml:space="preserve"> </w:t>
      </w:r>
      <w:r w:rsidRPr="00715149">
        <w:rPr>
          <w:rFonts w:hAnsi="Times New Roman" w:cs="Times New Roman"/>
        </w:rPr>
        <w:t>противоречия</w:t>
      </w:r>
      <w:r w:rsidRPr="00715149">
        <w:rPr>
          <w:rFonts w:hAnsi="Times New Roman" w:cs="Times New Roman"/>
        </w:rPr>
        <w:t xml:space="preserve"> </w:t>
      </w:r>
      <w:r w:rsidRPr="00715149">
        <w:rPr>
          <w:rFonts w:hAnsi="Times New Roman" w:cs="Times New Roman"/>
        </w:rPr>
        <w:t>между</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получившими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не</w:t>
      </w:r>
      <w:r>
        <w:rPr>
          <w:rFonts w:hAnsi="Times New Roman" w:cs="Times New Roman"/>
        </w:rPr>
        <w:t> </w:t>
      </w:r>
      <w:r w:rsidRPr="00715149">
        <w:rPr>
          <w:rFonts w:hAnsi="Times New Roman" w:cs="Times New Roman"/>
        </w:rPr>
        <w:t>получившими</w:t>
      </w:r>
      <w:r w:rsidRPr="00715149">
        <w:rPr>
          <w:rFonts w:hAnsi="Times New Roman" w:cs="Times New Roman"/>
        </w:rPr>
        <w:t xml:space="preserve"> </w:t>
      </w:r>
      <w:r w:rsidRPr="00715149">
        <w:rPr>
          <w:rFonts w:hAnsi="Times New Roman" w:cs="Times New Roman"/>
        </w:rPr>
        <w:t>награды</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 xml:space="preserve">5. </w:t>
      </w:r>
      <w:r w:rsidRPr="00715149">
        <w:rPr>
          <w:rFonts w:hAnsi="Times New Roman" w:cs="Times New Roman"/>
        </w:rPr>
        <w:t>Привлечение</w:t>
      </w:r>
      <w:r w:rsidRPr="00715149">
        <w:rPr>
          <w:rFonts w:hAnsi="Times New Roman" w:cs="Times New Roman"/>
        </w:rPr>
        <w:t xml:space="preserve"> </w:t>
      </w:r>
      <w:r w:rsidRPr="00715149">
        <w:rPr>
          <w:rFonts w:hAnsi="Times New Roman" w:cs="Times New Roman"/>
        </w:rPr>
        <w:t>к</w:t>
      </w:r>
      <w:r>
        <w:rPr>
          <w:rFonts w:hAnsi="Times New Roman" w:cs="Times New Roman"/>
        </w:rPr>
        <w:t> </w:t>
      </w:r>
      <w:r w:rsidRPr="00715149">
        <w:rPr>
          <w:rFonts w:hAnsi="Times New Roman" w:cs="Times New Roman"/>
        </w:rPr>
        <w:t>участию</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системе</w:t>
      </w:r>
      <w:r w:rsidRPr="00715149">
        <w:rPr>
          <w:rFonts w:hAnsi="Times New Roman" w:cs="Times New Roman"/>
        </w:rPr>
        <w:t xml:space="preserve"> </w:t>
      </w:r>
      <w:r w:rsidRPr="00715149">
        <w:rPr>
          <w:rFonts w:hAnsi="Times New Roman" w:cs="Times New Roman"/>
        </w:rPr>
        <w:t>поощрения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всех</w:t>
      </w:r>
      <w:r w:rsidRPr="00715149">
        <w:rPr>
          <w:rFonts w:hAnsi="Times New Roman" w:cs="Times New Roman"/>
        </w:rPr>
        <w:t xml:space="preserve"> </w:t>
      </w:r>
      <w:r w:rsidRPr="00715149">
        <w:rPr>
          <w:rFonts w:hAnsi="Times New Roman" w:cs="Times New Roman"/>
        </w:rPr>
        <w:t>стадиях</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законных</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родительского</w:t>
      </w:r>
      <w:r w:rsidRPr="00715149">
        <w:rPr>
          <w:rFonts w:hAnsi="Times New Roman" w:cs="Times New Roman"/>
        </w:rPr>
        <w:t xml:space="preserve"> </w:t>
      </w:r>
      <w:r w:rsidRPr="00715149">
        <w:rPr>
          <w:rFonts w:hAnsi="Times New Roman" w:cs="Times New Roman"/>
        </w:rPr>
        <w:t>сообщества</w:t>
      </w:r>
      <w:r w:rsidRPr="00715149">
        <w:rPr>
          <w:rFonts w:hAnsi="Times New Roman" w:cs="Times New Roman"/>
        </w:rPr>
        <w:t xml:space="preserve">, </w:t>
      </w:r>
      <w:r w:rsidRPr="00715149">
        <w:rPr>
          <w:rFonts w:hAnsi="Times New Roman" w:cs="Times New Roman"/>
        </w:rPr>
        <w:t>самих</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учетом</w:t>
      </w:r>
      <w:r w:rsidRPr="00715149">
        <w:rPr>
          <w:rFonts w:hAnsi="Times New Roman" w:cs="Times New Roman"/>
        </w:rPr>
        <w:t xml:space="preserve"> </w:t>
      </w:r>
      <w:r w:rsidRPr="00715149">
        <w:rPr>
          <w:rFonts w:hAnsi="Times New Roman" w:cs="Times New Roman"/>
        </w:rPr>
        <w:t>наличия</w:t>
      </w:r>
      <w:r w:rsidRPr="00715149">
        <w:rPr>
          <w:rFonts w:hAnsi="Times New Roman" w:cs="Times New Roman"/>
        </w:rPr>
        <w:t xml:space="preserve"> </w:t>
      </w:r>
      <w:r w:rsidRPr="00715149">
        <w:rPr>
          <w:rFonts w:hAnsi="Times New Roman" w:cs="Times New Roman"/>
        </w:rPr>
        <w:t>ученического</w:t>
      </w:r>
      <w:r w:rsidRPr="00715149">
        <w:rPr>
          <w:rFonts w:hAnsi="Times New Roman" w:cs="Times New Roman"/>
        </w:rPr>
        <w:t xml:space="preserve"> </w:t>
      </w:r>
      <w:r w:rsidRPr="00715149">
        <w:rPr>
          <w:rFonts w:hAnsi="Times New Roman" w:cs="Times New Roman"/>
        </w:rPr>
        <w:t>самоуправления</w:t>
      </w:r>
      <w:r w:rsidRPr="00715149">
        <w:rPr>
          <w:rFonts w:hAnsi="Times New Roman" w:cs="Times New Roman"/>
        </w:rPr>
        <w:t xml:space="preserve">), </w:t>
      </w:r>
      <w:r w:rsidRPr="00715149">
        <w:rPr>
          <w:rFonts w:hAnsi="Times New Roman" w:cs="Times New Roman"/>
        </w:rPr>
        <w:t>сторонних</w:t>
      </w:r>
      <w:r w:rsidRPr="00715149">
        <w:rPr>
          <w:rFonts w:hAnsi="Times New Roman" w:cs="Times New Roman"/>
        </w:rPr>
        <w:t xml:space="preserve"> </w:t>
      </w:r>
      <w:r w:rsidRPr="00715149">
        <w:rPr>
          <w:rFonts w:hAnsi="Times New Roman" w:cs="Times New Roman"/>
        </w:rPr>
        <w:t>организаций</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статусных</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 xml:space="preserve">6. </w:t>
      </w:r>
      <w:r w:rsidRPr="00715149">
        <w:rPr>
          <w:rFonts w:hAnsi="Times New Roman" w:cs="Times New Roman"/>
        </w:rPr>
        <w:t>Дифференцированность</w:t>
      </w:r>
      <w:r w:rsidRPr="00715149">
        <w:rPr>
          <w:rFonts w:hAnsi="Times New Roman" w:cs="Times New Roman"/>
        </w:rPr>
        <w:t xml:space="preserve"> </w:t>
      </w:r>
      <w:r w:rsidRPr="00715149">
        <w:rPr>
          <w:rFonts w:hAnsi="Times New Roman" w:cs="Times New Roman"/>
        </w:rPr>
        <w:t>поощрений</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наличие</w:t>
      </w:r>
      <w:r w:rsidRPr="00715149">
        <w:rPr>
          <w:rFonts w:hAnsi="Times New Roman" w:cs="Times New Roman"/>
        </w:rPr>
        <w:t xml:space="preserve"> </w:t>
      </w:r>
      <w:r w:rsidRPr="00715149">
        <w:rPr>
          <w:rFonts w:hAnsi="Times New Roman" w:cs="Times New Roman"/>
        </w:rPr>
        <w:t>уровней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типов</w:t>
      </w:r>
      <w:r w:rsidRPr="00715149">
        <w:rPr>
          <w:rFonts w:hAnsi="Times New Roman" w:cs="Times New Roman"/>
        </w:rPr>
        <w:t xml:space="preserve"> </w:t>
      </w:r>
      <w:r w:rsidRPr="00715149">
        <w:rPr>
          <w:rFonts w:hAnsi="Times New Roman" w:cs="Times New Roman"/>
        </w:rPr>
        <w:t>наград</w:t>
      </w:r>
      <w:r w:rsidRPr="00715149">
        <w:rPr>
          <w:rFonts w:hAnsi="Times New Roman" w:cs="Times New Roman"/>
        </w:rPr>
        <w:t xml:space="preserve"> </w:t>
      </w:r>
      <w:r w:rsidRPr="00715149">
        <w:rPr>
          <w:rFonts w:hAnsi="Times New Roman" w:cs="Times New Roman"/>
        </w:rPr>
        <w:t>позволяет</w:t>
      </w:r>
      <w:r w:rsidRPr="00715149">
        <w:rPr>
          <w:rFonts w:hAnsi="Times New Roman" w:cs="Times New Roman"/>
        </w:rPr>
        <w:t xml:space="preserve"> </w:t>
      </w:r>
      <w:r w:rsidRPr="00715149">
        <w:rPr>
          <w:rFonts w:hAnsi="Times New Roman" w:cs="Times New Roman"/>
        </w:rPr>
        <w:t>продлить</w:t>
      </w:r>
      <w:r w:rsidRPr="00715149">
        <w:rPr>
          <w:rFonts w:hAnsi="Times New Roman" w:cs="Times New Roman"/>
        </w:rPr>
        <w:t xml:space="preserve"> </w:t>
      </w:r>
      <w:r w:rsidRPr="00715149">
        <w:rPr>
          <w:rFonts w:hAnsi="Times New Roman" w:cs="Times New Roman"/>
        </w:rPr>
        <w:t>стимулирующее</w:t>
      </w:r>
      <w:r w:rsidRPr="00715149">
        <w:rPr>
          <w:rFonts w:hAnsi="Times New Roman" w:cs="Times New Roman"/>
        </w:rPr>
        <w:t xml:space="preserve"> </w:t>
      </w:r>
      <w:r w:rsidRPr="00715149">
        <w:rPr>
          <w:rFonts w:hAnsi="Times New Roman" w:cs="Times New Roman"/>
        </w:rPr>
        <w:t>действие</w:t>
      </w:r>
      <w:r w:rsidRPr="00715149">
        <w:rPr>
          <w:rFonts w:hAnsi="Times New Roman" w:cs="Times New Roman"/>
        </w:rPr>
        <w:t xml:space="preserve"> </w:t>
      </w:r>
      <w:r w:rsidRPr="00715149">
        <w:rPr>
          <w:rFonts w:hAnsi="Times New Roman" w:cs="Times New Roman"/>
        </w:rPr>
        <w:t>системы</w:t>
      </w:r>
      <w:r w:rsidRPr="00715149">
        <w:rPr>
          <w:rFonts w:hAnsi="Times New Roman" w:cs="Times New Roman"/>
        </w:rPr>
        <w:t xml:space="preserve"> </w:t>
      </w:r>
      <w:r w:rsidRPr="00715149">
        <w:rPr>
          <w:rFonts w:hAnsi="Times New Roman" w:cs="Times New Roman"/>
        </w:rPr>
        <w:t>поощрения</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b/>
          <w:bCs/>
        </w:rPr>
        <w:t>Форма</w:t>
      </w:r>
      <w:r w:rsidRPr="00715149">
        <w:rPr>
          <w:rFonts w:hAnsi="Times New Roman" w:cs="Times New Roman"/>
          <w:b/>
          <w:bCs/>
        </w:rPr>
        <w:t xml:space="preserve"> </w:t>
      </w:r>
      <w:r w:rsidRPr="00715149">
        <w:rPr>
          <w:rFonts w:hAnsi="Times New Roman" w:cs="Times New Roman"/>
          <w:b/>
          <w:bCs/>
        </w:rPr>
        <w:t>организации</w:t>
      </w:r>
      <w:r w:rsidRPr="00715149">
        <w:rPr>
          <w:rFonts w:hAnsi="Times New Roman" w:cs="Times New Roman"/>
          <w:b/>
          <w:bCs/>
        </w:rPr>
        <w:t xml:space="preserve"> </w:t>
      </w:r>
      <w:r w:rsidRPr="00715149">
        <w:rPr>
          <w:rFonts w:hAnsi="Times New Roman" w:cs="Times New Roman"/>
          <w:b/>
          <w:bCs/>
        </w:rPr>
        <w:t>системы</w:t>
      </w:r>
      <w:r w:rsidRPr="00715149">
        <w:rPr>
          <w:rFonts w:hAnsi="Times New Roman" w:cs="Times New Roman"/>
          <w:b/>
          <w:bCs/>
        </w:rPr>
        <w:t xml:space="preserve"> </w:t>
      </w:r>
      <w:r w:rsidRPr="00715149">
        <w:rPr>
          <w:rFonts w:hAnsi="Times New Roman" w:cs="Times New Roman"/>
          <w:b/>
          <w:bCs/>
        </w:rPr>
        <w:t>поощрения</w:t>
      </w:r>
      <w:r w:rsidRPr="00715149">
        <w:rPr>
          <w:rFonts w:hAnsi="Times New Roman" w:cs="Times New Roman"/>
          <w:b/>
          <w:bCs/>
        </w:rPr>
        <w:t xml:space="preserve"> </w:t>
      </w:r>
      <w:r w:rsidRPr="00715149">
        <w:rPr>
          <w:rFonts w:hAnsi="Times New Roman" w:cs="Times New Roman"/>
          <w:b/>
          <w:bCs/>
        </w:rPr>
        <w:t>проявлений</w:t>
      </w:r>
      <w:r w:rsidRPr="00715149">
        <w:rPr>
          <w:rFonts w:hAnsi="Times New Roman" w:cs="Times New Roman"/>
          <w:b/>
          <w:bCs/>
        </w:rPr>
        <w:t xml:space="preserve"> </w:t>
      </w:r>
      <w:r w:rsidRPr="00715149">
        <w:rPr>
          <w:rFonts w:hAnsi="Times New Roman" w:cs="Times New Roman"/>
          <w:b/>
          <w:bCs/>
        </w:rPr>
        <w:t>активной</w:t>
      </w:r>
      <w:r w:rsidRPr="00715149">
        <w:rPr>
          <w:rFonts w:hAnsi="Times New Roman" w:cs="Times New Roman"/>
          <w:b/>
          <w:bCs/>
        </w:rPr>
        <w:t xml:space="preserve"> </w:t>
      </w:r>
      <w:r w:rsidRPr="00715149">
        <w:rPr>
          <w:rFonts w:hAnsi="Times New Roman" w:cs="Times New Roman"/>
          <w:b/>
          <w:bCs/>
        </w:rPr>
        <w:t>жизненной</w:t>
      </w:r>
      <w:r w:rsidRPr="00715149">
        <w:rPr>
          <w:rFonts w:hAnsi="Times New Roman" w:cs="Times New Roman"/>
          <w:b/>
          <w:bCs/>
        </w:rPr>
        <w:t xml:space="preserve"> </w:t>
      </w:r>
      <w:r w:rsidRPr="00715149">
        <w:rPr>
          <w:rFonts w:hAnsi="Times New Roman" w:cs="Times New Roman"/>
          <w:b/>
          <w:bCs/>
        </w:rPr>
        <w:t>позиции</w:t>
      </w:r>
      <w:r w:rsidRPr="00715149">
        <w:rPr>
          <w:rFonts w:hAnsi="Times New Roman" w:cs="Times New Roman"/>
          <w:b/>
          <w:bCs/>
        </w:rPr>
        <w:t xml:space="preserve"> </w:t>
      </w:r>
      <w:r w:rsidRPr="00715149">
        <w:rPr>
          <w:rFonts w:hAnsi="Times New Roman" w:cs="Times New Roman"/>
          <w:b/>
          <w:bCs/>
        </w:rPr>
        <w:t>и</w:t>
      </w:r>
      <w:r>
        <w:rPr>
          <w:rFonts w:hAnsi="Times New Roman" w:cs="Times New Roman"/>
          <w:b/>
          <w:bCs/>
        </w:rPr>
        <w:t> </w:t>
      </w:r>
      <w:r w:rsidRPr="00715149">
        <w:rPr>
          <w:rFonts w:hAnsi="Times New Roman" w:cs="Times New Roman"/>
          <w:b/>
          <w:bCs/>
        </w:rPr>
        <w:t>социальной</w:t>
      </w:r>
      <w:r w:rsidRPr="00715149">
        <w:rPr>
          <w:rFonts w:hAnsi="Times New Roman" w:cs="Times New Roman"/>
          <w:b/>
          <w:bCs/>
        </w:rPr>
        <w:t xml:space="preserve"> </w:t>
      </w:r>
      <w:r w:rsidRPr="00715149">
        <w:rPr>
          <w:rFonts w:hAnsi="Times New Roman" w:cs="Times New Roman"/>
          <w:b/>
          <w:bCs/>
        </w:rPr>
        <w:t>успешности</w:t>
      </w:r>
      <w:r w:rsidRPr="00715149">
        <w:rPr>
          <w:rFonts w:hAnsi="Times New Roman" w:cs="Times New Roman"/>
          <w:b/>
          <w:bCs/>
        </w:rPr>
        <w:t xml:space="preserve"> </w:t>
      </w:r>
      <w:r w:rsidRPr="00715149">
        <w:rPr>
          <w:rFonts w:hAnsi="Times New Roman" w:cs="Times New Roman"/>
          <w:b/>
          <w:bCs/>
        </w:rPr>
        <w:t>обучающихся</w:t>
      </w:r>
      <w:r w:rsidRPr="00715149">
        <w:rPr>
          <w:rFonts w:hAnsi="Times New Roman" w:cs="Times New Roman"/>
          <w:b/>
          <w:bCs/>
        </w:rPr>
        <w:t xml:space="preserve"> </w:t>
      </w:r>
      <w:r w:rsidRPr="00715149">
        <w:rPr>
          <w:rFonts w:hAnsi="Times New Roman" w:cs="Times New Roman"/>
          <w:b/>
          <w:bCs/>
        </w:rPr>
        <w:t>в</w:t>
      </w:r>
      <w:r>
        <w:rPr>
          <w:rFonts w:hAnsi="Times New Roman" w:cs="Times New Roman"/>
          <w:b/>
          <w:bCs/>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b/>
          <w:bCs/>
        </w:rPr>
        <w:t xml:space="preserve"> </w:t>
      </w:r>
    </w:p>
    <w:p w:rsidR="00C658F0" w:rsidRPr="00715149" w:rsidRDefault="00C658F0" w:rsidP="00C658F0">
      <w:pPr>
        <w:rPr>
          <w:rFonts w:hAnsi="Times New Roman" w:cs="Times New Roman"/>
        </w:rPr>
      </w:pPr>
      <w:r w:rsidRPr="00715149">
        <w:rPr>
          <w:rFonts w:hAnsi="Times New Roman" w:cs="Times New Roman"/>
        </w:rPr>
        <w:t>В</w:t>
      </w:r>
      <w:r w:rsidRPr="00715149">
        <w:rPr>
          <w:rFonts w:hAnsi="Times New Roman" w:cs="Times New Roman"/>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rPr>
        <w:t xml:space="preserve"> </w:t>
      </w:r>
      <w:r w:rsidRPr="00715149">
        <w:rPr>
          <w:rFonts w:hAnsi="Times New Roman" w:cs="Times New Roman"/>
        </w:rPr>
        <w:t>система</w:t>
      </w:r>
      <w:r w:rsidRPr="00715149">
        <w:rPr>
          <w:rFonts w:hAnsi="Times New Roman" w:cs="Times New Roman"/>
        </w:rPr>
        <w:t xml:space="preserve"> </w:t>
      </w:r>
      <w:r w:rsidRPr="00715149">
        <w:rPr>
          <w:rFonts w:hAnsi="Times New Roman" w:cs="Times New Roman"/>
        </w:rPr>
        <w:t>поощрения</w:t>
      </w:r>
      <w:r w:rsidRPr="00715149">
        <w:rPr>
          <w:rFonts w:hAnsi="Times New Roman" w:cs="Times New Roman"/>
        </w:rPr>
        <w:t xml:space="preserve"> </w:t>
      </w:r>
      <w:r w:rsidRPr="00715149">
        <w:rPr>
          <w:rFonts w:hAnsi="Times New Roman" w:cs="Times New Roman"/>
        </w:rPr>
        <w:t>социальной</w:t>
      </w:r>
      <w:r w:rsidRPr="00715149">
        <w:rPr>
          <w:rFonts w:hAnsi="Times New Roman" w:cs="Times New Roman"/>
        </w:rPr>
        <w:t xml:space="preserve"> </w:t>
      </w:r>
      <w:r w:rsidRPr="00715149">
        <w:rPr>
          <w:rFonts w:hAnsi="Times New Roman" w:cs="Times New Roman"/>
        </w:rPr>
        <w:t>успешности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проявлений</w:t>
      </w:r>
      <w:r w:rsidRPr="00715149">
        <w:rPr>
          <w:rFonts w:hAnsi="Times New Roman" w:cs="Times New Roman"/>
        </w:rPr>
        <w:t xml:space="preserve"> </w:t>
      </w:r>
      <w:r w:rsidRPr="00715149">
        <w:rPr>
          <w:rFonts w:hAnsi="Times New Roman" w:cs="Times New Roman"/>
        </w:rPr>
        <w:t>активной</w:t>
      </w:r>
      <w:r w:rsidRPr="00715149">
        <w:rPr>
          <w:rFonts w:hAnsi="Times New Roman" w:cs="Times New Roman"/>
        </w:rPr>
        <w:t xml:space="preserve"> </w:t>
      </w:r>
      <w:r w:rsidRPr="00715149">
        <w:rPr>
          <w:rFonts w:hAnsi="Times New Roman" w:cs="Times New Roman"/>
        </w:rPr>
        <w:t>жизненной</w:t>
      </w:r>
      <w:r w:rsidRPr="00715149">
        <w:rPr>
          <w:rFonts w:hAnsi="Times New Roman" w:cs="Times New Roman"/>
        </w:rPr>
        <w:t xml:space="preserve"> </w:t>
      </w:r>
      <w:r w:rsidRPr="00715149">
        <w:rPr>
          <w:rFonts w:hAnsi="Times New Roman" w:cs="Times New Roman"/>
        </w:rPr>
        <w:t>позиции</w:t>
      </w:r>
      <w:r w:rsidRPr="00715149">
        <w:rPr>
          <w:rFonts w:hAnsi="Times New Roman" w:cs="Times New Roman"/>
        </w:rPr>
        <w:t xml:space="preserve"> </w:t>
      </w:r>
      <w:r w:rsidRPr="00715149">
        <w:rPr>
          <w:rFonts w:hAnsi="Times New Roman" w:cs="Times New Roman"/>
        </w:rPr>
        <w:t>учеников</w:t>
      </w:r>
      <w:r w:rsidRPr="00715149">
        <w:rPr>
          <w:rFonts w:hAnsi="Times New Roman" w:cs="Times New Roman"/>
        </w:rPr>
        <w:t xml:space="preserve"> </w:t>
      </w:r>
      <w:r w:rsidRPr="00715149">
        <w:rPr>
          <w:rFonts w:hAnsi="Times New Roman" w:cs="Times New Roman"/>
        </w:rPr>
        <w:t>организована</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система</w:t>
      </w:r>
      <w:r w:rsidRPr="00715149">
        <w:rPr>
          <w:rFonts w:hAnsi="Times New Roman" w:cs="Times New Roman"/>
        </w:rPr>
        <w:t xml:space="preserve"> </w:t>
      </w:r>
      <w:r w:rsidRPr="00715149">
        <w:rPr>
          <w:rFonts w:hAnsi="Times New Roman" w:cs="Times New Roman"/>
        </w:rPr>
        <w:t>конкурсов</w:t>
      </w:r>
      <w:r w:rsidRPr="00715149">
        <w:rPr>
          <w:rFonts w:hAnsi="Times New Roman" w:cs="Times New Roman"/>
        </w:rPr>
        <w:t xml:space="preserve">, </w:t>
      </w:r>
      <w:r w:rsidRPr="00715149">
        <w:rPr>
          <w:rFonts w:hAnsi="Times New Roman" w:cs="Times New Roman"/>
        </w:rPr>
        <w:t>объявляемых</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начале</w:t>
      </w:r>
      <w:r w:rsidRPr="00715149">
        <w:rPr>
          <w:rFonts w:hAnsi="Times New Roman" w:cs="Times New Roman"/>
        </w:rPr>
        <w:t xml:space="preserve"> </w:t>
      </w:r>
      <w:r w:rsidRPr="00715149">
        <w:rPr>
          <w:rFonts w:hAnsi="Times New Roman" w:cs="Times New Roman"/>
        </w:rPr>
        <w:t>учебного</w:t>
      </w:r>
      <w:r w:rsidRPr="00715149">
        <w:rPr>
          <w:rFonts w:hAnsi="Times New Roman" w:cs="Times New Roman"/>
        </w:rPr>
        <w:t xml:space="preserve"> </w:t>
      </w:r>
      <w:r w:rsidRPr="00715149">
        <w:rPr>
          <w:rFonts w:hAnsi="Times New Roman" w:cs="Times New Roman"/>
        </w:rPr>
        <w:t>года</w:t>
      </w:r>
      <w:r w:rsidRPr="00715149">
        <w:rPr>
          <w:rFonts w:hAnsi="Times New Roman" w:cs="Times New Roman"/>
        </w:rPr>
        <w:t>:</w:t>
      </w:r>
    </w:p>
    <w:p w:rsidR="00C658F0" w:rsidRPr="00F76BA2" w:rsidRDefault="00C658F0" w:rsidP="00BE77F8">
      <w:pPr>
        <w:widowControl/>
        <w:numPr>
          <w:ilvl w:val="0"/>
          <w:numId w:val="49"/>
        </w:numPr>
        <w:spacing w:before="100" w:beforeAutospacing="1" w:after="100" w:afterAutospacing="1"/>
        <w:ind w:left="780" w:right="180"/>
        <w:contextualSpacing/>
        <w:rPr>
          <w:rFonts w:hAnsi="Times New Roman" w:cs="Times New Roman"/>
        </w:rPr>
      </w:pPr>
      <w:r w:rsidRPr="00F76BA2">
        <w:rPr>
          <w:rFonts w:hAnsi="Times New Roman" w:cs="Times New Roman"/>
        </w:rPr>
        <w:t>«Ученик</w:t>
      </w:r>
      <w:r w:rsidRPr="00F76BA2">
        <w:rPr>
          <w:rFonts w:hAnsi="Times New Roman" w:cs="Times New Roman"/>
        </w:rPr>
        <w:t xml:space="preserve"> </w:t>
      </w:r>
      <w:r w:rsidRPr="00F76BA2">
        <w:rPr>
          <w:rFonts w:hAnsi="Times New Roman" w:cs="Times New Roman"/>
        </w:rPr>
        <w:t>года»</w:t>
      </w:r>
      <w:r w:rsidRPr="00F76BA2">
        <w:rPr>
          <w:rFonts w:hAnsi="Times New Roman" w:cs="Times New Roman"/>
        </w:rPr>
        <w:t>;</w:t>
      </w:r>
    </w:p>
    <w:p w:rsidR="00C658F0" w:rsidRDefault="00C658F0" w:rsidP="00BE77F8">
      <w:pPr>
        <w:widowControl/>
        <w:numPr>
          <w:ilvl w:val="0"/>
          <w:numId w:val="49"/>
        </w:numPr>
        <w:spacing w:before="100" w:beforeAutospacing="1" w:after="100" w:afterAutospacing="1"/>
        <w:ind w:left="780" w:right="180"/>
        <w:contextualSpacing/>
        <w:rPr>
          <w:rFonts w:hAnsi="Times New Roman" w:cs="Times New Roman"/>
        </w:rPr>
      </w:pPr>
      <w:r w:rsidRPr="00F76BA2">
        <w:rPr>
          <w:rFonts w:hAnsi="Times New Roman" w:cs="Times New Roman"/>
        </w:rPr>
        <w:t>«Самый</w:t>
      </w:r>
      <w:r w:rsidRPr="00F76BA2">
        <w:rPr>
          <w:rFonts w:hAnsi="Times New Roman" w:cs="Times New Roman"/>
        </w:rPr>
        <w:t xml:space="preserve"> </w:t>
      </w:r>
      <w:r w:rsidRPr="00F76BA2">
        <w:rPr>
          <w:rFonts w:hAnsi="Times New Roman" w:cs="Times New Roman"/>
        </w:rPr>
        <w:t>классный</w:t>
      </w:r>
      <w:r w:rsidRPr="00F76BA2">
        <w:rPr>
          <w:rFonts w:hAnsi="Times New Roman" w:cs="Times New Roman"/>
        </w:rPr>
        <w:t xml:space="preserve"> </w:t>
      </w:r>
      <w:r w:rsidRPr="00F76BA2">
        <w:rPr>
          <w:rFonts w:hAnsi="Times New Roman" w:cs="Times New Roman"/>
        </w:rPr>
        <w:t>класс»</w:t>
      </w:r>
      <w:r w:rsidRPr="00F76BA2">
        <w:rPr>
          <w:rFonts w:hAnsi="Times New Roman" w:cs="Times New Roman"/>
        </w:rPr>
        <w:t>;</w:t>
      </w:r>
    </w:p>
    <w:p w:rsidR="00C658F0" w:rsidRDefault="00C658F0" w:rsidP="00BE77F8">
      <w:pPr>
        <w:widowControl/>
        <w:numPr>
          <w:ilvl w:val="0"/>
          <w:numId w:val="49"/>
        </w:numPr>
        <w:spacing w:before="100" w:beforeAutospacing="1" w:after="100" w:afterAutospacing="1"/>
        <w:ind w:left="780" w:right="180"/>
        <w:contextualSpacing/>
        <w:rPr>
          <w:rFonts w:hAnsi="Times New Roman" w:cs="Times New Roman"/>
        </w:rPr>
      </w:pPr>
      <w:r>
        <w:rPr>
          <w:rFonts w:hAnsi="Times New Roman" w:cs="Times New Roman"/>
        </w:rPr>
        <w:t>«Учитель</w:t>
      </w:r>
      <w:r>
        <w:rPr>
          <w:rFonts w:hAnsi="Times New Roman" w:cs="Times New Roman"/>
        </w:rPr>
        <w:t xml:space="preserve"> </w:t>
      </w:r>
      <w:r>
        <w:rPr>
          <w:rFonts w:hAnsi="Times New Roman" w:cs="Times New Roman"/>
        </w:rPr>
        <w:t>года»</w:t>
      </w:r>
      <w:r>
        <w:rPr>
          <w:rFonts w:hAnsi="Times New Roman" w:cs="Times New Roman"/>
        </w:rPr>
        <w:t>;</w:t>
      </w:r>
    </w:p>
    <w:p w:rsidR="00C658F0" w:rsidRDefault="00C658F0" w:rsidP="00C658F0">
      <w:pPr>
        <w:rPr>
          <w:rFonts w:hAnsi="Times New Roman" w:cs="Times New Roman"/>
        </w:rPr>
      </w:pPr>
    </w:p>
    <w:p w:rsidR="00C658F0" w:rsidRPr="00715149" w:rsidRDefault="00C658F0" w:rsidP="00C658F0">
      <w:pPr>
        <w:rPr>
          <w:rFonts w:hAnsi="Times New Roman" w:cs="Times New Roman"/>
        </w:rPr>
      </w:pPr>
      <w:r w:rsidRPr="00715149">
        <w:rPr>
          <w:rFonts w:hAnsi="Times New Roman" w:cs="Times New Roman"/>
        </w:rPr>
        <w:t>Принять</w:t>
      </w:r>
      <w:r w:rsidRPr="00715149">
        <w:rPr>
          <w:rFonts w:hAnsi="Times New Roman" w:cs="Times New Roman"/>
        </w:rPr>
        <w:t xml:space="preserve"> </w:t>
      </w:r>
      <w:r w:rsidRPr="00715149">
        <w:rPr>
          <w:rFonts w:hAnsi="Times New Roman" w:cs="Times New Roman"/>
        </w:rPr>
        <w:t>участие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конкурсах</w:t>
      </w:r>
      <w:r w:rsidRPr="00715149">
        <w:rPr>
          <w:rFonts w:hAnsi="Times New Roman" w:cs="Times New Roman"/>
        </w:rPr>
        <w:t xml:space="preserve"> </w:t>
      </w:r>
      <w:r w:rsidRPr="00715149">
        <w:rPr>
          <w:rFonts w:hAnsi="Times New Roman" w:cs="Times New Roman"/>
        </w:rPr>
        <w:t>могут</w:t>
      </w:r>
      <w:r w:rsidRPr="00715149">
        <w:rPr>
          <w:rFonts w:hAnsi="Times New Roman" w:cs="Times New Roman"/>
        </w:rPr>
        <w:t xml:space="preserve"> </w:t>
      </w:r>
      <w:r w:rsidRPr="00715149">
        <w:rPr>
          <w:rFonts w:hAnsi="Times New Roman" w:cs="Times New Roman"/>
        </w:rPr>
        <w:t>все</w:t>
      </w:r>
      <w:r w:rsidRPr="00715149">
        <w:rPr>
          <w:rFonts w:hAnsi="Times New Roman" w:cs="Times New Roman"/>
        </w:rPr>
        <w:t xml:space="preserve"> </w:t>
      </w:r>
      <w:r w:rsidRPr="00715149">
        <w:rPr>
          <w:rFonts w:hAnsi="Times New Roman" w:cs="Times New Roman"/>
        </w:rPr>
        <w:t>желающие</w:t>
      </w:r>
      <w:r w:rsidRPr="00715149">
        <w:rPr>
          <w:rFonts w:hAnsi="Times New Roman" w:cs="Times New Roman"/>
        </w:rPr>
        <w:t xml:space="preserve">. </w:t>
      </w:r>
      <w:r w:rsidRPr="00715149">
        <w:rPr>
          <w:rFonts w:hAnsi="Times New Roman" w:cs="Times New Roman"/>
        </w:rPr>
        <w:t>Условия</w:t>
      </w:r>
      <w:r w:rsidRPr="00715149">
        <w:rPr>
          <w:rFonts w:hAnsi="Times New Roman" w:cs="Times New Roman"/>
        </w:rPr>
        <w:t xml:space="preserve"> </w:t>
      </w:r>
      <w:r w:rsidRPr="00715149">
        <w:rPr>
          <w:rFonts w:hAnsi="Times New Roman" w:cs="Times New Roman"/>
        </w:rPr>
        <w:t>участия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конкурсах</w:t>
      </w:r>
      <w:r w:rsidRPr="00715149">
        <w:rPr>
          <w:rFonts w:hAnsi="Times New Roman" w:cs="Times New Roman"/>
        </w:rPr>
        <w:t xml:space="preserve"> </w:t>
      </w:r>
      <w:r w:rsidRPr="00715149">
        <w:rPr>
          <w:rFonts w:hAnsi="Times New Roman" w:cs="Times New Roman"/>
        </w:rPr>
        <w:t>зафиксированы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соответствующих</w:t>
      </w:r>
      <w:r w:rsidRPr="00715149">
        <w:rPr>
          <w:rFonts w:hAnsi="Times New Roman" w:cs="Times New Roman"/>
        </w:rPr>
        <w:t xml:space="preserve"> </w:t>
      </w:r>
      <w:r w:rsidRPr="00715149">
        <w:rPr>
          <w:rFonts w:hAnsi="Times New Roman" w:cs="Times New Roman"/>
        </w:rPr>
        <w:t>локальных</w:t>
      </w:r>
      <w:r w:rsidRPr="00715149">
        <w:rPr>
          <w:rFonts w:hAnsi="Times New Roman" w:cs="Times New Roman"/>
        </w:rPr>
        <w:t xml:space="preserve"> </w:t>
      </w:r>
      <w:r w:rsidRPr="00715149">
        <w:rPr>
          <w:rFonts w:hAnsi="Times New Roman" w:cs="Times New Roman"/>
        </w:rPr>
        <w:t>актах</w:t>
      </w:r>
      <w:r w:rsidRPr="00715149">
        <w:rPr>
          <w:rFonts w:hAnsi="Times New Roman" w:cs="Times New Roman"/>
        </w:rPr>
        <w:t xml:space="preserve">. </w:t>
      </w:r>
      <w:r w:rsidRPr="00715149">
        <w:rPr>
          <w:rFonts w:hAnsi="Times New Roman" w:cs="Times New Roman"/>
        </w:rPr>
        <w:t>Достижения</w:t>
      </w:r>
      <w:r w:rsidRPr="00715149">
        <w:rPr>
          <w:rFonts w:hAnsi="Times New Roman" w:cs="Times New Roman"/>
        </w:rPr>
        <w:t xml:space="preserve"> </w:t>
      </w:r>
      <w:r w:rsidRPr="00715149">
        <w:rPr>
          <w:rFonts w:hAnsi="Times New Roman" w:cs="Times New Roman"/>
        </w:rPr>
        <w:t>участников</w:t>
      </w:r>
      <w:r w:rsidRPr="00715149">
        <w:rPr>
          <w:rFonts w:hAnsi="Times New Roman" w:cs="Times New Roman"/>
        </w:rPr>
        <w:t xml:space="preserve"> </w:t>
      </w:r>
      <w:r w:rsidRPr="00715149">
        <w:rPr>
          <w:rFonts w:hAnsi="Times New Roman" w:cs="Times New Roman"/>
        </w:rPr>
        <w:t>оцениваются</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артефактам</w:t>
      </w:r>
      <w:r w:rsidRPr="00715149">
        <w:rPr>
          <w:rFonts w:hAnsi="Times New Roman" w:cs="Times New Roman"/>
        </w:rPr>
        <w:t xml:space="preserve"> </w:t>
      </w:r>
      <w:r w:rsidRPr="00715149">
        <w:rPr>
          <w:rFonts w:hAnsi="Times New Roman" w:cs="Times New Roman"/>
        </w:rPr>
        <w:t>портфолио</w:t>
      </w:r>
      <w:r w:rsidRPr="00715149">
        <w:rPr>
          <w:rFonts w:hAnsi="Times New Roman" w:cs="Times New Roman"/>
        </w:rPr>
        <w:t xml:space="preserve">, </w:t>
      </w:r>
      <w:r w:rsidRPr="00715149">
        <w:rPr>
          <w:rFonts w:hAnsi="Times New Roman" w:cs="Times New Roman"/>
        </w:rPr>
        <w:t>которое</w:t>
      </w:r>
      <w:r w:rsidRPr="00715149">
        <w:rPr>
          <w:rFonts w:hAnsi="Times New Roman" w:cs="Times New Roman"/>
        </w:rPr>
        <w:t xml:space="preserve"> </w:t>
      </w:r>
      <w:r w:rsidRPr="00715149">
        <w:rPr>
          <w:rFonts w:hAnsi="Times New Roman" w:cs="Times New Roman"/>
        </w:rPr>
        <w:t>формируется</w:t>
      </w:r>
      <w:r w:rsidRPr="00715149">
        <w:rPr>
          <w:rFonts w:hAnsi="Times New Roman" w:cs="Times New Roman"/>
        </w:rPr>
        <w:t xml:space="preserve"> </w:t>
      </w:r>
      <w:r w:rsidRPr="00715149">
        <w:rPr>
          <w:rFonts w:hAnsi="Times New Roman" w:cs="Times New Roman"/>
        </w:rPr>
        <w:t>обучающимся</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классом</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течение</w:t>
      </w:r>
      <w:r w:rsidRPr="00715149">
        <w:rPr>
          <w:rFonts w:hAnsi="Times New Roman" w:cs="Times New Roman"/>
        </w:rPr>
        <w:t xml:space="preserve"> </w:t>
      </w:r>
      <w:r w:rsidRPr="00715149">
        <w:rPr>
          <w:rFonts w:hAnsi="Times New Roman" w:cs="Times New Roman"/>
        </w:rPr>
        <w:t>учебного</w:t>
      </w:r>
      <w:r w:rsidRPr="00715149">
        <w:rPr>
          <w:rFonts w:hAnsi="Times New Roman" w:cs="Times New Roman"/>
        </w:rPr>
        <w:t xml:space="preserve"> </w:t>
      </w:r>
      <w:r w:rsidRPr="00715149">
        <w:rPr>
          <w:rFonts w:hAnsi="Times New Roman" w:cs="Times New Roman"/>
        </w:rPr>
        <w:t>года</w:t>
      </w:r>
      <w:r w:rsidRPr="00715149">
        <w:rPr>
          <w:rFonts w:hAnsi="Times New Roman" w:cs="Times New Roman"/>
        </w:rPr>
        <w:t xml:space="preserve">. </w:t>
      </w:r>
      <w:r w:rsidRPr="00715149">
        <w:rPr>
          <w:rFonts w:hAnsi="Times New Roman" w:cs="Times New Roman"/>
        </w:rPr>
        <w:t>Итоги</w:t>
      </w:r>
      <w:r w:rsidRPr="00715149">
        <w:rPr>
          <w:rFonts w:hAnsi="Times New Roman" w:cs="Times New Roman"/>
        </w:rPr>
        <w:t xml:space="preserve"> </w:t>
      </w:r>
      <w:r w:rsidRPr="00715149">
        <w:rPr>
          <w:rFonts w:hAnsi="Times New Roman" w:cs="Times New Roman"/>
        </w:rPr>
        <w:t>подводятся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конце</w:t>
      </w:r>
      <w:r w:rsidRPr="00715149">
        <w:rPr>
          <w:rFonts w:hAnsi="Times New Roman" w:cs="Times New Roman"/>
        </w:rPr>
        <w:t xml:space="preserve"> </w:t>
      </w:r>
      <w:r w:rsidRPr="00715149">
        <w:rPr>
          <w:rFonts w:hAnsi="Times New Roman" w:cs="Times New Roman"/>
        </w:rPr>
        <w:t>учебного</w:t>
      </w:r>
      <w:r w:rsidRPr="00715149">
        <w:rPr>
          <w:rFonts w:hAnsi="Times New Roman" w:cs="Times New Roman"/>
        </w:rPr>
        <w:t xml:space="preserve"> </w:t>
      </w:r>
      <w:r w:rsidRPr="00715149">
        <w:rPr>
          <w:rFonts w:hAnsi="Times New Roman" w:cs="Times New Roman"/>
        </w:rPr>
        <w:t>года</w:t>
      </w:r>
      <w:r w:rsidRPr="00715149">
        <w:rPr>
          <w:rFonts w:hAnsi="Times New Roman" w:cs="Times New Roman"/>
        </w:rPr>
        <w:t xml:space="preserve">. </w:t>
      </w:r>
      <w:r w:rsidRPr="00715149">
        <w:rPr>
          <w:rFonts w:hAnsi="Times New Roman" w:cs="Times New Roman"/>
        </w:rPr>
        <w:t>Обсуждение</w:t>
      </w:r>
      <w:r w:rsidRPr="00715149">
        <w:rPr>
          <w:rFonts w:hAnsi="Times New Roman" w:cs="Times New Roman"/>
        </w:rPr>
        <w:t xml:space="preserve"> </w:t>
      </w:r>
      <w:r w:rsidRPr="00715149">
        <w:rPr>
          <w:rFonts w:hAnsi="Times New Roman" w:cs="Times New Roman"/>
        </w:rPr>
        <w:t>кандидатур</w:t>
      </w:r>
      <w:r w:rsidRPr="00715149">
        <w:rPr>
          <w:rFonts w:hAnsi="Times New Roman" w:cs="Times New Roman"/>
        </w:rPr>
        <w:t xml:space="preserve"> </w:t>
      </w:r>
      <w:r w:rsidRPr="00715149">
        <w:rPr>
          <w:rFonts w:hAnsi="Times New Roman" w:cs="Times New Roman"/>
        </w:rPr>
        <w:t>осуществляют</w:t>
      </w:r>
      <w:r w:rsidRPr="00715149">
        <w:rPr>
          <w:rFonts w:hAnsi="Times New Roman" w:cs="Times New Roman"/>
        </w:rPr>
        <w:t xml:space="preserve"> </w:t>
      </w:r>
      <w:r w:rsidRPr="00715149">
        <w:rPr>
          <w:rFonts w:hAnsi="Times New Roman" w:cs="Times New Roman"/>
        </w:rPr>
        <w:t>педагогический</w:t>
      </w:r>
      <w:r w:rsidRPr="00715149">
        <w:rPr>
          <w:rFonts w:hAnsi="Times New Roman" w:cs="Times New Roman"/>
        </w:rPr>
        <w:t xml:space="preserve"> </w:t>
      </w:r>
      <w:r w:rsidRPr="00715149">
        <w:rPr>
          <w:rFonts w:hAnsi="Times New Roman" w:cs="Times New Roman"/>
        </w:rPr>
        <w:t>совет</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общешкольная</w:t>
      </w:r>
      <w:r w:rsidRPr="00715149">
        <w:rPr>
          <w:rFonts w:hAnsi="Times New Roman" w:cs="Times New Roman"/>
        </w:rPr>
        <w:t xml:space="preserve"> </w:t>
      </w:r>
      <w:r w:rsidRPr="00715149">
        <w:rPr>
          <w:rFonts w:hAnsi="Times New Roman" w:cs="Times New Roman"/>
        </w:rPr>
        <w:t>ученическая</w:t>
      </w:r>
      <w:r w:rsidRPr="00715149">
        <w:rPr>
          <w:rFonts w:hAnsi="Times New Roman" w:cs="Times New Roman"/>
        </w:rPr>
        <w:t xml:space="preserve"> </w:t>
      </w:r>
      <w:r w:rsidRPr="00715149">
        <w:rPr>
          <w:rFonts w:hAnsi="Times New Roman" w:cs="Times New Roman"/>
        </w:rPr>
        <w:t>конференция</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принимают</w:t>
      </w:r>
      <w:r w:rsidRPr="00715149">
        <w:rPr>
          <w:rFonts w:hAnsi="Times New Roman" w:cs="Times New Roman"/>
        </w:rPr>
        <w:t xml:space="preserve"> </w:t>
      </w:r>
      <w:r w:rsidRPr="00715149">
        <w:rPr>
          <w:rFonts w:hAnsi="Times New Roman" w:cs="Times New Roman"/>
        </w:rPr>
        <w:t>решение</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победителях</w:t>
      </w:r>
      <w:r w:rsidRPr="00715149">
        <w:rPr>
          <w:rFonts w:hAnsi="Times New Roman" w:cs="Times New Roman"/>
        </w:rPr>
        <w:t xml:space="preserve">, </w:t>
      </w:r>
      <w:r w:rsidRPr="00715149">
        <w:rPr>
          <w:rFonts w:hAnsi="Times New Roman" w:cs="Times New Roman"/>
        </w:rPr>
        <w:t>призерах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лауреатах</w:t>
      </w:r>
      <w:r w:rsidRPr="00715149">
        <w:rPr>
          <w:rFonts w:hAnsi="Times New Roman" w:cs="Times New Roman"/>
        </w:rPr>
        <w:t xml:space="preserve"> </w:t>
      </w:r>
      <w:r w:rsidRPr="00715149">
        <w:rPr>
          <w:rFonts w:hAnsi="Times New Roman" w:cs="Times New Roman"/>
        </w:rPr>
        <w:t>конкурсов</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итогам</w:t>
      </w:r>
      <w:r w:rsidRPr="00715149">
        <w:rPr>
          <w:rFonts w:hAnsi="Times New Roman" w:cs="Times New Roman"/>
        </w:rPr>
        <w:t xml:space="preserve"> </w:t>
      </w:r>
      <w:r w:rsidRPr="00715149">
        <w:rPr>
          <w:rFonts w:hAnsi="Times New Roman" w:cs="Times New Roman"/>
        </w:rPr>
        <w:t>голосования</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b/>
          <w:bCs/>
        </w:rPr>
        <w:t>Формы</w:t>
      </w:r>
      <w:r w:rsidRPr="00715149">
        <w:rPr>
          <w:rFonts w:hAnsi="Times New Roman" w:cs="Times New Roman"/>
          <w:b/>
          <w:bCs/>
        </w:rPr>
        <w:t xml:space="preserve"> </w:t>
      </w:r>
      <w:r w:rsidRPr="00715149">
        <w:rPr>
          <w:rFonts w:hAnsi="Times New Roman" w:cs="Times New Roman"/>
          <w:b/>
          <w:bCs/>
        </w:rPr>
        <w:t>фиксации</w:t>
      </w:r>
      <w:r w:rsidRPr="00715149">
        <w:rPr>
          <w:rFonts w:hAnsi="Times New Roman" w:cs="Times New Roman"/>
          <w:b/>
          <w:bCs/>
        </w:rPr>
        <w:t xml:space="preserve"> </w:t>
      </w:r>
      <w:r w:rsidRPr="00715149">
        <w:rPr>
          <w:rFonts w:hAnsi="Times New Roman" w:cs="Times New Roman"/>
          <w:b/>
          <w:bCs/>
        </w:rPr>
        <w:t>достижений</w:t>
      </w:r>
      <w:r w:rsidRPr="00715149">
        <w:rPr>
          <w:rFonts w:hAnsi="Times New Roman" w:cs="Times New Roman"/>
          <w:b/>
          <w:bCs/>
        </w:rPr>
        <w:t xml:space="preserve"> </w:t>
      </w:r>
      <w:r w:rsidRPr="00715149">
        <w:rPr>
          <w:rFonts w:hAnsi="Times New Roman" w:cs="Times New Roman"/>
          <w:b/>
          <w:bCs/>
        </w:rPr>
        <w:t>обучающихся</w:t>
      </w:r>
      <w:r w:rsidRPr="00715149">
        <w:rPr>
          <w:rFonts w:hAnsi="Times New Roman" w:cs="Times New Roman"/>
          <w:b/>
          <w:bCs/>
        </w:rPr>
        <w:t xml:space="preserve">, </w:t>
      </w:r>
      <w:r w:rsidRPr="00715149">
        <w:rPr>
          <w:rFonts w:hAnsi="Times New Roman" w:cs="Times New Roman"/>
          <w:b/>
          <w:bCs/>
        </w:rPr>
        <w:t>применяемые</w:t>
      </w:r>
      <w:r w:rsidRPr="00715149">
        <w:rPr>
          <w:rFonts w:hAnsi="Times New Roman" w:cs="Times New Roman"/>
          <w:b/>
          <w:bCs/>
        </w:rPr>
        <w:t xml:space="preserve"> </w:t>
      </w:r>
      <w:r w:rsidRPr="00715149">
        <w:rPr>
          <w:rFonts w:hAnsi="Times New Roman" w:cs="Times New Roman"/>
          <w:b/>
          <w:bCs/>
        </w:rPr>
        <w:t>в</w:t>
      </w:r>
      <w:r w:rsidRPr="00715149">
        <w:rPr>
          <w:rFonts w:hAnsi="Times New Roman" w:cs="Times New Roman"/>
          <w:b/>
          <w:bCs/>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b/>
          <w:bCs/>
        </w:rPr>
        <w:t xml:space="preserve"> </w:t>
      </w:r>
    </w:p>
    <w:p w:rsidR="00C658F0" w:rsidRDefault="00C658F0" w:rsidP="00BE77F8">
      <w:pPr>
        <w:widowControl/>
        <w:numPr>
          <w:ilvl w:val="0"/>
          <w:numId w:val="50"/>
        </w:numPr>
        <w:spacing w:before="100" w:beforeAutospacing="1" w:after="100" w:afterAutospacing="1"/>
        <w:ind w:left="780" w:right="180"/>
        <w:rPr>
          <w:rFonts w:hAnsi="Times New Roman" w:cs="Times New Roman"/>
        </w:rPr>
      </w:pPr>
      <w:r w:rsidRPr="00715149">
        <w:rPr>
          <w:rFonts w:hAnsi="Times New Roman" w:cs="Times New Roman"/>
        </w:rPr>
        <w:t>Портфолио</w:t>
      </w:r>
      <w:r w:rsidRPr="00715149">
        <w:rPr>
          <w:rFonts w:hAnsi="Times New Roman" w:cs="Times New Roman"/>
        </w:rPr>
        <w:t xml:space="preserve">. </w:t>
      </w:r>
      <w:r w:rsidRPr="00715149">
        <w:rPr>
          <w:rFonts w:hAnsi="Times New Roman" w:cs="Times New Roman"/>
        </w:rPr>
        <w:t>Ведение</w:t>
      </w:r>
      <w:r w:rsidRPr="00715149">
        <w:rPr>
          <w:rFonts w:hAnsi="Times New Roman" w:cs="Times New Roman"/>
        </w:rPr>
        <w:t xml:space="preserve"> </w:t>
      </w:r>
      <w:r w:rsidRPr="00715149">
        <w:rPr>
          <w:rFonts w:hAnsi="Times New Roman" w:cs="Times New Roman"/>
        </w:rPr>
        <w:t>портфолио</w:t>
      </w:r>
      <w:r w:rsidRPr="00715149">
        <w:rPr>
          <w:rFonts w:hAnsi="Times New Roman" w:cs="Times New Roman"/>
        </w:rPr>
        <w:t xml:space="preserve"> </w:t>
      </w:r>
      <w:r w:rsidRPr="00715149">
        <w:rPr>
          <w:rFonts w:hAnsi="Times New Roman" w:cs="Times New Roman"/>
        </w:rPr>
        <w:t>отражает</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обучающегося</w:t>
      </w:r>
      <w:r w:rsidRPr="00715149">
        <w:rPr>
          <w:rFonts w:hAnsi="Times New Roman" w:cs="Times New Roman"/>
        </w:rPr>
        <w:t xml:space="preserve"> </w:t>
      </w:r>
      <w:r w:rsidRPr="00715149">
        <w:rPr>
          <w:rFonts w:hAnsi="Times New Roman" w:cs="Times New Roman"/>
        </w:rPr>
        <w:t>при</w:t>
      </w:r>
      <w:r w:rsidRPr="00715149">
        <w:rPr>
          <w:rFonts w:hAnsi="Times New Roman" w:cs="Times New Roman"/>
        </w:rPr>
        <w:t xml:space="preserve"> </w:t>
      </w:r>
      <w:r w:rsidRPr="00715149">
        <w:rPr>
          <w:rFonts w:hAnsi="Times New Roman" w:cs="Times New Roman"/>
        </w:rPr>
        <w:t>ее</w:t>
      </w:r>
      <w:r>
        <w:rPr>
          <w:rFonts w:hAnsi="Times New Roman" w:cs="Times New Roman"/>
        </w:rPr>
        <w:t>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регулярном</w:t>
      </w:r>
      <w:r w:rsidRPr="00715149">
        <w:rPr>
          <w:rFonts w:hAnsi="Times New Roman" w:cs="Times New Roman"/>
        </w:rPr>
        <w:t xml:space="preserve"> </w:t>
      </w:r>
      <w:r w:rsidRPr="00715149">
        <w:rPr>
          <w:rFonts w:hAnsi="Times New Roman" w:cs="Times New Roman"/>
        </w:rPr>
        <w:t>поощрении</w:t>
      </w:r>
      <w:r w:rsidRPr="00715149">
        <w:rPr>
          <w:rFonts w:hAnsi="Times New Roman" w:cs="Times New Roman"/>
        </w:rPr>
        <w:t xml:space="preserve"> </w:t>
      </w:r>
      <w:r w:rsidRPr="00715149">
        <w:rPr>
          <w:rFonts w:hAnsi="Times New Roman" w:cs="Times New Roman"/>
        </w:rPr>
        <w:t>классными</w:t>
      </w:r>
      <w:r w:rsidRPr="00715149">
        <w:rPr>
          <w:rFonts w:hAnsi="Times New Roman" w:cs="Times New Roman"/>
        </w:rPr>
        <w:t xml:space="preserve"> </w:t>
      </w:r>
      <w:r w:rsidRPr="00715149">
        <w:rPr>
          <w:rFonts w:hAnsi="Times New Roman" w:cs="Times New Roman"/>
        </w:rPr>
        <w:t>руководителями</w:t>
      </w:r>
      <w:r w:rsidRPr="00715149">
        <w:rPr>
          <w:rFonts w:hAnsi="Times New Roman" w:cs="Times New Roman"/>
        </w:rPr>
        <w:t xml:space="preserve">, </w:t>
      </w:r>
      <w:r w:rsidRPr="00715149">
        <w:rPr>
          <w:rFonts w:hAnsi="Times New Roman" w:cs="Times New Roman"/>
        </w:rPr>
        <w:t>поддержке</w:t>
      </w:r>
      <w:r w:rsidRPr="00715149">
        <w:rPr>
          <w:rFonts w:hAnsi="Times New Roman" w:cs="Times New Roman"/>
        </w:rPr>
        <w:t xml:space="preserve"> </w:t>
      </w:r>
      <w:r w:rsidRPr="00715149">
        <w:rPr>
          <w:rFonts w:hAnsi="Times New Roman" w:cs="Times New Roman"/>
        </w:rPr>
        <w:t>родителями</w:t>
      </w:r>
      <w:r w:rsidRPr="00715149">
        <w:rPr>
          <w:rFonts w:hAnsi="Times New Roman" w:cs="Times New Roman"/>
        </w:rPr>
        <w:t xml:space="preserve"> (</w:t>
      </w:r>
      <w:r w:rsidRPr="00715149">
        <w:rPr>
          <w:rFonts w:hAnsi="Times New Roman" w:cs="Times New Roman"/>
        </w:rPr>
        <w:t>законными</w:t>
      </w:r>
      <w:r w:rsidRPr="00715149">
        <w:rPr>
          <w:rFonts w:hAnsi="Times New Roman" w:cs="Times New Roman"/>
        </w:rPr>
        <w:t xml:space="preserve"> </w:t>
      </w:r>
      <w:r w:rsidRPr="00715149">
        <w:rPr>
          <w:rFonts w:hAnsi="Times New Roman" w:cs="Times New Roman"/>
        </w:rPr>
        <w:t>представителями</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собиранию</w:t>
      </w:r>
      <w:r w:rsidRPr="00715149">
        <w:rPr>
          <w:rFonts w:hAnsi="Times New Roman" w:cs="Times New Roman"/>
        </w:rPr>
        <w:t xml:space="preserve"> (</w:t>
      </w:r>
      <w:r w:rsidRPr="00715149">
        <w:rPr>
          <w:rFonts w:hAnsi="Times New Roman" w:cs="Times New Roman"/>
        </w:rPr>
        <w:t>накоплению</w:t>
      </w:r>
      <w:r w:rsidRPr="00715149">
        <w:rPr>
          <w:rFonts w:hAnsi="Times New Roman" w:cs="Times New Roman"/>
        </w:rPr>
        <w:t xml:space="preserve">) </w:t>
      </w:r>
      <w:r w:rsidRPr="00715149">
        <w:rPr>
          <w:rFonts w:hAnsi="Times New Roman" w:cs="Times New Roman"/>
        </w:rPr>
        <w:t>артефактов</w:t>
      </w:r>
      <w:r w:rsidRPr="00715149">
        <w:rPr>
          <w:rFonts w:hAnsi="Times New Roman" w:cs="Times New Roman"/>
        </w:rPr>
        <w:t xml:space="preserve">, </w:t>
      </w:r>
      <w:r w:rsidRPr="00715149">
        <w:rPr>
          <w:rFonts w:hAnsi="Times New Roman" w:cs="Times New Roman"/>
        </w:rPr>
        <w:t>фиксирующих</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символизирующих</w:t>
      </w:r>
      <w:r w:rsidRPr="00715149">
        <w:rPr>
          <w:rFonts w:hAnsi="Times New Roman" w:cs="Times New Roman"/>
        </w:rPr>
        <w:t xml:space="preserve"> </w:t>
      </w:r>
      <w:r w:rsidRPr="00715149">
        <w:rPr>
          <w:rFonts w:hAnsi="Times New Roman" w:cs="Times New Roman"/>
        </w:rPr>
        <w:t>достижения</w:t>
      </w:r>
      <w:r w:rsidRPr="00715149">
        <w:rPr>
          <w:rFonts w:hAnsi="Times New Roman" w:cs="Times New Roman"/>
        </w:rPr>
        <w:t xml:space="preserve"> </w:t>
      </w:r>
      <w:r w:rsidRPr="00715149">
        <w:rPr>
          <w:rFonts w:hAnsi="Times New Roman" w:cs="Times New Roman"/>
        </w:rPr>
        <w:t>обучающегося</w:t>
      </w:r>
      <w:r w:rsidRPr="00715149">
        <w:rPr>
          <w:rFonts w:hAnsi="Times New Roman" w:cs="Times New Roman"/>
        </w:rPr>
        <w:t xml:space="preserve">. </w:t>
      </w:r>
      <w:r w:rsidRPr="00715149">
        <w:rPr>
          <w:rFonts w:hAnsi="Times New Roman" w:cs="Times New Roman"/>
        </w:rPr>
        <w:t>Ведение</w:t>
      </w:r>
      <w:r w:rsidRPr="00715149">
        <w:rPr>
          <w:rFonts w:hAnsi="Times New Roman" w:cs="Times New Roman"/>
        </w:rPr>
        <w:t xml:space="preserve"> </w:t>
      </w:r>
      <w:r w:rsidRPr="00715149">
        <w:rPr>
          <w:rFonts w:hAnsi="Times New Roman" w:cs="Times New Roman"/>
        </w:rPr>
        <w:t>портфолио</w:t>
      </w:r>
      <w:r w:rsidRPr="00715149">
        <w:rPr>
          <w:rFonts w:hAnsi="Times New Roman" w:cs="Times New Roman"/>
        </w:rPr>
        <w:t xml:space="preserve"> </w:t>
      </w:r>
      <w:r w:rsidRPr="00715149">
        <w:rPr>
          <w:rFonts w:hAnsi="Times New Roman" w:cs="Times New Roman"/>
        </w:rPr>
        <w:t>участника</w:t>
      </w:r>
      <w:r w:rsidRPr="00715149">
        <w:rPr>
          <w:rFonts w:hAnsi="Times New Roman" w:cs="Times New Roman"/>
        </w:rPr>
        <w:t xml:space="preserve"> </w:t>
      </w:r>
      <w:r w:rsidRPr="00715149">
        <w:rPr>
          <w:rFonts w:hAnsi="Times New Roman" w:cs="Times New Roman"/>
        </w:rPr>
        <w:t>конкурса</w:t>
      </w:r>
      <w:r w:rsidRPr="00715149">
        <w:rPr>
          <w:rFonts w:hAnsi="Times New Roman" w:cs="Times New Roman"/>
        </w:rPr>
        <w:t xml:space="preserve"> </w:t>
      </w:r>
      <w:r w:rsidRPr="00715149">
        <w:rPr>
          <w:rFonts w:hAnsi="Times New Roman" w:cs="Times New Roman"/>
        </w:rPr>
        <w:t>регламентирует</w:t>
      </w:r>
      <w:r w:rsidRPr="00715149">
        <w:rPr>
          <w:rFonts w:hAnsi="Times New Roman" w:cs="Times New Roman"/>
        </w:rPr>
        <w:t xml:space="preserve"> </w:t>
      </w:r>
      <w:r w:rsidRPr="00715149">
        <w:rPr>
          <w:rFonts w:hAnsi="Times New Roman" w:cs="Times New Roman"/>
        </w:rPr>
        <w:t>соответствующий</w:t>
      </w:r>
      <w:r w:rsidRPr="00715149">
        <w:rPr>
          <w:rFonts w:hAnsi="Times New Roman" w:cs="Times New Roman"/>
        </w:rPr>
        <w:t xml:space="preserve"> </w:t>
      </w:r>
      <w:r w:rsidRPr="00715149">
        <w:rPr>
          <w:rFonts w:hAnsi="Times New Roman" w:cs="Times New Roman"/>
        </w:rPr>
        <w:t>локальный</w:t>
      </w:r>
      <w:r w:rsidRPr="00715149">
        <w:rPr>
          <w:rFonts w:hAnsi="Times New Roman" w:cs="Times New Roman"/>
        </w:rPr>
        <w:t xml:space="preserve"> </w:t>
      </w:r>
      <w:r w:rsidRPr="00715149">
        <w:rPr>
          <w:rFonts w:hAnsi="Times New Roman" w:cs="Times New Roman"/>
        </w:rPr>
        <w:t>акт</w:t>
      </w:r>
      <w:r w:rsidRPr="00715149">
        <w:rPr>
          <w:rFonts w:hAnsi="Times New Roman" w:cs="Times New Roman"/>
        </w:rPr>
        <w:t xml:space="preserve">. </w:t>
      </w:r>
      <w:r>
        <w:rPr>
          <w:rFonts w:hAnsi="Times New Roman" w:cs="Times New Roman"/>
        </w:rPr>
        <w:t>Портфолио</w:t>
      </w:r>
      <w:r>
        <w:rPr>
          <w:rFonts w:hAnsi="Times New Roman" w:cs="Times New Roman"/>
        </w:rPr>
        <w:t xml:space="preserve"> </w:t>
      </w:r>
      <w:r>
        <w:rPr>
          <w:rFonts w:hAnsi="Times New Roman" w:cs="Times New Roman"/>
        </w:rPr>
        <w:t>конкурсанта</w:t>
      </w:r>
      <w:r>
        <w:rPr>
          <w:rFonts w:hAnsi="Times New Roman" w:cs="Times New Roman"/>
        </w:rPr>
        <w:t xml:space="preserve"> </w:t>
      </w:r>
      <w:r>
        <w:rPr>
          <w:rFonts w:hAnsi="Times New Roman" w:cs="Times New Roman"/>
        </w:rPr>
        <w:t>должно</w:t>
      </w:r>
      <w:r>
        <w:rPr>
          <w:rFonts w:hAnsi="Times New Roman" w:cs="Times New Roman"/>
        </w:rPr>
        <w:t xml:space="preserve"> </w:t>
      </w:r>
      <w:r>
        <w:rPr>
          <w:rFonts w:hAnsi="Times New Roman" w:cs="Times New Roman"/>
        </w:rPr>
        <w:t>включать</w:t>
      </w:r>
      <w:r>
        <w:rPr>
          <w:rFonts w:hAnsi="Times New Roman" w:cs="Times New Roman"/>
        </w:rPr>
        <w:t>:</w:t>
      </w:r>
    </w:p>
    <w:p w:rsidR="00C658F0" w:rsidRPr="00715149" w:rsidRDefault="00C658F0" w:rsidP="00BE77F8">
      <w:pPr>
        <w:widowControl/>
        <w:numPr>
          <w:ilvl w:val="0"/>
          <w:numId w:val="51"/>
        </w:numPr>
        <w:spacing w:before="100" w:beforeAutospacing="1" w:after="100" w:afterAutospacing="1"/>
        <w:ind w:left="780" w:right="180"/>
        <w:contextualSpacing/>
        <w:rPr>
          <w:rFonts w:hAnsi="Times New Roman" w:cs="Times New Roman"/>
        </w:rPr>
      </w:pPr>
      <w:r w:rsidRPr="00715149">
        <w:rPr>
          <w:rFonts w:hAnsi="Times New Roman" w:cs="Times New Roman"/>
        </w:rPr>
        <w:t>артефакты</w:t>
      </w:r>
      <w:r w:rsidRPr="00715149">
        <w:rPr>
          <w:rFonts w:hAnsi="Times New Roman" w:cs="Times New Roman"/>
        </w:rPr>
        <w:t xml:space="preserve"> </w:t>
      </w:r>
      <w:r w:rsidRPr="00715149">
        <w:rPr>
          <w:rFonts w:hAnsi="Times New Roman" w:cs="Times New Roman"/>
        </w:rPr>
        <w:t>признания</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грамоты</w:t>
      </w:r>
      <w:r w:rsidRPr="00715149">
        <w:rPr>
          <w:rFonts w:hAnsi="Times New Roman" w:cs="Times New Roman"/>
        </w:rPr>
        <w:t xml:space="preserve">, </w:t>
      </w:r>
      <w:r w:rsidRPr="00715149">
        <w:rPr>
          <w:rFonts w:hAnsi="Times New Roman" w:cs="Times New Roman"/>
        </w:rPr>
        <w:t>поощрительные</w:t>
      </w:r>
      <w:r w:rsidRPr="00715149">
        <w:rPr>
          <w:rFonts w:hAnsi="Times New Roman" w:cs="Times New Roman"/>
        </w:rPr>
        <w:t xml:space="preserve"> </w:t>
      </w:r>
      <w:r w:rsidRPr="00715149">
        <w:rPr>
          <w:rFonts w:hAnsi="Times New Roman" w:cs="Times New Roman"/>
        </w:rPr>
        <w:t>письма</w:t>
      </w:r>
      <w:r w:rsidRPr="00715149">
        <w:rPr>
          <w:rFonts w:hAnsi="Times New Roman" w:cs="Times New Roman"/>
        </w:rPr>
        <w:t xml:space="preserve">, </w:t>
      </w:r>
      <w:r w:rsidRPr="00715149">
        <w:rPr>
          <w:rFonts w:hAnsi="Times New Roman" w:cs="Times New Roman"/>
        </w:rPr>
        <w:t>фотографии</w:t>
      </w:r>
      <w:r w:rsidRPr="00715149">
        <w:rPr>
          <w:rFonts w:hAnsi="Times New Roman" w:cs="Times New Roman"/>
        </w:rPr>
        <w:t xml:space="preserve"> </w:t>
      </w:r>
      <w:r w:rsidRPr="00715149">
        <w:rPr>
          <w:rFonts w:hAnsi="Times New Roman" w:cs="Times New Roman"/>
        </w:rPr>
        <w:t>призов</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т</w:t>
      </w:r>
      <w:r w:rsidRPr="00715149">
        <w:rPr>
          <w:rFonts w:hAnsi="Times New Roman" w:cs="Times New Roman"/>
        </w:rPr>
        <w:t>.</w:t>
      </w:r>
      <w:r>
        <w:rPr>
          <w:rFonts w:hAnsi="Times New Roman" w:cs="Times New Roman"/>
        </w:rPr>
        <w:t> </w:t>
      </w:r>
      <w:r w:rsidRPr="00715149">
        <w:rPr>
          <w:rFonts w:hAnsi="Times New Roman" w:cs="Times New Roman"/>
        </w:rPr>
        <w:t>д</w:t>
      </w:r>
      <w:r w:rsidRPr="00715149">
        <w:rPr>
          <w:rFonts w:hAnsi="Times New Roman" w:cs="Times New Roman"/>
        </w:rPr>
        <w:t>.;</w:t>
      </w:r>
    </w:p>
    <w:p w:rsidR="00C658F0" w:rsidRPr="00715149" w:rsidRDefault="00C658F0" w:rsidP="00BE77F8">
      <w:pPr>
        <w:widowControl/>
        <w:numPr>
          <w:ilvl w:val="0"/>
          <w:numId w:val="51"/>
        </w:numPr>
        <w:spacing w:before="100" w:beforeAutospacing="1" w:after="100" w:afterAutospacing="1"/>
        <w:ind w:left="780" w:right="180"/>
        <w:rPr>
          <w:rFonts w:hAnsi="Times New Roman" w:cs="Times New Roman"/>
        </w:rPr>
      </w:pPr>
      <w:r w:rsidRPr="00715149">
        <w:rPr>
          <w:rFonts w:hAnsi="Times New Roman" w:cs="Times New Roman"/>
        </w:rPr>
        <w:t>артефакты</w:t>
      </w:r>
      <w:r w:rsidRPr="00715149">
        <w:rPr>
          <w:rFonts w:hAnsi="Times New Roman" w:cs="Times New Roman"/>
        </w:rPr>
        <w:t xml:space="preserve"> </w:t>
      </w:r>
      <w:r w:rsidRPr="00715149">
        <w:rPr>
          <w:rFonts w:hAnsi="Times New Roman" w:cs="Times New Roman"/>
        </w:rPr>
        <w:t>деятельности</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рефераты</w:t>
      </w:r>
      <w:r w:rsidRPr="00715149">
        <w:rPr>
          <w:rFonts w:hAnsi="Times New Roman" w:cs="Times New Roman"/>
        </w:rPr>
        <w:t xml:space="preserve">, </w:t>
      </w:r>
      <w:r w:rsidRPr="00715149">
        <w:rPr>
          <w:rFonts w:hAnsi="Times New Roman" w:cs="Times New Roman"/>
        </w:rPr>
        <w:t>доклады</w:t>
      </w:r>
      <w:r w:rsidRPr="00715149">
        <w:rPr>
          <w:rFonts w:hAnsi="Times New Roman" w:cs="Times New Roman"/>
        </w:rPr>
        <w:t xml:space="preserve">, </w:t>
      </w:r>
      <w:r w:rsidRPr="00715149">
        <w:rPr>
          <w:rFonts w:hAnsi="Times New Roman" w:cs="Times New Roman"/>
        </w:rPr>
        <w:t>статьи</w:t>
      </w:r>
      <w:r w:rsidRPr="00715149">
        <w:rPr>
          <w:rFonts w:hAnsi="Times New Roman" w:cs="Times New Roman"/>
        </w:rPr>
        <w:t xml:space="preserve">, </w:t>
      </w:r>
      <w:r w:rsidRPr="00715149">
        <w:rPr>
          <w:rFonts w:hAnsi="Times New Roman" w:cs="Times New Roman"/>
        </w:rPr>
        <w:t>чертежи</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фото</w:t>
      </w:r>
      <w:r w:rsidRPr="00715149">
        <w:rPr>
          <w:rFonts w:hAnsi="Times New Roman" w:cs="Times New Roman"/>
        </w:rPr>
        <w:t xml:space="preserve"> </w:t>
      </w:r>
      <w:r w:rsidRPr="00715149">
        <w:rPr>
          <w:rFonts w:hAnsi="Times New Roman" w:cs="Times New Roman"/>
        </w:rPr>
        <w:t>изделий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т</w:t>
      </w:r>
      <w:r w:rsidRPr="00715149">
        <w:rPr>
          <w:rFonts w:hAnsi="Times New Roman" w:cs="Times New Roman"/>
        </w:rPr>
        <w:t>.</w:t>
      </w:r>
      <w:r>
        <w:rPr>
          <w:rFonts w:hAnsi="Times New Roman" w:cs="Times New Roman"/>
        </w:rPr>
        <w:t> </w:t>
      </w:r>
      <w:r w:rsidRPr="00715149">
        <w:rPr>
          <w:rFonts w:hAnsi="Times New Roman" w:cs="Times New Roman"/>
        </w:rPr>
        <w:t>д</w:t>
      </w:r>
      <w:r w:rsidRPr="00715149">
        <w:rPr>
          <w:rFonts w:hAnsi="Times New Roman" w:cs="Times New Roman"/>
        </w:rPr>
        <w:t>.</w:t>
      </w:r>
    </w:p>
    <w:p w:rsidR="00C658F0" w:rsidRPr="00715149" w:rsidRDefault="00C658F0" w:rsidP="00BE77F8">
      <w:pPr>
        <w:widowControl/>
        <w:numPr>
          <w:ilvl w:val="0"/>
          <w:numId w:val="52"/>
        </w:numPr>
        <w:spacing w:before="100" w:beforeAutospacing="1" w:after="100" w:afterAutospacing="1"/>
        <w:ind w:left="780" w:right="180"/>
        <w:rPr>
          <w:rFonts w:hAnsi="Times New Roman" w:cs="Times New Roman"/>
        </w:rPr>
      </w:pPr>
      <w:r w:rsidRPr="00715149">
        <w:rPr>
          <w:rFonts w:hAnsi="Times New Roman" w:cs="Times New Roman"/>
        </w:rPr>
        <w:t>Рейтинг</w:t>
      </w:r>
      <w:r w:rsidRPr="00715149">
        <w:rPr>
          <w:rFonts w:hAnsi="Times New Roman" w:cs="Times New Roman"/>
        </w:rPr>
        <w:t xml:space="preserve">. </w:t>
      </w:r>
      <w:r w:rsidRPr="00715149">
        <w:rPr>
          <w:rFonts w:hAnsi="Times New Roman" w:cs="Times New Roman"/>
        </w:rPr>
        <w:t>Рейтинги</w:t>
      </w:r>
      <w:r w:rsidRPr="00715149">
        <w:rPr>
          <w:rFonts w:hAnsi="Times New Roman" w:cs="Times New Roman"/>
        </w:rPr>
        <w:t xml:space="preserve"> </w:t>
      </w:r>
      <w:r w:rsidRPr="00715149">
        <w:rPr>
          <w:rFonts w:hAnsi="Times New Roman" w:cs="Times New Roman"/>
        </w:rPr>
        <w:t>формируются</w:t>
      </w:r>
      <w:r w:rsidRPr="00715149">
        <w:rPr>
          <w:rFonts w:hAnsi="Times New Roman" w:cs="Times New Roman"/>
        </w:rPr>
        <w:t xml:space="preserve"> </w:t>
      </w:r>
      <w:r w:rsidRPr="00715149">
        <w:rPr>
          <w:rFonts w:hAnsi="Times New Roman" w:cs="Times New Roman"/>
        </w:rPr>
        <w:t>через</w:t>
      </w:r>
      <w:r w:rsidRPr="00715149">
        <w:rPr>
          <w:rFonts w:hAnsi="Times New Roman" w:cs="Times New Roman"/>
        </w:rPr>
        <w:t xml:space="preserve"> </w:t>
      </w:r>
      <w:r w:rsidRPr="00715149">
        <w:rPr>
          <w:rFonts w:hAnsi="Times New Roman" w:cs="Times New Roman"/>
        </w:rPr>
        <w:t>размещение</w:t>
      </w:r>
      <w:r w:rsidRPr="00715149">
        <w:rPr>
          <w:rFonts w:hAnsi="Times New Roman" w:cs="Times New Roman"/>
        </w:rPr>
        <w:t xml:space="preserve"> </w:t>
      </w:r>
      <w:r w:rsidRPr="00715149">
        <w:rPr>
          <w:rFonts w:hAnsi="Times New Roman" w:cs="Times New Roman"/>
        </w:rPr>
        <w:t>имен</w:t>
      </w:r>
      <w:r w:rsidRPr="00715149">
        <w:rPr>
          <w:rFonts w:hAnsi="Times New Roman" w:cs="Times New Roman"/>
        </w:rPr>
        <w:t xml:space="preserve"> (</w:t>
      </w:r>
      <w:r w:rsidRPr="00715149">
        <w:rPr>
          <w:rFonts w:hAnsi="Times New Roman" w:cs="Times New Roman"/>
        </w:rPr>
        <w:t>фамилий</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номеров</w:t>
      </w:r>
      <w:r w:rsidRPr="00715149">
        <w:rPr>
          <w:rFonts w:hAnsi="Times New Roman" w:cs="Times New Roman"/>
        </w:rPr>
        <w:t xml:space="preserve"> </w:t>
      </w:r>
      <w:r w:rsidRPr="00715149">
        <w:rPr>
          <w:rFonts w:hAnsi="Times New Roman" w:cs="Times New Roman"/>
        </w:rPr>
        <w:t>классов</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последовательности</w:t>
      </w:r>
      <w:r w:rsidRPr="00715149">
        <w:rPr>
          <w:rFonts w:hAnsi="Times New Roman" w:cs="Times New Roman"/>
        </w:rPr>
        <w:t xml:space="preserve">, </w:t>
      </w:r>
      <w:r w:rsidRPr="00715149">
        <w:rPr>
          <w:rFonts w:hAnsi="Times New Roman" w:cs="Times New Roman"/>
        </w:rPr>
        <w:t>которую</w:t>
      </w:r>
      <w:r w:rsidRPr="00715149">
        <w:rPr>
          <w:rFonts w:hAnsi="Times New Roman" w:cs="Times New Roman"/>
        </w:rPr>
        <w:t xml:space="preserve"> </w:t>
      </w:r>
      <w:r w:rsidRPr="00715149">
        <w:rPr>
          <w:rFonts w:hAnsi="Times New Roman" w:cs="Times New Roman"/>
        </w:rPr>
        <w:t>устанавливают</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зависимости</w:t>
      </w:r>
      <w:r w:rsidRPr="00715149">
        <w:rPr>
          <w:rFonts w:hAnsi="Times New Roman" w:cs="Times New Roman"/>
        </w:rPr>
        <w:t xml:space="preserve"> </w:t>
      </w:r>
      <w:r w:rsidRPr="00715149">
        <w:rPr>
          <w:rFonts w:hAnsi="Times New Roman" w:cs="Times New Roman"/>
        </w:rPr>
        <w:t>от</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успешности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достижений</w:t>
      </w:r>
      <w:r w:rsidRPr="00715149">
        <w:rPr>
          <w:rFonts w:hAnsi="Times New Roman" w:cs="Times New Roman"/>
        </w:rPr>
        <w:t xml:space="preserve">,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определяются</w:t>
      </w:r>
      <w:r w:rsidRPr="00715149">
        <w:rPr>
          <w:rFonts w:hAnsi="Times New Roman" w:cs="Times New Roman"/>
        </w:rPr>
        <w:t xml:space="preserve"> </w:t>
      </w:r>
      <w:r w:rsidRPr="00715149">
        <w:rPr>
          <w:rFonts w:hAnsi="Times New Roman" w:cs="Times New Roman"/>
        </w:rPr>
        <w:t>образовательными</w:t>
      </w:r>
      <w:r w:rsidRPr="00715149">
        <w:rPr>
          <w:rFonts w:hAnsi="Times New Roman" w:cs="Times New Roman"/>
        </w:rPr>
        <w:t xml:space="preserve"> </w:t>
      </w:r>
      <w:r w:rsidRPr="00715149">
        <w:rPr>
          <w:rFonts w:hAnsi="Times New Roman" w:cs="Times New Roman"/>
        </w:rPr>
        <w:t>результатами</w:t>
      </w:r>
      <w:r w:rsidRPr="00715149">
        <w:rPr>
          <w:rFonts w:hAnsi="Times New Roman" w:cs="Times New Roman"/>
        </w:rPr>
        <w:t xml:space="preserve"> </w:t>
      </w:r>
      <w:r w:rsidRPr="00715149">
        <w:rPr>
          <w:rFonts w:hAnsi="Times New Roman" w:cs="Times New Roman"/>
        </w:rPr>
        <w:t>отдельных</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классов</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b/>
          <w:bCs/>
        </w:rPr>
        <w:t>Формы</w:t>
      </w:r>
      <w:r w:rsidRPr="00715149">
        <w:rPr>
          <w:rFonts w:hAnsi="Times New Roman" w:cs="Times New Roman"/>
          <w:b/>
          <w:bCs/>
        </w:rPr>
        <w:t xml:space="preserve"> </w:t>
      </w:r>
      <w:r w:rsidRPr="00715149">
        <w:rPr>
          <w:rFonts w:hAnsi="Times New Roman" w:cs="Times New Roman"/>
          <w:b/>
          <w:bCs/>
        </w:rPr>
        <w:t>поощрения</w:t>
      </w:r>
      <w:r w:rsidRPr="00715149">
        <w:rPr>
          <w:rFonts w:hAnsi="Times New Roman" w:cs="Times New Roman"/>
          <w:b/>
          <w:bCs/>
        </w:rPr>
        <w:t xml:space="preserve"> </w:t>
      </w:r>
      <w:r w:rsidRPr="00715149">
        <w:rPr>
          <w:rFonts w:hAnsi="Times New Roman" w:cs="Times New Roman"/>
          <w:b/>
          <w:bCs/>
        </w:rPr>
        <w:t>социальной</w:t>
      </w:r>
      <w:r w:rsidRPr="00715149">
        <w:rPr>
          <w:rFonts w:hAnsi="Times New Roman" w:cs="Times New Roman"/>
          <w:b/>
          <w:bCs/>
        </w:rPr>
        <w:t xml:space="preserve"> </w:t>
      </w:r>
      <w:r w:rsidRPr="00715149">
        <w:rPr>
          <w:rFonts w:hAnsi="Times New Roman" w:cs="Times New Roman"/>
          <w:b/>
          <w:bCs/>
        </w:rPr>
        <w:t>успешности</w:t>
      </w:r>
      <w:r w:rsidRPr="00715149">
        <w:rPr>
          <w:rFonts w:hAnsi="Times New Roman" w:cs="Times New Roman"/>
          <w:b/>
          <w:bCs/>
        </w:rPr>
        <w:t xml:space="preserve"> </w:t>
      </w:r>
      <w:r w:rsidRPr="00715149">
        <w:rPr>
          <w:rFonts w:hAnsi="Times New Roman" w:cs="Times New Roman"/>
          <w:b/>
          <w:bCs/>
        </w:rPr>
        <w:t>и</w:t>
      </w:r>
      <w:r>
        <w:rPr>
          <w:rFonts w:hAnsi="Times New Roman" w:cs="Times New Roman"/>
          <w:b/>
          <w:bCs/>
        </w:rPr>
        <w:t> </w:t>
      </w:r>
      <w:r w:rsidRPr="00715149">
        <w:rPr>
          <w:rFonts w:hAnsi="Times New Roman" w:cs="Times New Roman"/>
          <w:b/>
          <w:bCs/>
        </w:rPr>
        <w:t>проявлений</w:t>
      </w:r>
      <w:r w:rsidRPr="00715149">
        <w:rPr>
          <w:rFonts w:hAnsi="Times New Roman" w:cs="Times New Roman"/>
          <w:b/>
          <w:bCs/>
        </w:rPr>
        <w:t xml:space="preserve"> </w:t>
      </w:r>
      <w:r w:rsidRPr="00715149">
        <w:rPr>
          <w:rFonts w:hAnsi="Times New Roman" w:cs="Times New Roman"/>
          <w:b/>
          <w:bCs/>
        </w:rPr>
        <w:t>активной</w:t>
      </w:r>
      <w:r w:rsidRPr="00715149">
        <w:rPr>
          <w:rFonts w:hAnsi="Times New Roman" w:cs="Times New Roman"/>
          <w:b/>
          <w:bCs/>
        </w:rPr>
        <w:t xml:space="preserve"> </w:t>
      </w:r>
      <w:r w:rsidRPr="00715149">
        <w:rPr>
          <w:rFonts w:hAnsi="Times New Roman" w:cs="Times New Roman"/>
          <w:b/>
          <w:bCs/>
        </w:rPr>
        <w:t>жизненной</w:t>
      </w:r>
      <w:r w:rsidRPr="00715149">
        <w:rPr>
          <w:rFonts w:hAnsi="Times New Roman" w:cs="Times New Roman"/>
          <w:b/>
          <w:bCs/>
        </w:rPr>
        <w:t xml:space="preserve"> </w:t>
      </w:r>
      <w:r w:rsidRPr="00715149">
        <w:rPr>
          <w:rFonts w:hAnsi="Times New Roman" w:cs="Times New Roman"/>
          <w:b/>
          <w:bCs/>
        </w:rPr>
        <w:t>позиции</w:t>
      </w:r>
      <w:r w:rsidRPr="00715149">
        <w:rPr>
          <w:rFonts w:hAnsi="Times New Roman" w:cs="Times New Roman"/>
          <w:b/>
          <w:bCs/>
        </w:rPr>
        <w:t xml:space="preserve"> </w:t>
      </w:r>
      <w:r w:rsidRPr="00715149">
        <w:rPr>
          <w:rFonts w:hAnsi="Times New Roman" w:cs="Times New Roman"/>
          <w:b/>
          <w:bCs/>
        </w:rPr>
        <w:t>обучающихся</w:t>
      </w:r>
      <w:r>
        <w:rPr>
          <w:rFonts w:hAnsi="Times New Roman" w:cs="Times New Roman"/>
          <w:b/>
          <w:bCs/>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b/>
          <w:bCs/>
        </w:rPr>
        <w:t xml:space="preserve"> </w:t>
      </w:r>
    </w:p>
    <w:p w:rsidR="00C658F0" w:rsidRDefault="00C658F0" w:rsidP="00BE77F8">
      <w:pPr>
        <w:widowControl/>
        <w:numPr>
          <w:ilvl w:val="0"/>
          <w:numId w:val="53"/>
        </w:numPr>
        <w:spacing w:before="100" w:beforeAutospacing="1" w:after="100" w:afterAutospacing="1"/>
        <w:ind w:left="780" w:right="180"/>
        <w:contextualSpacing/>
        <w:rPr>
          <w:rFonts w:hAnsi="Times New Roman" w:cs="Times New Roman"/>
        </w:rPr>
      </w:pPr>
      <w:r>
        <w:rPr>
          <w:rFonts w:hAnsi="Times New Roman" w:cs="Times New Roman"/>
        </w:rPr>
        <w:t>Объявление</w:t>
      </w:r>
      <w:r>
        <w:rPr>
          <w:rFonts w:hAnsi="Times New Roman" w:cs="Times New Roman"/>
        </w:rPr>
        <w:t xml:space="preserve"> </w:t>
      </w:r>
      <w:r>
        <w:rPr>
          <w:rFonts w:hAnsi="Times New Roman" w:cs="Times New Roman"/>
        </w:rPr>
        <w:t>благодарности</w:t>
      </w:r>
      <w:r>
        <w:rPr>
          <w:rFonts w:hAnsi="Times New Roman" w:cs="Times New Roman"/>
        </w:rPr>
        <w:t>.</w:t>
      </w:r>
    </w:p>
    <w:p w:rsidR="00C658F0" w:rsidRDefault="00C658F0" w:rsidP="00BE77F8">
      <w:pPr>
        <w:widowControl/>
        <w:numPr>
          <w:ilvl w:val="0"/>
          <w:numId w:val="53"/>
        </w:numPr>
        <w:spacing w:before="100" w:beforeAutospacing="1" w:after="100" w:afterAutospacing="1"/>
        <w:ind w:left="780" w:right="180"/>
        <w:contextualSpacing/>
        <w:rPr>
          <w:rFonts w:hAnsi="Times New Roman" w:cs="Times New Roman"/>
        </w:rPr>
      </w:pPr>
      <w:r>
        <w:rPr>
          <w:rFonts w:hAnsi="Times New Roman" w:cs="Times New Roman"/>
        </w:rPr>
        <w:t>Награждение</w:t>
      </w:r>
      <w:r>
        <w:rPr>
          <w:rFonts w:hAnsi="Times New Roman" w:cs="Times New Roman"/>
        </w:rPr>
        <w:t xml:space="preserve"> </w:t>
      </w:r>
      <w:r>
        <w:rPr>
          <w:rFonts w:hAnsi="Times New Roman" w:cs="Times New Roman"/>
        </w:rPr>
        <w:t>грамотой</w:t>
      </w:r>
      <w:r>
        <w:rPr>
          <w:rFonts w:hAnsi="Times New Roman" w:cs="Times New Roman"/>
        </w:rPr>
        <w:t>.</w:t>
      </w:r>
    </w:p>
    <w:p w:rsidR="00C658F0" w:rsidRDefault="00C658F0" w:rsidP="00BE77F8">
      <w:pPr>
        <w:widowControl/>
        <w:numPr>
          <w:ilvl w:val="0"/>
          <w:numId w:val="53"/>
        </w:numPr>
        <w:spacing w:before="100" w:beforeAutospacing="1" w:after="100" w:afterAutospacing="1"/>
        <w:ind w:left="780" w:right="180"/>
        <w:contextualSpacing/>
        <w:rPr>
          <w:rFonts w:hAnsi="Times New Roman" w:cs="Times New Roman"/>
        </w:rPr>
      </w:pPr>
      <w:r>
        <w:rPr>
          <w:rFonts w:hAnsi="Times New Roman" w:cs="Times New Roman"/>
        </w:rPr>
        <w:t>Вручение</w:t>
      </w:r>
      <w:r>
        <w:rPr>
          <w:rFonts w:hAnsi="Times New Roman" w:cs="Times New Roman"/>
        </w:rPr>
        <w:t xml:space="preserve"> </w:t>
      </w:r>
      <w:r>
        <w:rPr>
          <w:rFonts w:hAnsi="Times New Roman" w:cs="Times New Roman"/>
        </w:rPr>
        <w:t>сертификатов</w:t>
      </w:r>
      <w:r>
        <w:rPr>
          <w:rFonts w:hAnsi="Times New Roman" w:cs="Times New Roman"/>
        </w:rPr>
        <w:t xml:space="preserve"> </w:t>
      </w:r>
      <w:r>
        <w:rPr>
          <w:rFonts w:hAnsi="Times New Roman" w:cs="Times New Roman"/>
        </w:rPr>
        <w:t>и дипломов</w:t>
      </w:r>
      <w:r>
        <w:rPr>
          <w:rFonts w:hAnsi="Times New Roman" w:cs="Times New Roman"/>
        </w:rPr>
        <w:t>.</w:t>
      </w:r>
    </w:p>
    <w:p w:rsidR="00C658F0" w:rsidRPr="00715149" w:rsidRDefault="00C658F0" w:rsidP="00BE77F8">
      <w:pPr>
        <w:widowControl/>
        <w:numPr>
          <w:ilvl w:val="0"/>
          <w:numId w:val="53"/>
        </w:numPr>
        <w:spacing w:before="100" w:beforeAutospacing="1" w:after="100" w:afterAutospacing="1"/>
        <w:ind w:left="780" w:right="180"/>
        <w:contextualSpacing/>
        <w:rPr>
          <w:rFonts w:hAnsi="Times New Roman" w:cs="Times New Roman"/>
        </w:rPr>
      </w:pPr>
      <w:r w:rsidRPr="00715149">
        <w:rPr>
          <w:rFonts w:hAnsi="Times New Roman" w:cs="Times New Roman"/>
        </w:rPr>
        <w:t>Занесение</w:t>
      </w:r>
      <w:r w:rsidRPr="00715149">
        <w:rPr>
          <w:rFonts w:hAnsi="Times New Roman" w:cs="Times New Roman"/>
        </w:rPr>
        <w:t xml:space="preserve"> </w:t>
      </w:r>
      <w:r w:rsidRPr="00715149">
        <w:rPr>
          <w:rFonts w:hAnsi="Times New Roman" w:cs="Times New Roman"/>
        </w:rPr>
        <w:t>фотографии</w:t>
      </w:r>
      <w:r w:rsidRPr="00715149">
        <w:rPr>
          <w:rFonts w:hAnsi="Times New Roman" w:cs="Times New Roman"/>
        </w:rPr>
        <w:t xml:space="preserve"> </w:t>
      </w:r>
      <w:r w:rsidRPr="00715149">
        <w:rPr>
          <w:rFonts w:hAnsi="Times New Roman" w:cs="Times New Roman"/>
        </w:rPr>
        <w:t>активиста</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доску</w:t>
      </w:r>
      <w:r w:rsidRPr="00715149">
        <w:rPr>
          <w:rFonts w:hAnsi="Times New Roman" w:cs="Times New Roman"/>
        </w:rPr>
        <w:t xml:space="preserve"> </w:t>
      </w:r>
      <w:r w:rsidRPr="00715149">
        <w:rPr>
          <w:rFonts w:hAnsi="Times New Roman" w:cs="Times New Roman"/>
        </w:rPr>
        <w:t>почета</w:t>
      </w:r>
      <w:r w:rsidRPr="00715149">
        <w:rPr>
          <w:rFonts w:hAnsi="Times New Roman" w:cs="Times New Roman"/>
        </w:rPr>
        <w:t>.</w:t>
      </w:r>
    </w:p>
    <w:p w:rsidR="00C658F0" w:rsidRDefault="00C658F0" w:rsidP="00BE77F8">
      <w:pPr>
        <w:widowControl/>
        <w:numPr>
          <w:ilvl w:val="0"/>
          <w:numId w:val="53"/>
        </w:numPr>
        <w:spacing w:before="100" w:beforeAutospacing="1" w:after="100" w:afterAutospacing="1"/>
        <w:ind w:left="780" w:right="180"/>
        <w:rPr>
          <w:rFonts w:hAnsi="Times New Roman" w:cs="Times New Roman"/>
        </w:rPr>
      </w:pPr>
      <w:r>
        <w:rPr>
          <w:rFonts w:hAnsi="Times New Roman" w:cs="Times New Roman"/>
        </w:rPr>
        <w:t>Награждение</w:t>
      </w:r>
      <w:r>
        <w:rPr>
          <w:rFonts w:hAnsi="Times New Roman" w:cs="Times New Roman"/>
        </w:rPr>
        <w:t xml:space="preserve"> </w:t>
      </w:r>
      <w:r>
        <w:rPr>
          <w:rFonts w:hAnsi="Times New Roman" w:cs="Times New Roman"/>
        </w:rPr>
        <w:t>ценным</w:t>
      </w:r>
      <w:r>
        <w:rPr>
          <w:rFonts w:hAnsi="Times New Roman" w:cs="Times New Roman"/>
        </w:rPr>
        <w:t xml:space="preserve"> </w:t>
      </w:r>
      <w:r>
        <w:rPr>
          <w:rFonts w:hAnsi="Times New Roman" w:cs="Times New Roman"/>
        </w:rPr>
        <w:t>подарком</w:t>
      </w:r>
      <w:r>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Кроме</w:t>
      </w:r>
      <w:r w:rsidRPr="00715149">
        <w:rPr>
          <w:rFonts w:hAnsi="Times New Roman" w:cs="Times New Roman"/>
        </w:rPr>
        <w:t xml:space="preserve"> </w:t>
      </w:r>
      <w:r w:rsidRPr="00715149">
        <w:rPr>
          <w:rFonts w:hAnsi="Times New Roman" w:cs="Times New Roman"/>
        </w:rPr>
        <w:t>этого</w:t>
      </w:r>
      <w:r w:rsidRPr="00715149">
        <w:rPr>
          <w:rFonts w:hAnsi="Times New Roman" w:cs="Times New Roman"/>
        </w:rPr>
        <w:t xml:space="preserve">, </w:t>
      </w:r>
      <w:r w:rsidRPr="00715149">
        <w:rPr>
          <w:rFonts w:hAnsi="Times New Roman" w:cs="Times New Roman"/>
        </w:rPr>
        <w:t>в</w:t>
      </w:r>
      <w:r w:rsidRPr="00715149">
        <w:rPr>
          <w:rFonts w:hAnsi="Times New Roman" w:cs="Times New Roman"/>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rPr>
        <w:t xml:space="preserve"> </w:t>
      </w:r>
      <w:r w:rsidRPr="00715149">
        <w:rPr>
          <w:rFonts w:hAnsi="Times New Roman" w:cs="Times New Roman"/>
        </w:rPr>
        <w:t>практикуется</w:t>
      </w:r>
      <w:r w:rsidRPr="00715149">
        <w:rPr>
          <w:rFonts w:hAnsi="Times New Roman" w:cs="Times New Roman"/>
        </w:rPr>
        <w:t xml:space="preserve"> </w:t>
      </w:r>
      <w:r w:rsidRPr="00715149">
        <w:rPr>
          <w:rFonts w:hAnsi="Times New Roman" w:cs="Times New Roman"/>
        </w:rPr>
        <w:t>благотворительная</w:t>
      </w:r>
      <w:r w:rsidRPr="00715149">
        <w:rPr>
          <w:rFonts w:hAnsi="Times New Roman" w:cs="Times New Roman"/>
        </w:rPr>
        <w:t xml:space="preserve"> </w:t>
      </w:r>
      <w:r w:rsidRPr="00715149">
        <w:rPr>
          <w:rFonts w:hAnsi="Times New Roman" w:cs="Times New Roman"/>
        </w:rPr>
        <w:t>поддержка</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групп</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классов</w:t>
      </w:r>
      <w:r w:rsidRPr="00715149">
        <w:rPr>
          <w:rFonts w:hAnsi="Times New Roman" w:cs="Times New Roman"/>
        </w:rPr>
        <w:t xml:space="preserve">). </w:t>
      </w:r>
      <w:r w:rsidRPr="00715149">
        <w:rPr>
          <w:rFonts w:hAnsi="Times New Roman" w:cs="Times New Roman"/>
        </w:rPr>
        <w:t>Она</w:t>
      </w:r>
      <w:r w:rsidRPr="00715149">
        <w:rPr>
          <w:rFonts w:hAnsi="Times New Roman" w:cs="Times New Roman"/>
        </w:rPr>
        <w:t xml:space="preserve"> </w:t>
      </w:r>
      <w:r w:rsidRPr="00715149">
        <w:rPr>
          <w:rFonts w:hAnsi="Times New Roman" w:cs="Times New Roman"/>
        </w:rPr>
        <w:t>заключается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материальной</w:t>
      </w:r>
      <w:r w:rsidRPr="00715149">
        <w:rPr>
          <w:rFonts w:hAnsi="Times New Roman" w:cs="Times New Roman"/>
        </w:rPr>
        <w:t xml:space="preserve"> </w:t>
      </w:r>
      <w:r w:rsidRPr="00715149">
        <w:rPr>
          <w:rFonts w:hAnsi="Times New Roman" w:cs="Times New Roman"/>
        </w:rPr>
        <w:t>поддержке</w:t>
      </w:r>
      <w:r w:rsidRPr="00715149">
        <w:rPr>
          <w:rFonts w:hAnsi="Times New Roman" w:cs="Times New Roman"/>
        </w:rPr>
        <w:t xml:space="preserve"> </w:t>
      </w:r>
      <w:r w:rsidRPr="00715149">
        <w:rPr>
          <w:rFonts w:hAnsi="Times New Roman" w:cs="Times New Roman"/>
        </w:rPr>
        <w:t>проведения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школе</w:t>
      </w:r>
      <w:r w:rsidRPr="00715149">
        <w:rPr>
          <w:rFonts w:hAnsi="Times New Roman" w:cs="Times New Roman"/>
        </w:rPr>
        <w:t xml:space="preserve"> </w:t>
      </w:r>
      <w:r w:rsidRPr="00715149">
        <w:rPr>
          <w:rFonts w:hAnsi="Times New Roman" w:cs="Times New Roman"/>
        </w:rPr>
        <w:t>воспитательных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мероприятий</w:t>
      </w:r>
      <w:r w:rsidRPr="00715149">
        <w:rPr>
          <w:rFonts w:hAnsi="Times New Roman" w:cs="Times New Roman"/>
        </w:rPr>
        <w:t xml:space="preserve">, </w:t>
      </w:r>
      <w:r w:rsidRPr="00715149">
        <w:rPr>
          <w:rFonts w:hAnsi="Times New Roman" w:cs="Times New Roman"/>
        </w:rPr>
        <w:t>проведения</w:t>
      </w:r>
      <w:r w:rsidRPr="00715149">
        <w:rPr>
          <w:rFonts w:hAnsi="Times New Roman" w:cs="Times New Roman"/>
        </w:rPr>
        <w:t xml:space="preserve"> </w:t>
      </w:r>
      <w:r w:rsidRPr="00715149">
        <w:rPr>
          <w:rFonts w:hAnsi="Times New Roman" w:cs="Times New Roman"/>
        </w:rPr>
        <w:t>внешкольных</w:t>
      </w:r>
      <w:r w:rsidRPr="00715149">
        <w:rPr>
          <w:rFonts w:hAnsi="Times New Roman" w:cs="Times New Roman"/>
        </w:rPr>
        <w:t xml:space="preserve"> </w:t>
      </w:r>
      <w:r w:rsidRPr="00715149">
        <w:rPr>
          <w:rFonts w:hAnsi="Times New Roman" w:cs="Times New Roman"/>
        </w:rPr>
        <w:t>мероприятий</w:t>
      </w:r>
      <w:r w:rsidRPr="00715149">
        <w:rPr>
          <w:rFonts w:hAnsi="Times New Roman" w:cs="Times New Roman"/>
        </w:rPr>
        <w:t xml:space="preserve">, </w:t>
      </w:r>
      <w:r w:rsidRPr="00715149">
        <w:rPr>
          <w:rFonts w:hAnsi="Times New Roman" w:cs="Times New Roman"/>
        </w:rPr>
        <w:t>различных</w:t>
      </w:r>
      <w:r w:rsidRPr="00715149">
        <w:rPr>
          <w:rFonts w:hAnsi="Times New Roman" w:cs="Times New Roman"/>
        </w:rPr>
        <w:t xml:space="preserve"> </w:t>
      </w:r>
      <w:r w:rsidRPr="00715149">
        <w:rPr>
          <w:rFonts w:hAnsi="Times New Roman" w:cs="Times New Roman"/>
        </w:rPr>
        <w:t>форм</w:t>
      </w:r>
      <w:r w:rsidRPr="00715149">
        <w:rPr>
          <w:rFonts w:hAnsi="Times New Roman" w:cs="Times New Roman"/>
        </w:rPr>
        <w:t xml:space="preserve"> </w:t>
      </w:r>
      <w:r w:rsidRPr="00715149">
        <w:rPr>
          <w:rFonts w:hAnsi="Times New Roman" w:cs="Times New Roman"/>
        </w:rPr>
        <w:t>совместной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направленности</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индивидуальной</w:t>
      </w:r>
      <w:r w:rsidRPr="00715149">
        <w:rPr>
          <w:rFonts w:hAnsi="Times New Roman" w:cs="Times New Roman"/>
        </w:rPr>
        <w:t xml:space="preserve"> </w:t>
      </w:r>
      <w:r w:rsidRPr="00715149">
        <w:rPr>
          <w:rFonts w:hAnsi="Times New Roman" w:cs="Times New Roman"/>
        </w:rPr>
        <w:t>поддержке</w:t>
      </w:r>
      <w:r w:rsidRPr="00715149">
        <w:rPr>
          <w:rFonts w:hAnsi="Times New Roman" w:cs="Times New Roman"/>
        </w:rPr>
        <w:t xml:space="preserve"> </w:t>
      </w:r>
      <w:r w:rsidRPr="00715149">
        <w:rPr>
          <w:rFonts w:hAnsi="Times New Roman" w:cs="Times New Roman"/>
        </w:rPr>
        <w:t>нуждающихся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помощи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семей</w:t>
      </w:r>
      <w:r w:rsidRPr="00715149">
        <w:rPr>
          <w:rFonts w:hAnsi="Times New Roman" w:cs="Times New Roman"/>
        </w:rPr>
        <w:t xml:space="preserve">,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работников</w:t>
      </w:r>
      <w:r w:rsidRPr="00715149">
        <w:rPr>
          <w:rFonts w:hAnsi="Times New Roman" w:cs="Times New Roman"/>
        </w:rPr>
        <w:t xml:space="preserve">. </w:t>
      </w:r>
      <w:r w:rsidRPr="00715149">
        <w:rPr>
          <w:rFonts w:hAnsi="Times New Roman" w:cs="Times New Roman"/>
        </w:rPr>
        <w:t>Благотворительность</w:t>
      </w:r>
      <w:r w:rsidRPr="00715149">
        <w:rPr>
          <w:rFonts w:hAnsi="Times New Roman" w:cs="Times New Roman"/>
        </w:rPr>
        <w:t xml:space="preserve"> </w:t>
      </w:r>
      <w:r w:rsidRPr="00715149">
        <w:rPr>
          <w:rFonts w:hAnsi="Times New Roman" w:cs="Times New Roman"/>
        </w:rPr>
        <w:t>предусматривает</w:t>
      </w:r>
      <w:r w:rsidRPr="00715149">
        <w:rPr>
          <w:rFonts w:hAnsi="Times New Roman" w:cs="Times New Roman"/>
        </w:rPr>
        <w:t xml:space="preserve"> </w:t>
      </w:r>
      <w:r w:rsidRPr="00715149">
        <w:rPr>
          <w:rFonts w:hAnsi="Times New Roman" w:cs="Times New Roman"/>
        </w:rPr>
        <w:t>публичную</w:t>
      </w:r>
      <w:r w:rsidRPr="00715149">
        <w:rPr>
          <w:rFonts w:hAnsi="Times New Roman" w:cs="Times New Roman"/>
        </w:rPr>
        <w:t xml:space="preserve"> </w:t>
      </w:r>
      <w:r w:rsidRPr="00715149">
        <w:rPr>
          <w:rFonts w:hAnsi="Times New Roman" w:cs="Times New Roman"/>
        </w:rPr>
        <w:t>презентацию</w:t>
      </w:r>
      <w:r w:rsidRPr="00715149">
        <w:rPr>
          <w:rFonts w:hAnsi="Times New Roman" w:cs="Times New Roman"/>
        </w:rPr>
        <w:t xml:space="preserve"> </w:t>
      </w:r>
      <w:r w:rsidRPr="00715149">
        <w:rPr>
          <w:rFonts w:hAnsi="Times New Roman" w:cs="Times New Roman"/>
        </w:rPr>
        <w:t>благотворителей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деятельности</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Информирование</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законных</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поощрении</w:t>
      </w:r>
      <w:r w:rsidRPr="00715149">
        <w:rPr>
          <w:rFonts w:hAnsi="Times New Roman" w:cs="Times New Roman"/>
        </w:rPr>
        <w:t xml:space="preserve"> </w:t>
      </w:r>
      <w:r w:rsidRPr="00715149">
        <w:rPr>
          <w:rFonts w:hAnsi="Times New Roman" w:cs="Times New Roman"/>
        </w:rPr>
        <w:t>ребенка</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rPr>
        <w:t xml:space="preserve"> </w:t>
      </w:r>
      <w:r w:rsidRPr="00715149">
        <w:rPr>
          <w:rFonts w:hAnsi="Times New Roman" w:cs="Times New Roman"/>
        </w:rPr>
        <w:t>осуществляется</w:t>
      </w:r>
      <w:r w:rsidRPr="00715149">
        <w:rPr>
          <w:rFonts w:hAnsi="Times New Roman" w:cs="Times New Roman"/>
        </w:rPr>
        <w:t xml:space="preserve"> </w:t>
      </w:r>
      <w:r w:rsidRPr="00715149">
        <w:rPr>
          <w:rFonts w:hAnsi="Times New Roman" w:cs="Times New Roman"/>
        </w:rPr>
        <w:t>посредством</w:t>
      </w:r>
      <w:r w:rsidRPr="00715149">
        <w:rPr>
          <w:rFonts w:hAnsi="Times New Roman" w:cs="Times New Roman"/>
        </w:rPr>
        <w:t xml:space="preserve"> </w:t>
      </w:r>
      <w:r w:rsidRPr="00715149">
        <w:rPr>
          <w:rFonts w:hAnsi="Times New Roman" w:cs="Times New Roman"/>
        </w:rPr>
        <w:t>направления</w:t>
      </w:r>
      <w:r w:rsidRPr="00715149">
        <w:rPr>
          <w:rFonts w:hAnsi="Times New Roman" w:cs="Times New Roman"/>
        </w:rPr>
        <w:t xml:space="preserve"> </w:t>
      </w:r>
      <w:r w:rsidRPr="00715149">
        <w:rPr>
          <w:rFonts w:hAnsi="Times New Roman" w:cs="Times New Roman"/>
        </w:rPr>
        <w:t>благодарственного</w:t>
      </w:r>
      <w:r w:rsidRPr="00715149">
        <w:rPr>
          <w:rFonts w:hAnsi="Times New Roman" w:cs="Times New Roman"/>
        </w:rPr>
        <w:t xml:space="preserve"> </w:t>
      </w:r>
      <w:r w:rsidRPr="00715149">
        <w:rPr>
          <w:rFonts w:hAnsi="Times New Roman" w:cs="Times New Roman"/>
        </w:rPr>
        <w:t>письма</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Информация</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предстоящих</w:t>
      </w:r>
      <w:r w:rsidRPr="00715149">
        <w:rPr>
          <w:rFonts w:hAnsi="Times New Roman" w:cs="Times New Roman"/>
        </w:rPr>
        <w:t xml:space="preserve"> </w:t>
      </w:r>
      <w:r w:rsidRPr="00715149">
        <w:rPr>
          <w:rFonts w:hAnsi="Times New Roman" w:cs="Times New Roman"/>
        </w:rPr>
        <w:t>торжественных</w:t>
      </w:r>
      <w:r w:rsidRPr="00715149">
        <w:rPr>
          <w:rFonts w:hAnsi="Times New Roman" w:cs="Times New Roman"/>
        </w:rPr>
        <w:t xml:space="preserve"> </w:t>
      </w:r>
      <w:r w:rsidRPr="00715149">
        <w:rPr>
          <w:rFonts w:hAnsi="Times New Roman" w:cs="Times New Roman"/>
        </w:rPr>
        <w:t>процедурах</w:t>
      </w:r>
      <w:r w:rsidRPr="00715149">
        <w:rPr>
          <w:rFonts w:hAnsi="Times New Roman" w:cs="Times New Roman"/>
        </w:rPr>
        <w:t xml:space="preserve"> </w:t>
      </w:r>
      <w:r w:rsidRPr="00715149">
        <w:rPr>
          <w:rFonts w:hAnsi="Times New Roman" w:cs="Times New Roman"/>
        </w:rPr>
        <w:t>награждения</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результатах</w:t>
      </w:r>
      <w:r w:rsidRPr="00715149">
        <w:rPr>
          <w:rFonts w:hAnsi="Times New Roman" w:cs="Times New Roman"/>
        </w:rPr>
        <w:t xml:space="preserve"> </w:t>
      </w:r>
      <w:r w:rsidRPr="00715149">
        <w:rPr>
          <w:rFonts w:hAnsi="Times New Roman" w:cs="Times New Roman"/>
        </w:rPr>
        <w:t>награждения</w:t>
      </w:r>
      <w:r w:rsidRPr="00715149">
        <w:rPr>
          <w:rFonts w:hAnsi="Times New Roman" w:cs="Times New Roman"/>
        </w:rPr>
        <w:t xml:space="preserve"> </w:t>
      </w:r>
      <w:r w:rsidRPr="00715149">
        <w:rPr>
          <w:rFonts w:hAnsi="Times New Roman" w:cs="Times New Roman"/>
        </w:rPr>
        <w:t>размещается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стендах</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холлах</w:t>
      </w:r>
      <w:r w:rsidRPr="00715149">
        <w:rPr>
          <w:rFonts w:hAnsi="Times New Roman" w:cs="Times New Roman"/>
        </w:rPr>
        <w:t xml:space="preserve"> </w:t>
      </w:r>
      <w:r w:rsidRPr="00715149">
        <w:rPr>
          <w:rFonts w:hAnsi="Times New Roman" w:cs="Times New Roman"/>
        </w:rPr>
        <w:t>главного</w:t>
      </w:r>
      <w:r w:rsidRPr="00715149">
        <w:rPr>
          <w:rFonts w:hAnsi="Times New Roman" w:cs="Times New Roman"/>
        </w:rPr>
        <w:t xml:space="preserve"> </w:t>
      </w:r>
      <w:r w:rsidRPr="00715149">
        <w:rPr>
          <w:rFonts w:hAnsi="Times New Roman" w:cs="Times New Roman"/>
        </w:rPr>
        <w:t>здания</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ее</w:t>
      </w:r>
      <w:r>
        <w:rPr>
          <w:rFonts w:hAnsi="Times New Roman" w:cs="Times New Roman"/>
        </w:rPr>
        <w:t> </w:t>
      </w:r>
      <w:r w:rsidRPr="00715149">
        <w:rPr>
          <w:rFonts w:hAnsi="Times New Roman" w:cs="Times New Roman"/>
        </w:rPr>
        <w:t>филиалов</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сайте</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ее</w:t>
      </w:r>
      <w:r>
        <w:rPr>
          <w:rFonts w:hAnsi="Times New Roman" w:cs="Times New Roman"/>
        </w:rPr>
        <w:t> </w:t>
      </w:r>
      <w:r w:rsidRPr="00715149">
        <w:rPr>
          <w:rFonts w:hAnsi="Times New Roman" w:cs="Times New Roman"/>
        </w:rPr>
        <w:t>странице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сетях</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Рейтинги</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форма</w:t>
      </w:r>
      <w:r w:rsidRPr="00715149">
        <w:rPr>
          <w:rFonts w:hAnsi="Times New Roman" w:cs="Times New Roman"/>
        </w:rPr>
        <w:t xml:space="preserve">, </w:t>
      </w:r>
      <w:r w:rsidRPr="00715149">
        <w:rPr>
          <w:rFonts w:hAnsi="Times New Roman" w:cs="Times New Roman"/>
        </w:rPr>
        <w:t>публичность</w:t>
      </w:r>
      <w:r w:rsidRPr="00715149">
        <w:rPr>
          <w:rFonts w:hAnsi="Times New Roman" w:cs="Times New Roman"/>
        </w:rPr>
        <w:t xml:space="preserve">, </w:t>
      </w:r>
      <w:r w:rsidRPr="00715149">
        <w:rPr>
          <w:rFonts w:hAnsi="Times New Roman" w:cs="Times New Roman"/>
        </w:rPr>
        <w:t>привлечение</w:t>
      </w:r>
      <w:r w:rsidRPr="00715149">
        <w:rPr>
          <w:rFonts w:hAnsi="Times New Roman" w:cs="Times New Roman"/>
        </w:rPr>
        <w:t xml:space="preserve"> </w:t>
      </w:r>
      <w:r w:rsidRPr="00715149">
        <w:rPr>
          <w:rFonts w:hAnsi="Times New Roman" w:cs="Times New Roman"/>
        </w:rPr>
        <w:t>благотворителей</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том</w:t>
      </w:r>
      <w:r w:rsidRPr="00715149">
        <w:rPr>
          <w:rFonts w:hAnsi="Times New Roman" w:cs="Times New Roman"/>
        </w:rPr>
        <w:t xml:space="preserve"> </w:t>
      </w:r>
      <w:r w:rsidRPr="00715149">
        <w:rPr>
          <w:rFonts w:hAnsi="Times New Roman" w:cs="Times New Roman"/>
        </w:rPr>
        <w:t>числе</w:t>
      </w:r>
      <w:r w:rsidRPr="00715149">
        <w:rPr>
          <w:rFonts w:hAnsi="Times New Roman" w:cs="Times New Roman"/>
        </w:rPr>
        <w:t xml:space="preserve"> </w:t>
      </w:r>
      <w:r w:rsidRPr="00715149">
        <w:rPr>
          <w:rFonts w:hAnsi="Times New Roman" w:cs="Times New Roman"/>
        </w:rPr>
        <w:t>из</w:t>
      </w:r>
      <w:r>
        <w:rPr>
          <w:rFonts w:hAnsi="Times New Roman" w:cs="Times New Roman"/>
        </w:rPr>
        <w:t> </w:t>
      </w:r>
      <w:r w:rsidRPr="00715149">
        <w:rPr>
          <w:rFonts w:hAnsi="Times New Roman" w:cs="Times New Roman"/>
        </w:rPr>
        <w:t>социальных</w:t>
      </w:r>
      <w:r w:rsidRPr="00715149">
        <w:rPr>
          <w:rFonts w:hAnsi="Times New Roman" w:cs="Times New Roman"/>
        </w:rPr>
        <w:t xml:space="preserve"> </w:t>
      </w:r>
      <w:r w:rsidRPr="00715149">
        <w:rPr>
          <w:rFonts w:hAnsi="Times New Roman" w:cs="Times New Roman"/>
        </w:rPr>
        <w:t>партнеров</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статус</w:t>
      </w:r>
      <w:r w:rsidRPr="00715149">
        <w:rPr>
          <w:rFonts w:hAnsi="Times New Roman" w:cs="Times New Roman"/>
        </w:rPr>
        <w:t xml:space="preserve">, </w:t>
      </w:r>
      <w:r w:rsidRPr="00715149">
        <w:rPr>
          <w:rFonts w:hAnsi="Times New Roman" w:cs="Times New Roman"/>
        </w:rPr>
        <w:t>акции</w:t>
      </w:r>
      <w:r w:rsidRPr="00715149">
        <w:rPr>
          <w:rFonts w:hAnsi="Times New Roman" w:cs="Times New Roman"/>
        </w:rPr>
        <w:t xml:space="preserve">, </w:t>
      </w:r>
      <w:r w:rsidRPr="00715149">
        <w:rPr>
          <w:rFonts w:hAnsi="Times New Roman" w:cs="Times New Roman"/>
        </w:rPr>
        <w:t>деятельность</w:t>
      </w:r>
      <w:r w:rsidRPr="00715149">
        <w:rPr>
          <w:rFonts w:hAnsi="Times New Roman" w:cs="Times New Roman"/>
        </w:rPr>
        <w:t xml:space="preserve"> </w:t>
      </w:r>
      <w:r w:rsidRPr="00715149">
        <w:rPr>
          <w:rFonts w:hAnsi="Times New Roman" w:cs="Times New Roman"/>
        </w:rPr>
        <w:t>должны</w:t>
      </w:r>
      <w:r w:rsidRPr="00715149">
        <w:rPr>
          <w:rFonts w:hAnsi="Times New Roman" w:cs="Times New Roman"/>
        </w:rPr>
        <w:t xml:space="preserve"> </w:t>
      </w:r>
      <w:r w:rsidRPr="00715149">
        <w:rPr>
          <w:rFonts w:hAnsi="Times New Roman" w:cs="Times New Roman"/>
        </w:rPr>
        <w:t>соответствовать</w:t>
      </w:r>
      <w:r w:rsidRPr="00715149">
        <w:rPr>
          <w:rFonts w:hAnsi="Times New Roman" w:cs="Times New Roman"/>
        </w:rPr>
        <w:t xml:space="preserve"> </w:t>
      </w:r>
      <w:r w:rsidRPr="00715149">
        <w:rPr>
          <w:rFonts w:hAnsi="Times New Roman" w:cs="Times New Roman"/>
        </w:rPr>
        <w:t>укладу</w:t>
      </w:r>
      <w:r w:rsidRPr="00715149">
        <w:rPr>
          <w:rFonts w:hAnsi="Times New Roman" w:cs="Times New Roman"/>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rPr>
        <w:t xml:space="preserve">, </w:t>
      </w:r>
      <w:r w:rsidRPr="00715149">
        <w:rPr>
          <w:rFonts w:hAnsi="Times New Roman" w:cs="Times New Roman"/>
        </w:rPr>
        <w:t>цели</w:t>
      </w:r>
      <w:r w:rsidRPr="00715149">
        <w:rPr>
          <w:rFonts w:hAnsi="Times New Roman" w:cs="Times New Roman"/>
        </w:rPr>
        <w:t xml:space="preserve">, </w:t>
      </w:r>
      <w:r w:rsidRPr="00715149">
        <w:rPr>
          <w:rFonts w:hAnsi="Times New Roman" w:cs="Times New Roman"/>
        </w:rPr>
        <w:t>задачам</w:t>
      </w:r>
      <w:r w:rsidRPr="00715149">
        <w:rPr>
          <w:rFonts w:hAnsi="Times New Roman" w:cs="Times New Roman"/>
        </w:rPr>
        <w:t xml:space="preserve">, </w:t>
      </w:r>
      <w:r w:rsidRPr="00715149">
        <w:rPr>
          <w:rFonts w:hAnsi="Times New Roman" w:cs="Times New Roman"/>
        </w:rPr>
        <w:t>традициям</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их</w:t>
      </w:r>
      <w:r w:rsidRPr="00715149">
        <w:rPr>
          <w:rFonts w:hAnsi="Times New Roman" w:cs="Times New Roman"/>
        </w:rPr>
        <w:t xml:space="preserve"> </w:t>
      </w:r>
      <w:r w:rsidRPr="00715149">
        <w:rPr>
          <w:rFonts w:hAnsi="Times New Roman" w:cs="Times New Roman"/>
        </w:rPr>
        <w:t>использование</w:t>
      </w:r>
      <w:r w:rsidRPr="00715149">
        <w:rPr>
          <w:rFonts w:hAnsi="Times New Roman" w:cs="Times New Roman"/>
        </w:rPr>
        <w:t xml:space="preserve"> </w:t>
      </w:r>
      <w:r w:rsidRPr="00715149">
        <w:rPr>
          <w:rFonts w:hAnsi="Times New Roman" w:cs="Times New Roman"/>
        </w:rPr>
        <w:t>должно</w:t>
      </w:r>
      <w:r w:rsidRPr="00715149">
        <w:rPr>
          <w:rFonts w:hAnsi="Times New Roman" w:cs="Times New Roman"/>
        </w:rPr>
        <w:t xml:space="preserve"> </w:t>
      </w:r>
      <w:r w:rsidRPr="00715149">
        <w:rPr>
          <w:rFonts w:hAnsi="Times New Roman" w:cs="Times New Roman"/>
        </w:rPr>
        <w:t>быть</w:t>
      </w:r>
      <w:r w:rsidRPr="00715149">
        <w:rPr>
          <w:rFonts w:hAnsi="Times New Roman" w:cs="Times New Roman"/>
        </w:rPr>
        <w:t xml:space="preserve"> </w:t>
      </w:r>
      <w:r w:rsidRPr="00715149">
        <w:rPr>
          <w:rFonts w:hAnsi="Times New Roman" w:cs="Times New Roman"/>
        </w:rPr>
        <w:t>согласовано</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представителями</w:t>
      </w:r>
      <w:r w:rsidRPr="00715149">
        <w:rPr>
          <w:rFonts w:hAnsi="Times New Roman" w:cs="Times New Roman"/>
        </w:rPr>
        <w:t xml:space="preserve"> </w:t>
      </w:r>
      <w:r w:rsidRPr="00715149">
        <w:rPr>
          <w:rFonts w:hAnsi="Times New Roman" w:cs="Times New Roman"/>
        </w:rPr>
        <w:t>родительского</w:t>
      </w:r>
      <w:r w:rsidRPr="00715149">
        <w:rPr>
          <w:rFonts w:hAnsi="Times New Roman" w:cs="Times New Roman"/>
        </w:rPr>
        <w:t xml:space="preserve"> </w:t>
      </w:r>
      <w:r w:rsidRPr="00715149">
        <w:rPr>
          <w:rFonts w:hAnsi="Times New Roman" w:cs="Times New Roman"/>
        </w:rPr>
        <w:t>сообщества</w:t>
      </w:r>
      <w:r w:rsidRPr="00715149">
        <w:rPr>
          <w:rFonts w:hAnsi="Times New Roman" w:cs="Times New Roman"/>
        </w:rPr>
        <w:t xml:space="preserve"> </w:t>
      </w:r>
      <w:r w:rsidRPr="00715149">
        <w:rPr>
          <w:rFonts w:hAnsi="Times New Roman" w:cs="Times New Roman"/>
        </w:rPr>
        <w:t>во</w:t>
      </w:r>
      <w:r>
        <w:rPr>
          <w:rFonts w:hAnsi="Times New Roman" w:cs="Times New Roman"/>
        </w:rPr>
        <w:t> </w:t>
      </w:r>
      <w:r w:rsidRPr="00715149">
        <w:rPr>
          <w:rFonts w:hAnsi="Times New Roman" w:cs="Times New Roman"/>
        </w:rPr>
        <w:t>избежание</w:t>
      </w:r>
      <w:r w:rsidRPr="00715149">
        <w:rPr>
          <w:rFonts w:hAnsi="Times New Roman" w:cs="Times New Roman"/>
        </w:rPr>
        <w:t xml:space="preserve"> </w:t>
      </w:r>
      <w:r w:rsidRPr="00715149">
        <w:rPr>
          <w:rFonts w:hAnsi="Times New Roman" w:cs="Times New Roman"/>
        </w:rPr>
        <w:t>деструктивного</w:t>
      </w:r>
      <w:r w:rsidRPr="00715149">
        <w:rPr>
          <w:rFonts w:hAnsi="Times New Roman" w:cs="Times New Roman"/>
        </w:rPr>
        <w:t xml:space="preserve"> </w:t>
      </w:r>
      <w:r w:rsidRPr="00715149">
        <w:rPr>
          <w:rFonts w:hAnsi="Times New Roman" w:cs="Times New Roman"/>
        </w:rPr>
        <w:t>воздействия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взаимоотношения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отношении</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w:t>
      </w:r>
    </w:p>
    <w:p w:rsidR="00C658F0" w:rsidRPr="00715149" w:rsidRDefault="00C658F0" w:rsidP="00C658F0">
      <w:pPr>
        <w:jc w:val="center"/>
        <w:rPr>
          <w:rFonts w:hAnsi="Times New Roman" w:cs="Times New Roman"/>
        </w:rPr>
      </w:pPr>
      <w:r w:rsidRPr="00715149">
        <w:rPr>
          <w:rFonts w:hAnsi="Times New Roman" w:cs="Times New Roman"/>
          <w:b/>
          <w:bCs/>
        </w:rPr>
        <w:t xml:space="preserve">3.5. </w:t>
      </w:r>
      <w:r w:rsidRPr="00715149">
        <w:rPr>
          <w:rFonts w:hAnsi="Times New Roman" w:cs="Times New Roman"/>
          <w:b/>
          <w:bCs/>
        </w:rPr>
        <w:t>Анализ</w:t>
      </w:r>
      <w:r w:rsidRPr="00715149">
        <w:rPr>
          <w:rFonts w:hAnsi="Times New Roman" w:cs="Times New Roman"/>
          <w:b/>
          <w:bCs/>
        </w:rPr>
        <w:t xml:space="preserve"> </w:t>
      </w:r>
      <w:r w:rsidRPr="00715149">
        <w:rPr>
          <w:rFonts w:hAnsi="Times New Roman" w:cs="Times New Roman"/>
          <w:b/>
          <w:bCs/>
        </w:rPr>
        <w:t>воспитательного</w:t>
      </w:r>
      <w:r w:rsidRPr="00715149">
        <w:rPr>
          <w:rFonts w:hAnsi="Times New Roman" w:cs="Times New Roman"/>
          <w:b/>
          <w:bCs/>
        </w:rPr>
        <w:t xml:space="preserve"> </w:t>
      </w:r>
      <w:r w:rsidRPr="00715149">
        <w:rPr>
          <w:rFonts w:hAnsi="Times New Roman" w:cs="Times New Roman"/>
          <w:b/>
          <w:bCs/>
        </w:rPr>
        <w:t>процесса</w:t>
      </w:r>
      <w:r w:rsidRPr="00715149">
        <w:rPr>
          <w:rFonts w:hAnsi="Times New Roman" w:cs="Times New Roman"/>
          <w:b/>
          <w:bCs/>
        </w:rPr>
        <w:t xml:space="preserve"> </w:t>
      </w:r>
      <w:r w:rsidRPr="00715149">
        <w:rPr>
          <w:rFonts w:hAnsi="Times New Roman" w:cs="Times New Roman"/>
          <w:b/>
          <w:bCs/>
        </w:rPr>
        <w:t>в</w:t>
      </w:r>
      <w:r w:rsidRPr="00715149">
        <w:rPr>
          <w:rFonts w:hAnsi="Times New Roman" w:cs="Times New Roman"/>
          <w:b/>
          <w:bCs/>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b/>
          <w:bCs/>
        </w:rPr>
        <w:t xml:space="preserve"> </w:t>
      </w:r>
    </w:p>
    <w:p w:rsidR="00C658F0" w:rsidRPr="00715149" w:rsidRDefault="00C658F0" w:rsidP="00C658F0">
      <w:pPr>
        <w:rPr>
          <w:rFonts w:hAnsi="Times New Roman" w:cs="Times New Roman"/>
        </w:rPr>
      </w:pPr>
      <w:r w:rsidRPr="00715149">
        <w:rPr>
          <w:rFonts w:hAnsi="Times New Roman" w:cs="Times New Roman"/>
        </w:rPr>
        <w:t>Осуществляется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соответствии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целевыми</w:t>
      </w:r>
      <w:r w:rsidRPr="00715149">
        <w:rPr>
          <w:rFonts w:hAnsi="Times New Roman" w:cs="Times New Roman"/>
        </w:rPr>
        <w:t xml:space="preserve"> </w:t>
      </w:r>
      <w:r w:rsidRPr="00715149">
        <w:rPr>
          <w:rFonts w:hAnsi="Times New Roman" w:cs="Times New Roman"/>
        </w:rPr>
        <w:t>ориентирами</w:t>
      </w:r>
      <w:r w:rsidRPr="00715149">
        <w:rPr>
          <w:rFonts w:hAnsi="Times New Roman" w:cs="Times New Roman"/>
        </w:rPr>
        <w:t xml:space="preserve"> </w:t>
      </w:r>
      <w:r w:rsidRPr="00715149">
        <w:rPr>
          <w:rFonts w:hAnsi="Times New Roman" w:cs="Times New Roman"/>
        </w:rPr>
        <w:t>результатов</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личностными</w:t>
      </w:r>
      <w:r w:rsidRPr="00715149">
        <w:rPr>
          <w:rFonts w:hAnsi="Times New Roman" w:cs="Times New Roman"/>
        </w:rPr>
        <w:t xml:space="preserve"> </w:t>
      </w:r>
      <w:r w:rsidRPr="00715149">
        <w:rPr>
          <w:rFonts w:hAnsi="Times New Roman" w:cs="Times New Roman"/>
        </w:rPr>
        <w:t>результатами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уровне</w:t>
      </w:r>
      <w:r w:rsidRPr="00715149">
        <w:rPr>
          <w:rFonts w:hAnsi="Times New Roman" w:cs="Times New Roman"/>
        </w:rPr>
        <w:t xml:space="preserve"> </w:t>
      </w:r>
      <w:r w:rsidRPr="00715149">
        <w:rPr>
          <w:rFonts w:hAnsi="Times New Roman" w:cs="Times New Roman"/>
        </w:rPr>
        <w:t>основного</w:t>
      </w:r>
      <w:r w:rsidRPr="00715149">
        <w:rPr>
          <w:rFonts w:hAnsi="Times New Roman" w:cs="Times New Roman"/>
        </w:rPr>
        <w:t xml:space="preserve"> </w:t>
      </w:r>
      <w:r w:rsidRPr="00715149">
        <w:rPr>
          <w:rFonts w:hAnsi="Times New Roman" w:cs="Times New Roman"/>
        </w:rPr>
        <w:t>общего</w:t>
      </w:r>
      <w:r w:rsidRPr="00715149">
        <w:rPr>
          <w:rFonts w:hAnsi="Times New Roman" w:cs="Times New Roman"/>
        </w:rPr>
        <w:t xml:space="preserve"> </w:t>
      </w:r>
      <w:r w:rsidRPr="00715149">
        <w:rPr>
          <w:rFonts w:hAnsi="Times New Roman" w:cs="Times New Roman"/>
        </w:rPr>
        <w:t>образования</w:t>
      </w:r>
      <w:r w:rsidRPr="00715149">
        <w:rPr>
          <w:rFonts w:hAnsi="Times New Roman" w:cs="Times New Roman"/>
        </w:rPr>
        <w:t xml:space="preserve">, </w:t>
      </w:r>
      <w:r w:rsidRPr="00715149">
        <w:rPr>
          <w:rFonts w:hAnsi="Times New Roman" w:cs="Times New Roman"/>
        </w:rPr>
        <w:t>установленными</w:t>
      </w:r>
      <w:r w:rsidRPr="00715149">
        <w:rPr>
          <w:rFonts w:hAnsi="Times New Roman" w:cs="Times New Roman"/>
        </w:rPr>
        <w:t xml:space="preserve"> </w:t>
      </w:r>
      <w:r w:rsidRPr="00715149">
        <w:rPr>
          <w:rFonts w:hAnsi="Times New Roman" w:cs="Times New Roman"/>
        </w:rPr>
        <w:t>ФГОС</w:t>
      </w:r>
      <w:r w:rsidRPr="00715149">
        <w:rPr>
          <w:rFonts w:hAnsi="Times New Roman" w:cs="Times New Roman"/>
        </w:rPr>
        <w:t xml:space="preserve"> </w:t>
      </w:r>
      <w:r w:rsidRPr="00715149">
        <w:rPr>
          <w:rFonts w:hAnsi="Times New Roman" w:cs="Times New Roman"/>
        </w:rPr>
        <w:t>ООО</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Основным</w:t>
      </w:r>
      <w:r w:rsidRPr="00715149">
        <w:rPr>
          <w:rFonts w:hAnsi="Times New Roman" w:cs="Times New Roman"/>
        </w:rPr>
        <w:t xml:space="preserve"> </w:t>
      </w:r>
      <w:r w:rsidRPr="00715149">
        <w:rPr>
          <w:rFonts w:hAnsi="Times New Roman" w:cs="Times New Roman"/>
        </w:rPr>
        <w:t>методом</w:t>
      </w:r>
      <w:r w:rsidRPr="00715149">
        <w:rPr>
          <w:rFonts w:hAnsi="Times New Roman" w:cs="Times New Roman"/>
        </w:rPr>
        <w:t xml:space="preserve"> </w:t>
      </w:r>
      <w:r w:rsidRPr="00715149">
        <w:rPr>
          <w:rFonts w:hAnsi="Times New Roman" w:cs="Times New Roman"/>
        </w:rPr>
        <w:t>анализа</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процесса</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является</w:t>
      </w:r>
      <w:r w:rsidRPr="00715149">
        <w:rPr>
          <w:rFonts w:hAnsi="Times New Roman" w:cs="Times New Roman"/>
        </w:rPr>
        <w:t xml:space="preserve"> </w:t>
      </w:r>
      <w:r w:rsidRPr="00715149">
        <w:rPr>
          <w:rFonts w:hAnsi="Times New Roman" w:cs="Times New Roman"/>
        </w:rPr>
        <w:t>ежегодный</w:t>
      </w:r>
      <w:r w:rsidRPr="00715149">
        <w:rPr>
          <w:rFonts w:hAnsi="Times New Roman" w:cs="Times New Roman"/>
        </w:rPr>
        <w:t xml:space="preserve"> </w:t>
      </w:r>
      <w:r w:rsidRPr="00715149">
        <w:rPr>
          <w:rFonts w:hAnsi="Times New Roman" w:cs="Times New Roman"/>
        </w:rPr>
        <w:t>самоанализ</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целью</w:t>
      </w:r>
      <w:r w:rsidRPr="00715149">
        <w:rPr>
          <w:rFonts w:hAnsi="Times New Roman" w:cs="Times New Roman"/>
        </w:rPr>
        <w:t xml:space="preserve"> </w:t>
      </w:r>
      <w:r w:rsidRPr="00715149">
        <w:rPr>
          <w:rFonts w:hAnsi="Times New Roman" w:cs="Times New Roman"/>
        </w:rPr>
        <w:t>выявления</w:t>
      </w:r>
      <w:r w:rsidRPr="00715149">
        <w:rPr>
          <w:rFonts w:hAnsi="Times New Roman" w:cs="Times New Roman"/>
        </w:rPr>
        <w:t xml:space="preserve"> </w:t>
      </w:r>
      <w:r w:rsidRPr="00715149">
        <w:rPr>
          <w:rFonts w:hAnsi="Times New Roman" w:cs="Times New Roman"/>
        </w:rPr>
        <w:t>основных</w:t>
      </w:r>
      <w:r w:rsidRPr="00715149">
        <w:rPr>
          <w:rFonts w:hAnsi="Times New Roman" w:cs="Times New Roman"/>
        </w:rPr>
        <w:t xml:space="preserve"> </w:t>
      </w:r>
      <w:r w:rsidRPr="00715149">
        <w:rPr>
          <w:rFonts w:hAnsi="Times New Roman" w:cs="Times New Roman"/>
        </w:rPr>
        <w:t>проблем</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последующего</w:t>
      </w:r>
      <w:r w:rsidRPr="00715149">
        <w:rPr>
          <w:rFonts w:hAnsi="Times New Roman" w:cs="Times New Roman"/>
        </w:rPr>
        <w:t xml:space="preserve"> </w:t>
      </w:r>
      <w:r w:rsidRPr="00715149">
        <w:rPr>
          <w:rFonts w:hAnsi="Times New Roman" w:cs="Times New Roman"/>
        </w:rPr>
        <w:t>их</w:t>
      </w:r>
      <w:r>
        <w:rPr>
          <w:rFonts w:hAnsi="Times New Roman" w:cs="Times New Roman"/>
        </w:rPr>
        <w:t> </w:t>
      </w:r>
      <w:r w:rsidRPr="00715149">
        <w:rPr>
          <w:rFonts w:hAnsi="Times New Roman" w:cs="Times New Roman"/>
        </w:rPr>
        <w:t>решения</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привлечением</w:t>
      </w:r>
      <w:r w:rsidRPr="00715149">
        <w:rPr>
          <w:rFonts w:hAnsi="Times New Roman" w:cs="Times New Roman"/>
        </w:rPr>
        <w:t xml:space="preserve"> (</w:t>
      </w:r>
      <w:r w:rsidRPr="00715149">
        <w:rPr>
          <w:rFonts w:hAnsi="Times New Roman" w:cs="Times New Roman"/>
        </w:rPr>
        <w:t>при</w:t>
      </w:r>
      <w:r w:rsidRPr="00715149">
        <w:rPr>
          <w:rFonts w:hAnsi="Times New Roman" w:cs="Times New Roman"/>
        </w:rPr>
        <w:t xml:space="preserve"> </w:t>
      </w:r>
      <w:r w:rsidRPr="00715149">
        <w:rPr>
          <w:rFonts w:hAnsi="Times New Roman" w:cs="Times New Roman"/>
        </w:rPr>
        <w:t>необходимости</w:t>
      </w:r>
      <w:r w:rsidRPr="00715149">
        <w:rPr>
          <w:rFonts w:hAnsi="Times New Roman" w:cs="Times New Roman"/>
        </w:rPr>
        <w:t xml:space="preserve">) </w:t>
      </w:r>
      <w:r w:rsidRPr="00715149">
        <w:rPr>
          <w:rFonts w:hAnsi="Times New Roman" w:cs="Times New Roman"/>
        </w:rPr>
        <w:t>внешних</w:t>
      </w:r>
      <w:r w:rsidRPr="00715149">
        <w:rPr>
          <w:rFonts w:hAnsi="Times New Roman" w:cs="Times New Roman"/>
        </w:rPr>
        <w:t xml:space="preserve"> </w:t>
      </w:r>
      <w:r w:rsidRPr="00715149">
        <w:rPr>
          <w:rFonts w:hAnsi="Times New Roman" w:cs="Times New Roman"/>
        </w:rPr>
        <w:t>экспертов</w:t>
      </w:r>
      <w:r w:rsidRPr="00715149">
        <w:rPr>
          <w:rFonts w:hAnsi="Times New Roman" w:cs="Times New Roman"/>
        </w:rPr>
        <w:t xml:space="preserve">, </w:t>
      </w:r>
      <w:r w:rsidRPr="00715149">
        <w:rPr>
          <w:rFonts w:hAnsi="Times New Roman" w:cs="Times New Roman"/>
        </w:rPr>
        <w:t>специалистов</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Планирование</w:t>
      </w:r>
      <w:r w:rsidRPr="00715149">
        <w:rPr>
          <w:rFonts w:hAnsi="Times New Roman" w:cs="Times New Roman"/>
        </w:rPr>
        <w:t xml:space="preserve"> </w:t>
      </w:r>
      <w:r w:rsidRPr="00715149">
        <w:rPr>
          <w:rFonts w:hAnsi="Times New Roman" w:cs="Times New Roman"/>
        </w:rPr>
        <w:t>анализа</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процесса</w:t>
      </w:r>
      <w:r w:rsidRPr="00715149">
        <w:rPr>
          <w:rFonts w:hAnsi="Times New Roman" w:cs="Times New Roman"/>
        </w:rPr>
        <w:t xml:space="preserve"> </w:t>
      </w:r>
      <w:r w:rsidRPr="00715149">
        <w:rPr>
          <w:rFonts w:hAnsi="Times New Roman" w:cs="Times New Roman"/>
        </w:rPr>
        <w:t>включено</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календарный</w:t>
      </w:r>
      <w:r w:rsidRPr="00715149">
        <w:rPr>
          <w:rFonts w:hAnsi="Times New Roman" w:cs="Times New Roman"/>
        </w:rPr>
        <w:t xml:space="preserve"> </w:t>
      </w:r>
      <w:r w:rsidRPr="00715149">
        <w:rPr>
          <w:rFonts w:hAnsi="Times New Roman" w:cs="Times New Roman"/>
        </w:rPr>
        <w:t>план</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b/>
          <w:bCs/>
        </w:rPr>
        <w:t>Основные</w:t>
      </w:r>
      <w:r w:rsidRPr="00715149">
        <w:rPr>
          <w:rFonts w:hAnsi="Times New Roman" w:cs="Times New Roman"/>
          <w:b/>
          <w:bCs/>
        </w:rPr>
        <w:t xml:space="preserve"> </w:t>
      </w:r>
      <w:r w:rsidRPr="00715149">
        <w:rPr>
          <w:rFonts w:hAnsi="Times New Roman" w:cs="Times New Roman"/>
          <w:b/>
          <w:bCs/>
        </w:rPr>
        <w:t>принципы</w:t>
      </w:r>
      <w:r w:rsidRPr="00715149">
        <w:rPr>
          <w:rFonts w:hAnsi="Times New Roman" w:cs="Times New Roman"/>
          <w:b/>
          <w:bCs/>
        </w:rPr>
        <w:t xml:space="preserve"> </w:t>
      </w:r>
      <w:r w:rsidRPr="00715149">
        <w:rPr>
          <w:rFonts w:hAnsi="Times New Roman" w:cs="Times New Roman"/>
          <w:b/>
          <w:bCs/>
        </w:rPr>
        <w:t>самоанализа</w:t>
      </w:r>
      <w:r w:rsidRPr="00715149">
        <w:rPr>
          <w:rFonts w:hAnsi="Times New Roman" w:cs="Times New Roman"/>
          <w:b/>
          <w:bCs/>
        </w:rPr>
        <w:t xml:space="preserve"> </w:t>
      </w:r>
      <w:r w:rsidRPr="00715149">
        <w:rPr>
          <w:rFonts w:hAnsi="Times New Roman" w:cs="Times New Roman"/>
          <w:b/>
          <w:bCs/>
        </w:rPr>
        <w:t>воспитательной</w:t>
      </w:r>
      <w:r w:rsidRPr="00715149">
        <w:rPr>
          <w:rFonts w:hAnsi="Times New Roman" w:cs="Times New Roman"/>
          <w:b/>
          <w:bCs/>
        </w:rPr>
        <w:t xml:space="preserve"> </w:t>
      </w:r>
      <w:r w:rsidRPr="00715149">
        <w:rPr>
          <w:rFonts w:hAnsi="Times New Roman" w:cs="Times New Roman"/>
          <w:b/>
          <w:bCs/>
        </w:rPr>
        <w:t>работы</w:t>
      </w:r>
      <w:r w:rsidRPr="00715149">
        <w:rPr>
          <w:rFonts w:hAnsi="Times New Roman" w:cs="Times New Roman"/>
          <w:b/>
          <w:bCs/>
        </w:rPr>
        <w:t>:</w:t>
      </w:r>
    </w:p>
    <w:p w:rsidR="00C658F0" w:rsidRPr="00715149" w:rsidRDefault="00C658F0" w:rsidP="00BE77F8">
      <w:pPr>
        <w:widowControl/>
        <w:numPr>
          <w:ilvl w:val="0"/>
          <w:numId w:val="54"/>
        </w:numPr>
        <w:spacing w:before="100" w:beforeAutospacing="1" w:after="100" w:afterAutospacing="1"/>
        <w:ind w:left="780" w:right="180"/>
        <w:contextualSpacing/>
        <w:rPr>
          <w:rFonts w:hAnsi="Times New Roman" w:cs="Times New Roman"/>
        </w:rPr>
      </w:pPr>
      <w:r w:rsidRPr="00715149">
        <w:rPr>
          <w:rFonts w:hAnsi="Times New Roman" w:cs="Times New Roman"/>
        </w:rPr>
        <w:t>взаимное</w:t>
      </w:r>
      <w:r w:rsidRPr="00715149">
        <w:rPr>
          <w:rFonts w:hAnsi="Times New Roman" w:cs="Times New Roman"/>
        </w:rPr>
        <w:t xml:space="preserve"> </w:t>
      </w:r>
      <w:r w:rsidRPr="00715149">
        <w:rPr>
          <w:rFonts w:hAnsi="Times New Roman" w:cs="Times New Roman"/>
        </w:rPr>
        <w:t>уважение</w:t>
      </w:r>
      <w:r w:rsidRPr="00715149">
        <w:rPr>
          <w:rFonts w:hAnsi="Times New Roman" w:cs="Times New Roman"/>
        </w:rPr>
        <w:t xml:space="preserve"> </w:t>
      </w:r>
      <w:r w:rsidRPr="00715149">
        <w:rPr>
          <w:rFonts w:hAnsi="Times New Roman" w:cs="Times New Roman"/>
        </w:rPr>
        <w:t>всех</w:t>
      </w:r>
      <w:r w:rsidRPr="00715149">
        <w:rPr>
          <w:rFonts w:hAnsi="Times New Roman" w:cs="Times New Roman"/>
        </w:rPr>
        <w:t xml:space="preserve"> </w:t>
      </w:r>
      <w:r w:rsidRPr="00715149">
        <w:rPr>
          <w:rFonts w:hAnsi="Times New Roman" w:cs="Times New Roman"/>
        </w:rPr>
        <w:t>участников</w:t>
      </w:r>
      <w:r w:rsidRPr="00715149">
        <w:rPr>
          <w:rFonts w:hAnsi="Times New Roman" w:cs="Times New Roman"/>
        </w:rPr>
        <w:t xml:space="preserve"> </w:t>
      </w:r>
      <w:r w:rsidRPr="00715149">
        <w:rPr>
          <w:rFonts w:hAnsi="Times New Roman" w:cs="Times New Roman"/>
        </w:rPr>
        <w:t>образовательных</w:t>
      </w:r>
      <w:r w:rsidRPr="00715149">
        <w:rPr>
          <w:rFonts w:hAnsi="Times New Roman" w:cs="Times New Roman"/>
        </w:rPr>
        <w:t xml:space="preserve"> </w:t>
      </w:r>
      <w:r w:rsidRPr="00715149">
        <w:rPr>
          <w:rFonts w:hAnsi="Times New Roman" w:cs="Times New Roman"/>
        </w:rPr>
        <w:t>отношений</w:t>
      </w:r>
      <w:r w:rsidRPr="00715149">
        <w:rPr>
          <w:rFonts w:hAnsi="Times New Roman" w:cs="Times New Roman"/>
        </w:rPr>
        <w:t>;</w:t>
      </w:r>
    </w:p>
    <w:p w:rsidR="00C658F0" w:rsidRPr="00715149" w:rsidRDefault="00C658F0" w:rsidP="00BE77F8">
      <w:pPr>
        <w:widowControl/>
        <w:numPr>
          <w:ilvl w:val="0"/>
          <w:numId w:val="54"/>
        </w:numPr>
        <w:spacing w:before="100" w:beforeAutospacing="1" w:after="100" w:afterAutospacing="1"/>
        <w:ind w:left="780" w:right="180"/>
        <w:contextualSpacing/>
        <w:rPr>
          <w:rFonts w:hAnsi="Times New Roman" w:cs="Times New Roman"/>
        </w:rPr>
      </w:pPr>
      <w:r w:rsidRPr="00715149">
        <w:rPr>
          <w:rFonts w:hAnsi="Times New Roman" w:cs="Times New Roman"/>
        </w:rPr>
        <w:t>приоритет</w:t>
      </w:r>
      <w:r w:rsidRPr="00715149">
        <w:rPr>
          <w:rFonts w:hAnsi="Times New Roman" w:cs="Times New Roman"/>
        </w:rPr>
        <w:t xml:space="preserve"> </w:t>
      </w:r>
      <w:r w:rsidRPr="00715149">
        <w:rPr>
          <w:rFonts w:hAnsi="Times New Roman" w:cs="Times New Roman"/>
        </w:rPr>
        <w:t>анализа</w:t>
      </w:r>
      <w:r w:rsidRPr="00715149">
        <w:rPr>
          <w:rFonts w:hAnsi="Times New Roman" w:cs="Times New Roman"/>
        </w:rPr>
        <w:t xml:space="preserve"> </w:t>
      </w:r>
      <w:r w:rsidRPr="00715149">
        <w:rPr>
          <w:rFonts w:hAnsi="Times New Roman" w:cs="Times New Roman"/>
        </w:rPr>
        <w:t>сущностных</w:t>
      </w:r>
      <w:r w:rsidRPr="00715149">
        <w:rPr>
          <w:rFonts w:hAnsi="Times New Roman" w:cs="Times New Roman"/>
        </w:rPr>
        <w:t xml:space="preserve"> </w:t>
      </w:r>
      <w:r w:rsidRPr="00715149">
        <w:rPr>
          <w:rFonts w:hAnsi="Times New Roman" w:cs="Times New Roman"/>
        </w:rPr>
        <w:t>сторон</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ориентирует</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изучение</w:t>
      </w:r>
      <w:r w:rsidRPr="00715149">
        <w:rPr>
          <w:rFonts w:hAnsi="Times New Roman" w:cs="Times New Roman"/>
        </w:rPr>
        <w:t xml:space="preserve"> </w:t>
      </w:r>
      <w:r w:rsidRPr="00715149">
        <w:rPr>
          <w:rFonts w:hAnsi="Times New Roman" w:cs="Times New Roman"/>
        </w:rPr>
        <w:t>прежде</w:t>
      </w:r>
      <w:r w:rsidRPr="00715149">
        <w:rPr>
          <w:rFonts w:hAnsi="Times New Roman" w:cs="Times New Roman"/>
        </w:rPr>
        <w:t xml:space="preserve"> </w:t>
      </w:r>
      <w:r w:rsidRPr="00715149">
        <w:rPr>
          <w:rFonts w:hAnsi="Times New Roman" w:cs="Times New Roman"/>
        </w:rPr>
        <w:t>всего</w:t>
      </w:r>
      <w:r w:rsidRPr="00715149">
        <w:rPr>
          <w:rFonts w:hAnsi="Times New Roman" w:cs="Times New Roman"/>
        </w:rPr>
        <w:t xml:space="preserve"> </w:t>
      </w:r>
      <w:r w:rsidRPr="00715149">
        <w:rPr>
          <w:rFonts w:hAnsi="Times New Roman" w:cs="Times New Roman"/>
        </w:rPr>
        <w:t>не</w:t>
      </w:r>
      <w:r>
        <w:rPr>
          <w:rFonts w:hAnsi="Times New Roman" w:cs="Times New Roman"/>
        </w:rPr>
        <w:t> </w:t>
      </w:r>
      <w:r w:rsidRPr="00715149">
        <w:rPr>
          <w:rFonts w:hAnsi="Times New Roman" w:cs="Times New Roman"/>
        </w:rPr>
        <w:t>количественных</w:t>
      </w:r>
      <w:r w:rsidRPr="00715149">
        <w:rPr>
          <w:rFonts w:hAnsi="Times New Roman" w:cs="Times New Roman"/>
        </w:rPr>
        <w:t xml:space="preserve">, </w:t>
      </w:r>
      <w:r w:rsidRPr="00715149">
        <w:rPr>
          <w:rFonts w:hAnsi="Times New Roman" w:cs="Times New Roman"/>
        </w:rPr>
        <w:t>а</w:t>
      </w:r>
      <w:r>
        <w:rPr>
          <w:rFonts w:hAnsi="Times New Roman" w:cs="Times New Roman"/>
        </w:rPr>
        <w:t> </w:t>
      </w:r>
      <w:r w:rsidRPr="00715149">
        <w:rPr>
          <w:rFonts w:hAnsi="Times New Roman" w:cs="Times New Roman"/>
        </w:rPr>
        <w:t>качественных</w:t>
      </w:r>
      <w:r w:rsidRPr="00715149">
        <w:rPr>
          <w:rFonts w:hAnsi="Times New Roman" w:cs="Times New Roman"/>
        </w:rPr>
        <w:t xml:space="preserve"> </w:t>
      </w:r>
      <w:r w:rsidRPr="00715149">
        <w:rPr>
          <w:rFonts w:hAnsi="Times New Roman" w:cs="Times New Roman"/>
        </w:rPr>
        <w:t>показателей</w:t>
      </w:r>
      <w:r w:rsidRPr="00715149">
        <w:rPr>
          <w:rFonts w:hAnsi="Times New Roman" w:cs="Times New Roman"/>
        </w:rPr>
        <w:t xml:space="preserve">, </w:t>
      </w:r>
      <w:r w:rsidRPr="00715149">
        <w:rPr>
          <w:rFonts w:hAnsi="Times New Roman" w:cs="Times New Roman"/>
        </w:rPr>
        <w:t>таких</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сохранение</w:t>
      </w:r>
      <w:r w:rsidRPr="00715149">
        <w:rPr>
          <w:rFonts w:hAnsi="Times New Roman" w:cs="Times New Roman"/>
        </w:rPr>
        <w:t xml:space="preserve"> </w:t>
      </w:r>
      <w:r w:rsidRPr="00715149">
        <w:rPr>
          <w:rFonts w:hAnsi="Times New Roman" w:cs="Times New Roman"/>
        </w:rPr>
        <w:t>уклада</w:t>
      </w:r>
      <w:r w:rsidRPr="00715149">
        <w:rPr>
          <w:rFonts w:hAnsi="Times New Roman" w:cs="Times New Roman"/>
        </w:rPr>
        <w:t xml:space="preserve"> </w:t>
      </w:r>
      <w:r w:rsidRPr="00715149">
        <w:rPr>
          <w:rFonts w:hAnsi="Times New Roman" w:cs="Times New Roman"/>
        </w:rPr>
        <w:t>образовательной</w:t>
      </w:r>
      <w:r w:rsidRPr="00715149">
        <w:rPr>
          <w:rFonts w:hAnsi="Times New Roman" w:cs="Times New Roman"/>
        </w:rPr>
        <w:t xml:space="preserve"> </w:t>
      </w:r>
      <w:r w:rsidRPr="00715149">
        <w:rPr>
          <w:rFonts w:hAnsi="Times New Roman" w:cs="Times New Roman"/>
        </w:rPr>
        <w:t>организации</w:t>
      </w:r>
      <w:r w:rsidRPr="00715149">
        <w:rPr>
          <w:rFonts w:hAnsi="Times New Roman" w:cs="Times New Roman"/>
        </w:rPr>
        <w:t xml:space="preserve">, </w:t>
      </w:r>
      <w:r w:rsidRPr="00715149">
        <w:rPr>
          <w:rFonts w:hAnsi="Times New Roman" w:cs="Times New Roman"/>
        </w:rPr>
        <w:t>содержание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разнообразие</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стиль</w:t>
      </w:r>
      <w:r w:rsidRPr="00715149">
        <w:rPr>
          <w:rFonts w:hAnsi="Times New Roman" w:cs="Times New Roman"/>
        </w:rPr>
        <w:t xml:space="preserve"> </w:t>
      </w:r>
      <w:r w:rsidRPr="00715149">
        <w:rPr>
          <w:rFonts w:hAnsi="Times New Roman" w:cs="Times New Roman"/>
        </w:rPr>
        <w:t>общения</w:t>
      </w:r>
      <w:r w:rsidRPr="00715149">
        <w:rPr>
          <w:rFonts w:hAnsi="Times New Roman" w:cs="Times New Roman"/>
        </w:rPr>
        <w:t xml:space="preserve">, </w:t>
      </w:r>
      <w:r w:rsidRPr="00715149">
        <w:rPr>
          <w:rFonts w:hAnsi="Times New Roman" w:cs="Times New Roman"/>
        </w:rPr>
        <w:t>отношений</w:t>
      </w:r>
      <w:r w:rsidRPr="00715149">
        <w:rPr>
          <w:rFonts w:hAnsi="Times New Roman" w:cs="Times New Roman"/>
        </w:rPr>
        <w:t xml:space="preserve"> </w:t>
      </w:r>
      <w:r w:rsidRPr="00715149">
        <w:rPr>
          <w:rFonts w:hAnsi="Times New Roman" w:cs="Times New Roman"/>
        </w:rPr>
        <w:t>между</w:t>
      </w:r>
      <w:r w:rsidRPr="00715149">
        <w:rPr>
          <w:rFonts w:hAnsi="Times New Roman" w:cs="Times New Roman"/>
        </w:rPr>
        <w:t xml:space="preserve"> </w:t>
      </w:r>
      <w:r w:rsidRPr="00715149">
        <w:rPr>
          <w:rFonts w:hAnsi="Times New Roman" w:cs="Times New Roman"/>
        </w:rPr>
        <w:t>педагогическими</w:t>
      </w:r>
      <w:r w:rsidRPr="00715149">
        <w:rPr>
          <w:rFonts w:hAnsi="Times New Roman" w:cs="Times New Roman"/>
        </w:rPr>
        <w:t xml:space="preserve"> </w:t>
      </w:r>
      <w:r w:rsidRPr="00715149">
        <w:rPr>
          <w:rFonts w:hAnsi="Times New Roman" w:cs="Times New Roman"/>
        </w:rPr>
        <w:t>работниками</w:t>
      </w:r>
      <w:r w:rsidRPr="00715149">
        <w:rPr>
          <w:rFonts w:hAnsi="Times New Roman" w:cs="Times New Roman"/>
        </w:rPr>
        <w:t xml:space="preserve">,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родителями</w:t>
      </w:r>
      <w:r w:rsidRPr="00715149">
        <w:rPr>
          <w:rFonts w:hAnsi="Times New Roman" w:cs="Times New Roman"/>
        </w:rPr>
        <w:t>;</w:t>
      </w:r>
    </w:p>
    <w:p w:rsidR="00C658F0" w:rsidRPr="00715149" w:rsidRDefault="00C658F0" w:rsidP="00BE77F8">
      <w:pPr>
        <w:widowControl/>
        <w:numPr>
          <w:ilvl w:val="0"/>
          <w:numId w:val="54"/>
        </w:numPr>
        <w:spacing w:before="100" w:beforeAutospacing="1" w:after="100" w:afterAutospacing="1"/>
        <w:ind w:left="780" w:right="180"/>
        <w:contextualSpacing/>
        <w:rPr>
          <w:rFonts w:hAnsi="Times New Roman" w:cs="Times New Roman"/>
        </w:rPr>
      </w:pPr>
      <w:r w:rsidRPr="00715149">
        <w:rPr>
          <w:rFonts w:hAnsi="Times New Roman" w:cs="Times New Roman"/>
        </w:rPr>
        <w:t>развивающий</w:t>
      </w:r>
      <w:r w:rsidRPr="00715149">
        <w:rPr>
          <w:rFonts w:hAnsi="Times New Roman" w:cs="Times New Roman"/>
        </w:rPr>
        <w:t xml:space="preserve"> </w:t>
      </w:r>
      <w:r w:rsidRPr="00715149">
        <w:rPr>
          <w:rFonts w:hAnsi="Times New Roman" w:cs="Times New Roman"/>
        </w:rPr>
        <w:t>характер</w:t>
      </w:r>
      <w:r w:rsidRPr="00715149">
        <w:rPr>
          <w:rFonts w:hAnsi="Times New Roman" w:cs="Times New Roman"/>
        </w:rPr>
        <w:t xml:space="preserve"> </w:t>
      </w:r>
      <w:r w:rsidRPr="00715149">
        <w:rPr>
          <w:rFonts w:hAnsi="Times New Roman" w:cs="Times New Roman"/>
        </w:rPr>
        <w:t>осуществляемого</w:t>
      </w:r>
      <w:r w:rsidRPr="00715149">
        <w:rPr>
          <w:rFonts w:hAnsi="Times New Roman" w:cs="Times New Roman"/>
        </w:rPr>
        <w:t xml:space="preserve"> </w:t>
      </w:r>
      <w:r w:rsidRPr="00715149">
        <w:rPr>
          <w:rFonts w:hAnsi="Times New Roman" w:cs="Times New Roman"/>
        </w:rPr>
        <w:t>анализа</w:t>
      </w:r>
      <w:r w:rsidRPr="00715149">
        <w:rPr>
          <w:rFonts w:hAnsi="Times New Roman" w:cs="Times New Roman"/>
        </w:rPr>
        <w:t xml:space="preserve"> </w:t>
      </w:r>
      <w:r w:rsidRPr="00715149">
        <w:rPr>
          <w:rFonts w:hAnsi="Times New Roman" w:cs="Times New Roman"/>
        </w:rPr>
        <w:t>ориентирует</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использование</w:t>
      </w:r>
      <w:r w:rsidRPr="00715149">
        <w:rPr>
          <w:rFonts w:hAnsi="Times New Roman" w:cs="Times New Roman"/>
        </w:rPr>
        <w:t xml:space="preserve"> </w:t>
      </w:r>
      <w:r w:rsidRPr="00715149">
        <w:rPr>
          <w:rFonts w:hAnsi="Times New Roman" w:cs="Times New Roman"/>
        </w:rPr>
        <w:t>его</w:t>
      </w:r>
      <w:r w:rsidRPr="00715149">
        <w:rPr>
          <w:rFonts w:hAnsi="Times New Roman" w:cs="Times New Roman"/>
        </w:rPr>
        <w:t xml:space="preserve"> </w:t>
      </w:r>
      <w:r w:rsidRPr="00715149">
        <w:rPr>
          <w:rFonts w:hAnsi="Times New Roman" w:cs="Times New Roman"/>
        </w:rPr>
        <w:t>результатов</w:t>
      </w:r>
      <w:r w:rsidRPr="00715149">
        <w:rPr>
          <w:rFonts w:hAnsi="Times New Roman" w:cs="Times New Roman"/>
        </w:rPr>
        <w:t xml:space="preserve"> </w:t>
      </w:r>
      <w:r w:rsidRPr="00715149">
        <w:rPr>
          <w:rFonts w:hAnsi="Times New Roman" w:cs="Times New Roman"/>
        </w:rPr>
        <w:t>для</w:t>
      </w:r>
      <w:r w:rsidRPr="00715149">
        <w:rPr>
          <w:rFonts w:hAnsi="Times New Roman" w:cs="Times New Roman"/>
        </w:rPr>
        <w:t xml:space="preserve"> </w:t>
      </w:r>
      <w:r w:rsidRPr="00715149">
        <w:rPr>
          <w:rFonts w:hAnsi="Times New Roman" w:cs="Times New Roman"/>
        </w:rPr>
        <w:t>совершенствования</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работников</w:t>
      </w:r>
      <w:r w:rsidRPr="00715149">
        <w:rPr>
          <w:rFonts w:hAnsi="Times New Roman" w:cs="Times New Roman"/>
        </w:rPr>
        <w:t xml:space="preserve"> (</w:t>
      </w:r>
      <w:r w:rsidRPr="00715149">
        <w:rPr>
          <w:rFonts w:hAnsi="Times New Roman" w:cs="Times New Roman"/>
        </w:rPr>
        <w:t>знание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сохранение</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работе</w:t>
      </w:r>
      <w:r w:rsidRPr="00715149">
        <w:rPr>
          <w:rFonts w:hAnsi="Times New Roman" w:cs="Times New Roman"/>
        </w:rPr>
        <w:t xml:space="preserve"> </w:t>
      </w:r>
      <w:r w:rsidRPr="00715149">
        <w:rPr>
          <w:rFonts w:hAnsi="Times New Roman" w:cs="Times New Roman"/>
        </w:rPr>
        <w:t>цели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задач</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умелое</w:t>
      </w:r>
      <w:r w:rsidRPr="00715149">
        <w:rPr>
          <w:rFonts w:hAnsi="Times New Roman" w:cs="Times New Roman"/>
        </w:rPr>
        <w:t xml:space="preserve"> </w:t>
      </w:r>
      <w:r w:rsidRPr="00715149">
        <w:rPr>
          <w:rFonts w:hAnsi="Times New Roman" w:cs="Times New Roman"/>
        </w:rPr>
        <w:t>планирование</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адекватный</w:t>
      </w:r>
      <w:r w:rsidRPr="00715149">
        <w:rPr>
          <w:rFonts w:hAnsi="Times New Roman" w:cs="Times New Roman"/>
        </w:rPr>
        <w:t xml:space="preserve"> </w:t>
      </w:r>
      <w:r w:rsidRPr="00715149">
        <w:rPr>
          <w:rFonts w:hAnsi="Times New Roman" w:cs="Times New Roman"/>
        </w:rPr>
        <w:t>подбор</w:t>
      </w:r>
      <w:r w:rsidRPr="00715149">
        <w:rPr>
          <w:rFonts w:hAnsi="Times New Roman" w:cs="Times New Roman"/>
        </w:rPr>
        <w:t xml:space="preserve"> </w:t>
      </w:r>
      <w:r w:rsidRPr="00715149">
        <w:rPr>
          <w:rFonts w:hAnsi="Times New Roman" w:cs="Times New Roman"/>
        </w:rPr>
        <w:t>видов</w:t>
      </w:r>
      <w:r w:rsidRPr="00715149">
        <w:rPr>
          <w:rFonts w:hAnsi="Times New Roman" w:cs="Times New Roman"/>
        </w:rPr>
        <w:t xml:space="preserve">, </w:t>
      </w:r>
      <w:r w:rsidRPr="00715149">
        <w:rPr>
          <w:rFonts w:hAnsi="Times New Roman" w:cs="Times New Roman"/>
        </w:rPr>
        <w:t>форм</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содержания</w:t>
      </w:r>
      <w:r w:rsidRPr="00715149">
        <w:rPr>
          <w:rFonts w:hAnsi="Times New Roman" w:cs="Times New Roman"/>
        </w:rPr>
        <w:t xml:space="preserve"> </w:t>
      </w:r>
      <w:r w:rsidRPr="00715149">
        <w:rPr>
          <w:rFonts w:hAnsi="Times New Roman" w:cs="Times New Roman"/>
        </w:rPr>
        <w:t>совместной</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коллегами</w:t>
      </w:r>
      <w:r w:rsidRPr="00715149">
        <w:rPr>
          <w:rFonts w:hAnsi="Times New Roman" w:cs="Times New Roman"/>
        </w:rPr>
        <w:t xml:space="preserve">, </w:t>
      </w:r>
      <w:r w:rsidRPr="00715149">
        <w:rPr>
          <w:rFonts w:hAnsi="Times New Roman" w:cs="Times New Roman"/>
        </w:rPr>
        <w:t>социальными</w:t>
      </w:r>
      <w:r w:rsidRPr="00715149">
        <w:rPr>
          <w:rFonts w:hAnsi="Times New Roman" w:cs="Times New Roman"/>
        </w:rPr>
        <w:t xml:space="preserve"> </w:t>
      </w:r>
      <w:r w:rsidRPr="00715149">
        <w:rPr>
          <w:rFonts w:hAnsi="Times New Roman" w:cs="Times New Roman"/>
        </w:rPr>
        <w:t>партнерами</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w:t>
      </w:r>
    </w:p>
    <w:p w:rsidR="00C658F0" w:rsidRPr="00715149" w:rsidRDefault="00C658F0" w:rsidP="00BE77F8">
      <w:pPr>
        <w:widowControl/>
        <w:numPr>
          <w:ilvl w:val="0"/>
          <w:numId w:val="54"/>
        </w:numPr>
        <w:spacing w:before="100" w:beforeAutospacing="1" w:after="100" w:afterAutospacing="1"/>
        <w:ind w:left="780" w:right="180"/>
        <w:rPr>
          <w:rFonts w:hAnsi="Times New Roman" w:cs="Times New Roman"/>
        </w:rPr>
      </w:pPr>
      <w:r w:rsidRPr="00715149">
        <w:rPr>
          <w:rFonts w:hAnsi="Times New Roman" w:cs="Times New Roman"/>
        </w:rPr>
        <w:t>распределенная</w:t>
      </w:r>
      <w:r w:rsidRPr="00715149">
        <w:rPr>
          <w:rFonts w:hAnsi="Times New Roman" w:cs="Times New Roman"/>
        </w:rPr>
        <w:t xml:space="preserve"> </w:t>
      </w:r>
      <w:r w:rsidRPr="00715149">
        <w:rPr>
          <w:rFonts w:hAnsi="Times New Roman" w:cs="Times New Roman"/>
        </w:rPr>
        <w:t>ответственность</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результаты</w:t>
      </w:r>
      <w:r w:rsidRPr="00715149">
        <w:rPr>
          <w:rFonts w:hAnsi="Times New Roman" w:cs="Times New Roman"/>
        </w:rPr>
        <w:t xml:space="preserve"> </w:t>
      </w:r>
      <w:r w:rsidRPr="00715149">
        <w:rPr>
          <w:rFonts w:hAnsi="Times New Roman" w:cs="Times New Roman"/>
        </w:rPr>
        <w:t>личностного</w:t>
      </w:r>
      <w:r w:rsidRPr="00715149">
        <w:rPr>
          <w:rFonts w:hAnsi="Times New Roman" w:cs="Times New Roman"/>
        </w:rPr>
        <w:t xml:space="preserve"> </w:t>
      </w:r>
      <w:r w:rsidRPr="00715149">
        <w:rPr>
          <w:rFonts w:hAnsi="Times New Roman" w:cs="Times New Roman"/>
        </w:rPr>
        <w:t>развития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ориентирует</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понимание</w:t>
      </w:r>
      <w:r w:rsidRPr="00715149">
        <w:rPr>
          <w:rFonts w:hAnsi="Times New Roman" w:cs="Times New Roman"/>
        </w:rPr>
        <w:t xml:space="preserve"> </w:t>
      </w:r>
      <w:r w:rsidRPr="00715149">
        <w:rPr>
          <w:rFonts w:hAnsi="Times New Roman" w:cs="Times New Roman"/>
        </w:rPr>
        <w:t>того</w:t>
      </w:r>
      <w:r w:rsidRPr="00715149">
        <w:rPr>
          <w:rFonts w:hAnsi="Times New Roman" w:cs="Times New Roman"/>
        </w:rPr>
        <w:t xml:space="preserve">, </w:t>
      </w:r>
      <w:r w:rsidRPr="00715149">
        <w:rPr>
          <w:rFonts w:hAnsi="Times New Roman" w:cs="Times New Roman"/>
        </w:rPr>
        <w:t>что</w:t>
      </w:r>
      <w:r w:rsidRPr="00715149">
        <w:rPr>
          <w:rFonts w:hAnsi="Times New Roman" w:cs="Times New Roman"/>
        </w:rPr>
        <w:t xml:space="preserve"> </w:t>
      </w:r>
      <w:r w:rsidRPr="00715149">
        <w:rPr>
          <w:rFonts w:hAnsi="Times New Roman" w:cs="Times New Roman"/>
        </w:rPr>
        <w:t>личностное</w:t>
      </w:r>
      <w:r w:rsidRPr="00715149">
        <w:rPr>
          <w:rFonts w:hAnsi="Times New Roman" w:cs="Times New Roman"/>
        </w:rPr>
        <w:t xml:space="preserve"> </w:t>
      </w:r>
      <w:r w:rsidRPr="00715149">
        <w:rPr>
          <w:rFonts w:hAnsi="Times New Roman" w:cs="Times New Roman"/>
        </w:rPr>
        <w:t>развитие</w:t>
      </w:r>
      <w:r>
        <w:rPr>
          <w:rFonts w:hAnsi="Times New Roman" w:cs="Times New Roman"/>
        </w:rPr>
        <w:t> </w:t>
      </w:r>
      <w:r w:rsidRPr="00715149">
        <w:rPr>
          <w:rFonts w:hAnsi="Times New Roman" w:cs="Times New Roman"/>
        </w:rPr>
        <w:t>—</w:t>
      </w:r>
      <w:r w:rsidRPr="00715149">
        <w:rPr>
          <w:rFonts w:hAnsi="Times New Roman" w:cs="Times New Roman"/>
        </w:rPr>
        <w:t xml:space="preserve"> </w:t>
      </w:r>
      <w:r w:rsidRPr="00715149">
        <w:rPr>
          <w:rFonts w:hAnsi="Times New Roman" w:cs="Times New Roman"/>
        </w:rPr>
        <w:t>это</w:t>
      </w:r>
      <w:r w:rsidRPr="00715149">
        <w:rPr>
          <w:rFonts w:hAnsi="Times New Roman" w:cs="Times New Roman"/>
        </w:rPr>
        <w:t xml:space="preserve"> </w:t>
      </w:r>
      <w:r w:rsidRPr="00715149">
        <w:rPr>
          <w:rFonts w:hAnsi="Times New Roman" w:cs="Times New Roman"/>
        </w:rPr>
        <w:t>результат</w:t>
      </w:r>
      <w:r w:rsidRPr="00715149">
        <w:rPr>
          <w:rFonts w:hAnsi="Times New Roman" w:cs="Times New Roman"/>
        </w:rPr>
        <w:t xml:space="preserve"> </w:t>
      </w:r>
      <w:r w:rsidRPr="00715149">
        <w:rPr>
          <w:rFonts w:hAnsi="Times New Roman" w:cs="Times New Roman"/>
        </w:rPr>
        <w:t>как</w:t>
      </w:r>
      <w:r w:rsidRPr="00715149">
        <w:rPr>
          <w:rFonts w:hAnsi="Times New Roman" w:cs="Times New Roman"/>
        </w:rPr>
        <w:t xml:space="preserve"> </w:t>
      </w:r>
      <w:r w:rsidRPr="00715149">
        <w:rPr>
          <w:rFonts w:hAnsi="Times New Roman" w:cs="Times New Roman"/>
        </w:rPr>
        <w:t>организованного</w:t>
      </w:r>
      <w:r w:rsidRPr="00715149">
        <w:rPr>
          <w:rFonts w:hAnsi="Times New Roman" w:cs="Times New Roman"/>
        </w:rPr>
        <w:t xml:space="preserve"> </w:t>
      </w:r>
      <w:r w:rsidRPr="00715149">
        <w:rPr>
          <w:rFonts w:hAnsi="Times New Roman" w:cs="Times New Roman"/>
        </w:rPr>
        <w:t>социального</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котором</w:t>
      </w:r>
      <w:r w:rsidRPr="00715149">
        <w:rPr>
          <w:rFonts w:hAnsi="Times New Roman" w:cs="Times New Roman"/>
        </w:rPr>
        <w:t xml:space="preserve"> </w:t>
      </w:r>
      <w:r w:rsidRPr="00715149">
        <w:rPr>
          <w:rFonts w:hAnsi="Times New Roman" w:cs="Times New Roman"/>
        </w:rPr>
        <w:t>образовательная</w:t>
      </w:r>
      <w:r w:rsidRPr="00715149">
        <w:rPr>
          <w:rFonts w:hAnsi="Times New Roman" w:cs="Times New Roman"/>
        </w:rPr>
        <w:t xml:space="preserve"> </w:t>
      </w:r>
      <w:r w:rsidRPr="00715149">
        <w:rPr>
          <w:rFonts w:hAnsi="Times New Roman" w:cs="Times New Roman"/>
        </w:rPr>
        <w:t>организация</w:t>
      </w:r>
      <w:r w:rsidRPr="00715149">
        <w:rPr>
          <w:rFonts w:hAnsi="Times New Roman" w:cs="Times New Roman"/>
        </w:rPr>
        <w:t xml:space="preserve"> </w:t>
      </w:r>
      <w:r w:rsidRPr="00715149">
        <w:rPr>
          <w:rFonts w:hAnsi="Times New Roman" w:cs="Times New Roman"/>
        </w:rPr>
        <w:t>участвует</w:t>
      </w:r>
      <w:r w:rsidRPr="00715149">
        <w:rPr>
          <w:rFonts w:hAnsi="Times New Roman" w:cs="Times New Roman"/>
        </w:rPr>
        <w:t xml:space="preserve"> </w:t>
      </w:r>
      <w:r w:rsidRPr="00715149">
        <w:rPr>
          <w:rFonts w:hAnsi="Times New Roman" w:cs="Times New Roman"/>
        </w:rPr>
        <w:t>наряду</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другими</w:t>
      </w:r>
      <w:r w:rsidRPr="00715149">
        <w:rPr>
          <w:rFonts w:hAnsi="Times New Roman" w:cs="Times New Roman"/>
        </w:rPr>
        <w:t xml:space="preserve"> </w:t>
      </w:r>
      <w:r w:rsidRPr="00715149">
        <w:rPr>
          <w:rFonts w:hAnsi="Times New Roman" w:cs="Times New Roman"/>
        </w:rPr>
        <w:t>социальными</w:t>
      </w:r>
      <w:r w:rsidRPr="00715149">
        <w:rPr>
          <w:rFonts w:hAnsi="Times New Roman" w:cs="Times New Roman"/>
        </w:rPr>
        <w:t xml:space="preserve"> </w:t>
      </w:r>
      <w:r w:rsidRPr="00715149">
        <w:rPr>
          <w:rFonts w:hAnsi="Times New Roman" w:cs="Times New Roman"/>
        </w:rPr>
        <w:t>институтами</w:t>
      </w:r>
      <w:r w:rsidRPr="00715149">
        <w:rPr>
          <w:rFonts w:hAnsi="Times New Roman" w:cs="Times New Roman"/>
        </w:rPr>
        <w:t xml:space="preserve">, </w:t>
      </w:r>
      <w:r w:rsidRPr="00715149">
        <w:rPr>
          <w:rFonts w:hAnsi="Times New Roman" w:cs="Times New Roman"/>
        </w:rPr>
        <w:t>так</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стихийной</w:t>
      </w:r>
      <w:r w:rsidRPr="00715149">
        <w:rPr>
          <w:rFonts w:hAnsi="Times New Roman" w:cs="Times New Roman"/>
        </w:rPr>
        <w:t xml:space="preserve"> </w:t>
      </w:r>
      <w:r w:rsidRPr="00715149">
        <w:rPr>
          <w:rFonts w:hAnsi="Times New Roman" w:cs="Times New Roman"/>
        </w:rPr>
        <w:t>социализации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саморазвития</w:t>
      </w:r>
      <w:r w:rsidRPr="00715149">
        <w:rPr>
          <w:rFonts w:hAnsi="Times New Roman" w:cs="Times New Roman"/>
        </w:rPr>
        <w:t>.</w:t>
      </w:r>
    </w:p>
    <w:p w:rsidR="00C658F0" w:rsidRDefault="00C658F0" w:rsidP="00C658F0">
      <w:pPr>
        <w:rPr>
          <w:rFonts w:hAnsi="Times New Roman" w:cs="Times New Roman"/>
        </w:rPr>
      </w:pPr>
      <w:r>
        <w:rPr>
          <w:rFonts w:hAnsi="Times New Roman" w:cs="Times New Roman"/>
          <w:b/>
          <w:bCs/>
        </w:rPr>
        <w:t>Основные</w:t>
      </w:r>
      <w:r>
        <w:rPr>
          <w:rFonts w:hAnsi="Times New Roman" w:cs="Times New Roman"/>
          <w:b/>
          <w:bCs/>
        </w:rPr>
        <w:t xml:space="preserve"> </w:t>
      </w:r>
      <w:r>
        <w:rPr>
          <w:rFonts w:hAnsi="Times New Roman" w:cs="Times New Roman"/>
          <w:b/>
          <w:bCs/>
        </w:rPr>
        <w:t>направления</w:t>
      </w:r>
      <w:r>
        <w:rPr>
          <w:rFonts w:hAnsi="Times New Roman" w:cs="Times New Roman"/>
          <w:b/>
          <w:bCs/>
        </w:rPr>
        <w:t xml:space="preserve"> </w:t>
      </w:r>
      <w:r>
        <w:rPr>
          <w:rFonts w:hAnsi="Times New Roman" w:cs="Times New Roman"/>
          <w:b/>
          <w:bCs/>
        </w:rPr>
        <w:t>анализа</w:t>
      </w:r>
      <w:r>
        <w:rPr>
          <w:rFonts w:hAnsi="Times New Roman" w:cs="Times New Roman"/>
          <w:b/>
          <w:bCs/>
        </w:rPr>
        <w:t xml:space="preserve"> </w:t>
      </w:r>
      <w:r>
        <w:rPr>
          <w:rFonts w:hAnsi="Times New Roman" w:cs="Times New Roman"/>
          <w:b/>
          <w:bCs/>
        </w:rPr>
        <w:t>воспитательного</w:t>
      </w:r>
      <w:r>
        <w:rPr>
          <w:rFonts w:hAnsi="Times New Roman" w:cs="Times New Roman"/>
          <w:b/>
          <w:bCs/>
        </w:rPr>
        <w:t xml:space="preserve"> </w:t>
      </w:r>
      <w:r>
        <w:rPr>
          <w:rFonts w:hAnsi="Times New Roman" w:cs="Times New Roman"/>
          <w:b/>
          <w:bCs/>
        </w:rPr>
        <w:t>процесса</w:t>
      </w:r>
    </w:p>
    <w:p w:rsidR="00C658F0" w:rsidRPr="00715149" w:rsidRDefault="00C658F0" w:rsidP="00BE77F8">
      <w:pPr>
        <w:widowControl/>
        <w:numPr>
          <w:ilvl w:val="0"/>
          <w:numId w:val="55"/>
        </w:numPr>
        <w:spacing w:before="100" w:beforeAutospacing="1" w:after="100" w:afterAutospacing="1"/>
        <w:ind w:left="780" w:right="180"/>
        <w:rPr>
          <w:rFonts w:hAnsi="Times New Roman" w:cs="Times New Roman"/>
        </w:rPr>
      </w:pPr>
      <w:r w:rsidRPr="00715149">
        <w:rPr>
          <w:rFonts w:hAnsi="Times New Roman" w:cs="Times New Roman"/>
        </w:rPr>
        <w:t>Результаты</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социализации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саморазвития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Критерием</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которого</w:t>
      </w:r>
      <w:r w:rsidRPr="00715149">
        <w:rPr>
          <w:rFonts w:hAnsi="Times New Roman" w:cs="Times New Roman"/>
        </w:rPr>
        <w:t xml:space="preserve"> </w:t>
      </w:r>
      <w:r w:rsidRPr="00715149">
        <w:rPr>
          <w:rFonts w:hAnsi="Times New Roman" w:cs="Times New Roman"/>
        </w:rPr>
        <w:t>осуществляется</w:t>
      </w:r>
      <w:r w:rsidRPr="00715149">
        <w:rPr>
          <w:rFonts w:hAnsi="Times New Roman" w:cs="Times New Roman"/>
        </w:rPr>
        <w:t xml:space="preserve"> </w:t>
      </w:r>
      <w:r w:rsidRPr="00715149">
        <w:rPr>
          <w:rFonts w:hAnsi="Times New Roman" w:cs="Times New Roman"/>
        </w:rPr>
        <w:t>данный</w:t>
      </w:r>
      <w:r w:rsidRPr="00715149">
        <w:rPr>
          <w:rFonts w:hAnsi="Times New Roman" w:cs="Times New Roman"/>
        </w:rPr>
        <w:t xml:space="preserve"> </w:t>
      </w:r>
      <w:r w:rsidRPr="00715149">
        <w:rPr>
          <w:rFonts w:hAnsi="Times New Roman" w:cs="Times New Roman"/>
        </w:rPr>
        <w:t>анализ</w:t>
      </w:r>
      <w:r w:rsidRPr="00715149">
        <w:rPr>
          <w:rFonts w:hAnsi="Times New Roman" w:cs="Times New Roman"/>
        </w:rPr>
        <w:t xml:space="preserve">, </w:t>
      </w:r>
      <w:r w:rsidRPr="00715149">
        <w:rPr>
          <w:rFonts w:hAnsi="Times New Roman" w:cs="Times New Roman"/>
        </w:rPr>
        <w:t>является</w:t>
      </w:r>
      <w:r w:rsidRPr="00715149">
        <w:rPr>
          <w:rFonts w:hAnsi="Times New Roman" w:cs="Times New Roman"/>
        </w:rPr>
        <w:t xml:space="preserve"> </w:t>
      </w:r>
      <w:r w:rsidRPr="00715149">
        <w:rPr>
          <w:rFonts w:hAnsi="Times New Roman" w:cs="Times New Roman"/>
        </w:rPr>
        <w:t>динамика</w:t>
      </w:r>
      <w:r w:rsidRPr="00715149">
        <w:rPr>
          <w:rFonts w:hAnsi="Times New Roman" w:cs="Times New Roman"/>
        </w:rPr>
        <w:t xml:space="preserve"> </w:t>
      </w:r>
      <w:r w:rsidRPr="00715149">
        <w:rPr>
          <w:rFonts w:hAnsi="Times New Roman" w:cs="Times New Roman"/>
        </w:rPr>
        <w:t>личностного</w:t>
      </w:r>
      <w:r w:rsidRPr="00715149">
        <w:rPr>
          <w:rFonts w:hAnsi="Times New Roman" w:cs="Times New Roman"/>
        </w:rPr>
        <w:t xml:space="preserve"> </w:t>
      </w:r>
      <w:r w:rsidRPr="00715149">
        <w:rPr>
          <w:rFonts w:hAnsi="Times New Roman" w:cs="Times New Roman"/>
        </w:rPr>
        <w:t>развития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каждом</w:t>
      </w:r>
      <w:r w:rsidRPr="00715149">
        <w:rPr>
          <w:rFonts w:hAnsi="Times New Roman" w:cs="Times New Roman"/>
        </w:rPr>
        <w:t xml:space="preserve"> </w:t>
      </w:r>
      <w:r w:rsidRPr="00715149">
        <w:rPr>
          <w:rFonts w:hAnsi="Times New Roman" w:cs="Times New Roman"/>
        </w:rPr>
        <w:t>классе</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Анализ</w:t>
      </w:r>
      <w:r w:rsidRPr="00715149">
        <w:rPr>
          <w:rFonts w:hAnsi="Times New Roman" w:cs="Times New Roman"/>
        </w:rPr>
        <w:t xml:space="preserve"> </w:t>
      </w:r>
      <w:r w:rsidRPr="00715149">
        <w:rPr>
          <w:rFonts w:hAnsi="Times New Roman" w:cs="Times New Roman"/>
        </w:rPr>
        <w:t>проводится</w:t>
      </w:r>
      <w:r w:rsidRPr="00715149">
        <w:rPr>
          <w:rFonts w:hAnsi="Times New Roman" w:cs="Times New Roman"/>
        </w:rPr>
        <w:t xml:space="preserve"> </w:t>
      </w:r>
      <w:r w:rsidRPr="00715149">
        <w:rPr>
          <w:rFonts w:hAnsi="Times New Roman" w:cs="Times New Roman"/>
        </w:rPr>
        <w:t>классными</w:t>
      </w:r>
      <w:r w:rsidRPr="00715149">
        <w:rPr>
          <w:rFonts w:hAnsi="Times New Roman" w:cs="Times New Roman"/>
        </w:rPr>
        <w:t xml:space="preserve"> </w:t>
      </w:r>
      <w:r w:rsidRPr="00715149">
        <w:rPr>
          <w:rFonts w:hAnsi="Times New Roman" w:cs="Times New Roman"/>
        </w:rPr>
        <w:t>руководителями</w:t>
      </w:r>
      <w:r w:rsidRPr="00715149">
        <w:rPr>
          <w:rFonts w:hAnsi="Times New Roman" w:cs="Times New Roman"/>
        </w:rPr>
        <w:t xml:space="preserve"> </w:t>
      </w:r>
      <w:r w:rsidRPr="00715149">
        <w:rPr>
          <w:rFonts w:hAnsi="Times New Roman" w:cs="Times New Roman"/>
        </w:rPr>
        <w:t>вместе</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заместителем</w:t>
      </w:r>
      <w:r w:rsidRPr="00715149">
        <w:rPr>
          <w:rFonts w:hAnsi="Times New Roman" w:cs="Times New Roman"/>
        </w:rPr>
        <w:t xml:space="preserve"> </w:t>
      </w:r>
      <w:r w:rsidRPr="00715149">
        <w:rPr>
          <w:rFonts w:hAnsi="Times New Roman" w:cs="Times New Roman"/>
        </w:rPr>
        <w:t>директора</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работе</w:t>
      </w:r>
      <w:r w:rsidRPr="00715149">
        <w:rPr>
          <w:rFonts w:hAnsi="Times New Roman" w:cs="Times New Roman"/>
        </w:rPr>
        <w:t xml:space="preserve"> (</w:t>
      </w:r>
      <w:r w:rsidRPr="00715149">
        <w:rPr>
          <w:rFonts w:hAnsi="Times New Roman" w:cs="Times New Roman"/>
        </w:rPr>
        <w:t>советником</w:t>
      </w:r>
      <w:r w:rsidRPr="00715149">
        <w:rPr>
          <w:rFonts w:hAnsi="Times New Roman" w:cs="Times New Roman"/>
        </w:rPr>
        <w:t xml:space="preserve"> </w:t>
      </w:r>
      <w:r w:rsidRPr="00715149">
        <w:rPr>
          <w:rFonts w:hAnsi="Times New Roman" w:cs="Times New Roman"/>
        </w:rPr>
        <w:t>директора</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воспитанию</w:t>
      </w:r>
      <w:r w:rsidRPr="00715149">
        <w:rPr>
          <w:rFonts w:hAnsi="Times New Roman" w:cs="Times New Roman"/>
        </w:rPr>
        <w:t xml:space="preserve">, </w:t>
      </w:r>
      <w:r w:rsidRPr="00715149">
        <w:rPr>
          <w:rFonts w:hAnsi="Times New Roman" w:cs="Times New Roman"/>
        </w:rPr>
        <w:t>педагогом</w:t>
      </w:r>
      <w:r w:rsidRPr="00715149">
        <w:rPr>
          <w:rFonts w:hAnsi="Times New Roman" w:cs="Times New Roman"/>
        </w:rPr>
        <w:t>-</w:t>
      </w:r>
      <w:r w:rsidRPr="00715149">
        <w:rPr>
          <w:rFonts w:hAnsi="Times New Roman" w:cs="Times New Roman"/>
        </w:rPr>
        <w:t>психологом</w:t>
      </w:r>
      <w:r w:rsidRPr="00715149">
        <w:rPr>
          <w:rFonts w:hAnsi="Times New Roman" w:cs="Times New Roman"/>
        </w:rPr>
        <w:t xml:space="preserve">, </w:t>
      </w:r>
      <w:r w:rsidRPr="00715149">
        <w:rPr>
          <w:rFonts w:hAnsi="Times New Roman" w:cs="Times New Roman"/>
        </w:rPr>
        <w:t>социальным</w:t>
      </w:r>
      <w:r w:rsidRPr="00715149">
        <w:rPr>
          <w:rFonts w:hAnsi="Times New Roman" w:cs="Times New Roman"/>
        </w:rPr>
        <w:t xml:space="preserve"> </w:t>
      </w:r>
      <w:r w:rsidRPr="00715149">
        <w:rPr>
          <w:rFonts w:hAnsi="Times New Roman" w:cs="Times New Roman"/>
        </w:rPr>
        <w:t>педагогом</w:t>
      </w:r>
      <w:r w:rsidRPr="00715149">
        <w:rPr>
          <w:rFonts w:hAnsi="Times New Roman" w:cs="Times New Roman"/>
        </w:rPr>
        <w:t xml:space="preserve"> (</w:t>
      </w:r>
      <w:r w:rsidRPr="00715149">
        <w:rPr>
          <w:rFonts w:hAnsi="Times New Roman" w:cs="Times New Roman"/>
        </w:rPr>
        <w:t>при</w:t>
      </w:r>
      <w:r w:rsidRPr="00715149">
        <w:rPr>
          <w:rFonts w:hAnsi="Times New Roman" w:cs="Times New Roman"/>
        </w:rPr>
        <w:t xml:space="preserve"> </w:t>
      </w:r>
      <w:r w:rsidRPr="00715149">
        <w:rPr>
          <w:rFonts w:hAnsi="Times New Roman" w:cs="Times New Roman"/>
        </w:rPr>
        <w:t>наличии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последующим</w:t>
      </w:r>
      <w:r w:rsidRPr="00715149">
        <w:rPr>
          <w:rFonts w:hAnsi="Times New Roman" w:cs="Times New Roman"/>
        </w:rPr>
        <w:t xml:space="preserve"> </w:t>
      </w:r>
      <w:r w:rsidRPr="00715149">
        <w:rPr>
          <w:rFonts w:hAnsi="Times New Roman" w:cs="Times New Roman"/>
        </w:rPr>
        <w:t>обсуждением</w:t>
      </w:r>
      <w:r w:rsidRPr="00715149">
        <w:rPr>
          <w:rFonts w:hAnsi="Times New Roman" w:cs="Times New Roman"/>
        </w:rPr>
        <w:t xml:space="preserve"> </w:t>
      </w:r>
      <w:r w:rsidRPr="00715149">
        <w:rPr>
          <w:rFonts w:hAnsi="Times New Roman" w:cs="Times New Roman"/>
        </w:rPr>
        <w:t>результатов</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методическом</w:t>
      </w:r>
      <w:r w:rsidRPr="00715149">
        <w:rPr>
          <w:rFonts w:hAnsi="Times New Roman" w:cs="Times New Roman"/>
        </w:rPr>
        <w:t xml:space="preserve"> </w:t>
      </w:r>
      <w:r w:rsidRPr="00715149">
        <w:rPr>
          <w:rFonts w:hAnsi="Times New Roman" w:cs="Times New Roman"/>
        </w:rPr>
        <w:t>объединении</w:t>
      </w:r>
      <w:r w:rsidRPr="00715149">
        <w:rPr>
          <w:rFonts w:hAnsi="Times New Roman" w:cs="Times New Roman"/>
        </w:rPr>
        <w:t xml:space="preserve"> </w:t>
      </w:r>
      <w:r w:rsidRPr="00715149">
        <w:rPr>
          <w:rFonts w:hAnsi="Times New Roman" w:cs="Times New Roman"/>
        </w:rPr>
        <w:t>классных</w:t>
      </w:r>
      <w:r w:rsidRPr="00715149">
        <w:rPr>
          <w:rFonts w:hAnsi="Times New Roman" w:cs="Times New Roman"/>
        </w:rPr>
        <w:t xml:space="preserve"> </w:t>
      </w:r>
      <w:r w:rsidRPr="00715149">
        <w:rPr>
          <w:rFonts w:hAnsi="Times New Roman" w:cs="Times New Roman"/>
        </w:rPr>
        <w:t>руководителей</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педагогическом</w:t>
      </w:r>
      <w:r w:rsidRPr="00715149">
        <w:rPr>
          <w:rFonts w:hAnsi="Times New Roman" w:cs="Times New Roman"/>
        </w:rPr>
        <w:t xml:space="preserve"> </w:t>
      </w:r>
      <w:r w:rsidRPr="00715149">
        <w:rPr>
          <w:rFonts w:hAnsi="Times New Roman" w:cs="Times New Roman"/>
        </w:rPr>
        <w:t>совете</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Основным</w:t>
      </w:r>
      <w:r w:rsidRPr="00715149">
        <w:rPr>
          <w:rFonts w:hAnsi="Times New Roman" w:cs="Times New Roman"/>
        </w:rPr>
        <w:t xml:space="preserve"> </w:t>
      </w:r>
      <w:r w:rsidRPr="00715149">
        <w:rPr>
          <w:rFonts w:hAnsi="Times New Roman" w:cs="Times New Roman"/>
        </w:rPr>
        <w:t>способом</w:t>
      </w:r>
      <w:r w:rsidRPr="00715149">
        <w:rPr>
          <w:rFonts w:hAnsi="Times New Roman" w:cs="Times New Roman"/>
        </w:rPr>
        <w:t xml:space="preserve"> </w:t>
      </w:r>
      <w:r w:rsidRPr="00715149">
        <w:rPr>
          <w:rFonts w:hAnsi="Times New Roman" w:cs="Times New Roman"/>
        </w:rPr>
        <w:t>получения</w:t>
      </w:r>
      <w:r w:rsidRPr="00715149">
        <w:rPr>
          <w:rFonts w:hAnsi="Times New Roman" w:cs="Times New Roman"/>
        </w:rPr>
        <w:t xml:space="preserve"> </w:t>
      </w:r>
      <w:r w:rsidRPr="00715149">
        <w:rPr>
          <w:rFonts w:hAnsi="Times New Roman" w:cs="Times New Roman"/>
        </w:rPr>
        <w:t>информации</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результатах</w:t>
      </w:r>
      <w:r w:rsidRPr="00715149">
        <w:rPr>
          <w:rFonts w:hAnsi="Times New Roman" w:cs="Times New Roman"/>
        </w:rPr>
        <w:t xml:space="preserve"> </w:t>
      </w:r>
      <w:r w:rsidRPr="00715149">
        <w:rPr>
          <w:rFonts w:hAnsi="Times New Roman" w:cs="Times New Roman"/>
        </w:rPr>
        <w:t>воспитания</w:t>
      </w:r>
      <w:r w:rsidRPr="00715149">
        <w:rPr>
          <w:rFonts w:hAnsi="Times New Roman" w:cs="Times New Roman"/>
        </w:rPr>
        <w:t xml:space="preserve">, </w:t>
      </w:r>
      <w:r w:rsidRPr="00715149">
        <w:rPr>
          <w:rFonts w:hAnsi="Times New Roman" w:cs="Times New Roman"/>
        </w:rPr>
        <w:t>социализации</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саморазвития</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является</w:t>
      </w:r>
      <w:r w:rsidRPr="00715149">
        <w:rPr>
          <w:rFonts w:hAnsi="Times New Roman" w:cs="Times New Roman"/>
        </w:rPr>
        <w:t xml:space="preserve"> </w:t>
      </w:r>
      <w:r w:rsidRPr="00715149">
        <w:rPr>
          <w:rFonts w:hAnsi="Times New Roman" w:cs="Times New Roman"/>
        </w:rPr>
        <w:t>педагогическое</w:t>
      </w:r>
      <w:r w:rsidRPr="00715149">
        <w:rPr>
          <w:rFonts w:hAnsi="Times New Roman" w:cs="Times New Roman"/>
        </w:rPr>
        <w:t xml:space="preserve"> </w:t>
      </w:r>
      <w:r w:rsidRPr="00715149">
        <w:rPr>
          <w:rFonts w:hAnsi="Times New Roman" w:cs="Times New Roman"/>
        </w:rPr>
        <w:t>наблюдение</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Внимание</w:t>
      </w:r>
      <w:r w:rsidRPr="00715149">
        <w:rPr>
          <w:rFonts w:hAnsi="Times New Roman" w:cs="Times New Roman"/>
        </w:rPr>
        <w:t xml:space="preserve">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работников</w:t>
      </w:r>
      <w:r w:rsidRPr="00715149">
        <w:rPr>
          <w:rFonts w:hAnsi="Times New Roman" w:cs="Times New Roman"/>
        </w:rPr>
        <w:t xml:space="preserve"> </w:t>
      </w:r>
      <w:r w:rsidRPr="00715149">
        <w:rPr>
          <w:rFonts w:hAnsi="Times New Roman" w:cs="Times New Roman"/>
        </w:rPr>
        <w:t>сосредоточивается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вопросах</w:t>
      </w:r>
      <w:r w:rsidRPr="00715149">
        <w:rPr>
          <w:rFonts w:hAnsi="Times New Roman" w:cs="Times New Roman"/>
        </w:rPr>
        <w:t>:</w:t>
      </w:r>
    </w:p>
    <w:p w:rsidR="00C658F0" w:rsidRPr="00715149" w:rsidRDefault="00C658F0" w:rsidP="00BE77F8">
      <w:pPr>
        <w:widowControl/>
        <w:numPr>
          <w:ilvl w:val="0"/>
          <w:numId w:val="56"/>
        </w:numPr>
        <w:spacing w:before="100" w:beforeAutospacing="1" w:after="100" w:afterAutospacing="1"/>
        <w:ind w:left="780" w:right="180"/>
        <w:contextualSpacing/>
        <w:rPr>
          <w:rFonts w:hAnsi="Times New Roman" w:cs="Times New Roman"/>
        </w:rPr>
      </w:pPr>
      <w:r w:rsidRPr="00715149">
        <w:rPr>
          <w:rFonts w:hAnsi="Times New Roman" w:cs="Times New Roman"/>
        </w:rPr>
        <w:t>какие</w:t>
      </w:r>
      <w:r w:rsidRPr="00715149">
        <w:rPr>
          <w:rFonts w:hAnsi="Times New Roman" w:cs="Times New Roman"/>
        </w:rPr>
        <w:t xml:space="preserve"> </w:t>
      </w:r>
      <w:r w:rsidRPr="00715149">
        <w:rPr>
          <w:rFonts w:hAnsi="Times New Roman" w:cs="Times New Roman"/>
        </w:rPr>
        <w:t>проблемы</w:t>
      </w:r>
      <w:r w:rsidRPr="00715149">
        <w:rPr>
          <w:rFonts w:hAnsi="Times New Roman" w:cs="Times New Roman"/>
        </w:rPr>
        <w:t xml:space="preserve">, </w:t>
      </w:r>
      <w:r w:rsidRPr="00715149">
        <w:rPr>
          <w:rFonts w:hAnsi="Times New Roman" w:cs="Times New Roman"/>
        </w:rPr>
        <w:t>затруднения</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личностном</w:t>
      </w:r>
      <w:r w:rsidRPr="00715149">
        <w:rPr>
          <w:rFonts w:hAnsi="Times New Roman" w:cs="Times New Roman"/>
        </w:rPr>
        <w:t xml:space="preserve"> </w:t>
      </w:r>
      <w:r w:rsidRPr="00715149">
        <w:rPr>
          <w:rFonts w:hAnsi="Times New Roman" w:cs="Times New Roman"/>
        </w:rPr>
        <w:t>развитии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удалось</w:t>
      </w:r>
      <w:r w:rsidRPr="00715149">
        <w:rPr>
          <w:rFonts w:hAnsi="Times New Roman" w:cs="Times New Roman"/>
        </w:rPr>
        <w:t xml:space="preserve"> </w:t>
      </w:r>
      <w:r w:rsidRPr="00715149">
        <w:rPr>
          <w:rFonts w:hAnsi="Times New Roman" w:cs="Times New Roman"/>
        </w:rPr>
        <w:t>решить</w:t>
      </w:r>
      <w:r w:rsidRPr="00715149">
        <w:rPr>
          <w:rFonts w:hAnsi="Times New Roman" w:cs="Times New Roman"/>
        </w:rPr>
        <w:t xml:space="preserve"> </w:t>
      </w:r>
      <w:r w:rsidRPr="00715149">
        <w:rPr>
          <w:rFonts w:hAnsi="Times New Roman" w:cs="Times New Roman"/>
        </w:rPr>
        <w:t>за</w:t>
      </w:r>
      <w:r>
        <w:rPr>
          <w:rFonts w:hAnsi="Times New Roman" w:cs="Times New Roman"/>
        </w:rPr>
        <w:t> </w:t>
      </w:r>
      <w:r w:rsidRPr="00715149">
        <w:rPr>
          <w:rFonts w:hAnsi="Times New Roman" w:cs="Times New Roman"/>
        </w:rPr>
        <w:t>прошедший</w:t>
      </w:r>
      <w:r w:rsidRPr="00715149">
        <w:rPr>
          <w:rFonts w:hAnsi="Times New Roman" w:cs="Times New Roman"/>
        </w:rPr>
        <w:t xml:space="preserve"> </w:t>
      </w:r>
      <w:r w:rsidRPr="00715149">
        <w:rPr>
          <w:rFonts w:hAnsi="Times New Roman" w:cs="Times New Roman"/>
        </w:rPr>
        <w:t>учебный</w:t>
      </w:r>
      <w:r w:rsidRPr="00715149">
        <w:rPr>
          <w:rFonts w:hAnsi="Times New Roman" w:cs="Times New Roman"/>
        </w:rPr>
        <w:t xml:space="preserve"> </w:t>
      </w:r>
      <w:r w:rsidRPr="00715149">
        <w:rPr>
          <w:rFonts w:hAnsi="Times New Roman" w:cs="Times New Roman"/>
        </w:rPr>
        <w:t>год</w:t>
      </w:r>
      <w:r w:rsidRPr="00715149">
        <w:rPr>
          <w:rFonts w:hAnsi="Times New Roman" w:cs="Times New Roman"/>
        </w:rPr>
        <w:t>;</w:t>
      </w:r>
    </w:p>
    <w:p w:rsidR="00C658F0" w:rsidRPr="00715149" w:rsidRDefault="00C658F0" w:rsidP="00BE77F8">
      <w:pPr>
        <w:widowControl/>
        <w:numPr>
          <w:ilvl w:val="0"/>
          <w:numId w:val="56"/>
        </w:numPr>
        <w:spacing w:before="100" w:beforeAutospacing="1" w:after="100" w:afterAutospacing="1"/>
        <w:ind w:left="780" w:right="180"/>
        <w:contextualSpacing/>
        <w:rPr>
          <w:rFonts w:hAnsi="Times New Roman" w:cs="Times New Roman"/>
        </w:rPr>
      </w:pPr>
      <w:r w:rsidRPr="00715149">
        <w:rPr>
          <w:rFonts w:hAnsi="Times New Roman" w:cs="Times New Roman"/>
        </w:rPr>
        <w:t>какие</w:t>
      </w:r>
      <w:r w:rsidRPr="00715149">
        <w:rPr>
          <w:rFonts w:hAnsi="Times New Roman" w:cs="Times New Roman"/>
        </w:rPr>
        <w:t xml:space="preserve"> </w:t>
      </w:r>
      <w:r w:rsidRPr="00715149">
        <w:rPr>
          <w:rFonts w:hAnsi="Times New Roman" w:cs="Times New Roman"/>
        </w:rPr>
        <w:t>проблемы</w:t>
      </w:r>
      <w:r w:rsidRPr="00715149">
        <w:rPr>
          <w:rFonts w:hAnsi="Times New Roman" w:cs="Times New Roman"/>
        </w:rPr>
        <w:t xml:space="preserve">, </w:t>
      </w:r>
      <w:r w:rsidRPr="00715149">
        <w:rPr>
          <w:rFonts w:hAnsi="Times New Roman" w:cs="Times New Roman"/>
        </w:rPr>
        <w:t>затруднения</w:t>
      </w:r>
      <w:r w:rsidRPr="00715149">
        <w:rPr>
          <w:rFonts w:hAnsi="Times New Roman" w:cs="Times New Roman"/>
        </w:rPr>
        <w:t xml:space="preserve"> </w:t>
      </w:r>
      <w:r w:rsidRPr="00715149">
        <w:rPr>
          <w:rFonts w:hAnsi="Times New Roman" w:cs="Times New Roman"/>
        </w:rPr>
        <w:t>решить</w:t>
      </w:r>
      <w:r w:rsidRPr="00715149">
        <w:rPr>
          <w:rFonts w:hAnsi="Times New Roman" w:cs="Times New Roman"/>
        </w:rPr>
        <w:t xml:space="preserve"> </w:t>
      </w:r>
      <w:r w:rsidRPr="00715149">
        <w:rPr>
          <w:rFonts w:hAnsi="Times New Roman" w:cs="Times New Roman"/>
        </w:rPr>
        <w:t>не</w:t>
      </w:r>
      <w:r>
        <w:rPr>
          <w:rFonts w:hAnsi="Times New Roman" w:cs="Times New Roman"/>
        </w:rPr>
        <w:t> </w:t>
      </w:r>
      <w:r w:rsidRPr="00715149">
        <w:rPr>
          <w:rFonts w:hAnsi="Times New Roman" w:cs="Times New Roman"/>
        </w:rPr>
        <w:t>удалось</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почему</w:t>
      </w:r>
      <w:r w:rsidRPr="00715149">
        <w:rPr>
          <w:rFonts w:hAnsi="Times New Roman" w:cs="Times New Roman"/>
        </w:rPr>
        <w:t>;</w:t>
      </w:r>
    </w:p>
    <w:p w:rsidR="00C658F0" w:rsidRPr="00715149" w:rsidRDefault="00C658F0" w:rsidP="00BE77F8">
      <w:pPr>
        <w:widowControl/>
        <w:numPr>
          <w:ilvl w:val="0"/>
          <w:numId w:val="56"/>
        </w:numPr>
        <w:spacing w:before="100" w:beforeAutospacing="1" w:after="100" w:afterAutospacing="1"/>
        <w:ind w:left="780" w:right="180"/>
        <w:rPr>
          <w:rFonts w:hAnsi="Times New Roman" w:cs="Times New Roman"/>
        </w:rPr>
      </w:pPr>
      <w:r w:rsidRPr="00715149">
        <w:rPr>
          <w:rFonts w:hAnsi="Times New Roman" w:cs="Times New Roman"/>
        </w:rPr>
        <w:t>какие</w:t>
      </w:r>
      <w:r w:rsidRPr="00715149">
        <w:rPr>
          <w:rFonts w:hAnsi="Times New Roman" w:cs="Times New Roman"/>
        </w:rPr>
        <w:t xml:space="preserve"> </w:t>
      </w:r>
      <w:r w:rsidRPr="00715149">
        <w:rPr>
          <w:rFonts w:hAnsi="Times New Roman" w:cs="Times New Roman"/>
        </w:rPr>
        <w:t>новые</w:t>
      </w:r>
      <w:r w:rsidRPr="00715149">
        <w:rPr>
          <w:rFonts w:hAnsi="Times New Roman" w:cs="Times New Roman"/>
        </w:rPr>
        <w:t xml:space="preserve"> </w:t>
      </w:r>
      <w:r w:rsidRPr="00715149">
        <w:rPr>
          <w:rFonts w:hAnsi="Times New Roman" w:cs="Times New Roman"/>
        </w:rPr>
        <w:t>проблемы</w:t>
      </w:r>
      <w:r w:rsidRPr="00715149">
        <w:rPr>
          <w:rFonts w:hAnsi="Times New Roman" w:cs="Times New Roman"/>
        </w:rPr>
        <w:t xml:space="preserve">, </w:t>
      </w:r>
      <w:r w:rsidRPr="00715149">
        <w:rPr>
          <w:rFonts w:hAnsi="Times New Roman" w:cs="Times New Roman"/>
        </w:rPr>
        <w:t>трудности</w:t>
      </w:r>
      <w:r w:rsidRPr="00715149">
        <w:rPr>
          <w:rFonts w:hAnsi="Times New Roman" w:cs="Times New Roman"/>
        </w:rPr>
        <w:t xml:space="preserve"> </w:t>
      </w:r>
      <w:r w:rsidRPr="00715149">
        <w:rPr>
          <w:rFonts w:hAnsi="Times New Roman" w:cs="Times New Roman"/>
        </w:rPr>
        <w:t>появились</w:t>
      </w:r>
      <w:r w:rsidRPr="00715149">
        <w:rPr>
          <w:rFonts w:hAnsi="Times New Roman" w:cs="Times New Roman"/>
        </w:rPr>
        <w:t xml:space="preserve">, </w:t>
      </w:r>
      <w:r w:rsidRPr="00715149">
        <w:rPr>
          <w:rFonts w:hAnsi="Times New Roman" w:cs="Times New Roman"/>
        </w:rPr>
        <w:t>над</w:t>
      </w:r>
      <w:r w:rsidRPr="00715149">
        <w:rPr>
          <w:rFonts w:hAnsi="Times New Roman" w:cs="Times New Roman"/>
        </w:rPr>
        <w:t xml:space="preserve"> </w:t>
      </w:r>
      <w:r w:rsidRPr="00715149">
        <w:rPr>
          <w:rFonts w:hAnsi="Times New Roman" w:cs="Times New Roman"/>
        </w:rPr>
        <w:t>чем</w:t>
      </w:r>
      <w:r w:rsidRPr="00715149">
        <w:rPr>
          <w:rFonts w:hAnsi="Times New Roman" w:cs="Times New Roman"/>
        </w:rPr>
        <w:t xml:space="preserve"> </w:t>
      </w:r>
      <w:r w:rsidRPr="00715149">
        <w:rPr>
          <w:rFonts w:hAnsi="Times New Roman" w:cs="Times New Roman"/>
        </w:rPr>
        <w:t>предстоит</w:t>
      </w:r>
      <w:r w:rsidRPr="00715149">
        <w:rPr>
          <w:rFonts w:hAnsi="Times New Roman" w:cs="Times New Roman"/>
        </w:rPr>
        <w:t xml:space="preserve"> </w:t>
      </w:r>
      <w:r w:rsidRPr="00715149">
        <w:rPr>
          <w:rFonts w:hAnsi="Times New Roman" w:cs="Times New Roman"/>
        </w:rPr>
        <w:t>работать</w:t>
      </w:r>
      <w:r w:rsidRPr="00715149">
        <w:rPr>
          <w:rFonts w:hAnsi="Times New Roman" w:cs="Times New Roman"/>
        </w:rPr>
        <w:t xml:space="preserve"> </w:t>
      </w:r>
      <w:r w:rsidRPr="00715149">
        <w:rPr>
          <w:rFonts w:hAnsi="Times New Roman" w:cs="Times New Roman"/>
        </w:rPr>
        <w:t>педагогическому</w:t>
      </w:r>
      <w:r w:rsidRPr="00715149">
        <w:rPr>
          <w:rFonts w:hAnsi="Times New Roman" w:cs="Times New Roman"/>
        </w:rPr>
        <w:t xml:space="preserve"> </w:t>
      </w:r>
      <w:r w:rsidRPr="00715149">
        <w:rPr>
          <w:rFonts w:hAnsi="Times New Roman" w:cs="Times New Roman"/>
        </w:rPr>
        <w:t>коллективу</w:t>
      </w:r>
      <w:r w:rsidRPr="00715149">
        <w:rPr>
          <w:rFonts w:hAnsi="Times New Roman" w:cs="Times New Roman"/>
        </w:rPr>
        <w:t>.</w:t>
      </w:r>
    </w:p>
    <w:p w:rsidR="00C658F0" w:rsidRPr="00715149" w:rsidRDefault="00C658F0" w:rsidP="00BE77F8">
      <w:pPr>
        <w:widowControl/>
        <w:numPr>
          <w:ilvl w:val="0"/>
          <w:numId w:val="57"/>
        </w:numPr>
        <w:spacing w:before="100" w:beforeAutospacing="1" w:after="100" w:afterAutospacing="1"/>
        <w:ind w:left="780" w:right="180"/>
        <w:rPr>
          <w:rFonts w:hAnsi="Times New Roman" w:cs="Times New Roman"/>
        </w:rPr>
      </w:pPr>
      <w:r w:rsidRPr="00715149">
        <w:rPr>
          <w:rFonts w:hAnsi="Times New Roman" w:cs="Times New Roman"/>
        </w:rPr>
        <w:t>Состояние</w:t>
      </w:r>
      <w:r w:rsidRPr="00715149">
        <w:rPr>
          <w:rFonts w:hAnsi="Times New Roman" w:cs="Times New Roman"/>
        </w:rPr>
        <w:t xml:space="preserve"> </w:t>
      </w:r>
      <w:r w:rsidRPr="00715149">
        <w:rPr>
          <w:rFonts w:hAnsi="Times New Roman" w:cs="Times New Roman"/>
        </w:rPr>
        <w:t>совместной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взрослых</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Критерием</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основе</w:t>
      </w:r>
      <w:r w:rsidRPr="00715149">
        <w:rPr>
          <w:rFonts w:hAnsi="Times New Roman" w:cs="Times New Roman"/>
        </w:rPr>
        <w:t xml:space="preserve"> </w:t>
      </w:r>
      <w:r w:rsidRPr="00715149">
        <w:rPr>
          <w:rFonts w:hAnsi="Times New Roman" w:cs="Times New Roman"/>
        </w:rPr>
        <w:t>которого</w:t>
      </w:r>
      <w:r w:rsidRPr="00715149">
        <w:rPr>
          <w:rFonts w:hAnsi="Times New Roman" w:cs="Times New Roman"/>
        </w:rPr>
        <w:t xml:space="preserve"> </w:t>
      </w:r>
      <w:r w:rsidRPr="00715149">
        <w:rPr>
          <w:rFonts w:hAnsi="Times New Roman" w:cs="Times New Roman"/>
        </w:rPr>
        <w:t>осуществляется</w:t>
      </w:r>
      <w:r w:rsidRPr="00715149">
        <w:rPr>
          <w:rFonts w:hAnsi="Times New Roman" w:cs="Times New Roman"/>
        </w:rPr>
        <w:t xml:space="preserve"> </w:t>
      </w:r>
      <w:r w:rsidRPr="00715149">
        <w:rPr>
          <w:rFonts w:hAnsi="Times New Roman" w:cs="Times New Roman"/>
        </w:rPr>
        <w:t>данный</w:t>
      </w:r>
      <w:r w:rsidRPr="00715149">
        <w:rPr>
          <w:rFonts w:hAnsi="Times New Roman" w:cs="Times New Roman"/>
        </w:rPr>
        <w:t xml:space="preserve"> </w:t>
      </w:r>
      <w:r w:rsidRPr="00715149">
        <w:rPr>
          <w:rFonts w:hAnsi="Times New Roman" w:cs="Times New Roman"/>
        </w:rPr>
        <w:t>анализ</w:t>
      </w:r>
      <w:r w:rsidRPr="00715149">
        <w:rPr>
          <w:rFonts w:hAnsi="Times New Roman" w:cs="Times New Roman"/>
        </w:rPr>
        <w:t xml:space="preserve">, </w:t>
      </w:r>
      <w:r w:rsidRPr="00715149">
        <w:rPr>
          <w:rFonts w:hAnsi="Times New Roman" w:cs="Times New Roman"/>
        </w:rPr>
        <w:t>является</w:t>
      </w:r>
      <w:r w:rsidRPr="00715149">
        <w:rPr>
          <w:rFonts w:hAnsi="Times New Roman" w:cs="Times New Roman"/>
        </w:rPr>
        <w:t xml:space="preserve"> </w:t>
      </w:r>
      <w:r w:rsidRPr="00715149">
        <w:rPr>
          <w:rFonts w:hAnsi="Times New Roman" w:cs="Times New Roman"/>
        </w:rPr>
        <w:t>наличие</w:t>
      </w:r>
      <w:r w:rsidRPr="00715149">
        <w:rPr>
          <w:rFonts w:hAnsi="Times New Roman" w:cs="Times New Roman"/>
        </w:rPr>
        <w:t xml:space="preserve"> </w:t>
      </w:r>
      <w:r w:rsidRPr="00715149">
        <w:rPr>
          <w:rFonts w:hAnsi="Times New Roman" w:cs="Times New Roman"/>
        </w:rPr>
        <w:t>интересной</w:t>
      </w:r>
      <w:r w:rsidRPr="00715149">
        <w:rPr>
          <w:rFonts w:hAnsi="Times New Roman" w:cs="Times New Roman"/>
        </w:rPr>
        <w:t xml:space="preserve">, </w:t>
      </w:r>
      <w:r w:rsidRPr="00715149">
        <w:rPr>
          <w:rFonts w:hAnsi="Times New Roman" w:cs="Times New Roman"/>
        </w:rPr>
        <w:t>событийно</w:t>
      </w:r>
      <w:r w:rsidRPr="00715149">
        <w:rPr>
          <w:rFonts w:hAnsi="Times New Roman" w:cs="Times New Roman"/>
        </w:rPr>
        <w:t xml:space="preserve"> </w:t>
      </w:r>
      <w:r w:rsidRPr="00715149">
        <w:rPr>
          <w:rFonts w:hAnsi="Times New Roman" w:cs="Times New Roman"/>
        </w:rPr>
        <w:t>насыщенной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личностно</w:t>
      </w:r>
      <w:r w:rsidRPr="00715149">
        <w:rPr>
          <w:rFonts w:hAnsi="Times New Roman" w:cs="Times New Roman"/>
        </w:rPr>
        <w:t xml:space="preserve"> </w:t>
      </w:r>
      <w:r w:rsidRPr="00715149">
        <w:rPr>
          <w:rFonts w:hAnsi="Times New Roman" w:cs="Times New Roman"/>
        </w:rPr>
        <w:t>развивающей</w:t>
      </w:r>
      <w:r w:rsidRPr="00715149">
        <w:rPr>
          <w:rFonts w:hAnsi="Times New Roman" w:cs="Times New Roman"/>
        </w:rPr>
        <w:t xml:space="preserve"> </w:t>
      </w:r>
      <w:r w:rsidRPr="00715149">
        <w:rPr>
          <w:rFonts w:hAnsi="Times New Roman" w:cs="Times New Roman"/>
        </w:rPr>
        <w:t>совместной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взрослых</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Анализ</w:t>
      </w:r>
      <w:r w:rsidRPr="00715149">
        <w:rPr>
          <w:rFonts w:hAnsi="Times New Roman" w:cs="Times New Roman"/>
        </w:rPr>
        <w:t xml:space="preserve"> </w:t>
      </w:r>
      <w:r w:rsidRPr="00715149">
        <w:rPr>
          <w:rFonts w:hAnsi="Times New Roman" w:cs="Times New Roman"/>
        </w:rPr>
        <w:t>проводится</w:t>
      </w:r>
      <w:r w:rsidRPr="00715149">
        <w:rPr>
          <w:rFonts w:hAnsi="Times New Roman" w:cs="Times New Roman"/>
        </w:rPr>
        <w:t xml:space="preserve"> </w:t>
      </w:r>
      <w:r w:rsidRPr="00715149">
        <w:rPr>
          <w:rFonts w:hAnsi="Times New Roman" w:cs="Times New Roman"/>
        </w:rPr>
        <w:t>заместителем</w:t>
      </w:r>
      <w:r w:rsidRPr="00715149">
        <w:rPr>
          <w:rFonts w:hAnsi="Times New Roman" w:cs="Times New Roman"/>
        </w:rPr>
        <w:t xml:space="preserve"> </w:t>
      </w:r>
      <w:r w:rsidRPr="00715149">
        <w:rPr>
          <w:rFonts w:hAnsi="Times New Roman" w:cs="Times New Roman"/>
        </w:rPr>
        <w:t>директора</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работе</w:t>
      </w:r>
      <w:r w:rsidRPr="00715149">
        <w:rPr>
          <w:rFonts w:hAnsi="Times New Roman" w:cs="Times New Roman"/>
        </w:rPr>
        <w:t xml:space="preserve"> (</w:t>
      </w:r>
      <w:r w:rsidRPr="00715149">
        <w:rPr>
          <w:rFonts w:hAnsi="Times New Roman" w:cs="Times New Roman"/>
        </w:rPr>
        <w:t>советником</w:t>
      </w:r>
      <w:r w:rsidRPr="00715149">
        <w:rPr>
          <w:rFonts w:hAnsi="Times New Roman" w:cs="Times New Roman"/>
        </w:rPr>
        <w:t xml:space="preserve"> </w:t>
      </w:r>
      <w:r w:rsidRPr="00715149">
        <w:rPr>
          <w:rFonts w:hAnsi="Times New Roman" w:cs="Times New Roman"/>
        </w:rPr>
        <w:t>директора</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воспитанию</w:t>
      </w:r>
      <w:r w:rsidRPr="00715149">
        <w:rPr>
          <w:rFonts w:hAnsi="Times New Roman" w:cs="Times New Roman"/>
        </w:rPr>
        <w:t xml:space="preserve">, </w:t>
      </w:r>
      <w:r w:rsidRPr="00715149">
        <w:rPr>
          <w:rFonts w:hAnsi="Times New Roman" w:cs="Times New Roman"/>
        </w:rPr>
        <w:t>педагогом</w:t>
      </w:r>
      <w:r w:rsidRPr="00715149">
        <w:rPr>
          <w:rFonts w:hAnsi="Times New Roman" w:cs="Times New Roman"/>
        </w:rPr>
        <w:t>-</w:t>
      </w:r>
      <w:r w:rsidRPr="00715149">
        <w:rPr>
          <w:rFonts w:hAnsi="Times New Roman" w:cs="Times New Roman"/>
        </w:rPr>
        <w:t>психологом</w:t>
      </w:r>
      <w:r w:rsidRPr="00715149">
        <w:rPr>
          <w:rFonts w:hAnsi="Times New Roman" w:cs="Times New Roman"/>
        </w:rPr>
        <w:t xml:space="preserve">, </w:t>
      </w:r>
      <w:r w:rsidRPr="00715149">
        <w:rPr>
          <w:rFonts w:hAnsi="Times New Roman" w:cs="Times New Roman"/>
        </w:rPr>
        <w:t>социальным</w:t>
      </w:r>
      <w:r w:rsidRPr="00715149">
        <w:rPr>
          <w:rFonts w:hAnsi="Times New Roman" w:cs="Times New Roman"/>
        </w:rPr>
        <w:t xml:space="preserve"> </w:t>
      </w:r>
      <w:r w:rsidRPr="00715149">
        <w:rPr>
          <w:rFonts w:hAnsi="Times New Roman" w:cs="Times New Roman"/>
        </w:rPr>
        <w:t>педагогом</w:t>
      </w:r>
      <w:r w:rsidRPr="00715149">
        <w:rPr>
          <w:rFonts w:hAnsi="Times New Roman" w:cs="Times New Roman"/>
        </w:rPr>
        <w:t xml:space="preserve"> (</w:t>
      </w:r>
      <w:r w:rsidRPr="00715149">
        <w:rPr>
          <w:rFonts w:hAnsi="Times New Roman" w:cs="Times New Roman"/>
        </w:rPr>
        <w:t>при</w:t>
      </w:r>
      <w:r w:rsidRPr="00715149">
        <w:rPr>
          <w:rFonts w:hAnsi="Times New Roman" w:cs="Times New Roman"/>
        </w:rPr>
        <w:t xml:space="preserve"> </w:t>
      </w:r>
      <w:r w:rsidRPr="00715149">
        <w:rPr>
          <w:rFonts w:hAnsi="Times New Roman" w:cs="Times New Roman"/>
        </w:rPr>
        <w:t>наличии</w:t>
      </w:r>
      <w:r w:rsidRPr="00715149">
        <w:rPr>
          <w:rFonts w:hAnsi="Times New Roman" w:cs="Times New Roman"/>
        </w:rPr>
        <w:t xml:space="preserve">)), </w:t>
      </w:r>
      <w:r w:rsidRPr="00715149">
        <w:rPr>
          <w:rFonts w:hAnsi="Times New Roman" w:cs="Times New Roman"/>
        </w:rPr>
        <w:t>классными</w:t>
      </w:r>
      <w:r w:rsidRPr="00715149">
        <w:rPr>
          <w:rFonts w:hAnsi="Times New Roman" w:cs="Times New Roman"/>
        </w:rPr>
        <w:t xml:space="preserve"> </w:t>
      </w:r>
      <w:r w:rsidRPr="00715149">
        <w:rPr>
          <w:rFonts w:hAnsi="Times New Roman" w:cs="Times New Roman"/>
        </w:rPr>
        <w:t>руководителями</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привлечением</w:t>
      </w:r>
      <w:r w:rsidRPr="00715149">
        <w:rPr>
          <w:rFonts w:hAnsi="Times New Roman" w:cs="Times New Roman"/>
        </w:rPr>
        <w:t xml:space="preserve"> </w:t>
      </w:r>
      <w:r w:rsidRPr="00715149">
        <w:rPr>
          <w:rFonts w:hAnsi="Times New Roman" w:cs="Times New Roman"/>
        </w:rPr>
        <w:t>актива</w:t>
      </w:r>
      <w:r w:rsidRPr="00715149">
        <w:rPr>
          <w:rFonts w:hAnsi="Times New Roman" w:cs="Times New Roman"/>
        </w:rPr>
        <w:t xml:space="preserve"> </w:t>
      </w:r>
      <w:r w:rsidRPr="00715149">
        <w:rPr>
          <w:rFonts w:hAnsi="Times New Roman" w:cs="Times New Roman"/>
        </w:rPr>
        <w:t>родителей</w:t>
      </w:r>
      <w:r w:rsidRPr="00715149">
        <w:rPr>
          <w:rFonts w:hAnsi="Times New Roman" w:cs="Times New Roman"/>
        </w:rPr>
        <w:t xml:space="preserve"> (</w:t>
      </w:r>
      <w:r w:rsidRPr="00715149">
        <w:rPr>
          <w:rFonts w:hAnsi="Times New Roman" w:cs="Times New Roman"/>
        </w:rPr>
        <w:t>законных</w:t>
      </w:r>
      <w:r w:rsidRPr="00715149">
        <w:rPr>
          <w:rFonts w:hAnsi="Times New Roman" w:cs="Times New Roman"/>
        </w:rPr>
        <w:t xml:space="preserve"> </w:t>
      </w:r>
      <w:r w:rsidRPr="00715149">
        <w:rPr>
          <w:rFonts w:hAnsi="Times New Roman" w:cs="Times New Roman"/>
        </w:rPr>
        <w:t>представителей</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совета</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Способами</w:t>
      </w:r>
      <w:r w:rsidRPr="00715149">
        <w:rPr>
          <w:rFonts w:hAnsi="Times New Roman" w:cs="Times New Roman"/>
        </w:rPr>
        <w:t xml:space="preserve"> </w:t>
      </w:r>
      <w:r w:rsidRPr="00715149">
        <w:rPr>
          <w:rFonts w:hAnsi="Times New Roman" w:cs="Times New Roman"/>
        </w:rPr>
        <w:t>получения</w:t>
      </w:r>
      <w:r w:rsidRPr="00715149">
        <w:rPr>
          <w:rFonts w:hAnsi="Times New Roman" w:cs="Times New Roman"/>
        </w:rPr>
        <w:t xml:space="preserve"> </w:t>
      </w:r>
      <w:r w:rsidRPr="00715149">
        <w:rPr>
          <w:rFonts w:hAnsi="Times New Roman" w:cs="Times New Roman"/>
        </w:rPr>
        <w:t>информации</w:t>
      </w:r>
      <w:r w:rsidRPr="00715149">
        <w:rPr>
          <w:rFonts w:hAnsi="Times New Roman" w:cs="Times New Roman"/>
        </w:rPr>
        <w:t xml:space="preserve"> </w:t>
      </w:r>
      <w:r w:rsidRPr="00715149">
        <w:rPr>
          <w:rFonts w:hAnsi="Times New Roman" w:cs="Times New Roman"/>
        </w:rPr>
        <w:t>о</w:t>
      </w:r>
      <w:r>
        <w:rPr>
          <w:rFonts w:hAnsi="Times New Roman" w:cs="Times New Roman"/>
        </w:rPr>
        <w:t> </w:t>
      </w:r>
      <w:r w:rsidRPr="00715149">
        <w:rPr>
          <w:rFonts w:hAnsi="Times New Roman" w:cs="Times New Roman"/>
        </w:rPr>
        <w:t>состоянии</w:t>
      </w:r>
      <w:r w:rsidRPr="00715149">
        <w:rPr>
          <w:rFonts w:hAnsi="Times New Roman" w:cs="Times New Roman"/>
        </w:rPr>
        <w:t xml:space="preserve"> </w:t>
      </w:r>
      <w:r w:rsidRPr="00715149">
        <w:rPr>
          <w:rFonts w:hAnsi="Times New Roman" w:cs="Times New Roman"/>
        </w:rPr>
        <w:t>организуемой</w:t>
      </w:r>
      <w:r w:rsidRPr="00715149">
        <w:rPr>
          <w:rFonts w:hAnsi="Times New Roman" w:cs="Times New Roman"/>
        </w:rPr>
        <w:t xml:space="preserve"> </w:t>
      </w:r>
      <w:r w:rsidRPr="00715149">
        <w:rPr>
          <w:rFonts w:hAnsi="Times New Roman" w:cs="Times New Roman"/>
        </w:rPr>
        <w:t>совместной</w:t>
      </w:r>
      <w:r w:rsidRPr="00715149">
        <w:rPr>
          <w:rFonts w:hAnsi="Times New Roman" w:cs="Times New Roman"/>
        </w:rPr>
        <w:t xml:space="preserve"> </w:t>
      </w: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педагогических</w:t>
      </w:r>
      <w:r w:rsidRPr="00715149">
        <w:rPr>
          <w:rFonts w:hAnsi="Times New Roman" w:cs="Times New Roman"/>
        </w:rPr>
        <w:t xml:space="preserve"> </w:t>
      </w:r>
      <w:r w:rsidRPr="00715149">
        <w:rPr>
          <w:rFonts w:hAnsi="Times New Roman" w:cs="Times New Roman"/>
        </w:rPr>
        <w:t>работников</w:t>
      </w:r>
      <w:r w:rsidRPr="00715149">
        <w:rPr>
          <w:rFonts w:hAnsi="Times New Roman" w:cs="Times New Roman"/>
        </w:rPr>
        <w:t xml:space="preserve"> </w:t>
      </w:r>
      <w:r w:rsidRPr="00715149">
        <w:rPr>
          <w:rFonts w:hAnsi="Times New Roman" w:cs="Times New Roman"/>
        </w:rPr>
        <w:t>могут</w:t>
      </w:r>
      <w:r w:rsidRPr="00715149">
        <w:rPr>
          <w:rFonts w:hAnsi="Times New Roman" w:cs="Times New Roman"/>
        </w:rPr>
        <w:t xml:space="preserve"> </w:t>
      </w:r>
      <w:r w:rsidRPr="00715149">
        <w:rPr>
          <w:rFonts w:hAnsi="Times New Roman" w:cs="Times New Roman"/>
        </w:rPr>
        <w:t>быть</w:t>
      </w:r>
      <w:r w:rsidRPr="00715149">
        <w:rPr>
          <w:rFonts w:hAnsi="Times New Roman" w:cs="Times New Roman"/>
        </w:rPr>
        <w:t xml:space="preserve"> </w:t>
      </w:r>
      <w:r w:rsidRPr="00715149">
        <w:rPr>
          <w:rFonts w:hAnsi="Times New Roman" w:cs="Times New Roman"/>
        </w:rPr>
        <w:t>анкетирования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беседы</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обучающимися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родителями</w:t>
      </w:r>
      <w:r w:rsidRPr="00715149">
        <w:rPr>
          <w:rFonts w:hAnsi="Times New Roman" w:cs="Times New Roman"/>
        </w:rPr>
        <w:t xml:space="preserve"> (</w:t>
      </w:r>
      <w:r w:rsidRPr="00715149">
        <w:rPr>
          <w:rFonts w:hAnsi="Times New Roman" w:cs="Times New Roman"/>
        </w:rPr>
        <w:t>законными</w:t>
      </w:r>
      <w:r w:rsidRPr="00715149">
        <w:rPr>
          <w:rFonts w:hAnsi="Times New Roman" w:cs="Times New Roman"/>
        </w:rPr>
        <w:t xml:space="preserve"> </w:t>
      </w:r>
      <w:r w:rsidRPr="00715149">
        <w:rPr>
          <w:rFonts w:hAnsi="Times New Roman" w:cs="Times New Roman"/>
        </w:rPr>
        <w:t>представителями</w:t>
      </w:r>
      <w:r w:rsidRPr="00715149">
        <w:rPr>
          <w:rFonts w:hAnsi="Times New Roman" w:cs="Times New Roman"/>
        </w:rPr>
        <w:t xml:space="preserve">), </w:t>
      </w:r>
      <w:r w:rsidRPr="00715149">
        <w:rPr>
          <w:rFonts w:hAnsi="Times New Roman" w:cs="Times New Roman"/>
        </w:rPr>
        <w:t>педагогическими</w:t>
      </w:r>
      <w:r w:rsidRPr="00715149">
        <w:rPr>
          <w:rFonts w:hAnsi="Times New Roman" w:cs="Times New Roman"/>
        </w:rPr>
        <w:t xml:space="preserve"> </w:t>
      </w:r>
      <w:r w:rsidRPr="00715149">
        <w:rPr>
          <w:rFonts w:hAnsi="Times New Roman" w:cs="Times New Roman"/>
        </w:rPr>
        <w:t>работниками</w:t>
      </w:r>
      <w:r w:rsidRPr="00715149">
        <w:rPr>
          <w:rFonts w:hAnsi="Times New Roman" w:cs="Times New Roman"/>
        </w:rPr>
        <w:t xml:space="preserve">, </w:t>
      </w:r>
      <w:r w:rsidRPr="00715149">
        <w:rPr>
          <w:rFonts w:hAnsi="Times New Roman" w:cs="Times New Roman"/>
        </w:rPr>
        <w:t>представителями</w:t>
      </w:r>
      <w:r w:rsidRPr="00715149">
        <w:rPr>
          <w:rFonts w:hAnsi="Times New Roman" w:cs="Times New Roman"/>
        </w:rPr>
        <w:t xml:space="preserve"> </w:t>
      </w:r>
      <w:r w:rsidRPr="00715149">
        <w:rPr>
          <w:rFonts w:hAnsi="Times New Roman" w:cs="Times New Roman"/>
        </w:rPr>
        <w:t>совета</w:t>
      </w:r>
      <w:r w:rsidRPr="00715149">
        <w:rPr>
          <w:rFonts w:hAnsi="Times New Roman" w:cs="Times New Roman"/>
        </w:rPr>
        <w:t xml:space="preserve"> </w:t>
      </w:r>
      <w:r w:rsidRPr="00715149">
        <w:rPr>
          <w:rFonts w:hAnsi="Times New Roman" w:cs="Times New Roman"/>
        </w:rPr>
        <w:t>обучающихся</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Результаты</w:t>
      </w:r>
      <w:r w:rsidRPr="00715149">
        <w:rPr>
          <w:rFonts w:hAnsi="Times New Roman" w:cs="Times New Roman"/>
        </w:rPr>
        <w:t xml:space="preserve"> </w:t>
      </w:r>
      <w:r w:rsidRPr="00715149">
        <w:rPr>
          <w:rFonts w:hAnsi="Times New Roman" w:cs="Times New Roman"/>
        </w:rPr>
        <w:t>обсуждаются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заседании</w:t>
      </w:r>
      <w:r w:rsidRPr="00715149">
        <w:rPr>
          <w:rFonts w:hAnsi="Times New Roman" w:cs="Times New Roman"/>
        </w:rPr>
        <w:t xml:space="preserve"> </w:t>
      </w:r>
      <w:r w:rsidRPr="00715149">
        <w:rPr>
          <w:rFonts w:hAnsi="Times New Roman" w:cs="Times New Roman"/>
        </w:rPr>
        <w:t>методических</w:t>
      </w:r>
      <w:r w:rsidRPr="00715149">
        <w:rPr>
          <w:rFonts w:hAnsi="Times New Roman" w:cs="Times New Roman"/>
        </w:rPr>
        <w:t xml:space="preserve"> </w:t>
      </w:r>
      <w:r w:rsidRPr="00715149">
        <w:rPr>
          <w:rFonts w:hAnsi="Times New Roman" w:cs="Times New Roman"/>
        </w:rPr>
        <w:t>объединений</w:t>
      </w:r>
      <w:r w:rsidRPr="00715149">
        <w:rPr>
          <w:rFonts w:hAnsi="Times New Roman" w:cs="Times New Roman"/>
        </w:rPr>
        <w:t xml:space="preserve"> </w:t>
      </w:r>
      <w:r w:rsidRPr="00715149">
        <w:rPr>
          <w:rFonts w:hAnsi="Times New Roman" w:cs="Times New Roman"/>
        </w:rPr>
        <w:t>классных</w:t>
      </w:r>
      <w:r w:rsidRPr="00715149">
        <w:rPr>
          <w:rFonts w:hAnsi="Times New Roman" w:cs="Times New Roman"/>
        </w:rPr>
        <w:t xml:space="preserve"> </w:t>
      </w:r>
      <w:r w:rsidRPr="00715149">
        <w:rPr>
          <w:rFonts w:hAnsi="Times New Roman" w:cs="Times New Roman"/>
        </w:rPr>
        <w:t>руководителей</w:t>
      </w:r>
      <w:r w:rsidRPr="00715149">
        <w:rPr>
          <w:rFonts w:hAnsi="Times New Roman" w:cs="Times New Roman"/>
        </w:rPr>
        <w:t xml:space="preserve"> </w:t>
      </w:r>
      <w:r w:rsidRPr="00715149">
        <w:rPr>
          <w:rFonts w:hAnsi="Times New Roman" w:cs="Times New Roman"/>
        </w:rPr>
        <w:t>или</w:t>
      </w:r>
      <w:r w:rsidRPr="00715149">
        <w:rPr>
          <w:rFonts w:hAnsi="Times New Roman" w:cs="Times New Roman"/>
        </w:rPr>
        <w:t xml:space="preserve"> </w:t>
      </w:r>
      <w:r w:rsidRPr="00715149">
        <w:rPr>
          <w:rFonts w:hAnsi="Times New Roman" w:cs="Times New Roman"/>
        </w:rPr>
        <w:t>педагогическом</w:t>
      </w:r>
      <w:r w:rsidRPr="00715149">
        <w:rPr>
          <w:rFonts w:hAnsi="Times New Roman" w:cs="Times New Roman"/>
        </w:rPr>
        <w:t xml:space="preserve"> </w:t>
      </w:r>
      <w:r w:rsidRPr="00715149">
        <w:rPr>
          <w:rFonts w:hAnsi="Times New Roman" w:cs="Times New Roman"/>
        </w:rPr>
        <w:t>совете</w:t>
      </w:r>
      <w:r w:rsidRPr="00715149">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Внимание</w:t>
      </w:r>
      <w:r w:rsidRPr="00715149">
        <w:rPr>
          <w:rFonts w:hAnsi="Times New Roman" w:cs="Times New Roman"/>
        </w:rPr>
        <w:t xml:space="preserve"> </w:t>
      </w:r>
      <w:r w:rsidRPr="00715149">
        <w:rPr>
          <w:rFonts w:hAnsi="Times New Roman" w:cs="Times New Roman"/>
        </w:rPr>
        <w:t>сосредоточивается</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вопросах</w:t>
      </w:r>
      <w:r w:rsidRPr="00715149">
        <w:rPr>
          <w:rFonts w:hAnsi="Times New Roman" w:cs="Times New Roman"/>
        </w:rPr>
        <w:t xml:space="preserve">, </w:t>
      </w:r>
      <w:r w:rsidRPr="00715149">
        <w:rPr>
          <w:rFonts w:hAnsi="Times New Roman" w:cs="Times New Roman"/>
        </w:rPr>
        <w:t>связанных</w:t>
      </w:r>
      <w:r w:rsidRPr="00715149">
        <w:rPr>
          <w:rFonts w:hAnsi="Times New Roman" w:cs="Times New Roman"/>
        </w:rPr>
        <w:t xml:space="preserve"> </w:t>
      </w:r>
      <w:r w:rsidRPr="00715149">
        <w:rPr>
          <w:rFonts w:hAnsi="Times New Roman" w:cs="Times New Roman"/>
        </w:rPr>
        <w:t>с</w:t>
      </w:r>
      <w:r>
        <w:rPr>
          <w:rFonts w:hAnsi="Times New Roman" w:cs="Times New Roman"/>
        </w:rPr>
        <w:t> </w:t>
      </w:r>
      <w:r w:rsidRPr="00715149">
        <w:rPr>
          <w:rFonts w:hAnsi="Times New Roman" w:cs="Times New Roman"/>
        </w:rPr>
        <w:t>качеством</w:t>
      </w:r>
      <w:r w:rsidRPr="00715149">
        <w:rPr>
          <w:rFonts w:hAnsi="Times New Roman" w:cs="Times New Roman"/>
        </w:rPr>
        <w:t xml:space="preserve"> </w:t>
      </w:r>
      <w:r w:rsidRPr="00715149">
        <w:rPr>
          <w:rFonts w:hAnsi="Times New Roman" w:cs="Times New Roman"/>
        </w:rPr>
        <w:t>реализации</w:t>
      </w:r>
      <w:r w:rsidRPr="00715149">
        <w:rPr>
          <w:rFonts w:hAnsi="Times New Roman" w:cs="Times New Roman"/>
        </w:rPr>
        <w:t xml:space="preserve"> </w:t>
      </w:r>
      <w:r w:rsidRPr="00715149">
        <w:rPr>
          <w:rFonts w:hAnsi="Times New Roman" w:cs="Times New Roman"/>
        </w:rPr>
        <w:t>воспитательного</w:t>
      </w:r>
      <w:r w:rsidRPr="00715149">
        <w:rPr>
          <w:rFonts w:hAnsi="Times New Roman" w:cs="Times New Roman"/>
        </w:rPr>
        <w:t xml:space="preserve"> </w:t>
      </w:r>
      <w:r w:rsidRPr="00715149">
        <w:rPr>
          <w:rFonts w:hAnsi="Times New Roman" w:cs="Times New Roman"/>
        </w:rPr>
        <w:t>потенциала</w:t>
      </w:r>
      <w:r w:rsidRPr="00715149">
        <w:rPr>
          <w:rFonts w:hAnsi="Times New Roman" w:cs="Times New Roman"/>
        </w:rPr>
        <w:t>:</w:t>
      </w:r>
    </w:p>
    <w:p w:rsidR="00C658F0" w:rsidRDefault="00C658F0" w:rsidP="00BE77F8">
      <w:pPr>
        <w:widowControl/>
        <w:numPr>
          <w:ilvl w:val="0"/>
          <w:numId w:val="58"/>
        </w:numPr>
        <w:spacing w:before="100" w:beforeAutospacing="1" w:after="100" w:afterAutospacing="1"/>
        <w:ind w:left="780" w:right="180"/>
        <w:contextualSpacing/>
        <w:rPr>
          <w:rFonts w:hAnsi="Times New Roman" w:cs="Times New Roman"/>
        </w:rPr>
      </w:pPr>
      <w:r>
        <w:rPr>
          <w:rFonts w:hAnsi="Times New Roman" w:cs="Times New Roman"/>
        </w:rPr>
        <w:t>урочной</w:t>
      </w:r>
      <w:r>
        <w:rPr>
          <w:rFonts w:hAnsi="Times New Roman" w:cs="Times New Roman"/>
        </w:rPr>
        <w:t xml:space="preserve"> </w:t>
      </w:r>
      <w:r>
        <w:rPr>
          <w:rFonts w:hAnsi="Times New Roman" w:cs="Times New Roman"/>
        </w:rPr>
        <w:t>деятельности</w:t>
      </w:r>
      <w:r>
        <w:rPr>
          <w:rFonts w:hAnsi="Times New Roman" w:cs="Times New Roman"/>
        </w:rPr>
        <w:t>;</w:t>
      </w:r>
    </w:p>
    <w:p w:rsidR="00C658F0" w:rsidRDefault="00C658F0" w:rsidP="00BE77F8">
      <w:pPr>
        <w:widowControl/>
        <w:numPr>
          <w:ilvl w:val="0"/>
          <w:numId w:val="58"/>
        </w:numPr>
        <w:spacing w:before="100" w:beforeAutospacing="1" w:after="100" w:afterAutospacing="1"/>
        <w:ind w:left="780" w:right="180"/>
        <w:contextualSpacing/>
        <w:rPr>
          <w:rFonts w:hAnsi="Times New Roman" w:cs="Times New Roman"/>
        </w:rPr>
      </w:pPr>
      <w:r>
        <w:rPr>
          <w:rFonts w:hAnsi="Times New Roman" w:cs="Times New Roman"/>
        </w:rPr>
        <w:t>внеурочной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обучающихся</w:t>
      </w:r>
      <w:r>
        <w:rPr>
          <w:rFonts w:hAnsi="Times New Roman" w:cs="Times New Roman"/>
        </w:rPr>
        <w:t>;</w:t>
      </w:r>
    </w:p>
    <w:p w:rsidR="00C658F0" w:rsidRPr="00715149" w:rsidRDefault="00C658F0" w:rsidP="00BE77F8">
      <w:pPr>
        <w:widowControl/>
        <w:numPr>
          <w:ilvl w:val="0"/>
          <w:numId w:val="58"/>
        </w:numPr>
        <w:spacing w:before="100" w:beforeAutospacing="1" w:after="100" w:afterAutospacing="1"/>
        <w:ind w:left="780" w:right="180"/>
        <w:contextualSpacing/>
        <w:rPr>
          <w:rFonts w:hAnsi="Times New Roman" w:cs="Times New Roman"/>
        </w:rPr>
      </w:pP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классных</w:t>
      </w:r>
      <w:r w:rsidRPr="00715149">
        <w:rPr>
          <w:rFonts w:hAnsi="Times New Roman" w:cs="Times New Roman"/>
        </w:rPr>
        <w:t xml:space="preserve"> </w:t>
      </w:r>
      <w:r w:rsidRPr="00715149">
        <w:rPr>
          <w:rFonts w:hAnsi="Times New Roman" w:cs="Times New Roman"/>
        </w:rPr>
        <w:t>руководителей</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их</w:t>
      </w:r>
      <w:r>
        <w:rPr>
          <w:rFonts w:hAnsi="Times New Roman" w:cs="Times New Roman"/>
        </w:rPr>
        <w:t> </w:t>
      </w:r>
      <w:r w:rsidRPr="00715149">
        <w:rPr>
          <w:rFonts w:hAnsi="Times New Roman" w:cs="Times New Roman"/>
        </w:rPr>
        <w:t>классов</w:t>
      </w:r>
      <w:r w:rsidRPr="00715149">
        <w:rPr>
          <w:rFonts w:hAnsi="Times New Roman" w:cs="Times New Roman"/>
        </w:rPr>
        <w:t>;</w:t>
      </w:r>
    </w:p>
    <w:p w:rsidR="00C658F0" w:rsidRPr="00715149" w:rsidRDefault="00C658F0" w:rsidP="00BE77F8">
      <w:pPr>
        <w:widowControl/>
        <w:numPr>
          <w:ilvl w:val="0"/>
          <w:numId w:val="58"/>
        </w:numPr>
        <w:spacing w:before="100" w:beforeAutospacing="1" w:after="100" w:afterAutospacing="1"/>
        <w:ind w:left="780" w:right="180"/>
        <w:contextualSpacing/>
        <w:rPr>
          <w:rFonts w:hAnsi="Times New Roman" w:cs="Times New Roman"/>
        </w:rPr>
      </w:pPr>
      <w:r w:rsidRPr="00715149">
        <w:rPr>
          <w:rFonts w:hAnsi="Times New Roman" w:cs="Times New Roman"/>
        </w:rPr>
        <w:t>проводимых</w:t>
      </w:r>
      <w:r w:rsidRPr="00715149">
        <w:rPr>
          <w:rFonts w:hAnsi="Times New Roman" w:cs="Times New Roman"/>
        </w:rPr>
        <w:t xml:space="preserve"> </w:t>
      </w:r>
      <w:r w:rsidRPr="00715149">
        <w:rPr>
          <w:rFonts w:hAnsi="Times New Roman" w:cs="Times New Roman"/>
        </w:rPr>
        <w:t>общешкольных</w:t>
      </w:r>
      <w:r w:rsidRPr="00715149">
        <w:rPr>
          <w:rFonts w:hAnsi="Times New Roman" w:cs="Times New Roman"/>
        </w:rPr>
        <w:t xml:space="preserve"> </w:t>
      </w:r>
      <w:r w:rsidRPr="00715149">
        <w:rPr>
          <w:rFonts w:hAnsi="Times New Roman" w:cs="Times New Roman"/>
        </w:rPr>
        <w:t>основных</w:t>
      </w:r>
      <w:r w:rsidRPr="00715149">
        <w:rPr>
          <w:rFonts w:hAnsi="Times New Roman" w:cs="Times New Roman"/>
        </w:rPr>
        <w:t xml:space="preserve"> </w:t>
      </w:r>
      <w:r w:rsidRPr="00715149">
        <w:rPr>
          <w:rFonts w:hAnsi="Times New Roman" w:cs="Times New Roman"/>
        </w:rPr>
        <w:t>дел</w:t>
      </w:r>
      <w:r w:rsidRPr="00715149">
        <w:rPr>
          <w:rFonts w:hAnsi="Times New Roman" w:cs="Times New Roman"/>
        </w:rPr>
        <w:t xml:space="preserve">, </w:t>
      </w:r>
      <w:r w:rsidRPr="00715149">
        <w:rPr>
          <w:rFonts w:hAnsi="Times New Roman" w:cs="Times New Roman"/>
        </w:rPr>
        <w:t>мероприятий</w:t>
      </w:r>
      <w:r w:rsidRPr="00715149">
        <w:rPr>
          <w:rFonts w:hAnsi="Times New Roman" w:cs="Times New Roman"/>
        </w:rPr>
        <w:t>;</w:t>
      </w:r>
    </w:p>
    <w:p w:rsidR="00C658F0" w:rsidRDefault="00C658F0" w:rsidP="00BE77F8">
      <w:pPr>
        <w:widowControl/>
        <w:numPr>
          <w:ilvl w:val="0"/>
          <w:numId w:val="58"/>
        </w:numPr>
        <w:spacing w:before="100" w:beforeAutospacing="1" w:after="100" w:afterAutospacing="1"/>
        <w:ind w:left="780" w:right="180"/>
        <w:contextualSpacing/>
        <w:rPr>
          <w:rFonts w:hAnsi="Times New Roman" w:cs="Times New Roman"/>
        </w:rPr>
      </w:pPr>
      <w:r>
        <w:rPr>
          <w:rFonts w:hAnsi="Times New Roman" w:cs="Times New Roman"/>
        </w:rPr>
        <w:t>внешкольных</w:t>
      </w:r>
      <w:r>
        <w:rPr>
          <w:rFonts w:hAnsi="Times New Roman" w:cs="Times New Roman"/>
        </w:rPr>
        <w:t xml:space="preserve"> </w:t>
      </w:r>
      <w:r>
        <w:rPr>
          <w:rFonts w:hAnsi="Times New Roman" w:cs="Times New Roman"/>
        </w:rPr>
        <w:t>мероприятий</w:t>
      </w:r>
      <w:r>
        <w:rPr>
          <w:rFonts w:hAnsi="Times New Roman" w:cs="Times New Roman"/>
        </w:rPr>
        <w:t>;</w:t>
      </w:r>
    </w:p>
    <w:p w:rsidR="00C658F0" w:rsidRPr="00715149" w:rsidRDefault="00C658F0" w:rsidP="00BE77F8">
      <w:pPr>
        <w:widowControl/>
        <w:numPr>
          <w:ilvl w:val="0"/>
          <w:numId w:val="58"/>
        </w:numPr>
        <w:spacing w:before="100" w:beforeAutospacing="1" w:after="100" w:afterAutospacing="1"/>
        <w:ind w:left="780" w:right="180"/>
        <w:contextualSpacing/>
        <w:rPr>
          <w:rFonts w:hAnsi="Times New Roman" w:cs="Times New Roman"/>
        </w:rPr>
      </w:pPr>
      <w:r w:rsidRPr="00715149">
        <w:rPr>
          <w:rFonts w:hAnsi="Times New Roman" w:cs="Times New Roman"/>
        </w:rPr>
        <w:t>создания</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поддержки</w:t>
      </w:r>
      <w:r w:rsidRPr="00715149">
        <w:rPr>
          <w:rFonts w:hAnsi="Times New Roman" w:cs="Times New Roman"/>
        </w:rPr>
        <w:t xml:space="preserve"> </w:t>
      </w:r>
      <w:r w:rsidRPr="00715149">
        <w:rPr>
          <w:rFonts w:hAnsi="Times New Roman" w:cs="Times New Roman"/>
        </w:rPr>
        <w:t>предметно</w:t>
      </w:r>
      <w:r w:rsidRPr="00715149">
        <w:rPr>
          <w:rFonts w:hAnsi="Times New Roman" w:cs="Times New Roman"/>
        </w:rPr>
        <w:t>-</w:t>
      </w:r>
      <w:r w:rsidRPr="00715149">
        <w:rPr>
          <w:rFonts w:hAnsi="Times New Roman" w:cs="Times New Roman"/>
        </w:rPr>
        <w:t>пространственной</w:t>
      </w:r>
      <w:r w:rsidRPr="00715149">
        <w:rPr>
          <w:rFonts w:hAnsi="Times New Roman" w:cs="Times New Roman"/>
        </w:rPr>
        <w:t xml:space="preserve"> </w:t>
      </w:r>
      <w:r w:rsidRPr="00715149">
        <w:rPr>
          <w:rFonts w:hAnsi="Times New Roman" w:cs="Times New Roman"/>
        </w:rPr>
        <w:t>среды</w:t>
      </w:r>
      <w:r w:rsidRPr="00715149">
        <w:rPr>
          <w:rFonts w:hAnsi="Times New Roman" w:cs="Times New Roman"/>
        </w:rPr>
        <w:t>;</w:t>
      </w:r>
    </w:p>
    <w:p w:rsidR="00C658F0" w:rsidRDefault="00C658F0" w:rsidP="00BE77F8">
      <w:pPr>
        <w:widowControl/>
        <w:numPr>
          <w:ilvl w:val="0"/>
          <w:numId w:val="58"/>
        </w:numPr>
        <w:spacing w:before="100" w:beforeAutospacing="1" w:after="100" w:afterAutospacing="1"/>
        <w:ind w:left="780" w:right="180"/>
        <w:contextualSpacing/>
        <w:rPr>
          <w:rFonts w:hAnsi="Times New Roman" w:cs="Times New Roman"/>
        </w:rPr>
      </w:pPr>
      <w:r>
        <w:rPr>
          <w:rFonts w:hAnsi="Times New Roman" w:cs="Times New Roman"/>
        </w:rPr>
        <w:t>взаимодействия</w:t>
      </w:r>
      <w:r>
        <w:rPr>
          <w:rFonts w:hAnsi="Times New Roman" w:cs="Times New Roman"/>
        </w:rPr>
        <w:t xml:space="preserve"> </w:t>
      </w:r>
      <w:r>
        <w:rPr>
          <w:rFonts w:hAnsi="Times New Roman" w:cs="Times New Roman"/>
        </w:rPr>
        <w:t>с родительским</w:t>
      </w:r>
      <w:r>
        <w:rPr>
          <w:rFonts w:hAnsi="Times New Roman" w:cs="Times New Roman"/>
        </w:rPr>
        <w:t xml:space="preserve"> </w:t>
      </w:r>
      <w:r>
        <w:rPr>
          <w:rFonts w:hAnsi="Times New Roman" w:cs="Times New Roman"/>
        </w:rPr>
        <w:t>сообществом</w:t>
      </w:r>
      <w:r>
        <w:rPr>
          <w:rFonts w:hAnsi="Times New Roman" w:cs="Times New Roman"/>
        </w:rPr>
        <w:t>;</w:t>
      </w:r>
    </w:p>
    <w:p w:rsidR="00C658F0" w:rsidRDefault="00C658F0" w:rsidP="00BE77F8">
      <w:pPr>
        <w:widowControl/>
        <w:numPr>
          <w:ilvl w:val="0"/>
          <w:numId w:val="58"/>
        </w:numPr>
        <w:spacing w:before="100" w:beforeAutospacing="1" w:after="100" w:afterAutospacing="1"/>
        <w:ind w:left="780" w:right="180"/>
        <w:contextualSpacing/>
        <w:rPr>
          <w:rFonts w:hAnsi="Times New Roman" w:cs="Times New Roman"/>
        </w:rPr>
      </w:pPr>
      <w:r>
        <w:rPr>
          <w:rFonts w:hAnsi="Times New Roman" w:cs="Times New Roman"/>
        </w:rPr>
        <w:t>деятельности</w:t>
      </w:r>
      <w:r>
        <w:rPr>
          <w:rFonts w:hAnsi="Times New Roman" w:cs="Times New Roman"/>
        </w:rPr>
        <w:t xml:space="preserve"> </w:t>
      </w:r>
      <w:r>
        <w:rPr>
          <w:rFonts w:hAnsi="Times New Roman" w:cs="Times New Roman"/>
        </w:rPr>
        <w:t>ученического</w:t>
      </w:r>
      <w:r>
        <w:rPr>
          <w:rFonts w:hAnsi="Times New Roman" w:cs="Times New Roman"/>
        </w:rPr>
        <w:t xml:space="preserve"> </w:t>
      </w:r>
      <w:r>
        <w:rPr>
          <w:rFonts w:hAnsi="Times New Roman" w:cs="Times New Roman"/>
        </w:rPr>
        <w:t>самоуправления</w:t>
      </w:r>
      <w:r>
        <w:rPr>
          <w:rFonts w:hAnsi="Times New Roman" w:cs="Times New Roman"/>
        </w:rPr>
        <w:t>;</w:t>
      </w:r>
    </w:p>
    <w:p w:rsidR="00C658F0" w:rsidRPr="00715149" w:rsidRDefault="00C658F0" w:rsidP="00BE77F8">
      <w:pPr>
        <w:widowControl/>
        <w:numPr>
          <w:ilvl w:val="0"/>
          <w:numId w:val="58"/>
        </w:numPr>
        <w:spacing w:before="100" w:beforeAutospacing="1" w:after="100" w:afterAutospacing="1"/>
        <w:ind w:left="780" w:right="180"/>
        <w:contextualSpacing/>
        <w:rPr>
          <w:rFonts w:hAnsi="Times New Roman" w:cs="Times New Roman"/>
        </w:rPr>
      </w:pPr>
      <w:r w:rsidRPr="00715149">
        <w:rPr>
          <w:rFonts w:hAnsi="Times New Roman" w:cs="Times New Roman"/>
        </w:rPr>
        <w:t>деятельности</w:t>
      </w:r>
      <w:r w:rsidRPr="00715149">
        <w:rPr>
          <w:rFonts w:hAnsi="Times New Roman" w:cs="Times New Roman"/>
        </w:rPr>
        <w:t xml:space="preserve"> </w:t>
      </w:r>
      <w:r w:rsidRPr="00715149">
        <w:rPr>
          <w:rFonts w:hAnsi="Times New Roman" w:cs="Times New Roman"/>
        </w:rPr>
        <w:t>по</w:t>
      </w:r>
      <w:r>
        <w:rPr>
          <w:rFonts w:hAnsi="Times New Roman" w:cs="Times New Roman"/>
        </w:rPr>
        <w:t> </w:t>
      </w:r>
      <w:r w:rsidRPr="00715149">
        <w:rPr>
          <w:rFonts w:hAnsi="Times New Roman" w:cs="Times New Roman"/>
        </w:rPr>
        <w:t>профилактике</w:t>
      </w:r>
      <w:r w:rsidRPr="00715149">
        <w:rPr>
          <w:rFonts w:hAnsi="Times New Roman" w:cs="Times New Roman"/>
        </w:rPr>
        <w:t xml:space="preserve"> </w:t>
      </w:r>
      <w:r w:rsidRPr="00715149">
        <w:rPr>
          <w:rFonts w:hAnsi="Times New Roman" w:cs="Times New Roman"/>
        </w:rPr>
        <w:t>и</w:t>
      </w:r>
      <w:r>
        <w:rPr>
          <w:rFonts w:hAnsi="Times New Roman" w:cs="Times New Roman"/>
        </w:rPr>
        <w:t> </w:t>
      </w:r>
      <w:r w:rsidRPr="00715149">
        <w:rPr>
          <w:rFonts w:hAnsi="Times New Roman" w:cs="Times New Roman"/>
        </w:rPr>
        <w:t>безопасности</w:t>
      </w:r>
      <w:r w:rsidRPr="00715149">
        <w:rPr>
          <w:rFonts w:hAnsi="Times New Roman" w:cs="Times New Roman"/>
        </w:rPr>
        <w:t>;</w:t>
      </w:r>
    </w:p>
    <w:p w:rsidR="00C658F0" w:rsidRDefault="00C658F0" w:rsidP="00BE77F8">
      <w:pPr>
        <w:widowControl/>
        <w:numPr>
          <w:ilvl w:val="0"/>
          <w:numId w:val="58"/>
        </w:numPr>
        <w:spacing w:before="100" w:beforeAutospacing="1" w:after="100" w:afterAutospacing="1"/>
        <w:ind w:left="780" w:right="180"/>
        <w:contextualSpacing/>
        <w:rPr>
          <w:rFonts w:hAnsi="Times New Roman" w:cs="Times New Roman"/>
        </w:rPr>
      </w:pPr>
      <w:r>
        <w:rPr>
          <w:rFonts w:hAnsi="Times New Roman" w:cs="Times New Roman"/>
        </w:rPr>
        <w:t>реализации</w:t>
      </w:r>
      <w:r>
        <w:rPr>
          <w:rFonts w:hAnsi="Times New Roman" w:cs="Times New Roman"/>
        </w:rPr>
        <w:t xml:space="preserve"> </w:t>
      </w:r>
      <w:r>
        <w:rPr>
          <w:rFonts w:hAnsi="Times New Roman" w:cs="Times New Roman"/>
        </w:rPr>
        <w:t>потенциала</w:t>
      </w:r>
      <w:r>
        <w:rPr>
          <w:rFonts w:hAnsi="Times New Roman" w:cs="Times New Roman"/>
        </w:rPr>
        <w:t xml:space="preserve"> </w:t>
      </w:r>
      <w:r>
        <w:rPr>
          <w:rFonts w:hAnsi="Times New Roman" w:cs="Times New Roman"/>
        </w:rPr>
        <w:t>социального</w:t>
      </w:r>
      <w:r>
        <w:rPr>
          <w:rFonts w:hAnsi="Times New Roman" w:cs="Times New Roman"/>
        </w:rPr>
        <w:t xml:space="preserve"> </w:t>
      </w:r>
      <w:r>
        <w:rPr>
          <w:rFonts w:hAnsi="Times New Roman" w:cs="Times New Roman"/>
        </w:rPr>
        <w:t>партнерства</w:t>
      </w:r>
      <w:r>
        <w:rPr>
          <w:rFonts w:hAnsi="Times New Roman" w:cs="Times New Roman"/>
        </w:rPr>
        <w:t>;</w:t>
      </w:r>
    </w:p>
    <w:p w:rsidR="00C658F0" w:rsidRDefault="00C658F0" w:rsidP="00BE77F8">
      <w:pPr>
        <w:widowControl/>
        <w:numPr>
          <w:ilvl w:val="0"/>
          <w:numId w:val="58"/>
        </w:numPr>
        <w:spacing w:before="100" w:beforeAutospacing="1" w:after="100" w:afterAutospacing="1"/>
        <w:ind w:left="780" w:right="180"/>
        <w:contextualSpacing/>
        <w:rPr>
          <w:rFonts w:hAnsi="Times New Roman" w:cs="Times New Roman"/>
        </w:rPr>
      </w:pPr>
      <w:r>
        <w:rPr>
          <w:rFonts w:hAnsi="Times New Roman" w:cs="Times New Roman"/>
        </w:rPr>
        <w:t>деятельности</w:t>
      </w:r>
      <w:r>
        <w:rPr>
          <w:rFonts w:hAnsi="Times New Roman" w:cs="Times New Roman"/>
        </w:rPr>
        <w:t xml:space="preserve"> </w:t>
      </w:r>
      <w:r>
        <w:rPr>
          <w:rFonts w:hAnsi="Times New Roman" w:cs="Times New Roman"/>
        </w:rPr>
        <w:t>по профориентации</w:t>
      </w:r>
      <w:r>
        <w:rPr>
          <w:rFonts w:hAnsi="Times New Roman" w:cs="Times New Roman"/>
        </w:rPr>
        <w:t xml:space="preserve"> </w:t>
      </w:r>
      <w:r>
        <w:rPr>
          <w:rFonts w:hAnsi="Times New Roman" w:cs="Times New Roman"/>
        </w:rPr>
        <w:t>обучающихся</w:t>
      </w:r>
      <w:r>
        <w:rPr>
          <w:rFonts w:hAnsi="Times New Roman" w:cs="Times New Roman"/>
        </w:rPr>
        <w:t>;</w:t>
      </w:r>
    </w:p>
    <w:p w:rsidR="00C658F0" w:rsidRDefault="00C658F0" w:rsidP="00BE77F8">
      <w:pPr>
        <w:widowControl/>
        <w:numPr>
          <w:ilvl w:val="0"/>
          <w:numId w:val="58"/>
        </w:numPr>
        <w:spacing w:before="100" w:beforeAutospacing="1" w:after="100" w:afterAutospacing="1"/>
        <w:ind w:left="780" w:right="180"/>
        <w:rPr>
          <w:rFonts w:hAnsi="Times New Roman" w:cs="Times New Roman"/>
        </w:rPr>
      </w:pPr>
      <w:r>
        <w:rPr>
          <w:rFonts w:hAnsi="Times New Roman" w:cs="Times New Roman"/>
        </w:rPr>
        <w:t>школьного</w:t>
      </w:r>
      <w:r>
        <w:rPr>
          <w:rFonts w:hAnsi="Times New Roman" w:cs="Times New Roman"/>
        </w:rPr>
        <w:t xml:space="preserve"> </w:t>
      </w:r>
      <w:r>
        <w:rPr>
          <w:rFonts w:hAnsi="Times New Roman" w:cs="Times New Roman"/>
        </w:rPr>
        <w:t>музея</w:t>
      </w:r>
      <w:r>
        <w:rPr>
          <w:rFonts w:hAnsi="Times New Roman" w:cs="Times New Roman"/>
        </w:rPr>
        <w:t>.</w:t>
      </w:r>
    </w:p>
    <w:p w:rsidR="00C658F0" w:rsidRPr="00715149" w:rsidRDefault="00C658F0" w:rsidP="00C658F0">
      <w:pPr>
        <w:rPr>
          <w:rFonts w:hAnsi="Times New Roman" w:cs="Times New Roman"/>
        </w:rPr>
      </w:pPr>
      <w:r w:rsidRPr="00715149">
        <w:rPr>
          <w:rFonts w:hAnsi="Times New Roman" w:cs="Times New Roman"/>
        </w:rPr>
        <w:t>Итогом</w:t>
      </w:r>
      <w:r w:rsidRPr="00715149">
        <w:rPr>
          <w:rFonts w:hAnsi="Times New Roman" w:cs="Times New Roman"/>
        </w:rPr>
        <w:t xml:space="preserve"> </w:t>
      </w:r>
      <w:r w:rsidRPr="00715149">
        <w:rPr>
          <w:rFonts w:hAnsi="Times New Roman" w:cs="Times New Roman"/>
        </w:rPr>
        <w:t>самоанализа</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b/>
          <w:bCs/>
        </w:rPr>
        <w:t>МБОУ</w:t>
      </w:r>
      <w:r>
        <w:rPr>
          <w:rFonts w:hAnsi="Times New Roman" w:cs="Times New Roman"/>
          <w:b/>
          <w:bCs/>
        </w:rPr>
        <w:t>«</w:t>
      </w:r>
      <w:r w:rsidRPr="00715149">
        <w:rPr>
          <w:rFonts w:hAnsi="Times New Roman" w:cs="Times New Roman"/>
          <w:b/>
          <w:bCs/>
        </w:rPr>
        <w:t>СОШ</w:t>
      </w:r>
      <w:r w:rsidRPr="00715149">
        <w:rPr>
          <w:rFonts w:hAnsi="Times New Roman" w:cs="Times New Roman"/>
          <w:b/>
          <w:bCs/>
        </w:rPr>
        <w:t xml:space="preserve"> </w:t>
      </w:r>
      <w:r w:rsidRPr="00715149">
        <w:rPr>
          <w:rFonts w:hAnsi="Times New Roman" w:cs="Times New Roman"/>
          <w:b/>
          <w:bCs/>
        </w:rPr>
        <w:t>№</w:t>
      </w:r>
      <w:r>
        <w:rPr>
          <w:rFonts w:hAnsi="Times New Roman" w:cs="Times New Roman"/>
          <w:b/>
          <w:bCs/>
        </w:rPr>
        <w:t> </w:t>
      </w:r>
      <w:r>
        <w:rPr>
          <w:rFonts w:hAnsi="Times New Roman" w:cs="Times New Roman"/>
          <w:b/>
          <w:bCs/>
        </w:rPr>
        <w:t>2</w:t>
      </w:r>
      <w:r>
        <w:rPr>
          <w:rFonts w:hAnsi="Times New Roman" w:cs="Times New Roman"/>
          <w:b/>
          <w:bCs/>
        </w:rPr>
        <w:t>»</w:t>
      </w:r>
      <w:r>
        <w:rPr>
          <w:rFonts w:hAnsi="Times New Roman" w:cs="Times New Roman"/>
          <w:b/>
          <w:bCs/>
        </w:rPr>
        <w:t xml:space="preserve"> </w:t>
      </w:r>
      <w:r>
        <w:rPr>
          <w:rFonts w:hAnsi="Times New Roman" w:cs="Times New Roman"/>
          <w:b/>
          <w:bCs/>
        </w:rPr>
        <w:t>с</w:t>
      </w:r>
      <w:r>
        <w:rPr>
          <w:rFonts w:hAnsi="Times New Roman" w:cs="Times New Roman"/>
          <w:b/>
          <w:bCs/>
        </w:rPr>
        <w:t>.</w:t>
      </w:r>
      <w:r>
        <w:rPr>
          <w:rFonts w:hAnsi="Times New Roman" w:cs="Times New Roman"/>
          <w:b/>
          <w:bCs/>
        </w:rPr>
        <w:t>Белиджи</w:t>
      </w:r>
      <w:r w:rsidRPr="00715149">
        <w:rPr>
          <w:rFonts w:hAnsi="Times New Roman" w:cs="Times New Roman"/>
        </w:rPr>
        <w:t xml:space="preserve"> </w:t>
      </w:r>
      <w:r w:rsidRPr="00715149">
        <w:rPr>
          <w:rFonts w:hAnsi="Times New Roman" w:cs="Times New Roman"/>
        </w:rPr>
        <w:t>будет</w:t>
      </w:r>
      <w:r w:rsidRPr="00715149">
        <w:rPr>
          <w:rFonts w:hAnsi="Times New Roman" w:cs="Times New Roman"/>
        </w:rPr>
        <w:t xml:space="preserve"> </w:t>
      </w:r>
      <w:r w:rsidRPr="00715149">
        <w:rPr>
          <w:rFonts w:hAnsi="Times New Roman" w:cs="Times New Roman"/>
        </w:rPr>
        <w:t>перечень</w:t>
      </w:r>
      <w:r w:rsidRPr="00715149">
        <w:rPr>
          <w:rFonts w:hAnsi="Times New Roman" w:cs="Times New Roman"/>
        </w:rPr>
        <w:t xml:space="preserve"> </w:t>
      </w:r>
      <w:r w:rsidRPr="00715149">
        <w:rPr>
          <w:rFonts w:hAnsi="Times New Roman" w:cs="Times New Roman"/>
        </w:rPr>
        <w:t>выявленных</w:t>
      </w:r>
      <w:r w:rsidRPr="00715149">
        <w:rPr>
          <w:rFonts w:hAnsi="Times New Roman" w:cs="Times New Roman"/>
        </w:rPr>
        <w:t xml:space="preserve"> </w:t>
      </w:r>
      <w:r w:rsidRPr="00715149">
        <w:rPr>
          <w:rFonts w:hAnsi="Times New Roman" w:cs="Times New Roman"/>
        </w:rPr>
        <w:t>проблем</w:t>
      </w:r>
      <w:r w:rsidRPr="00715149">
        <w:rPr>
          <w:rFonts w:hAnsi="Times New Roman" w:cs="Times New Roman"/>
        </w:rPr>
        <w:t xml:space="preserve">, </w:t>
      </w:r>
      <w:r w:rsidRPr="00715149">
        <w:rPr>
          <w:rFonts w:hAnsi="Times New Roman" w:cs="Times New Roman"/>
        </w:rPr>
        <w:t>которые</w:t>
      </w:r>
      <w:r w:rsidRPr="00715149">
        <w:rPr>
          <w:rFonts w:hAnsi="Times New Roman" w:cs="Times New Roman"/>
        </w:rPr>
        <w:t xml:space="preserve"> </w:t>
      </w:r>
      <w:r w:rsidRPr="00715149">
        <w:rPr>
          <w:rFonts w:hAnsi="Times New Roman" w:cs="Times New Roman"/>
        </w:rPr>
        <w:t>не</w:t>
      </w:r>
      <w:r>
        <w:rPr>
          <w:rFonts w:hAnsi="Times New Roman" w:cs="Times New Roman"/>
        </w:rPr>
        <w:t> </w:t>
      </w:r>
      <w:r w:rsidRPr="00715149">
        <w:rPr>
          <w:rFonts w:hAnsi="Times New Roman" w:cs="Times New Roman"/>
        </w:rPr>
        <w:t>удалось</w:t>
      </w:r>
      <w:r w:rsidRPr="00715149">
        <w:rPr>
          <w:rFonts w:hAnsi="Times New Roman" w:cs="Times New Roman"/>
        </w:rPr>
        <w:t xml:space="preserve"> </w:t>
      </w:r>
      <w:r w:rsidRPr="00715149">
        <w:rPr>
          <w:rFonts w:hAnsi="Times New Roman" w:cs="Times New Roman"/>
        </w:rPr>
        <w:t>решить</w:t>
      </w:r>
      <w:r w:rsidRPr="00715149">
        <w:rPr>
          <w:rFonts w:hAnsi="Times New Roman" w:cs="Times New Roman"/>
        </w:rPr>
        <w:t xml:space="preserve"> </w:t>
      </w:r>
      <w:r w:rsidRPr="00715149">
        <w:rPr>
          <w:rFonts w:hAnsi="Times New Roman" w:cs="Times New Roman"/>
        </w:rPr>
        <w:t>педагогическому</w:t>
      </w:r>
      <w:r w:rsidRPr="00715149">
        <w:rPr>
          <w:rFonts w:hAnsi="Times New Roman" w:cs="Times New Roman"/>
        </w:rPr>
        <w:t xml:space="preserve"> </w:t>
      </w:r>
      <w:r w:rsidRPr="00715149">
        <w:rPr>
          <w:rFonts w:hAnsi="Times New Roman" w:cs="Times New Roman"/>
        </w:rPr>
        <w:t>коллективу</w:t>
      </w:r>
      <w:r w:rsidRPr="00715149">
        <w:rPr>
          <w:rFonts w:hAnsi="Times New Roman" w:cs="Times New Roman"/>
        </w:rPr>
        <w:t xml:space="preserve"> </w:t>
      </w:r>
      <w:r w:rsidRPr="00715149">
        <w:rPr>
          <w:rFonts w:hAnsi="Times New Roman" w:cs="Times New Roman"/>
        </w:rPr>
        <w:t>школы</w:t>
      </w:r>
      <w:r w:rsidRPr="00715149">
        <w:rPr>
          <w:rFonts w:hAnsi="Times New Roman" w:cs="Times New Roman"/>
        </w:rPr>
        <w:t xml:space="preserve"> </w:t>
      </w:r>
      <w:r w:rsidRPr="00715149">
        <w:rPr>
          <w:rFonts w:hAnsi="Times New Roman" w:cs="Times New Roman"/>
        </w:rPr>
        <w:t>в</w:t>
      </w:r>
      <w:r>
        <w:rPr>
          <w:rFonts w:hAnsi="Times New Roman" w:cs="Times New Roman"/>
        </w:rPr>
        <w:t> </w:t>
      </w:r>
      <w:r w:rsidRPr="00715149">
        <w:rPr>
          <w:rFonts w:hAnsi="Times New Roman" w:cs="Times New Roman"/>
        </w:rPr>
        <w:t xml:space="preserve">2023/24 </w:t>
      </w:r>
      <w:r w:rsidRPr="00715149">
        <w:rPr>
          <w:rFonts w:hAnsi="Times New Roman" w:cs="Times New Roman"/>
        </w:rPr>
        <w:t>учебном</w:t>
      </w:r>
      <w:r w:rsidRPr="00715149">
        <w:rPr>
          <w:rFonts w:hAnsi="Times New Roman" w:cs="Times New Roman"/>
        </w:rPr>
        <w:t xml:space="preserve"> </w:t>
      </w:r>
      <w:r w:rsidRPr="00715149">
        <w:rPr>
          <w:rFonts w:hAnsi="Times New Roman" w:cs="Times New Roman"/>
        </w:rPr>
        <w:t>году</w:t>
      </w:r>
      <w:r w:rsidRPr="00715149">
        <w:rPr>
          <w:rFonts w:hAnsi="Times New Roman" w:cs="Times New Roman"/>
        </w:rPr>
        <w:t xml:space="preserve">. </w:t>
      </w:r>
      <w:r w:rsidRPr="00715149">
        <w:rPr>
          <w:rFonts w:hAnsi="Times New Roman" w:cs="Times New Roman"/>
        </w:rPr>
        <w:t>Эти</w:t>
      </w:r>
      <w:r w:rsidRPr="00715149">
        <w:rPr>
          <w:rFonts w:hAnsi="Times New Roman" w:cs="Times New Roman"/>
        </w:rPr>
        <w:t xml:space="preserve"> </w:t>
      </w:r>
      <w:r w:rsidRPr="00715149">
        <w:rPr>
          <w:rFonts w:hAnsi="Times New Roman" w:cs="Times New Roman"/>
        </w:rPr>
        <w:t>проблемы</w:t>
      </w:r>
      <w:r w:rsidRPr="00715149">
        <w:rPr>
          <w:rFonts w:hAnsi="Times New Roman" w:cs="Times New Roman"/>
        </w:rPr>
        <w:t xml:space="preserve"> </w:t>
      </w:r>
      <w:r>
        <w:rPr>
          <w:rFonts w:hAnsi="Times New Roman" w:cs="Times New Roman"/>
        </w:rPr>
        <w:t>будут</w:t>
      </w:r>
      <w:r>
        <w:rPr>
          <w:rFonts w:hAnsi="Times New Roman" w:cs="Times New Roman"/>
        </w:rPr>
        <w:t xml:space="preserve"> </w:t>
      </w:r>
      <w:r>
        <w:rPr>
          <w:rFonts w:hAnsi="Times New Roman" w:cs="Times New Roman"/>
        </w:rPr>
        <w:t>учтены</w:t>
      </w:r>
      <w:r w:rsidRPr="00715149">
        <w:rPr>
          <w:rFonts w:hAnsi="Times New Roman" w:cs="Times New Roman"/>
        </w:rPr>
        <w:t xml:space="preserve"> </w:t>
      </w:r>
      <w:r w:rsidRPr="00715149">
        <w:rPr>
          <w:rFonts w:hAnsi="Times New Roman" w:cs="Times New Roman"/>
        </w:rPr>
        <w:t>при</w:t>
      </w:r>
      <w:r w:rsidRPr="00715149">
        <w:rPr>
          <w:rFonts w:hAnsi="Times New Roman" w:cs="Times New Roman"/>
        </w:rPr>
        <w:t xml:space="preserve"> </w:t>
      </w:r>
      <w:r w:rsidRPr="00715149">
        <w:rPr>
          <w:rFonts w:hAnsi="Times New Roman" w:cs="Times New Roman"/>
        </w:rPr>
        <w:t>планировании</w:t>
      </w:r>
      <w:r w:rsidRPr="00715149">
        <w:rPr>
          <w:rFonts w:hAnsi="Times New Roman" w:cs="Times New Roman"/>
        </w:rPr>
        <w:t xml:space="preserve"> </w:t>
      </w:r>
      <w:r w:rsidRPr="00715149">
        <w:rPr>
          <w:rFonts w:hAnsi="Times New Roman" w:cs="Times New Roman"/>
        </w:rPr>
        <w:t>воспитательной</w:t>
      </w:r>
      <w:r w:rsidRPr="00715149">
        <w:rPr>
          <w:rFonts w:hAnsi="Times New Roman" w:cs="Times New Roman"/>
        </w:rPr>
        <w:t xml:space="preserve"> </w:t>
      </w:r>
      <w:r w:rsidRPr="00715149">
        <w:rPr>
          <w:rFonts w:hAnsi="Times New Roman" w:cs="Times New Roman"/>
        </w:rPr>
        <w:t>работы</w:t>
      </w:r>
      <w:r w:rsidRPr="00715149">
        <w:rPr>
          <w:rFonts w:hAnsi="Times New Roman" w:cs="Times New Roman"/>
        </w:rPr>
        <w:t xml:space="preserve"> </w:t>
      </w:r>
      <w:r w:rsidRPr="00715149">
        <w:rPr>
          <w:rFonts w:hAnsi="Times New Roman" w:cs="Times New Roman"/>
        </w:rPr>
        <w:t>на</w:t>
      </w:r>
      <w:r>
        <w:rPr>
          <w:rFonts w:hAnsi="Times New Roman" w:cs="Times New Roman"/>
        </w:rPr>
        <w:t> </w:t>
      </w:r>
      <w:r w:rsidRPr="00715149">
        <w:rPr>
          <w:rFonts w:hAnsi="Times New Roman" w:cs="Times New Roman"/>
        </w:rPr>
        <w:t xml:space="preserve">2024/25 </w:t>
      </w:r>
      <w:r w:rsidRPr="00715149">
        <w:rPr>
          <w:rFonts w:hAnsi="Times New Roman" w:cs="Times New Roman"/>
        </w:rPr>
        <w:t>учебный</w:t>
      </w:r>
      <w:r w:rsidRPr="00715149">
        <w:rPr>
          <w:rFonts w:hAnsi="Times New Roman" w:cs="Times New Roman"/>
        </w:rPr>
        <w:t xml:space="preserve"> </w:t>
      </w:r>
      <w:r w:rsidRPr="00715149">
        <w:rPr>
          <w:rFonts w:hAnsi="Times New Roman" w:cs="Times New Roman"/>
        </w:rPr>
        <w:t>год</w:t>
      </w:r>
      <w:r w:rsidRPr="00715149">
        <w:rPr>
          <w:rFonts w:hAnsi="Times New Roman" w:cs="Times New Roman"/>
        </w:rPr>
        <w:t>.</w:t>
      </w:r>
    </w:p>
    <w:p w:rsidR="00804AEE" w:rsidRPr="00D535DB" w:rsidRDefault="00804AEE" w:rsidP="00804AEE">
      <w:pPr>
        <w:pStyle w:val="210"/>
        <w:shd w:val="clear" w:color="auto" w:fill="auto"/>
        <w:tabs>
          <w:tab w:val="left" w:pos="1666"/>
        </w:tabs>
        <w:spacing w:line="466" w:lineRule="exact"/>
        <w:ind w:left="568"/>
        <w:jc w:val="both"/>
        <w:rPr>
          <w:sz w:val="24"/>
          <w:szCs w:val="24"/>
        </w:rPr>
      </w:pPr>
    </w:p>
    <w:p w:rsidR="00176983" w:rsidRPr="00990189" w:rsidRDefault="00176983" w:rsidP="00990189">
      <w:pPr>
        <w:pStyle w:val="50"/>
        <w:shd w:val="clear" w:color="auto" w:fill="auto"/>
        <w:tabs>
          <w:tab w:val="left" w:pos="3606"/>
        </w:tabs>
        <w:spacing w:after="124" w:line="260" w:lineRule="exact"/>
        <w:jc w:val="both"/>
        <w:rPr>
          <w:sz w:val="32"/>
          <w:szCs w:val="24"/>
        </w:rPr>
      </w:pPr>
      <w:r w:rsidRPr="00990189">
        <w:rPr>
          <w:sz w:val="32"/>
          <w:szCs w:val="24"/>
        </w:rPr>
        <w:t>Организационный раздел</w:t>
      </w:r>
    </w:p>
    <w:p w:rsidR="00176983" w:rsidRPr="00990189" w:rsidRDefault="00990189" w:rsidP="00990189">
      <w:pPr>
        <w:pStyle w:val="210"/>
        <w:shd w:val="clear" w:color="auto" w:fill="auto"/>
        <w:tabs>
          <w:tab w:val="left" w:pos="1278"/>
        </w:tabs>
        <w:spacing w:line="470" w:lineRule="exact"/>
        <w:jc w:val="both"/>
        <w:rPr>
          <w:b/>
          <w:sz w:val="32"/>
          <w:szCs w:val="24"/>
        </w:rPr>
      </w:pPr>
      <w:r>
        <w:rPr>
          <w:b/>
          <w:sz w:val="32"/>
          <w:szCs w:val="24"/>
        </w:rPr>
        <w:t>У</w:t>
      </w:r>
      <w:r w:rsidR="00176983" w:rsidRPr="00990189">
        <w:rPr>
          <w:b/>
          <w:sz w:val="32"/>
          <w:szCs w:val="24"/>
        </w:rPr>
        <w:t>чебный план среднего общего образования.</w:t>
      </w:r>
    </w:p>
    <w:p w:rsidR="00176983" w:rsidRPr="00491233" w:rsidRDefault="00990189" w:rsidP="00990189">
      <w:pPr>
        <w:pStyle w:val="210"/>
        <w:shd w:val="clear" w:color="auto" w:fill="auto"/>
        <w:tabs>
          <w:tab w:val="left" w:pos="1470"/>
        </w:tabs>
        <w:spacing w:line="470" w:lineRule="exact"/>
        <w:jc w:val="both"/>
        <w:rPr>
          <w:sz w:val="24"/>
          <w:szCs w:val="24"/>
        </w:rPr>
      </w:pPr>
      <w:r w:rsidRPr="00491233">
        <w:rPr>
          <w:sz w:val="24"/>
          <w:szCs w:val="24"/>
        </w:rPr>
        <w:t>У</w:t>
      </w:r>
      <w:r w:rsidR="00176983" w:rsidRPr="00491233">
        <w:rPr>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76983" w:rsidRPr="00491233">
        <w:rPr>
          <w:sz w:val="24"/>
          <w:szCs w:val="24"/>
          <w:vertAlign w:val="superscript"/>
        </w:rPr>
        <w:footnoteReference w:id="18"/>
      </w:r>
      <w:r w:rsidR="00176983" w:rsidRPr="00491233">
        <w:rPr>
          <w:sz w:val="24"/>
          <w:szCs w:val="24"/>
        </w:rPr>
        <w:t>.</w:t>
      </w:r>
    </w:p>
    <w:p w:rsidR="00176983" w:rsidRPr="00491233" w:rsidRDefault="00990189" w:rsidP="00990189">
      <w:pPr>
        <w:pStyle w:val="210"/>
        <w:shd w:val="clear" w:color="auto" w:fill="auto"/>
        <w:tabs>
          <w:tab w:val="left" w:pos="1465"/>
        </w:tabs>
        <w:spacing w:line="470" w:lineRule="exact"/>
        <w:jc w:val="both"/>
        <w:rPr>
          <w:sz w:val="24"/>
          <w:szCs w:val="24"/>
        </w:rPr>
      </w:pPr>
      <w:r w:rsidRPr="00491233">
        <w:rPr>
          <w:sz w:val="24"/>
          <w:szCs w:val="24"/>
        </w:rPr>
        <w:t>У</w:t>
      </w:r>
      <w:r w:rsidR="00176983" w:rsidRPr="00491233">
        <w:rPr>
          <w:sz w:val="24"/>
          <w:szCs w:val="24"/>
        </w:rPr>
        <w:t xml:space="preserve">чебный план </w:t>
      </w:r>
      <w:r w:rsidRPr="00491233">
        <w:rPr>
          <w:sz w:val="24"/>
          <w:szCs w:val="24"/>
        </w:rPr>
        <w:t xml:space="preserve"> МБОУ «СОШ №2»с.Белиджи</w:t>
      </w:r>
      <w:r w:rsidR="00176983" w:rsidRPr="00491233">
        <w:rPr>
          <w:sz w:val="24"/>
          <w:szCs w:val="24"/>
        </w:rPr>
        <w:t>, реал</w:t>
      </w:r>
      <w:r w:rsidR="00934BBC" w:rsidRPr="00491233">
        <w:rPr>
          <w:sz w:val="24"/>
          <w:szCs w:val="24"/>
        </w:rPr>
        <w:t>изующего</w:t>
      </w:r>
      <w:r w:rsidR="00176983" w:rsidRPr="00491233">
        <w:rPr>
          <w:sz w:val="24"/>
          <w:szCs w:val="24"/>
        </w:rPr>
        <w:t xml:space="preserve"> образовательную программу среднего общего о</w:t>
      </w:r>
      <w:r w:rsidR="00934BBC" w:rsidRPr="00491233">
        <w:rPr>
          <w:sz w:val="24"/>
          <w:szCs w:val="24"/>
        </w:rPr>
        <w:t xml:space="preserve">бразования (далее - </w:t>
      </w:r>
      <w:r w:rsidR="00176983" w:rsidRPr="00491233">
        <w:rPr>
          <w:sz w:val="24"/>
          <w:szCs w:val="24"/>
        </w:rP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76983" w:rsidRPr="00D535DB" w:rsidRDefault="00934BBC" w:rsidP="00934BBC">
      <w:pPr>
        <w:pStyle w:val="210"/>
        <w:shd w:val="clear" w:color="auto" w:fill="auto"/>
        <w:tabs>
          <w:tab w:val="left" w:pos="1509"/>
        </w:tabs>
        <w:spacing w:line="470" w:lineRule="exact"/>
        <w:jc w:val="both"/>
        <w:rPr>
          <w:b/>
          <w:sz w:val="24"/>
          <w:szCs w:val="24"/>
        </w:rPr>
      </w:pPr>
      <w:r>
        <w:rPr>
          <w:b/>
          <w:sz w:val="24"/>
          <w:szCs w:val="24"/>
        </w:rPr>
        <w:t>У</w:t>
      </w:r>
      <w:r w:rsidR="00176983" w:rsidRPr="00D535DB">
        <w:rPr>
          <w:b/>
          <w:sz w:val="24"/>
          <w:szCs w:val="24"/>
        </w:rPr>
        <w:t>чебный план</w:t>
      </w:r>
      <w:r w:rsidRPr="00934BBC">
        <w:rPr>
          <w:b/>
          <w:sz w:val="24"/>
          <w:szCs w:val="24"/>
        </w:rPr>
        <w:t xml:space="preserve"> </w:t>
      </w:r>
      <w:r w:rsidR="00491233">
        <w:rPr>
          <w:b/>
          <w:sz w:val="24"/>
          <w:szCs w:val="24"/>
        </w:rPr>
        <w:t xml:space="preserve">СОО </w:t>
      </w:r>
      <w:r>
        <w:rPr>
          <w:b/>
          <w:sz w:val="24"/>
          <w:szCs w:val="24"/>
        </w:rPr>
        <w:t>МБОУ «СОШ №2»с.Белиджи</w:t>
      </w:r>
      <w:r w:rsidR="00176983" w:rsidRPr="00D535DB">
        <w:rPr>
          <w:b/>
          <w:sz w:val="24"/>
          <w:szCs w:val="24"/>
        </w:rPr>
        <w:t>:</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фиксирует максимальный объем учебной нагрузки обучающихся;</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определяет (регламентирует) перечень учебных предметов, курсов и время, отводимое на их освоение и организацию;</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распределяет учебные предметы, курсы, модули по классам и учебным годам.</w:t>
      </w:r>
    </w:p>
    <w:p w:rsidR="00176983" w:rsidRPr="00D535DB" w:rsidRDefault="00176983" w:rsidP="006E09DD">
      <w:pPr>
        <w:pStyle w:val="210"/>
        <w:numPr>
          <w:ilvl w:val="1"/>
          <w:numId w:val="1"/>
        </w:numPr>
        <w:shd w:val="clear" w:color="auto" w:fill="auto"/>
        <w:tabs>
          <w:tab w:val="left" w:pos="1474"/>
        </w:tabs>
        <w:spacing w:line="470" w:lineRule="exact"/>
        <w:jc w:val="both"/>
        <w:rPr>
          <w:sz w:val="24"/>
          <w:szCs w:val="24"/>
        </w:rPr>
      </w:pPr>
      <w:r w:rsidRPr="00D535DB">
        <w:rPr>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76983" w:rsidRPr="00D535DB" w:rsidRDefault="00934BBC" w:rsidP="00934BBC">
      <w:pPr>
        <w:pStyle w:val="210"/>
        <w:shd w:val="clear" w:color="auto" w:fill="auto"/>
        <w:tabs>
          <w:tab w:val="left" w:pos="1474"/>
        </w:tabs>
        <w:spacing w:line="470" w:lineRule="exact"/>
        <w:jc w:val="both"/>
        <w:rPr>
          <w:sz w:val="24"/>
          <w:szCs w:val="24"/>
        </w:rPr>
      </w:pPr>
      <w:r>
        <w:rPr>
          <w:sz w:val="24"/>
          <w:szCs w:val="24"/>
        </w:rPr>
        <w:t>У</w:t>
      </w:r>
      <w:r w:rsidR="00176983" w:rsidRPr="00D535DB">
        <w:rPr>
          <w:sz w:val="24"/>
          <w:szCs w:val="24"/>
        </w:rPr>
        <w:t>чебный план</w:t>
      </w:r>
      <w:r w:rsidR="00491233">
        <w:rPr>
          <w:sz w:val="24"/>
          <w:szCs w:val="24"/>
        </w:rPr>
        <w:t xml:space="preserve"> СОО </w:t>
      </w:r>
      <w:r w:rsidRPr="00934BBC">
        <w:rPr>
          <w:b/>
          <w:sz w:val="24"/>
          <w:szCs w:val="24"/>
        </w:rPr>
        <w:t xml:space="preserve"> </w:t>
      </w:r>
      <w:r>
        <w:rPr>
          <w:b/>
          <w:sz w:val="24"/>
          <w:szCs w:val="24"/>
        </w:rPr>
        <w:t>МБОУ «СОШ №2»с.Белиджи</w:t>
      </w:r>
      <w:r w:rsidR="00176983" w:rsidRPr="00D535DB">
        <w:rPr>
          <w:sz w:val="24"/>
          <w:szCs w:val="24"/>
        </w:rPr>
        <w:t xml:space="preserve"> состоит из двух частей: обязательной части и части, формируемой участниками образовательных отношений.</w:t>
      </w:r>
    </w:p>
    <w:p w:rsidR="00176983" w:rsidRPr="00D535DB" w:rsidRDefault="00934BBC" w:rsidP="00934BBC">
      <w:pPr>
        <w:pStyle w:val="210"/>
        <w:shd w:val="clear" w:color="auto" w:fill="auto"/>
        <w:tabs>
          <w:tab w:val="left" w:pos="1666"/>
        </w:tabs>
        <w:spacing w:line="470" w:lineRule="exact"/>
        <w:jc w:val="both"/>
        <w:rPr>
          <w:sz w:val="24"/>
          <w:szCs w:val="24"/>
        </w:rPr>
      </w:pPr>
      <w:r>
        <w:rPr>
          <w:sz w:val="24"/>
          <w:szCs w:val="24"/>
        </w:rPr>
        <w:t xml:space="preserve">      </w:t>
      </w:r>
      <w:r w:rsidR="00176983" w:rsidRPr="00D535DB">
        <w:rPr>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176983" w:rsidRPr="00D535DB" w:rsidRDefault="00934BBC" w:rsidP="00934BBC">
      <w:pPr>
        <w:pStyle w:val="210"/>
        <w:shd w:val="clear" w:color="auto" w:fill="auto"/>
        <w:tabs>
          <w:tab w:val="left" w:pos="1666"/>
        </w:tabs>
        <w:spacing w:line="470" w:lineRule="exact"/>
        <w:jc w:val="both"/>
        <w:rPr>
          <w:sz w:val="24"/>
          <w:szCs w:val="24"/>
        </w:rPr>
      </w:pPr>
      <w:r>
        <w:rPr>
          <w:sz w:val="24"/>
          <w:szCs w:val="24"/>
        </w:rPr>
        <w:t xml:space="preserve">    </w:t>
      </w:r>
      <w:r w:rsidR="00176983" w:rsidRPr="00D535DB">
        <w:rPr>
          <w:sz w:val="24"/>
          <w:szCs w:val="24"/>
        </w:rPr>
        <w:t>Часть учебного плана</w:t>
      </w:r>
      <w:r w:rsidRPr="00934BBC">
        <w:rPr>
          <w:b/>
          <w:sz w:val="24"/>
          <w:szCs w:val="24"/>
        </w:rPr>
        <w:t xml:space="preserve"> </w:t>
      </w:r>
      <w:r>
        <w:rPr>
          <w:b/>
          <w:sz w:val="24"/>
          <w:szCs w:val="24"/>
        </w:rPr>
        <w:t>МБОУ «СОШ №2»с.Белиджи</w:t>
      </w:r>
      <w:r w:rsidR="00176983" w:rsidRPr="00D535DB">
        <w:rPr>
          <w:sz w:val="24"/>
          <w:szCs w:val="24"/>
        </w:rPr>
        <w:t>,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интересы,особые образовательные потребности обучающихся с ОВЗ.</w:t>
      </w:r>
    </w:p>
    <w:p w:rsidR="00176983" w:rsidRPr="00D535DB" w:rsidRDefault="00934BBC" w:rsidP="00934BBC">
      <w:pPr>
        <w:pStyle w:val="210"/>
        <w:shd w:val="clear" w:color="auto" w:fill="auto"/>
        <w:spacing w:line="470" w:lineRule="exact"/>
        <w:jc w:val="both"/>
        <w:rPr>
          <w:sz w:val="24"/>
          <w:szCs w:val="24"/>
        </w:rPr>
      </w:pPr>
      <w:r>
        <w:rPr>
          <w:sz w:val="24"/>
          <w:szCs w:val="24"/>
        </w:rPr>
        <w:t xml:space="preserve">     </w:t>
      </w:r>
      <w:r w:rsidR="00176983" w:rsidRPr="00D535DB">
        <w:rPr>
          <w:sz w:val="24"/>
          <w:szCs w:val="24"/>
        </w:rPr>
        <w:t>Время, отводи</w:t>
      </w:r>
      <w:r>
        <w:rPr>
          <w:sz w:val="24"/>
          <w:szCs w:val="24"/>
        </w:rPr>
        <w:t xml:space="preserve">мое на данную часть </w:t>
      </w:r>
      <w:r w:rsidR="00176983" w:rsidRPr="00D535DB">
        <w:rPr>
          <w:sz w:val="24"/>
          <w:szCs w:val="24"/>
        </w:rPr>
        <w:t xml:space="preserve"> учебног</w:t>
      </w:r>
      <w:r>
        <w:rPr>
          <w:sz w:val="24"/>
          <w:szCs w:val="24"/>
        </w:rPr>
        <w:t xml:space="preserve">о плана используется </w:t>
      </w:r>
      <w:r w:rsidR="00176983" w:rsidRPr="00D535DB">
        <w:rPr>
          <w:sz w:val="24"/>
          <w:szCs w:val="24"/>
        </w:rPr>
        <w:t xml:space="preserve"> на:</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76983" w:rsidRPr="00D535DB" w:rsidRDefault="00176983" w:rsidP="006E09DD">
      <w:pPr>
        <w:pStyle w:val="210"/>
        <w:numPr>
          <w:ilvl w:val="1"/>
          <w:numId w:val="1"/>
        </w:numPr>
        <w:shd w:val="clear" w:color="auto" w:fill="auto"/>
        <w:spacing w:line="470" w:lineRule="exact"/>
        <w:jc w:val="both"/>
        <w:rPr>
          <w:sz w:val="24"/>
          <w:szCs w:val="24"/>
        </w:rPr>
      </w:pPr>
      <w:r w:rsidRPr="00D535DB">
        <w:rPr>
          <w:sz w:val="24"/>
          <w:szCs w:val="24"/>
        </w:rPr>
        <w:t>другие виды учебной, воспитательной, спортивной и иной деятельности обучающихся.</w:t>
      </w:r>
    </w:p>
    <w:p w:rsidR="00176983" w:rsidRPr="00D535DB" w:rsidRDefault="00934BBC" w:rsidP="00934BBC">
      <w:pPr>
        <w:pStyle w:val="210"/>
        <w:shd w:val="clear" w:color="auto" w:fill="auto"/>
        <w:tabs>
          <w:tab w:val="left" w:pos="1480"/>
        </w:tabs>
        <w:spacing w:line="470" w:lineRule="exact"/>
        <w:jc w:val="both"/>
        <w:rPr>
          <w:sz w:val="24"/>
          <w:szCs w:val="24"/>
        </w:rPr>
      </w:pPr>
      <w:r>
        <w:rPr>
          <w:sz w:val="24"/>
          <w:szCs w:val="24"/>
        </w:rPr>
        <w:t xml:space="preserve">    </w:t>
      </w:r>
      <w:r w:rsidR="00176983" w:rsidRPr="00D535DB">
        <w:rPr>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176983" w:rsidRDefault="00176983" w:rsidP="00963023">
      <w:pPr>
        <w:pStyle w:val="210"/>
        <w:shd w:val="clear" w:color="auto" w:fill="auto"/>
        <w:tabs>
          <w:tab w:val="left" w:pos="1475"/>
        </w:tabs>
        <w:spacing w:line="470" w:lineRule="exact"/>
        <w:jc w:val="both"/>
        <w:rPr>
          <w:sz w:val="24"/>
          <w:szCs w:val="24"/>
        </w:rPr>
      </w:pPr>
      <w:r w:rsidRPr="00D535DB">
        <w:rPr>
          <w:sz w:val="24"/>
          <w:szCs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tbl>
      <w:tblPr>
        <w:tblStyle w:val="af"/>
        <w:tblW w:w="0" w:type="auto"/>
        <w:tblLook w:val="04A0"/>
      </w:tblPr>
      <w:tblGrid>
        <w:gridCol w:w="3139"/>
        <w:gridCol w:w="3140"/>
        <w:gridCol w:w="1646"/>
        <w:gridCol w:w="1646"/>
      </w:tblGrid>
      <w:tr w:rsidR="00963023" w:rsidTr="00963023">
        <w:trPr>
          <w:trHeight w:val="276"/>
        </w:trPr>
        <w:tc>
          <w:tcPr>
            <w:tcW w:w="3404" w:type="dxa"/>
            <w:vMerge w:val="restart"/>
            <w:shd w:val="clear" w:color="auto" w:fill="D9D9D9"/>
          </w:tcPr>
          <w:p w:rsidR="00963023" w:rsidRDefault="00963023" w:rsidP="00963023">
            <w:r>
              <w:rPr>
                <w:b/>
              </w:rPr>
              <w:t>Предметная область</w:t>
            </w:r>
          </w:p>
        </w:tc>
        <w:tc>
          <w:tcPr>
            <w:tcW w:w="3404" w:type="dxa"/>
            <w:vMerge w:val="restart"/>
            <w:shd w:val="clear" w:color="auto" w:fill="D9D9D9"/>
          </w:tcPr>
          <w:p w:rsidR="00963023" w:rsidRDefault="00963023" w:rsidP="00963023">
            <w:r>
              <w:rPr>
                <w:b/>
              </w:rPr>
              <w:t>Учебный предмет</w:t>
            </w:r>
          </w:p>
        </w:tc>
        <w:tc>
          <w:tcPr>
            <w:tcW w:w="3845" w:type="dxa"/>
            <w:gridSpan w:val="2"/>
            <w:shd w:val="clear" w:color="auto" w:fill="D9D9D9"/>
          </w:tcPr>
          <w:p w:rsidR="00963023" w:rsidRDefault="00963023" w:rsidP="00963023">
            <w:pPr>
              <w:jc w:val="center"/>
            </w:pPr>
            <w:r>
              <w:rPr>
                <w:b/>
              </w:rPr>
              <w:t>Количество часов в неделю</w:t>
            </w:r>
          </w:p>
        </w:tc>
      </w:tr>
      <w:tr w:rsidR="00963023" w:rsidTr="00963023">
        <w:trPr>
          <w:trHeight w:val="148"/>
        </w:trPr>
        <w:tc>
          <w:tcPr>
            <w:tcW w:w="3404" w:type="dxa"/>
            <w:vMerge/>
          </w:tcPr>
          <w:p w:rsidR="00963023" w:rsidRDefault="00963023" w:rsidP="00963023"/>
        </w:tc>
        <w:tc>
          <w:tcPr>
            <w:tcW w:w="3404" w:type="dxa"/>
            <w:vMerge/>
          </w:tcPr>
          <w:p w:rsidR="00963023" w:rsidRDefault="00963023" w:rsidP="00963023"/>
        </w:tc>
        <w:tc>
          <w:tcPr>
            <w:tcW w:w="1923" w:type="dxa"/>
            <w:shd w:val="clear" w:color="auto" w:fill="D9D9D9"/>
          </w:tcPr>
          <w:p w:rsidR="00963023" w:rsidRDefault="00963023" w:rsidP="00963023">
            <w:pPr>
              <w:jc w:val="center"/>
            </w:pPr>
            <w:r>
              <w:rPr>
                <w:b/>
              </w:rPr>
              <w:t>10</w:t>
            </w:r>
          </w:p>
        </w:tc>
        <w:tc>
          <w:tcPr>
            <w:tcW w:w="1923" w:type="dxa"/>
            <w:shd w:val="clear" w:color="auto" w:fill="D9D9D9"/>
          </w:tcPr>
          <w:p w:rsidR="00963023" w:rsidRDefault="00963023" w:rsidP="00963023">
            <w:pPr>
              <w:jc w:val="center"/>
            </w:pPr>
            <w:r>
              <w:rPr>
                <w:b/>
              </w:rPr>
              <w:t>11</w:t>
            </w:r>
          </w:p>
        </w:tc>
      </w:tr>
      <w:tr w:rsidR="00963023" w:rsidTr="00963023">
        <w:trPr>
          <w:trHeight w:val="261"/>
        </w:trPr>
        <w:tc>
          <w:tcPr>
            <w:tcW w:w="10653" w:type="dxa"/>
            <w:gridSpan w:val="4"/>
            <w:shd w:val="clear" w:color="auto" w:fill="FFFFB3"/>
          </w:tcPr>
          <w:p w:rsidR="00963023" w:rsidRDefault="00963023" w:rsidP="00963023">
            <w:pPr>
              <w:jc w:val="center"/>
            </w:pPr>
            <w:r>
              <w:rPr>
                <w:b/>
              </w:rPr>
              <w:t>Обязательная часть</w:t>
            </w:r>
          </w:p>
        </w:tc>
      </w:tr>
      <w:tr w:rsidR="00963023" w:rsidTr="00963023">
        <w:trPr>
          <w:trHeight w:val="276"/>
        </w:trPr>
        <w:tc>
          <w:tcPr>
            <w:tcW w:w="3404" w:type="dxa"/>
            <w:vMerge w:val="restart"/>
          </w:tcPr>
          <w:p w:rsidR="00963023" w:rsidRDefault="00963023" w:rsidP="00963023">
            <w:r>
              <w:t>Русский язык и литература</w:t>
            </w:r>
          </w:p>
        </w:tc>
        <w:tc>
          <w:tcPr>
            <w:tcW w:w="3404" w:type="dxa"/>
          </w:tcPr>
          <w:p w:rsidR="00963023" w:rsidRDefault="00963023" w:rsidP="00963023">
            <w:r>
              <w:t>Русский язык</w:t>
            </w:r>
          </w:p>
        </w:tc>
        <w:tc>
          <w:tcPr>
            <w:tcW w:w="1923" w:type="dxa"/>
          </w:tcPr>
          <w:p w:rsidR="00963023" w:rsidRDefault="00963023" w:rsidP="00963023">
            <w:pPr>
              <w:jc w:val="center"/>
            </w:pPr>
            <w:r>
              <w:t>2</w:t>
            </w:r>
          </w:p>
        </w:tc>
        <w:tc>
          <w:tcPr>
            <w:tcW w:w="1923" w:type="dxa"/>
          </w:tcPr>
          <w:p w:rsidR="00963023" w:rsidRDefault="00963023" w:rsidP="00963023">
            <w:pPr>
              <w:jc w:val="center"/>
            </w:pPr>
            <w:r>
              <w:t>2</w:t>
            </w:r>
          </w:p>
        </w:tc>
      </w:tr>
      <w:tr w:rsidR="00963023" w:rsidTr="00963023">
        <w:trPr>
          <w:trHeight w:val="148"/>
        </w:trPr>
        <w:tc>
          <w:tcPr>
            <w:tcW w:w="3404" w:type="dxa"/>
            <w:vMerge/>
          </w:tcPr>
          <w:p w:rsidR="00963023" w:rsidRDefault="00963023" w:rsidP="00963023"/>
        </w:tc>
        <w:tc>
          <w:tcPr>
            <w:tcW w:w="3404" w:type="dxa"/>
          </w:tcPr>
          <w:p w:rsidR="00963023" w:rsidRDefault="00963023" w:rsidP="00963023">
            <w:r>
              <w:t>Литература</w:t>
            </w:r>
          </w:p>
        </w:tc>
        <w:tc>
          <w:tcPr>
            <w:tcW w:w="1923" w:type="dxa"/>
          </w:tcPr>
          <w:p w:rsidR="00963023" w:rsidRDefault="00963023" w:rsidP="00963023">
            <w:pPr>
              <w:jc w:val="center"/>
            </w:pPr>
            <w:r>
              <w:t>3</w:t>
            </w:r>
          </w:p>
        </w:tc>
        <w:tc>
          <w:tcPr>
            <w:tcW w:w="1923" w:type="dxa"/>
          </w:tcPr>
          <w:p w:rsidR="00963023" w:rsidRDefault="00963023" w:rsidP="00963023">
            <w:pPr>
              <w:jc w:val="center"/>
            </w:pPr>
            <w:r>
              <w:t>3</w:t>
            </w:r>
          </w:p>
        </w:tc>
      </w:tr>
      <w:tr w:rsidR="00963023" w:rsidTr="00963023">
        <w:trPr>
          <w:trHeight w:val="261"/>
        </w:trPr>
        <w:tc>
          <w:tcPr>
            <w:tcW w:w="3404" w:type="dxa"/>
            <w:vMerge w:val="restart"/>
          </w:tcPr>
          <w:p w:rsidR="00963023" w:rsidRDefault="00963023" w:rsidP="00963023">
            <w:r>
              <w:t>Русский язык и родная литература</w:t>
            </w:r>
          </w:p>
        </w:tc>
        <w:tc>
          <w:tcPr>
            <w:tcW w:w="3404" w:type="dxa"/>
          </w:tcPr>
          <w:p w:rsidR="00963023" w:rsidRDefault="00963023" w:rsidP="00963023">
            <w:r>
              <w:t>Родной язык</w:t>
            </w:r>
          </w:p>
        </w:tc>
        <w:tc>
          <w:tcPr>
            <w:tcW w:w="1923" w:type="dxa"/>
          </w:tcPr>
          <w:p w:rsidR="00963023" w:rsidRDefault="00963023" w:rsidP="00963023">
            <w:pPr>
              <w:jc w:val="center"/>
            </w:pPr>
            <w:r>
              <w:t>0</w:t>
            </w:r>
          </w:p>
        </w:tc>
        <w:tc>
          <w:tcPr>
            <w:tcW w:w="1923" w:type="dxa"/>
          </w:tcPr>
          <w:p w:rsidR="00963023" w:rsidRDefault="00963023" w:rsidP="00963023">
            <w:pPr>
              <w:jc w:val="center"/>
            </w:pPr>
            <w:r>
              <w:t>1</w:t>
            </w:r>
          </w:p>
        </w:tc>
      </w:tr>
      <w:tr w:rsidR="00963023" w:rsidTr="00963023">
        <w:trPr>
          <w:trHeight w:val="148"/>
        </w:trPr>
        <w:tc>
          <w:tcPr>
            <w:tcW w:w="3404" w:type="dxa"/>
            <w:vMerge/>
          </w:tcPr>
          <w:p w:rsidR="00963023" w:rsidRDefault="00963023" w:rsidP="00963023"/>
        </w:tc>
        <w:tc>
          <w:tcPr>
            <w:tcW w:w="3404" w:type="dxa"/>
          </w:tcPr>
          <w:p w:rsidR="00963023" w:rsidRDefault="00963023" w:rsidP="00963023">
            <w:r>
              <w:t>Родная литература</w:t>
            </w:r>
          </w:p>
        </w:tc>
        <w:tc>
          <w:tcPr>
            <w:tcW w:w="1923" w:type="dxa"/>
          </w:tcPr>
          <w:p w:rsidR="00963023" w:rsidRDefault="00963023" w:rsidP="00963023">
            <w:pPr>
              <w:jc w:val="center"/>
            </w:pPr>
            <w:r>
              <w:t>0</w:t>
            </w:r>
          </w:p>
        </w:tc>
        <w:tc>
          <w:tcPr>
            <w:tcW w:w="1923" w:type="dxa"/>
          </w:tcPr>
          <w:p w:rsidR="00963023" w:rsidRDefault="00963023" w:rsidP="00963023">
            <w:pPr>
              <w:jc w:val="center"/>
            </w:pPr>
            <w:r>
              <w:t>0</w:t>
            </w:r>
          </w:p>
        </w:tc>
      </w:tr>
      <w:tr w:rsidR="00963023" w:rsidTr="00963023">
        <w:trPr>
          <w:trHeight w:val="276"/>
        </w:trPr>
        <w:tc>
          <w:tcPr>
            <w:tcW w:w="3404" w:type="dxa"/>
          </w:tcPr>
          <w:p w:rsidR="00963023" w:rsidRDefault="00963023" w:rsidP="00963023">
            <w:r>
              <w:t>Иностранные языки</w:t>
            </w:r>
          </w:p>
        </w:tc>
        <w:tc>
          <w:tcPr>
            <w:tcW w:w="3404" w:type="dxa"/>
          </w:tcPr>
          <w:p w:rsidR="00963023" w:rsidRDefault="00963023" w:rsidP="00963023">
            <w:r>
              <w:t>Иностранный язык</w:t>
            </w:r>
          </w:p>
        </w:tc>
        <w:tc>
          <w:tcPr>
            <w:tcW w:w="1923" w:type="dxa"/>
          </w:tcPr>
          <w:p w:rsidR="00963023" w:rsidRDefault="00963023" w:rsidP="00963023">
            <w:pPr>
              <w:jc w:val="center"/>
            </w:pPr>
            <w:r>
              <w:t>1</w:t>
            </w:r>
          </w:p>
        </w:tc>
        <w:tc>
          <w:tcPr>
            <w:tcW w:w="1923" w:type="dxa"/>
          </w:tcPr>
          <w:p w:rsidR="00963023" w:rsidRDefault="00963023" w:rsidP="00963023">
            <w:pPr>
              <w:jc w:val="center"/>
            </w:pPr>
            <w:r>
              <w:t>1</w:t>
            </w:r>
          </w:p>
        </w:tc>
      </w:tr>
      <w:tr w:rsidR="00963023" w:rsidTr="00963023">
        <w:trPr>
          <w:trHeight w:val="261"/>
        </w:trPr>
        <w:tc>
          <w:tcPr>
            <w:tcW w:w="3404" w:type="dxa"/>
            <w:vMerge w:val="restart"/>
          </w:tcPr>
          <w:p w:rsidR="00963023" w:rsidRDefault="00963023" w:rsidP="00963023">
            <w:r>
              <w:t>Математика и информатика</w:t>
            </w:r>
          </w:p>
        </w:tc>
        <w:tc>
          <w:tcPr>
            <w:tcW w:w="3404" w:type="dxa"/>
          </w:tcPr>
          <w:p w:rsidR="00963023" w:rsidRDefault="00963023" w:rsidP="00963023">
            <w:r>
              <w:t>Алгебра</w:t>
            </w:r>
          </w:p>
        </w:tc>
        <w:tc>
          <w:tcPr>
            <w:tcW w:w="1923" w:type="dxa"/>
          </w:tcPr>
          <w:p w:rsidR="00963023" w:rsidRDefault="00963023" w:rsidP="00963023">
            <w:pPr>
              <w:jc w:val="center"/>
            </w:pPr>
            <w:r>
              <w:t>4</w:t>
            </w:r>
          </w:p>
        </w:tc>
        <w:tc>
          <w:tcPr>
            <w:tcW w:w="1923" w:type="dxa"/>
          </w:tcPr>
          <w:p w:rsidR="00963023" w:rsidRDefault="00963023" w:rsidP="00963023">
            <w:pPr>
              <w:jc w:val="center"/>
            </w:pPr>
            <w:r>
              <w:t>4</w:t>
            </w:r>
          </w:p>
        </w:tc>
      </w:tr>
      <w:tr w:rsidR="00963023" w:rsidTr="00963023">
        <w:trPr>
          <w:trHeight w:val="148"/>
        </w:trPr>
        <w:tc>
          <w:tcPr>
            <w:tcW w:w="3404" w:type="dxa"/>
            <w:vMerge/>
          </w:tcPr>
          <w:p w:rsidR="00963023" w:rsidRDefault="00963023" w:rsidP="00963023"/>
        </w:tc>
        <w:tc>
          <w:tcPr>
            <w:tcW w:w="3404" w:type="dxa"/>
          </w:tcPr>
          <w:p w:rsidR="00963023" w:rsidRDefault="00963023" w:rsidP="00963023">
            <w:r>
              <w:t>Геометрия</w:t>
            </w:r>
          </w:p>
        </w:tc>
        <w:tc>
          <w:tcPr>
            <w:tcW w:w="1923" w:type="dxa"/>
          </w:tcPr>
          <w:p w:rsidR="00963023" w:rsidRDefault="00963023" w:rsidP="00963023">
            <w:pPr>
              <w:jc w:val="center"/>
            </w:pPr>
            <w:r>
              <w:t>2</w:t>
            </w:r>
          </w:p>
        </w:tc>
        <w:tc>
          <w:tcPr>
            <w:tcW w:w="1923" w:type="dxa"/>
          </w:tcPr>
          <w:p w:rsidR="00963023" w:rsidRDefault="00963023" w:rsidP="00963023">
            <w:pPr>
              <w:jc w:val="center"/>
            </w:pPr>
            <w:r>
              <w:t>1</w:t>
            </w:r>
          </w:p>
        </w:tc>
      </w:tr>
      <w:tr w:rsidR="00963023" w:rsidTr="00963023">
        <w:trPr>
          <w:trHeight w:val="148"/>
        </w:trPr>
        <w:tc>
          <w:tcPr>
            <w:tcW w:w="3404" w:type="dxa"/>
            <w:vMerge/>
          </w:tcPr>
          <w:p w:rsidR="00963023" w:rsidRDefault="00963023" w:rsidP="00963023"/>
        </w:tc>
        <w:tc>
          <w:tcPr>
            <w:tcW w:w="3404" w:type="dxa"/>
          </w:tcPr>
          <w:p w:rsidR="00963023" w:rsidRDefault="00963023" w:rsidP="00963023">
            <w:r>
              <w:t>Вероятность и статистика</w:t>
            </w:r>
          </w:p>
        </w:tc>
        <w:tc>
          <w:tcPr>
            <w:tcW w:w="1923" w:type="dxa"/>
          </w:tcPr>
          <w:p w:rsidR="00963023" w:rsidRDefault="00963023" w:rsidP="00963023">
            <w:pPr>
              <w:jc w:val="center"/>
            </w:pPr>
            <w:r>
              <w:t>1</w:t>
            </w:r>
          </w:p>
        </w:tc>
        <w:tc>
          <w:tcPr>
            <w:tcW w:w="1923" w:type="dxa"/>
          </w:tcPr>
          <w:p w:rsidR="00963023" w:rsidRDefault="00963023" w:rsidP="00963023">
            <w:pPr>
              <w:jc w:val="center"/>
            </w:pPr>
            <w:r>
              <w:t>1</w:t>
            </w:r>
          </w:p>
        </w:tc>
      </w:tr>
      <w:tr w:rsidR="00963023" w:rsidTr="00963023">
        <w:trPr>
          <w:trHeight w:val="148"/>
        </w:trPr>
        <w:tc>
          <w:tcPr>
            <w:tcW w:w="3404" w:type="dxa"/>
            <w:vMerge/>
          </w:tcPr>
          <w:p w:rsidR="00963023" w:rsidRDefault="00963023" w:rsidP="00963023"/>
        </w:tc>
        <w:tc>
          <w:tcPr>
            <w:tcW w:w="3404" w:type="dxa"/>
          </w:tcPr>
          <w:p w:rsidR="00963023" w:rsidRDefault="00963023" w:rsidP="00963023">
            <w:r>
              <w:t>Информатика</w:t>
            </w:r>
          </w:p>
        </w:tc>
        <w:tc>
          <w:tcPr>
            <w:tcW w:w="1923" w:type="dxa"/>
          </w:tcPr>
          <w:p w:rsidR="00963023" w:rsidRDefault="00963023" w:rsidP="00963023">
            <w:pPr>
              <w:jc w:val="center"/>
            </w:pPr>
            <w:r>
              <w:t>1</w:t>
            </w:r>
          </w:p>
        </w:tc>
        <w:tc>
          <w:tcPr>
            <w:tcW w:w="1923" w:type="dxa"/>
          </w:tcPr>
          <w:p w:rsidR="00963023" w:rsidRDefault="00963023" w:rsidP="00963023">
            <w:pPr>
              <w:jc w:val="center"/>
            </w:pPr>
            <w:r>
              <w:t>1</w:t>
            </w:r>
          </w:p>
        </w:tc>
      </w:tr>
      <w:tr w:rsidR="00963023" w:rsidTr="00963023">
        <w:trPr>
          <w:trHeight w:val="276"/>
        </w:trPr>
        <w:tc>
          <w:tcPr>
            <w:tcW w:w="3404" w:type="dxa"/>
            <w:vMerge w:val="restart"/>
          </w:tcPr>
          <w:p w:rsidR="00963023" w:rsidRDefault="00963023" w:rsidP="00963023">
            <w:r>
              <w:t>Общественно-научные предметы</w:t>
            </w:r>
          </w:p>
        </w:tc>
        <w:tc>
          <w:tcPr>
            <w:tcW w:w="3404" w:type="dxa"/>
          </w:tcPr>
          <w:p w:rsidR="00963023" w:rsidRDefault="00963023" w:rsidP="00963023">
            <w:r>
              <w:t>История</w:t>
            </w:r>
          </w:p>
        </w:tc>
        <w:tc>
          <w:tcPr>
            <w:tcW w:w="1923" w:type="dxa"/>
          </w:tcPr>
          <w:p w:rsidR="00963023" w:rsidRDefault="00963023" w:rsidP="00963023">
            <w:pPr>
              <w:jc w:val="center"/>
            </w:pPr>
            <w:r>
              <w:t>2</w:t>
            </w:r>
          </w:p>
        </w:tc>
        <w:tc>
          <w:tcPr>
            <w:tcW w:w="1923" w:type="dxa"/>
          </w:tcPr>
          <w:p w:rsidR="00963023" w:rsidRDefault="00963023" w:rsidP="00963023">
            <w:pPr>
              <w:jc w:val="center"/>
            </w:pPr>
            <w:r>
              <w:t>2</w:t>
            </w:r>
          </w:p>
        </w:tc>
      </w:tr>
      <w:tr w:rsidR="00963023" w:rsidTr="00963023">
        <w:trPr>
          <w:trHeight w:val="148"/>
        </w:trPr>
        <w:tc>
          <w:tcPr>
            <w:tcW w:w="3404" w:type="dxa"/>
            <w:vMerge/>
          </w:tcPr>
          <w:p w:rsidR="00963023" w:rsidRDefault="00963023" w:rsidP="00963023"/>
        </w:tc>
        <w:tc>
          <w:tcPr>
            <w:tcW w:w="3404" w:type="dxa"/>
          </w:tcPr>
          <w:p w:rsidR="00963023" w:rsidRDefault="00963023" w:rsidP="00963023">
            <w:r>
              <w:t>Обществознание</w:t>
            </w:r>
          </w:p>
        </w:tc>
        <w:tc>
          <w:tcPr>
            <w:tcW w:w="1923" w:type="dxa"/>
          </w:tcPr>
          <w:p w:rsidR="00963023" w:rsidRDefault="00963023" w:rsidP="00963023">
            <w:pPr>
              <w:jc w:val="center"/>
            </w:pPr>
            <w:r>
              <w:t>4</w:t>
            </w:r>
          </w:p>
        </w:tc>
        <w:tc>
          <w:tcPr>
            <w:tcW w:w="1923" w:type="dxa"/>
          </w:tcPr>
          <w:p w:rsidR="00963023" w:rsidRDefault="00963023" w:rsidP="00963023">
            <w:pPr>
              <w:jc w:val="center"/>
            </w:pPr>
            <w:r>
              <w:t>4</w:t>
            </w:r>
          </w:p>
        </w:tc>
      </w:tr>
      <w:tr w:rsidR="00963023" w:rsidTr="00963023">
        <w:trPr>
          <w:trHeight w:val="148"/>
        </w:trPr>
        <w:tc>
          <w:tcPr>
            <w:tcW w:w="3404" w:type="dxa"/>
            <w:vMerge/>
          </w:tcPr>
          <w:p w:rsidR="00963023" w:rsidRDefault="00963023" w:rsidP="00963023"/>
        </w:tc>
        <w:tc>
          <w:tcPr>
            <w:tcW w:w="3404" w:type="dxa"/>
          </w:tcPr>
          <w:p w:rsidR="00963023" w:rsidRDefault="00963023" w:rsidP="00963023">
            <w:r>
              <w:t>География</w:t>
            </w:r>
          </w:p>
        </w:tc>
        <w:tc>
          <w:tcPr>
            <w:tcW w:w="1923" w:type="dxa"/>
          </w:tcPr>
          <w:p w:rsidR="00963023" w:rsidRDefault="00963023" w:rsidP="00963023">
            <w:pPr>
              <w:jc w:val="center"/>
            </w:pPr>
            <w:r>
              <w:t>1</w:t>
            </w:r>
          </w:p>
        </w:tc>
        <w:tc>
          <w:tcPr>
            <w:tcW w:w="1923" w:type="dxa"/>
          </w:tcPr>
          <w:p w:rsidR="00963023" w:rsidRDefault="00963023" w:rsidP="00963023">
            <w:pPr>
              <w:jc w:val="center"/>
            </w:pPr>
            <w:r>
              <w:t>1</w:t>
            </w:r>
          </w:p>
        </w:tc>
      </w:tr>
      <w:tr w:rsidR="00963023" w:rsidTr="00963023">
        <w:trPr>
          <w:trHeight w:val="276"/>
        </w:trPr>
        <w:tc>
          <w:tcPr>
            <w:tcW w:w="3404" w:type="dxa"/>
            <w:vMerge w:val="restart"/>
          </w:tcPr>
          <w:p w:rsidR="00963023" w:rsidRDefault="00963023" w:rsidP="00963023">
            <w:r>
              <w:t>Естественно-научные предметы</w:t>
            </w:r>
          </w:p>
        </w:tc>
        <w:tc>
          <w:tcPr>
            <w:tcW w:w="3404" w:type="dxa"/>
          </w:tcPr>
          <w:p w:rsidR="00963023" w:rsidRDefault="00963023" w:rsidP="00963023">
            <w:r>
              <w:t>Физика</w:t>
            </w:r>
          </w:p>
        </w:tc>
        <w:tc>
          <w:tcPr>
            <w:tcW w:w="1923" w:type="dxa"/>
          </w:tcPr>
          <w:p w:rsidR="00963023" w:rsidRDefault="00963023" w:rsidP="00963023">
            <w:pPr>
              <w:jc w:val="center"/>
            </w:pPr>
            <w:r>
              <w:t>2</w:t>
            </w:r>
          </w:p>
        </w:tc>
        <w:tc>
          <w:tcPr>
            <w:tcW w:w="1923" w:type="dxa"/>
          </w:tcPr>
          <w:p w:rsidR="00963023" w:rsidRDefault="00963023" w:rsidP="00963023">
            <w:pPr>
              <w:jc w:val="center"/>
            </w:pPr>
            <w:r>
              <w:t>2</w:t>
            </w:r>
          </w:p>
        </w:tc>
      </w:tr>
      <w:tr w:rsidR="00963023" w:rsidTr="00963023">
        <w:trPr>
          <w:trHeight w:val="148"/>
        </w:trPr>
        <w:tc>
          <w:tcPr>
            <w:tcW w:w="3404" w:type="dxa"/>
            <w:vMerge/>
          </w:tcPr>
          <w:p w:rsidR="00963023" w:rsidRDefault="00963023" w:rsidP="00963023"/>
        </w:tc>
        <w:tc>
          <w:tcPr>
            <w:tcW w:w="3404" w:type="dxa"/>
          </w:tcPr>
          <w:p w:rsidR="00963023" w:rsidRDefault="00963023" w:rsidP="00963023">
            <w:r>
              <w:t>Химия</w:t>
            </w:r>
          </w:p>
        </w:tc>
        <w:tc>
          <w:tcPr>
            <w:tcW w:w="1923" w:type="dxa"/>
          </w:tcPr>
          <w:p w:rsidR="00963023" w:rsidRDefault="00963023" w:rsidP="00963023">
            <w:pPr>
              <w:jc w:val="center"/>
            </w:pPr>
            <w:r>
              <w:t>1</w:t>
            </w:r>
          </w:p>
        </w:tc>
        <w:tc>
          <w:tcPr>
            <w:tcW w:w="1923" w:type="dxa"/>
          </w:tcPr>
          <w:p w:rsidR="00963023" w:rsidRDefault="00963023" w:rsidP="00963023">
            <w:pPr>
              <w:jc w:val="center"/>
            </w:pPr>
            <w:r>
              <w:t>1</w:t>
            </w:r>
          </w:p>
        </w:tc>
      </w:tr>
      <w:tr w:rsidR="00963023" w:rsidTr="00963023">
        <w:trPr>
          <w:trHeight w:val="148"/>
        </w:trPr>
        <w:tc>
          <w:tcPr>
            <w:tcW w:w="3404" w:type="dxa"/>
            <w:vMerge/>
          </w:tcPr>
          <w:p w:rsidR="00963023" w:rsidRDefault="00963023" w:rsidP="00963023"/>
        </w:tc>
        <w:tc>
          <w:tcPr>
            <w:tcW w:w="3404" w:type="dxa"/>
          </w:tcPr>
          <w:p w:rsidR="00963023" w:rsidRDefault="00963023" w:rsidP="00963023">
            <w:r>
              <w:t>Биология</w:t>
            </w:r>
          </w:p>
        </w:tc>
        <w:tc>
          <w:tcPr>
            <w:tcW w:w="1923" w:type="dxa"/>
          </w:tcPr>
          <w:p w:rsidR="00963023" w:rsidRDefault="00963023" w:rsidP="00963023">
            <w:pPr>
              <w:jc w:val="center"/>
            </w:pPr>
            <w:r>
              <w:t>1</w:t>
            </w:r>
          </w:p>
        </w:tc>
        <w:tc>
          <w:tcPr>
            <w:tcW w:w="1923" w:type="dxa"/>
          </w:tcPr>
          <w:p w:rsidR="00963023" w:rsidRDefault="00963023" w:rsidP="00963023">
            <w:pPr>
              <w:jc w:val="center"/>
            </w:pPr>
            <w:r>
              <w:t>1</w:t>
            </w:r>
          </w:p>
        </w:tc>
      </w:tr>
      <w:tr w:rsidR="00963023" w:rsidTr="00963023">
        <w:trPr>
          <w:trHeight w:val="276"/>
        </w:trPr>
        <w:tc>
          <w:tcPr>
            <w:tcW w:w="3404" w:type="dxa"/>
            <w:vMerge w:val="restart"/>
          </w:tcPr>
          <w:p w:rsidR="00963023" w:rsidRDefault="00963023" w:rsidP="00963023">
            <w:r>
              <w:t>Физическая культура и основы безопасности жизнедеятельности</w:t>
            </w:r>
          </w:p>
        </w:tc>
        <w:tc>
          <w:tcPr>
            <w:tcW w:w="3404" w:type="dxa"/>
          </w:tcPr>
          <w:p w:rsidR="00963023" w:rsidRDefault="00963023" w:rsidP="00963023">
            <w:r>
              <w:t>Физическая культура</w:t>
            </w:r>
          </w:p>
        </w:tc>
        <w:tc>
          <w:tcPr>
            <w:tcW w:w="1923" w:type="dxa"/>
          </w:tcPr>
          <w:p w:rsidR="00963023" w:rsidRDefault="00963023" w:rsidP="00963023">
            <w:pPr>
              <w:jc w:val="center"/>
            </w:pPr>
            <w:r>
              <w:t>1</w:t>
            </w:r>
          </w:p>
        </w:tc>
        <w:tc>
          <w:tcPr>
            <w:tcW w:w="1923" w:type="dxa"/>
          </w:tcPr>
          <w:p w:rsidR="00963023" w:rsidRDefault="00963023" w:rsidP="00963023">
            <w:pPr>
              <w:jc w:val="center"/>
            </w:pPr>
            <w:r>
              <w:t>1</w:t>
            </w:r>
          </w:p>
        </w:tc>
      </w:tr>
      <w:tr w:rsidR="00963023" w:rsidTr="00963023">
        <w:trPr>
          <w:trHeight w:val="148"/>
        </w:trPr>
        <w:tc>
          <w:tcPr>
            <w:tcW w:w="3404" w:type="dxa"/>
            <w:vMerge/>
          </w:tcPr>
          <w:p w:rsidR="00963023" w:rsidRDefault="00963023" w:rsidP="00963023"/>
        </w:tc>
        <w:tc>
          <w:tcPr>
            <w:tcW w:w="3404" w:type="dxa"/>
          </w:tcPr>
          <w:p w:rsidR="00963023" w:rsidRDefault="00963023" w:rsidP="00963023">
            <w:r>
              <w:t>Основы безопасности жизнедеятельности</w:t>
            </w:r>
          </w:p>
        </w:tc>
        <w:tc>
          <w:tcPr>
            <w:tcW w:w="1923" w:type="dxa"/>
          </w:tcPr>
          <w:p w:rsidR="00963023" w:rsidRDefault="00963023" w:rsidP="00963023">
            <w:pPr>
              <w:jc w:val="center"/>
            </w:pPr>
            <w:r>
              <w:t>1</w:t>
            </w:r>
          </w:p>
        </w:tc>
        <w:tc>
          <w:tcPr>
            <w:tcW w:w="1923" w:type="dxa"/>
          </w:tcPr>
          <w:p w:rsidR="00963023" w:rsidRDefault="00963023" w:rsidP="00963023">
            <w:pPr>
              <w:jc w:val="center"/>
            </w:pPr>
            <w:r>
              <w:t>1</w:t>
            </w:r>
          </w:p>
        </w:tc>
      </w:tr>
      <w:tr w:rsidR="00963023" w:rsidTr="00963023">
        <w:trPr>
          <w:trHeight w:val="261"/>
        </w:trPr>
        <w:tc>
          <w:tcPr>
            <w:tcW w:w="3404" w:type="dxa"/>
          </w:tcPr>
          <w:p w:rsidR="00963023" w:rsidRDefault="00963023" w:rsidP="00963023">
            <w:r>
              <w:t>-----</w:t>
            </w:r>
          </w:p>
        </w:tc>
        <w:tc>
          <w:tcPr>
            <w:tcW w:w="3404" w:type="dxa"/>
          </w:tcPr>
          <w:p w:rsidR="00963023" w:rsidRDefault="00963023" w:rsidP="00963023">
            <w:r>
              <w:t>Индивидуальный проект</w:t>
            </w:r>
          </w:p>
        </w:tc>
        <w:tc>
          <w:tcPr>
            <w:tcW w:w="1923" w:type="dxa"/>
          </w:tcPr>
          <w:p w:rsidR="00963023" w:rsidRDefault="00963023" w:rsidP="00963023">
            <w:pPr>
              <w:jc w:val="center"/>
            </w:pPr>
            <w:r>
              <w:t>1</w:t>
            </w:r>
          </w:p>
        </w:tc>
        <w:tc>
          <w:tcPr>
            <w:tcW w:w="1923" w:type="dxa"/>
          </w:tcPr>
          <w:p w:rsidR="00963023" w:rsidRDefault="00963023" w:rsidP="00963023">
            <w:pPr>
              <w:jc w:val="center"/>
            </w:pPr>
            <w:r>
              <w:t>0</w:t>
            </w:r>
          </w:p>
        </w:tc>
      </w:tr>
      <w:tr w:rsidR="00963023" w:rsidTr="00963023">
        <w:trPr>
          <w:trHeight w:val="276"/>
        </w:trPr>
        <w:tc>
          <w:tcPr>
            <w:tcW w:w="6808" w:type="dxa"/>
            <w:gridSpan w:val="2"/>
            <w:shd w:val="clear" w:color="auto" w:fill="00FF00"/>
          </w:tcPr>
          <w:p w:rsidR="00963023" w:rsidRDefault="00963023" w:rsidP="00963023">
            <w:r>
              <w:t>Итого</w:t>
            </w:r>
          </w:p>
        </w:tc>
        <w:tc>
          <w:tcPr>
            <w:tcW w:w="1923" w:type="dxa"/>
            <w:shd w:val="clear" w:color="auto" w:fill="00FF00"/>
          </w:tcPr>
          <w:p w:rsidR="00963023" w:rsidRDefault="00963023" w:rsidP="00963023">
            <w:pPr>
              <w:jc w:val="center"/>
            </w:pPr>
            <w:r>
              <w:t>28</w:t>
            </w:r>
          </w:p>
        </w:tc>
        <w:tc>
          <w:tcPr>
            <w:tcW w:w="1923" w:type="dxa"/>
            <w:shd w:val="clear" w:color="auto" w:fill="00FF00"/>
          </w:tcPr>
          <w:p w:rsidR="00963023" w:rsidRDefault="00963023" w:rsidP="00963023">
            <w:pPr>
              <w:jc w:val="center"/>
            </w:pPr>
            <w:r>
              <w:t>27</w:t>
            </w:r>
          </w:p>
        </w:tc>
      </w:tr>
      <w:tr w:rsidR="00963023" w:rsidTr="00963023">
        <w:trPr>
          <w:trHeight w:val="276"/>
        </w:trPr>
        <w:tc>
          <w:tcPr>
            <w:tcW w:w="10653" w:type="dxa"/>
            <w:gridSpan w:val="4"/>
            <w:shd w:val="clear" w:color="auto" w:fill="FFFFB3"/>
          </w:tcPr>
          <w:p w:rsidR="00963023" w:rsidRDefault="00963023" w:rsidP="00963023">
            <w:pPr>
              <w:jc w:val="center"/>
            </w:pPr>
            <w:r>
              <w:rPr>
                <w:b/>
              </w:rPr>
              <w:t>Часть, формируемая участниками образовательных отношений</w:t>
            </w:r>
          </w:p>
        </w:tc>
      </w:tr>
      <w:tr w:rsidR="00963023" w:rsidTr="00963023">
        <w:trPr>
          <w:trHeight w:val="261"/>
        </w:trPr>
        <w:tc>
          <w:tcPr>
            <w:tcW w:w="6808" w:type="dxa"/>
            <w:gridSpan w:val="2"/>
            <w:shd w:val="clear" w:color="auto" w:fill="D9D9D9"/>
          </w:tcPr>
          <w:p w:rsidR="00963023" w:rsidRDefault="00963023" w:rsidP="00963023">
            <w:r>
              <w:rPr>
                <w:b/>
              </w:rPr>
              <w:t>Наименование учебного курса</w:t>
            </w:r>
          </w:p>
        </w:tc>
        <w:tc>
          <w:tcPr>
            <w:tcW w:w="1923" w:type="dxa"/>
            <w:shd w:val="clear" w:color="auto" w:fill="D9D9D9"/>
          </w:tcPr>
          <w:p w:rsidR="00963023" w:rsidRDefault="00963023" w:rsidP="00963023"/>
        </w:tc>
        <w:tc>
          <w:tcPr>
            <w:tcW w:w="1923" w:type="dxa"/>
            <w:shd w:val="clear" w:color="auto" w:fill="D9D9D9"/>
          </w:tcPr>
          <w:p w:rsidR="00963023" w:rsidRDefault="00963023" w:rsidP="00963023"/>
        </w:tc>
      </w:tr>
      <w:tr w:rsidR="00963023" w:rsidTr="00963023">
        <w:trPr>
          <w:trHeight w:val="276"/>
        </w:trPr>
        <w:tc>
          <w:tcPr>
            <w:tcW w:w="6808" w:type="dxa"/>
            <w:gridSpan w:val="2"/>
          </w:tcPr>
          <w:p w:rsidR="00963023" w:rsidRDefault="00963023" w:rsidP="00963023">
            <w:r>
              <w:t>Русский язык в формате ЕГЭ</w:t>
            </w:r>
          </w:p>
        </w:tc>
        <w:tc>
          <w:tcPr>
            <w:tcW w:w="1923" w:type="dxa"/>
          </w:tcPr>
          <w:p w:rsidR="00963023" w:rsidRDefault="00963023" w:rsidP="00963023">
            <w:pPr>
              <w:jc w:val="center"/>
            </w:pPr>
            <w:r>
              <w:t>2</w:t>
            </w:r>
          </w:p>
        </w:tc>
        <w:tc>
          <w:tcPr>
            <w:tcW w:w="1923" w:type="dxa"/>
          </w:tcPr>
          <w:p w:rsidR="00963023" w:rsidRDefault="00963023" w:rsidP="00963023">
            <w:pPr>
              <w:jc w:val="center"/>
            </w:pPr>
            <w:r>
              <w:t>2</w:t>
            </w:r>
          </w:p>
        </w:tc>
      </w:tr>
      <w:tr w:rsidR="00963023" w:rsidTr="00963023">
        <w:trPr>
          <w:trHeight w:val="276"/>
        </w:trPr>
        <w:tc>
          <w:tcPr>
            <w:tcW w:w="6808" w:type="dxa"/>
            <w:gridSpan w:val="2"/>
          </w:tcPr>
          <w:p w:rsidR="00963023" w:rsidRDefault="00963023" w:rsidP="00963023">
            <w:r>
              <w:t>Решение сложных математических задач</w:t>
            </w:r>
          </w:p>
        </w:tc>
        <w:tc>
          <w:tcPr>
            <w:tcW w:w="1923" w:type="dxa"/>
          </w:tcPr>
          <w:p w:rsidR="00963023" w:rsidRDefault="00963023" w:rsidP="00963023">
            <w:pPr>
              <w:jc w:val="center"/>
            </w:pPr>
            <w:r>
              <w:t>0</w:t>
            </w:r>
          </w:p>
        </w:tc>
        <w:tc>
          <w:tcPr>
            <w:tcW w:w="1923" w:type="dxa"/>
          </w:tcPr>
          <w:p w:rsidR="00963023" w:rsidRDefault="00963023" w:rsidP="00963023">
            <w:pPr>
              <w:jc w:val="center"/>
            </w:pPr>
            <w:r>
              <w:t>1</w:t>
            </w:r>
          </w:p>
        </w:tc>
      </w:tr>
      <w:tr w:rsidR="00963023" w:rsidTr="00963023">
        <w:trPr>
          <w:trHeight w:val="276"/>
        </w:trPr>
        <w:tc>
          <w:tcPr>
            <w:tcW w:w="6808" w:type="dxa"/>
            <w:gridSpan w:val="2"/>
          </w:tcPr>
          <w:p w:rsidR="00963023" w:rsidRDefault="00963023" w:rsidP="00963023">
            <w:r>
              <w:t>Теория и практика физической культуры</w:t>
            </w:r>
          </w:p>
        </w:tc>
        <w:tc>
          <w:tcPr>
            <w:tcW w:w="1923" w:type="dxa"/>
          </w:tcPr>
          <w:p w:rsidR="00963023" w:rsidRDefault="00963023" w:rsidP="00963023">
            <w:pPr>
              <w:jc w:val="center"/>
            </w:pPr>
            <w:r>
              <w:t>2</w:t>
            </w:r>
          </w:p>
        </w:tc>
        <w:tc>
          <w:tcPr>
            <w:tcW w:w="1923" w:type="dxa"/>
          </w:tcPr>
          <w:p w:rsidR="00963023" w:rsidRDefault="00963023" w:rsidP="00963023">
            <w:pPr>
              <w:jc w:val="center"/>
            </w:pPr>
            <w:r>
              <w:t>2</w:t>
            </w:r>
          </w:p>
        </w:tc>
      </w:tr>
      <w:tr w:rsidR="00963023" w:rsidTr="00963023">
        <w:trPr>
          <w:trHeight w:val="276"/>
        </w:trPr>
        <w:tc>
          <w:tcPr>
            <w:tcW w:w="6808" w:type="dxa"/>
            <w:gridSpan w:val="2"/>
          </w:tcPr>
          <w:p w:rsidR="00963023" w:rsidRDefault="00963023" w:rsidP="00963023">
            <w:r>
              <w:t>Лексикология английского языка</w:t>
            </w:r>
          </w:p>
        </w:tc>
        <w:tc>
          <w:tcPr>
            <w:tcW w:w="1923" w:type="dxa"/>
          </w:tcPr>
          <w:p w:rsidR="00963023" w:rsidRDefault="00963023" w:rsidP="00963023">
            <w:pPr>
              <w:jc w:val="center"/>
            </w:pPr>
            <w:r>
              <w:t>2</w:t>
            </w:r>
          </w:p>
        </w:tc>
        <w:tc>
          <w:tcPr>
            <w:tcW w:w="1923" w:type="dxa"/>
          </w:tcPr>
          <w:p w:rsidR="00963023" w:rsidRDefault="00963023" w:rsidP="00963023">
            <w:pPr>
              <w:jc w:val="center"/>
            </w:pPr>
            <w:r>
              <w:t>2</w:t>
            </w:r>
          </w:p>
        </w:tc>
      </w:tr>
      <w:tr w:rsidR="00963023" w:rsidTr="00963023">
        <w:trPr>
          <w:trHeight w:val="261"/>
        </w:trPr>
        <w:tc>
          <w:tcPr>
            <w:tcW w:w="6808" w:type="dxa"/>
            <w:gridSpan w:val="2"/>
            <w:shd w:val="clear" w:color="auto" w:fill="00FF00"/>
          </w:tcPr>
          <w:p w:rsidR="00963023" w:rsidRDefault="00963023" w:rsidP="00963023">
            <w:r>
              <w:t>Итого</w:t>
            </w:r>
          </w:p>
        </w:tc>
        <w:tc>
          <w:tcPr>
            <w:tcW w:w="1923" w:type="dxa"/>
            <w:shd w:val="clear" w:color="auto" w:fill="00FF00"/>
          </w:tcPr>
          <w:p w:rsidR="00963023" w:rsidRDefault="00963023" w:rsidP="00963023">
            <w:pPr>
              <w:jc w:val="center"/>
            </w:pPr>
            <w:r>
              <w:t>6</w:t>
            </w:r>
          </w:p>
        </w:tc>
        <w:tc>
          <w:tcPr>
            <w:tcW w:w="1923" w:type="dxa"/>
            <w:shd w:val="clear" w:color="auto" w:fill="00FF00"/>
          </w:tcPr>
          <w:p w:rsidR="00963023" w:rsidRDefault="00963023" w:rsidP="00963023">
            <w:pPr>
              <w:jc w:val="center"/>
            </w:pPr>
            <w:r>
              <w:t>7</w:t>
            </w:r>
          </w:p>
        </w:tc>
      </w:tr>
      <w:tr w:rsidR="00963023" w:rsidTr="00963023">
        <w:trPr>
          <w:trHeight w:val="276"/>
        </w:trPr>
        <w:tc>
          <w:tcPr>
            <w:tcW w:w="6808" w:type="dxa"/>
            <w:gridSpan w:val="2"/>
            <w:shd w:val="clear" w:color="auto" w:fill="00FF00"/>
          </w:tcPr>
          <w:p w:rsidR="00963023" w:rsidRDefault="00963023" w:rsidP="00963023">
            <w:r>
              <w:t>ИТОГО недельная нагрузка</w:t>
            </w:r>
          </w:p>
        </w:tc>
        <w:tc>
          <w:tcPr>
            <w:tcW w:w="1923" w:type="dxa"/>
            <w:shd w:val="clear" w:color="auto" w:fill="00FF00"/>
          </w:tcPr>
          <w:p w:rsidR="00963023" w:rsidRDefault="00963023" w:rsidP="00963023">
            <w:pPr>
              <w:jc w:val="center"/>
            </w:pPr>
            <w:r>
              <w:t>34</w:t>
            </w:r>
          </w:p>
        </w:tc>
        <w:tc>
          <w:tcPr>
            <w:tcW w:w="1923" w:type="dxa"/>
            <w:shd w:val="clear" w:color="auto" w:fill="00FF00"/>
          </w:tcPr>
          <w:p w:rsidR="00963023" w:rsidRDefault="00963023" w:rsidP="00963023">
            <w:pPr>
              <w:jc w:val="center"/>
            </w:pPr>
            <w:r>
              <w:t>34</w:t>
            </w:r>
          </w:p>
        </w:tc>
      </w:tr>
      <w:tr w:rsidR="00963023" w:rsidTr="00963023">
        <w:trPr>
          <w:trHeight w:val="276"/>
        </w:trPr>
        <w:tc>
          <w:tcPr>
            <w:tcW w:w="6808" w:type="dxa"/>
            <w:gridSpan w:val="2"/>
            <w:shd w:val="clear" w:color="auto" w:fill="FCE3FC"/>
          </w:tcPr>
          <w:p w:rsidR="00963023" w:rsidRDefault="00963023" w:rsidP="00963023">
            <w:r>
              <w:t>Количество учебных недель</w:t>
            </w:r>
          </w:p>
        </w:tc>
        <w:tc>
          <w:tcPr>
            <w:tcW w:w="1923" w:type="dxa"/>
            <w:shd w:val="clear" w:color="auto" w:fill="FCE3FC"/>
          </w:tcPr>
          <w:p w:rsidR="00963023" w:rsidRDefault="00963023" w:rsidP="00963023">
            <w:pPr>
              <w:jc w:val="center"/>
            </w:pPr>
            <w:r>
              <w:t>34</w:t>
            </w:r>
          </w:p>
        </w:tc>
        <w:tc>
          <w:tcPr>
            <w:tcW w:w="1923" w:type="dxa"/>
            <w:shd w:val="clear" w:color="auto" w:fill="FCE3FC"/>
          </w:tcPr>
          <w:p w:rsidR="00963023" w:rsidRDefault="00963023" w:rsidP="00963023">
            <w:pPr>
              <w:jc w:val="center"/>
            </w:pPr>
            <w:r>
              <w:t>34</w:t>
            </w:r>
          </w:p>
        </w:tc>
      </w:tr>
      <w:tr w:rsidR="00963023" w:rsidTr="00963023">
        <w:trPr>
          <w:trHeight w:val="276"/>
        </w:trPr>
        <w:tc>
          <w:tcPr>
            <w:tcW w:w="6808" w:type="dxa"/>
            <w:gridSpan w:val="2"/>
            <w:shd w:val="clear" w:color="auto" w:fill="FCE3FC"/>
          </w:tcPr>
          <w:p w:rsidR="00963023" w:rsidRDefault="00963023" w:rsidP="00963023">
            <w:r>
              <w:t>Всего часов в год</w:t>
            </w:r>
          </w:p>
        </w:tc>
        <w:tc>
          <w:tcPr>
            <w:tcW w:w="1923" w:type="dxa"/>
            <w:shd w:val="clear" w:color="auto" w:fill="FCE3FC"/>
          </w:tcPr>
          <w:p w:rsidR="00963023" w:rsidRDefault="00963023" w:rsidP="00963023">
            <w:pPr>
              <w:jc w:val="center"/>
            </w:pPr>
            <w:r>
              <w:t>1156</w:t>
            </w:r>
          </w:p>
        </w:tc>
        <w:tc>
          <w:tcPr>
            <w:tcW w:w="1923" w:type="dxa"/>
            <w:shd w:val="clear" w:color="auto" w:fill="FCE3FC"/>
          </w:tcPr>
          <w:p w:rsidR="00963023" w:rsidRDefault="00963023" w:rsidP="00963023">
            <w:pPr>
              <w:jc w:val="center"/>
            </w:pPr>
            <w:r>
              <w:t>1156</w:t>
            </w:r>
          </w:p>
        </w:tc>
      </w:tr>
    </w:tbl>
    <w:p w:rsidR="00963023" w:rsidRDefault="00963023" w:rsidP="00963023">
      <w:pPr>
        <w:pStyle w:val="210"/>
        <w:shd w:val="clear" w:color="auto" w:fill="auto"/>
        <w:tabs>
          <w:tab w:val="left" w:pos="1475"/>
        </w:tabs>
        <w:spacing w:line="470" w:lineRule="exact"/>
        <w:jc w:val="both"/>
        <w:rPr>
          <w:sz w:val="24"/>
          <w:szCs w:val="24"/>
        </w:rPr>
      </w:pPr>
    </w:p>
    <w:p w:rsidR="009920C3" w:rsidRPr="006E1004" w:rsidRDefault="009920C3" w:rsidP="009920C3">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w:t>
      </w:r>
      <w:r>
        <w:rPr>
          <w:rStyle w:val="markedcontent"/>
          <w:rFonts w:asciiTheme="majorBidi" w:hAnsiTheme="majorBidi" w:cstheme="majorBidi"/>
          <w:sz w:val="28"/>
          <w:szCs w:val="28"/>
        </w:rPr>
        <w:t xml:space="preserve"> МБОУ «СОШ №2»с.Белиджи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реализующих</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основную образовательную программу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С</w:t>
      </w:r>
      <w:r w:rsidRPr="006E1004">
        <w:rPr>
          <w:rStyle w:val="markedcontent"/>
          <w:rFonts w:asciiTheme="majorBidi" w:hAnsiTheme="majorBidi" w:cs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E1004">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920C3" w:rsidRPr="006E1004" w:rsidRDefault="009920C3" w:rsidP="009920C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Pr>
          <w:rStyle w:val="markedcontent"/>
          <w:rFonts w:asciiTheme="majorBidi" w:hAnsiTheme="majorBidi" w:cstheme="majorBidi"/>
          <w:sz w:val="28"/>
          <w:szCs w:val="28"/>
        </w:rPr>
        <w:t xml:space="preserve"> МБОУ «СОШ №2»с.Белиджи</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 xml:space="preserve">среднего </w:t>
      </w:r>
      <w:r w:rsidRPr="006E1004">
        <w:rPr>
          <w:rStyle w:val="markedcontent"/>
          <w:rFonts w:asciiTheme="majorBidi" w:hAnsiTheme="majorBidi" w:cstheme="majorBidi"/>
          <w:sz w:val="28"/>
          <w:szCs w:val="28"/>
        </w:rPr>
        <w:t xml:space="preserve">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 xml:space="preserve">ой </w:t>
      </w:r>
      <w:r w:rsidRPr="006E1004">
        <w:rPr>
          <w:rStyle w:val="markedcontent"/>
          <w:rFonts w:asciiTheme="majorBidi" w:hAnsiTheme="majorBidi" w:cstheme="majorBidi"/>
          <w:sz w:val="28"/>
          <w:szCs w:val="28"/>
        </w:rPr>
        <w:t>программ</w:t>
      </w:r>
      <w:r>
        <w:rPr>
          <w:rStyle w:val="markedcontent"/>
          <w:rFonts w:asciiTheme="majorBidi" w:hAnsiTheme="majorBidi" w:cstheme="majorBidi"/>
          <w:sz w:val="28"/>
          <w:szCs w:val="28"/>
        </w:rPr>
        <w:t>ой среднего</w:t>
      </w:r>
      <w:r w:rsidRPr="006E1004">
        <w:rPr>
          <w:rStyle w:val="markedcontent"/>
          <w:rFonts w:asciiTheme="majorBidi" w:hAnsiTheme="majorBidi" w:cstheme="majorBidi"/>
          <w:sz w:val="28"/>
          <w:szCs w:val="28"/>
        </w:rPr>
        <w:t xml:space="preserve"> общего образования, и обеспечивает выполнение</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санитарно-эпидемиологических требований СП 2.4.3648-20 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гигиенических нормативов и требований СанПиН 1.2.3685-21.</w:t>
      </w:r>
    </w:p>
    <w:p w:rsidR="009920C3" w:rsidRPr="006E1004" w:rsidRDefault="009920C3" w:rsidP="009920C3">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 xml:space="preserve">МБОУ «СОШ №2»с.Белиджи </w:t>
      </w:r>
      <w:r w:rsidRPr="006E1004">
        <w:rPr>
          <w:rStyle w:val="markedcontent"/>
          <w:rFonts w:asciiTheme="majorBidi" w:hAnsiTheme="majorBidi" w:cstheme="majorBidi"/>
          <w:sz w:val="28"/>
          <w:szCs w:val="28"/>
        </w:rPr>
        <w:t>начинается</w:t>
      </w:r>
      <w:r w:rsidRPr="00BA255F">
        <w:rPr>
          <w:rFonts w:asciiTheme="majorBidi" w:hAnsiTheme="majorBidi" w:cstheme="majorBidi"/>
          <w:sz w:val="28"/>
          <w:szCs w:val="28"/>
        </w:rPr>
        <w:t>01.09.2023</w:t>
      </w:r>
      <w:r w:rsidRPr="006E1004">
        <w:rPr>
          <w:rStyle w:val="markedcontent"/>
          <w:rFonts w:asciiTheme="majorBidi" w:hAnsiTheme="majorBidi" w:cstheme="majorBidi"/>
          <w:sz w:val="28"/>
          <w:szCs w:val="28"/>
        </w:rPr>
        <w:t xml:space="preserve">и заканчивается </w:t>
      </w:r>
      <w:r>
        <w:rPr>
          <w:rFonts w:asciiTheme="majorBidi" w:hAnsiTheme="majorBidi" w:cstheme="majorBidi"/>
          <w:sz w:val="28"/>
          <w:szCs w:val="28"/>
        </w:rPr>
        <w:t>25</w:t>
      </w:r>
      <w:r w:rsidRPr="00BA255F">
        <w:rPr>
          <w:rFonts w:asciiTheme="majorBidi" w:hAnsiTheme="majorBidi" w:cstheme="majorBidi"/>
          <w:sz w:val="28"/>
          <w:szCs w:val="28"/>
        </w:rPr>
        <w:t>.05.2024</w:t>
      </w:r>
      <w:r w:rsidRPr="006E1004">
        <w:rPr>
          <w:rFonts w:asciiTheme="majorBidi" w:hAnsiTheme="majorBidi" w:cstheme="majorBidi"/>
          <w:sz w:val="28"/>
          <w:szCs w:val="28"/>
        </w:rPr>
        <w:t xml:space="preserve">. </w:t>
      </w:r>
    </w:p>
    <w:p w:rsidR="009920C3" w:rsidRPr="006E1004" w:rsidRDefault="009920C3" w:rsidP="009920C3">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10-11 классах составляет 34 учебные</w:t>
      </w:r>
      <w:r w:rsidRPr="006E1004">
        <w:rPr>
          <w:rStyle w:val="markedcontent"/>
          <w:rFonts w:asciiTheme="majorBidi" w:hAnsiTheme="majorBidi" w:cstheme="majorBidi"/>
          <w:sz w:val="28"/>
          <w:szCs w:val="28"/>
        </w:rPr>
        <w:t xml:space="preserve"> недели. </w:t>
      </w:r>
    </w:p>
    <w:p w:rsidR="009920C3" w:rsidRDefault="009920C3" w:rsidP="009920C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проводятся по</w:t>
      </w:r>
      <w:r>
        <w:rPr>
          <w:rStyle w:val="markedcontent"/>
          <w:rFonts w:asciiTheme="majorBidi" w:hAnsiTheme="majorBidi" w:cstheme="majorBidi"/>
          <w:sz w:val="28"/>
          <w:szCs w:val="28"/>
        </w:rPr>
        <w:t xml:space="preserve"> 5</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9920C3" w:rsidRPr="006E1004" w:rsidRDefault="009920C3" w:rsidP="009920C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sidRPr="005F6A49">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10</w:t>
      </w:r>
      <w:r w:rsidRPr="005F6A49">
        <w:rPr>
          <w:rStyle w:val="markedcontent"/>
          <w:rFonts w:asciiTheme="majorBidi" w:hAnsiTheme="majorBidi" w:cstheme="majorBidi"/>
          <w:sz w:val="28"/>
          <w:szCs w:val="28"/>
        </w:rPr>
        <w:t xml:space="preserve"> классе – </w:t>
      </w:r>
      <w:r>
        <w:rPr>
          <w:rStyle w:val="markedcontent"/>
          <w:rFonts w:asciiTheme="majorBidi" w:hAnsiTheme="majorBidi" w:cstheme="majorBidi"/>
          <w:sz w:val="28"/>
          <w:szCs w:val="28"/>
        </w:rPr>
        <w:t>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 xml:space="preserve">, в  </w:t>
      </w:r>
      <w:r>
        <w:rPr>
          <w:rStyle w:val="markedcontent"/>
          <w:rFonts w:asciiTheme="majorBidi" w:hAnsiTheme="majorBidi" w:cstheme="majorBidi"/>
          <w:sz w:val="28"/>
          <w:szCs w:val="28"/>
        </w:rPr>
        <w:t>11</w:t>
      </w:r>
      <w:r w:rsidRPr="005F6A49">
        <w:rPr>
          <w:rStyle w:val="markedcontent"/>
          <w:rFonts w:asciiTheme="majorBidi" w:hAnsiTheme="majorBidi" w:cstheme="majorBidi"/>
          <w:sz w:val="28"/>
          <w:szCs w:val="28"/>
        </w:rPr>
        <w:t xml:space="preserve"> классе – </w:t>
      </w:r>
      <w:r>
        <w:rPr>
          <w:rStyle w:val="markedcontent"/>
          <w:rFonts w:asciiTheme="majorBidi" w:hAnsiTheme="majorBidi" w:cstheme="majorBidi"/>
          <w:sz w:val="28"/>
          <w:szCs w:val="28"/>
        </w:rPr>
        <w:t>34 часа</w:t>
      </w:r>
      <w:r w:rsidRPr="006E1004">
        <w:rPr>
          <w:rStyle w:val="markedcontent"/>
          <w:rFonts w:asciiTheme="majorBidi" w:hAnsiTheme="majorBidi" w:cstheme="majorBidi"/>
          <w:sz w:val="28"/>
          <w:szCs w:val="28"/>
        </w:rPr>
        <w:t>.</w:t>
      </w:r>
    </w:p>
    <w:p w:rsidR="009920C3" w:rsidRDefault="009920C3" w:rsidP="009920C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2381F" w:rsidRPr="0032381F" w:rsidRDefault="0032381F" w:rsidP="009920C3">
      <w:pPr>
        <w:ind w:firstLine="567"/>
        <w:jc w:val="both"/>
        <w:rPr>
          <w:rStyle w:val="markedcontent"/>
          <w:rFonts w:ascii="Times New Roman" w:hAnsi="Times New Roman" w:cs="Times New Roman"/>
          <w:sz w:val="28"/>
          <w:szCs w:val="28"/>
        </w:rPr>
      </w:pPr>
      <w:r w:rsidRPr="0032381F">
        <w:rPr>
          <w:rFonts w:ascii="Times New Roman" w:hAnsi="Times New Roman" w:cs="Times New Roman"/>
          <w:sz w:val="28"/>
          <w:szCs w:val="28"/>
        </w:rPr>
        <w:t>В интересах обучающихся и их родителей (законных представителей) в учебный план включено изучение 2 учебных предметов на углубленном уровне.</w:t>
      </w:r>
      <w:r>
        <w:rPr>
          <w:rFonts w:ascii="Times New Roman" w:hAnsi="Times New Roman" w:cs="Times New Roman"/>
          <w:sz w:val="28"/>
          <w:szCs w:val="28"/>
        </w:rPr>
        <w:t xml:space="preserve"> </w:t>
      </w:r>
      <w:r w:rsidRPr="0032381F">
        <w:rPr>
          <w:rFonts w:ascii="Times New Roman" w:hAnsi="Times New Roman" w:cs="Times New Roman"/>
          <w:sz w:val="28"/>
          <w:szCs w:val="28"/>
        </w:rPr>
        <w:t>Это</w:t>
      </w:r>
      <w:r>
        <w:rPr>
          <w:rFonts w:ascii="Times New Roman" w:hAnsi="Times New Roman" w:cs="Times New Roman"/>
          <w:sz w:val="28"/>
          <w:szCs w:val="28"/>
        </w:rPr>
        <w:t xml:space="preserve"> предметы </w:t>
      </w:r>
      <w:r w:rsidRPr="0032381F">
        <w:rPr>
          <w:rFonts w:ascii="Times New Roman" w:hAnsi="Times New Roman" w:cs="Times New Roman"/>
          <w:sz w:val="28"/>
          <w:szCs w:val="28"/>
        </w:rPr>
        <w:t xml:space="preserve"> «Алгебра» и «Обествознание»</w:t>
      </w:r>
      <w:r>
        <w:rPr>
          <w:rFonts w:ascii="Times New Roman" w:hAnsi="Times New Roman" w:cs="Times New Roman"/>
          <w:sz w:val="28"/>
          <w:szCs w:val="28"/>
        </w:rPr>
        <w:t>.</w:t>
      </w:r>
    </w:p>
    <w:p w:rsidR="009920C3" w:rsidRPr="006E1004" w:rsidRDefault="009920C3" w:rsidP="009920C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9920C3" w:rsidRPr="006E1004" w:rsidRDefault="009920C3" w:rsidP="009920C3">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 xml:space="preserve">МБОУ «СОШ №2»с.Белиджи 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9920C3" w:rsidRPr="008E0553" w:rsidRDefault="009920C3" w:rsidP="009920C3">
      <w:pPr>
        <w:ind w:firstLine="567"/>
        <w:jc w:val="both"/>
        <w:rPr>
          <w:rStyle w:val="markedcontent"/>
          <w:rFonts w:asciiTheme="majorBidi" w:hAnsiTheme="majorBidi" w:cstheme="majorBidi"/>
          <w:sz w:val="28"/>
          <w:szCs w:val="28"/>
        </w:rPr>
      </w:pPr>
      <w:r w:rsidRPr="008E0553">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9920C3" w:rsidRPr="008E0553" w:rsidRDefault="009920C3" w:rsidP="009920C3">
      <w:pPr>
        <w:ind w:firstLine="567"/>
        <w:jc w:val="both"/>
        <w:rPr>
          <w:rStyle w:val="markedcontent"/>
          <w:rFonts w:asciiTheme="majorBidi" w:hAnsiTheme="majorBidi" w:cstheme="majorBidi"/>
          <w:sz w:val="28"/>
          <w:szCs w:val="28"/>
        </w:rPr>
      </w:pPr>
    </w:p>
    <w:p w:rsidR="009920C3" w:rsidRPr="00BA255F" w:rsidRDefault="009920C3" w:rsidP="009920C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9920C3" w:rsidRPr="006E1004" w:rsidRDefault="009920C3" w:rsidP="009920C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аттестация–процедура, проводимая с целью оценки качества освоения обучающи</w:t>
      </w:r>
      <w:r>
        <w:rPr>
          <w:rStyle w:val="markedcontent"/>
          <w:rFonts w:asciiTheme="majorBidi" w:hAnsiTheme="majorBidi" w:cstheme="majorBidi"/>
          <w:sz w:val="28"/>
          <w:szCs w:val="28"/>
        </w:rPr>
        <w:t>мися части содержания(полугодовое</w:t>
      </w:r>
      <w:r w:rsidRPr="006E1004">
        <w:rPr>
          <w:rStyle w:val="markedcontent"/>
          <w:rFonts w:asciiTheme="majorBidi" w:hAnsiTheme="majorBidi" w:cstheme="majorBidi"/>
          <w:sz w:val="28"/>
          <w:szCs w:val="28"/>
        </w:rPr>
        <w:t xml:space="preserve"> оценивание) или всего объема учебной дисциплины за учебный год (годовое оценивание).</w:t>
      </w:r>
    </w:p>
    <w:p w:rsidR="009920C3" w:rsidRPr="006E1004" w:rsidRDefault="009920C3" w:rsidP="009920C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w:t>
      </w:r>
      <w:r>
        <w:rPr>
          <w:rStyle w:val="markedcontent"/>
          <w:rFonts w:asciiTheme="majorBidi" w:hAnsiTheme="majorBidi" w:cstheme="majorBidi"/>
          <w:sz w:val="28"/>
          <w:szCs w:val="28"/>
        </w:rPr>
        <w:t>тестация обучающихся за полугодие</w:t>
      </w:r>
      <w:r w:rsidRPr="006E1004">
        <w:rPr>
          <w:rStyle w:val="markedcontent"/>
          <w:rFonts w:asciiTheme="majorBidi" w:hAnsiTheme="majorBidi" w:cstheme="majorBidi"/>
          <w:sz w:val="28"/>
          <w:szCs w:val="28"/>
        </w:rPr>
        <w:t xml:space="preserve"> осуществляется в соответствии с календарным учебным</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графиком.</w:t>
      </w:r>
    </w:p>
    <w:p w:rsidR="009920C3" w:rsidRPr="006E1004" w:rsidRDefault="009920C3" w:rsidP="009920C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w:t>
      </w:r>
      <w:r>
        <w:rPr>
          <w:rStyle w:val="markedcontent"/>
          <w:rFonts w:asciiTheme="majorBidi" w:hAnsiTheme="majorBidi" w:cstheme="majorBidi"/>
          <w:sz w:val="28"/>
          <w:szCs w:val="28"/>
        </w:rPr>
        <w:t xml:space="preserve">и формируемой </w:t>
      </w:r>
      <w:r w:rsidRPr="006E1004">
        <w:rPr>
          <w:rStyle w:val="markedcontent"/>
          <w:rFonts w:asciiTheme="majorBidi" w:hAnsiTheme="majorBidi" w:cstheme="majorBidi"/>
          <w:sz w:val="28"/>
          <w:szCs w:val="28"/>
        </w:rPr>
        <w:t>части учебног</w:t>
      </w:r>
      <w:r>
        <w:rPr>
          <w:rStyle w:val="markedcontent"/>
          <w:rFonts w:asciiTheme="majorBidi" w:hAnsiTheme="majorBidi" w:cstheme="majorBidi"/>
          <w:sz w:val="28"/>
          <w:szCs w:val="28"/>
        </w:rPr>
        <w:t>о плана оцениваются по полугодиям</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 xml:space="preserve">Факультативные курсы  </w:t>
      </w:r>
      <w:r w:rsidRPr="006E1004">
        <w:rPr>
          <w:rStyle w:val="markedcontent"/>
          <w:rFonts w:asciiTheme="majorBidi" w:hAnsiTheme="majorBidi" w:cstheme="majorBidi"/>
          <w:sz w:val="28"/>
          <w:szCs w:val="28"/>
        </w:rPr>
        <w:t xml:space="preserve">являются безотметочными и оцениваются «зачет» или «незачет» по итогам четверти. </w:t>
      </w:r>
    </w:p>
    <w:p w:rsidR="009920C3" w:rsidRPr="006E1004" w:rsidRDefault="009920C3" w:rsidP="009920C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аттестация проходит на п</w:t>
      </w:r>
      <w:r>
        <w:rPr>
          <w:rStyle w:val="markedcontent"/>
          <w:rFonts w:asciiTheme="majorBidi" w:hAnsiTheme="majorBidi" w:cstheme="majorBidi"/>
          <w:sz w:val="28"/>
          <w:szCs w:val="28"/>
        </w:rPr>
        <w:t>оследней учебной неделе полугодия</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Pr>
          <w:rStyle w:val="markedcontent"/>
          <w:rFonts w:asciiTheme="majorBidi" w:hAnsiTheme="majorBidi" w:cstheme="majorBidi"/>
          <w:sz w:val="28"/>
          <w:szCs w:val="28"/>
        </w:rPr>
        <w:t>МБОУ «СОШ №2»с.Белиджи .</w:t>
      </w:r>
    </w:p>
    <w:p w:rsidR="009920C3" w:rsidRDefault="009920C3" w:rsidP="009920C3">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 среднего</w:t>
      </w:r>
      <w:r w:rsidRPr="006E1004">
        <w:rPr>
          <w:rStyle w:val="markedcontent"/>
          <w:rFonts w:asciiTheme="majorBidi" w:hAnsiTheme="majorBidi" w:cstheme="majorBidi"/>
          <w:sz w:val="28"/>
          <w:szCs w:val="28"/>
        </w:rPr>
        <w:t xml:space="preserve"> общего образования завершается итоговой аттестацией.</w:t>
      </w:r>
    </w:p>
    <w:p w:rsidR="009920C3" w:rsidRDefault="009920C3" w:rsidP="009920C3">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среднего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2года</w:t>
      </w:r>
      <w:r w:rsidRPr="006E1004">
        <w:rPr>
          <w:rStyle w:val="markedcontent"/>
          <w:rFonts w:asciiTheme="majorBidi" w:hAnsiTheme="majorBidi" w:cstheme="majorBidi"/>
          <w:sz w:val="28"/>
          <w:szCs w:val="28"/>
        </w:rPr>
        <w:t>.</w:t>
      </w:r>
    </w:p>
    <w:p w:rsidR="00963023" w:rsidRDefault="00963023" w:rsidP="00963023">
      <w:pPr>
        <w:pStyle w:val="210"/>
        <w:shd w:val="clear" w:color="auto" w:fill="auto"/>
        <w:tabs>
          <w:tab w:val="left" w:pos="1475"/>
        </w:tabs>
        <w:spacing w:line="470" w:lineRule="exact"/>
        <w:jc w:val="both"/>
        <w:rPr>
          <w:sz w:val="24"/>
          <w:szCs w:val="24"/>
        </w:rPr>
      </w:pPr>
    </w:p>
    <w:p w:rsidR="00006731" w:rsidRDefault="00006731" w:rsidP="00006731">
      <w:r>
        <w:rPr>
          <w:b/>
          <w:sz w:val="32"/>
        </w:rPr>
        <w:t>План внеурочной деятельности (недельный)</w:t>
      </w:r>
    </w:p>
    <w:p w:rsidR="00006731" w:rsidRDefault="00006731" w:rsidP="00006731">
      <w:r>
        <w:t>Муниципальное бюджетное общеобразовательное учреждение "Средняя общеобразовательная школа №2 с.Белиджи"</w:t>
      </w:r>
    </w:p>
    <w:tbl>
      <w:tblPr>
        <w:tblStyle w:val="af"/>
        <w:tblW w:w="0" w:type="auto"/>
        <w:tblLook w:val="04A0"/>
      </w:tblPr>
      <w:tblGrid>
        <w:gridCol w:w="4859"/>
        <w:gridCol w:w="2364"/>
        <w:gridCol w:w="2348"/>
      </w:tblGrid>
      <w:tr w:rsidR="00006731" w:rsidTr="001E075C">
        <w:trPr>
          <w:trHeight w:val="262"/>
        </w:trPr>
        <w:tc>
          <w:tcPr>
            <w:tcW w:w="5206" w:type="dxa"/>
            <w:vMerge w:val="restart"/>
            <w:shd w:val="clear" w:color="auto" w:fill="D9D9D9"/>
          </w:tcPr>
          <w:p w:rsidR="00006731" w:rsidRDefault="00006731" w:rsidP="001E075C">
            <w:r>
              <w:rPr>
                <w:b/>
              </w:rPr>
              <w:t>Учебные курсы</w:t>
            </w:r>
          </w:p>
          <w:p w:rsidR="00006731" w:rsidRDefault="00006731" w:rsidP="001E075C"/>
        </w:tc>
        <w:tc>
          <w:tcPr>
            <w:tcW w:w="5206" w:type="dxa"/>
            <w:gridSpan w:val="2"/>
            <w:shd w:val="clear" w:color="auto" w:fill="D9D9D9"/>
          </w:tcPr>
          <w:p w:rsidR="00006731" w:rsidRDefault="00006731" w:rsidP="001E075C">
            <w:pPr>
              <w:jc w:val="center"/>
            </w:pPr>
            <w:r>
              <w:rPr>
                <w:b/>
              </w:rPr>
              <w:t>Количество часов в неделю</w:t>
            </w:r>
          </w:p>
        </w:tc>
      </w:tr>
      <w:tr w:rsidR="00006731" w:rsidTr="001E075C">
        <w:trPr>
          <w:trHeight w:val="140"/>
        </w:trPr>
        <w:tc>
          <w:tcPr>
            <w:tcW w:w="5206" w:type="dxa"/>
            <w:vMerge/>
          </w:tcPr>
          <w:p w:rsidR="00006731" w:rsidRDefault="00006731" w:rsidP="001E075C"/>
        </w:tc>
        <w:tc>
          <w:tcPr>
            <w:tcW w:w="2603" w:type="dxa"/>
            <w:shd w:val="clear" w:color="auto" w:fill="D9D9D9"/>
          </w:tcPr>
          <w:p w:rsidR="00006731" w:rsidRDefault="00006731" w:rsidP="001E075C">
            <w:pPr>
              <w:jc w:val="center"/>
            </w:pPr>
            <w:r>
              <w:rPr>
                <w:b/>
              </w:rPr>
              <w:t>10</w:t>
            </w:r>
          </w:p>
        </w:tc>
        <w:tc>
          <w:tcPr>
            <w:tcW w:w="2603" w:type="dxa"/>
            <w:shd w:val="clear" w:color="auto" w:fill="D9D9D9"/>
          </w:tcPr>
          <w:p w:rsidR="00006731" w:rsidRDefault="00006731" w:rsidP="001E075C">
            <w:pPr>
              <w:jc w:val="center"/>
            </w:pPr>
            <w:r>
              <w:rPr>
                <w:b/>
              </w:rPr>
              <w:t>11</w:t>
            </w:r>
          </w:p>
        </w:tc>
      </w:tr>
      <w:tr w:rsidR="00006731" w:rsidTr="001E075C">
        <w:trPr>
          <w:trHeight w:val="248"/>
        </w:trPr>
        <w:tc>
          <w:tcPr>
            <w:tcW w:w="5206" w:type="dxa"/>
          </w:tcPr>
          <w:p w:rsidR="00006731" w:rsidRPr="008A76D7" w:rsidRDefault="00006731" w:rsidP="001E075C">
            <w:pPr>
              <w:rPr>
                <w:b/>
              </w:rPr>
            </w:pPr>
            <w:r w:rsidRPr="008A76D7">
              <w:rPr>
                <w:b/>
              </w:rPr>
              <w:t>Разговоры о важном</w:t>
            </w:r>
          </w:p>
        </w:tc>
        <w:tc>
          <w:tcPr>
            <w:tcW w:w="2603" w:type="dxa"/>
          </w:tcPr>
          <w:p w:rsidR="00006731" w:rsidRDefault="00006731" w:rsidP="001E075C">
            <w:pPr>
              <w:jc w:val="center"/>
            </w:pPr>
            <w:r>
              <w:t>1</w:t>
            </w:r>
          </w:p>
        </w:tc>
        <w:tc>
          <w:tcPr>
            <w:tcW w:w="2603" w:type="dxa"/>
          </w:tcPr>
          <w:p w:rsidR="00006731" w:rsidRDefault="00006731" w:rsidP="001E075C">
            <w:pPr>
              <w:jc w:val="center"/>
            </w:pPr>
            <w:r>
              <w:t>1</w:t>
            </w:r>
          </w:p>
        </w:tc>
      </w:tr>
      <w:tr w:rsidR="00006731" w:rsidTr="001E075C">
        <w:trPr>
          <w:trHeight w:val="262"/>
        </w:trPr>
        <w:tc>
          <w:tcPr>
            <w:tcW w:w="5206" w:type="dxa"/>
          </w:tcPr>
          <w:p w:rsidR="00006731" w:rsidRPr="008A76D7" w:rsidRDefault="00006731" w:rsidP="001E075C">
            <w:pPr>
              <w:rPr>
                <w:b/>
              </w:rPr>
            </w:pPr>
            <w:r>
              <w:rPr>
                <w:b/>
              </w:rPr>
              <w:t xml:space="preserve">Профориентационный курс : </w:t>
            </w:r>
            <w:r w:rsidRPr="008A76D7">
              <w:rPr>
                <w:b/>
              </w:rPr>
              <w:t>Россия -мои горизонты</w:t>
            </w:r>
          </w:p>
        </w:tc>
        <w:tc>
          <w:tcPr>
            <w:tcW w:w="2603" w:type="dxa"/>
          </w:tcPr>
          <w:p w:rsidR="00006731" w:rsidRDefault="00006731" w:rsidP="001E075C">
            <w:pPr>
              <w:jc w:val="center"/>
            </w:pPr>
            <w:r>
              <w:t>1</w:t>
            </w:r>
          </w:p>
        </w:tc>
        <w:tc>
          <w:tcPr>
            <w:tcW w:w="2603" w:type="dxa"/>
          </w:tcPr>
          <w:p w:rsidR="00006731" w:rsidRDefault="00006731" w:rsidP="001E075C">
            <w:pPr>
              <w:jc w:val="center"/>
            </w:pPr>
            <w:r>
              <w:t>1</w:t>
            </w:r>
          </w:p>
        </w:tc>
      </w:tr>
      <w:tr w:rsidR="00006731" w:rsidTr="001E075C">
        <w:trPr>
          <w:trHeight w:val="262"/>
        </w:trPr>
        <w:tc>
          <w:tcPr>
            <w:tcW w:w="5206" w:type="dxa"/>
          </w:tcPr>
          <w:p w:rsidR="00006731" w:rsidRPr="00A822A4" w:rsidRDefault="00006731" w:rsidP="001E075C">
            <w:pPr>
              <w:spacing w:before="100" w:beforeAutospacing="1" w:after="100" w:afterAutospacing="1"/>
              <w:ind w:right="180"/>
              <w:contextualSpacing/>
              <w:rPr>
                <w:rFonts w:hAnsi="Times New Roman" w:cs="Times New Roman"/>
              </w:rPr>
            </w:pPr>
            <w:r w:rsidRPr="00715149">
              <w:rPr>
                <w:rFonts w:hAnsi="Times New Roman" w:cs="Times New Roman"/>
              </w:rPr>
              <w:t>Экология</w:t>
            </w:r>
            <w:r w:rsidRPr="00715149">
              <w:rPr>
                <w:rFonts w:hAnsi="Times New Roman" w:cs="Times New Roman"/>
              </w:rPr>
              <w:t xml:space="preserve"> </w:t>
            </w:r>
            <w:r w:rsidRPr="00715149">
              <w:rPr>
                <w:rFonts w:hAnsi="Times New Roman" w:cs="Times New Roman"/>
              </w:rPr>
              <w:t>питания</w:t>
            </w:r>
          </w:p>
        </w:tc>
        <w:tc>
          <w:tcPr>
            <w:tcW w:w="2603" w:type="dxa"/>
          </w:tcPr>
          <w:p w:rsidR="00006731" w:rsidRDefault="00006731" w:rsidP="001E075C">
            <w:pPr>
              <w:jc w:val="center"/>
            </w:pPr>
            <w:r>
              <w:t>1</w:t>
            </w:r>
          </w:p>
        </w:tc>
        <w:tc>
          <w:tcPr>
            <w:tcW w:w="2603" w:type="dxa"/>
          </w:tcPr>
          <w:p w:rsidR="00006731" w:rsidRDefault="00006731" w:rsidP="001E075C">
            <w:pPr>
              <w:jc w:val="center"/>
            </w:pPr>
            <w:r>
              <w:t>1</w:t>
            </w:r>
          </w:p>
        </w:tc>
      </w:tr>
      <w:tr w:rsidR="00006731" w:rsidTr="001E075C">
        <w:trPr>
          <w:trHeight w:val="262"/>
        </w:trPr>
        <w:tc>
          <w:tcPr>
            <w:tcW w:w="5206" w:type="dxa"/>
          </w:tcPr>
          <w:p w:rsidR="00006731" w:rsidRPr="008A76D7" w:rsidRDefault="00160DF5" w:rsidP="001E075C">
            <w:pPr>
              <w:rPr>
                <w:b/>
              </w:rPr>
            </w:pPr>
            <w:r>
              <w:rPr>
                <w:rFonts w:hAnsi="Times New Roman" w:cs="Times New Roman"/>
              </w:rPr>
              <w:t>КТНД</w:t>
            </w:r>
          </w:p>
        </w:tc>
        <w:tc>
          <w:tcPr>
            <w:tcW w:w="2603" w:type="dxa"/>
          </w:tcPr>
          <w:p w:rsidR="00006731" w:rsidRDefault="00006731" w:rsidP="001E075C">
            <w:pPr>
              <w:jc w:val="center"/>
            </w:pPr>
            <w:r>
              <w:t>1</w:t>
            </w:r>
          </w:p>
        </w:tc>
        <w:tc>
          <w:tcPr>
            <w:tcW w:w="2603" w:type="dxa"/>
          </w:tcPr>
          <w:p w:rsidR="00006731" w:rsidRDefault="00006731" w:rsidP="001E075C">
            <w:pPr>
              <w:jc w:val="center"/>
            </w:pPr>
            <w:r>
              <w:t>0</w:t>
            </w:r>
          </w:p>
        </w:tc>
      </w:tr>
      <w:tr w:rsidR="00006731" w:rsidTr="001E075C">
        <w:trPr>
          <w:trHeight w:val="248"/>
        </w:trPr>
        <w:tc>
          <w:tcPr>
            <w:tcW w:w="5206" w:type="dxa"/>
          </w:tcPr>
          <w:p w:rsidR="00006731" w:rsidRPr="008A76D7" w:rsidRDefault="00006731" w:rsidP="001E075C">
            <w:pPr>
              <w:rPr>
                <w:b/>
              </w:rPr>
            </w:pPr>
            <w:r w:rsidRPr="008A76D7">
              <w:rPr>
                <w:b/>
              </w:rPr>
              <w:t>Функциональная грамотность</w:t>
            </w:r>
          </w:p>
        </w:tc>
        <w:tc>
          <w:tcPr>
            <w:tcW w:w="2603" w:type="dxa"/>
          </w:tcPr>
          <w:p w:rsidR="00006731" w:rsidRDefault="00006731" w:rsidP="001E075C">
            <w:pPr>
              <w:jc w:val="center"/>
            </w:pPr>
            <w:r>
              <w:t>1</w:t>
            </w:r>
          </w:p>
        </w:tc>
        <w:tc>
          <w:tcPr>
            <w:tcW w:w="2603" w:type="dxa"/>
          </w:tcPr>
          <w:p w:rsidR="00006731" w:rsidRDefault="00006731" w:rsidP="001E075C">
            <w:pPr>
              <w:jc w:val="center"/>
            </w:pPr>
            <w:r>
              <w:t>1</w:t>
            </w:r>
          </w:p>
        </w:tc>
      </w:tr>
      <w:tr w:rsidR="00006731" w:rsidTr="001E075C">
        <w:trPr>
          <w:trHeight w:val="262"/>
        </w:trPr>
        <w:tc>
          <w:tcPr>
            <w:tcW w:w="5206" w:type="dxa"/>
          </w:tcPr>
          <w:p w:rsidR="00006731" w:rsidRDefault="00006731" w:rsidP="001E075C">
            <w:r>
              <w:t>Математика для каждого</w:t>
            </w:r>
          </w:p>
        </w:tc>
        <w:tc>
          <w:tcPr>
            <w:tcW w:w="2603" w:type="dxa"/>
          </w:tcPr>
          <w:p w:rsidR="00006731" w:rsidRDefault="00006731" w:rsidP="001E075C">
            <w:pPr>
              <w:jc w:val="center"/>
            </w:pPr>
            <w:r>
              <w:t>1</w:t>
            </w:r>
          </w:p>
        </w:tc>
        <w:tc>
          <w:tcPr>
            <w:tcW w:w="2603" w:type="dxa"/>
          </w:tcPr>
          <w:p w:rsidR="00006731" w:rsidRDefault="00006731" w:rsidP="001E075C">
            <w:pPr>
              <w:jc w:val="center"/>
            </w:pPr>
            <w:r>
              <w:t>1</w:t>
            </w:r>
          </w:p>
        </w:tc>
      </w:tr>
      <w:tr w:rsidR="00006731" w:rsidTr="001E075C">
        <w:trPr>
          <w:trHeight w:val="248"/>
        </w:trPr>
        <w:tc>
          <w:tcPr>
            <w:tcW w:w="5206" w:type="dxa"/>
          </w:tcPr>
          <w:p w:rsidR="00006731" w:rsidRPr="008A76D7" w:rsidRDefault="00006731" w:rsidP="001E075C">
            <w:pPr>
              <w:rPr>
                <w:b/>
              </w:rPr>
            </w:pPr>
            <w:r w:rsidRPr="008A76D7">
              <w:rPr>
                <w:b/>
              </w:rPr>
              <w:t>Классные встречи</w:t>
            </w:r>
          </w:p>
        </w:tc>
        <w:tc>
          <w:tcPr>
            <w:tcW w:w="2603" w:type="dxa"/>
          </w:tcPr>
          <w:p w:rsidR="00006731" w:rsidRDefault="00006731" w:rsidP="001E075C">
            <w:pPr>
              <w:jc w:val="center"/>
            </w:pPr>
            <w:r>
              <w:t>1</w:t>
            </w:r>
          </w:p>
        </w:tc>
        <w:tc>
          <w:tcPr>
            <w:tcW w:w="2603" w:type="dxa"/>
          </w:tcPr>
          <w:p w:rsidR="00006731" w:rsidRDefault="00006731" w:rsidP="001E075C">
            <w:pPr>
              <w:jc w:val="center"/>
            </w:pPr>
            <w:r>
              <w:t>1</w:t>
            </w:r>
          </w:p>
        </w:tc>
      </w:tr>
      <w:tr w:rsidR="00006731" w:rsidTr="001E075C">
        <w:trPr>
          <w:trHeight w:val="262"/>
        </w:trPr>
        <w:tc>
          <w:tcPr>
            <w:tcW w:w="5206" w:type="dxa"/>
          </w:tcPr>
          <w:p w:rsidR="00006731" w:rsidRDefault="00006731" w:rsidP="001E075C">
            <w:r>
              <w:t>Я и общество</w:t>
            </w:r>
          </w:p>
        </w:tc>
        <w:tc>
          <w:tcPr>
            <w:tcW w:w="2603" w:type="dxa"/>
          </w:tcPr>
          <w:p w:rsidR="00006731" w:rsidRDefault="00006731" w:rsidP="001E075C">
            <w:pPr>
              <w:jc w:val="center"/>
            </w:pPr>
            <w:r>
              <w:t>1</w:t>
            </w:r>
          </w:p>
        </w:tc>
        <w:tc>
          <w:tcPr>
            <w:tcW w:w="2603" w:type="dxa"/>
          </w:tcPr>
          <w:p w:rsidR="00006731" w:rsidRDefault="00006731" w:rsidP="001E075C">
            <w:pPr>
              <w:jc w:val="center"/>
            </w:pPr>
            <w:r>
              <w:t>1</w:t>
            </w:r>
          </w:p>
        </w:tc>
      </w:tr>
      <w:tr w:rsidR="00006731" w:rsidTr="001E075C">
        <w:trPr>
          <w:trHeight w:val="262"/>
        </w:trPr>
        <w:tc>
          <w:tcPr>
            <w:tcW w:w="5206" w:type="dxa"/>
          </w:tcPr>
          <w:p w:rsidR="00006731" w:rsidRDefault="00006731" w:rsidP="001E075C">
            <w:r>
              <w:t>Театральная студия "Актёрское мастерство"</w:t>
            </w:r>
          </w:p>
        </w:tc>
        <w:tc>
          <w:tcPr>
            <w:tcW w:w="2603" w:type="dxa"/>
          </w:tcPr>
          <w:p w:rsidR="00006731" w:rsidRDefault="00006731" w:rsidP="001E075C">
            <w:pPr>
              <w:jc w:val="center"/>
            </w:pPr>
            <w:r>
              <w:t>1</w:t>
            </w:r>
          </w:p>
        </w:tc>
        <w:tc>
          <w:tcPr>
            <w:tcW w:w="2603" w:type="dxa"/>
          </w:tcPr>
          <w:p w:rsidR="00006731" w:rsidRDefault="00006731" w:rsidP="001E075C">
            <w:pPr>
              <w:jc w:val="center"/>
            </w:pPr>
            <w:r>
              <w:t>0</w:t>
            </w:r>
          </w:p>
        </w:tc>
      </w:tr>
      <w:tr w:rsidR="00006731" w:rsidTr="001E075C">
        <w:trPr>
          <w:trHeight w:val="262"/>
        </w:trPr>
        <w:tc>
          <w:tcPr>
            <w:tcW w:w="5206" w:type="dxa"/>
          </w:tcPr>
          <w:p w:rsidR="00006731" w:rsidRDefault="00006731" w:rsidP="001E075C">
            <w:r>
              <w:t>Виртуальные экскурсии</w:t>
            </w:r>
          </w:p>
        </w:tc>
        <w:tc>
          <w:tcPr>
            <w:tcW w:w="2603" w:type="dxa"/>
          </w:tcPr>
          <w:p w:rsidR="00006731" w:rsidRDefault="00006731" w:rsidP="001E075C">
            <w:pPr>
              <w:jc w:val="center"/>
            </w:pPr>
            <w:r>
              <w:t>0</w:t>
            </w:r>
          </w:p>
        </w:tc>
        <w:tc>
          <w:tcPr>
            <w:tcW w:w="2603" w:type="dxa"/>
          </w:tcPr>
          <w:p w:rsidR="00006731" w:rsidRDefault="00006731" w:rsidP="001E075C">
            <w:pPr>
              <w:jc w:val="center"/>
            </w:pPr>
            <w:r>
              <w:t>1</w:t>
            </w:r>
          </w:p>
        </w:tc>
      </w:tr>
      <w:tr w:rsidR="00006731" w:rsidTr="001E075C">
        <w:trPr>
          <w:trHeight w:val="262"/>
        </w:trPr>
        <w:tc>
          <w:tcPr>
            <w:tcW w:w="5206" w:type="dxa"/>
          </w:tcPr>
          <w:p w:rsidR="00006731" w:rsidRDefault="00006731" w:rsidP="001E075C">
            <w:r>
              <w:t>Химия вокруг нас</w:t>
            </w:r>
          </w:p>
        </w:tc>
        <w:tc>
          <w:tcPr>
            <w:tcW w:w="2603" w:type="dxa"/>
          </w:tcPr>
          <w:p w:rsidR="00006731" w:rsidRDefault="00006731" w:rsidP="001E075C">
            <w:pPr>
              <w:jc w:val="center"/>
            </w:pPr>
            <w:r>
              <w:t>0</w:t>
            </w:r>
          </w:p>
        </w:tc>
        <w:tc>
          <w:tcPr>
            <w:tcW w:w="2603" w:type="dxa"/>
          </w:tcPr>
          <w:p w:rsidR="00006731" w:rsidRDefault="00006731" w:rsidP="001E075C">
            <w:pPr>
              <w:jc w:val="center"/>
            </w:pPr>
            <w:r>
              <w:t>1</w:t>
            </w:r>
          </w:p>
        </w:tc>
      </w:tr>
      <w:tr w:rsidR="00006731" w:rsidTr="001E075C">
        <w:trPr>
          <w:trHeight w:val="248"/>
        </w:trPr>
        <w:tc>
          <w:tcPr>
            <w:tcW w:w="5206" w:type="dxa"/>
          </w:tcPr>
          <w:p w:rsidR="00006731" w:rsidRDefault="00006731" w:rsidP="001E075C">
            <w:r>
              <w:t>ШСК "Гераклид"</w:t>
            </w:r>
          </w:p>
        </w:tc>
        <w:tc>
          <w:tcPr>
            <w:tcW w:w="2603" w:type="dxa"/>
          </w:tcPr>
          <w:p w:rsidR="00006731" w:rsidRDefault="00006731" w:rsidP="001E075C">
            <w:pPr>
              <w:jc w:val="center"/>
            </w:pPr>
            <w:r>
              <w:t>1</w:t>
            </w:r>
          </w:p>
        </w:tc>
        <w:tc>
          <w:tcPr>
            <w:tcW w:w="2603" w:type="dxa"/>
          </w:tcPr>
          <w:p w:rsidR="00006731" w:rsidRDefault="00006731" w:rsidP="001E075C">
            <w:pPr>
              <w:jc w:val="center"/>
            </w:pPr>
            <w:r>
              <w:t>1</w:t>
            </w:r>
          </w:p>
        </w:tc>
      </w:tr>
      <w:tr w:rsidR="00006731" w:rsidTr="001E075C">
        <w:trPr>
          <w:trHeight w:val="262"/>
        </w:trPr>
        <w:tc>
          <w:tcPr>
            <w:tcW w:w="5206" w:type="dxa"/>
            <w:shd w:val="clear" w:color="auto" w:fill="00FF00"/>
          </w:tcPr>
          <w:p w:rsidR="00006731" w:rsidRDefault="00006731" w:rsidP="001E075C">
            <w:r>
              <w:t>ИТОГО недельная нагрузка</w:t>
            </w:r>
          </w:p>
        </w:tc>
        <w:tc>
          <w:tcPr>
            <w:tcW w:w="2603" w:type="dxa"/>
            <w:shd w:val="clear" w:color="auto" w:fill="00FF00"/>
          </w:tcPr>
          <w:p w:rsidR="00006731" w:rsidRDefault="00006731" w:rsidP="001E075C">
            <w:pPr>
              <w:jc w:val="center"/>
            </w:pPr>
            <w:r>
              <w:t>10</w:t>
            </w:r>
          </w:p>
        </w:tc>
        <w:tc>
          <w:tcPr>
            <w:tcW w:w="2603" w:type="dxa"/>
            <w:shd w:val="clear" w:color="auto" w:fill="00FF00"/>
          </w:tcPr>
          <w:p w:rsidR="00006731" w:rsidRDefault="00006731" w:rsidP="001E075C">
            <w:pPr>
              <w:jc w:val="center"/>
            </w:pPr>
            <w:r>
              <w:t>10</w:t>
            </w:r>
          </w:p>
        </w:tc>
      </w:tr>
    </w:tbl>
    <w:p w:rsidR="00176983" w:rsidRDefault="009F40D0" w:rsidP="0032381F">
      <w:pPr>
        <w:pStyle w:val="210"/>
        <w:shd w:val="clear" w:color="auto" w:fill="auto"/>
        <w:tabs>
          <w:tab w:val="left" w:pos="1425"/>
        </w:tabs>
        <w:spacing w:before="319" w:line="442" w:lineRule="exact"/>
        <w:jc w:val="both"/>
        <w:rPr>
          <w:b/>
          <w:sz w:val="28"/>
          <w:szCs w:val="24"/>
        </w:rPr>
      </w:pPr>
      <w:r>
        <w:rPr>
          <w:b/>
          <w:sz w:val="28"/>
          <w:szCs w:val="24"/>
        </w:rPr>
        <w:t>К</w:t>
      </w:r>
      <w:r w:rsidR="00176983" w:rsidRPr="0032381F">
        <w:rPr>
          <w:b/>
          <w:sz w:val="28"/>
          <w:szCs w:val="24"/>
        </w:rPr>
        <w:t>алендарный учебный график.</w:t>
      </w:r>
    </w:p>
    <w:p w:rsidR="009F40D0" w:rsidRDefault="009F40D0" w:rsidP="0032381F">
      <w:pPr>
        <w:pStyle w:val="210"/>
        <w:shd w:val="clear" w:color="auto" w:fill="auto"/>
        <w:tabs>
          <w:tab w:val="left" w:pos="1425"/>
        </w:tabs>
        <w:spacing w:before="319" w:line="442" w:lineRule="exact"/>
        <w:jc w:val="both"/>
        <w:rPr>
          <w:b/>
          <w:sz w:val="28"/>
          <w:szCs w:val="24"/>
        </w:rPr>
      </w:pPr>
    </w:p>
    <w:p w:rsidR="009F40D0" w:rsidRPr="0008636C" w:rsidRDefault="009F40D0" w:rsidP="009F40D0">
      <w:pPr>
        <w:jc w:val="center"/>
        <w:rPr>
          <w:rFonts w:hAnsi="Times New Roman" w:cs="Times New Roman"/>
        </w:rPr>
      </w:pPr>
      <w:r w:rsidRPr="0008636C">
        <w:rPr>
          <w:rFonts w:hAnsi="Times New Roman" w:cs="Times New Roman"/>
          <w:b/>
          <w:bCs/>
        </w:rPr>
        <w:t>Календарный</w:t>
      </w:r>
      <w:r w:rsidRPr="0008636C">
        <w:rPr>
          <w:rFonts w:hAnsi="Times New Roman" w:cs="Times New Roman"/>
          <w:b/>
          <w:bCs/>
        </w:rPr>
        <w:t xml:space="preserve"> </w:t>
      </w:r>
      <w:r w:rsidRPr="0008636C">
        <w:rPr>
          <w:rFonts w:hAnsi="Times New Roman" w:cs="Times New Roman"/>
          <w:b/>
          <w:bCs/>
        </w:rPr>
        <w:t>учебный</w:t>
      </w:r>
      <w:r w:rsidRPr="0008636C">
        <w:rPr>
          <w:rFonts w:hAnsi="Times New Roman" w:cs="Times New Roman"/>
          <w:b/>
          <w:bCs/>
        </w:rPr>
        <w:t xml:space="preserve"> </w:t>
      </w:r>
      <w:r w:rsidRPr="0008636C">
        <w:rPr>
          <w:rFonts w:hAnsi="Times New Roman" w:cs="Times New Roman"/>
          <w:b/>
          <w:bCs/>
        </w:rPr>
        <w:t>график</w:t>
      </w:r>
      <w:r w:rsidRPr="0008636C">
        <w:rPr>
          <w:rFonts w:hAnsi="Times New Roman" w:cs="Times New Roman"/>
          <w:b/>
          <w:bCs/>
        </w:rPr>
        <w:t xml:space="preserve"> </w:t>
      </w:r>
      <w:r w:rsidRPr="0008636C">
        <w:rPr>
          <w:rFonts w:hAnsi="Times New Roman" w:cs="Times New Roman"/>
          <w:b/>
          <w:bCs/>
        </w:rPr>
        <w:t>для</w:t>
      </w:r>
      <w:r w:rsidRPr="0008636C">
        <w:rPr>
          <w:rFonts w:hAnsi="Times New Roman" w:cs="Times New Roman"/>
          <w:b/>
          <w:bCs/>
        </w:rPr>
        <w:t xml:space="preserve"> </w:t>
      </w:r>
      <w:r w:rsidRPr="0008636C">
        <w:rPr>
          <w:rFonts w:hAnsi="Times New Roman" w:cs="Times New Roman"/>
          <w:b/>
          <w:bCs/>
        </w:rPr>
        <w:t>ООП</w:t>
      </w:r>
      <w:r w:rsidRPr="0008636C">
        <w:rPr>
          <w:rFonts w:hAnsi="Times New Roman" w:cs="Times New Roman"/>
          <w:b/>
          <w:bCs/>
        </w:rPr>
        <w:t xml:space="preserve"> </w:t>
      </w:r>
      <w:r w:rsidRPr="0008636C">
        <w:rPr>
          <w:rFonts w:hAnsi="Times New Roman" w:cs="Times New Roman"/>
          <w:b/>
          <w:bCs/>
        </w:rPr>
        <w:t>среднего</w:t>
      </w:r>
      <w:r w:rsidRPr="0008636C">
        <w:rPr>
          <w:rFonts w:hAnsi="Times New Roman" w:cs="Times New Roman"/>
          <w:b/>
          <w:bCs/>
        </w:rPr>
        <w:t xml:space="preserve"> </w:t>
      </w:r>
      <w:r w:rsidRPr="0008636C">
        <w:rPr>
          <w:rFonts w:hAnsi="Times New Roman" w:cs="Times New Roman"/>
          <w:b/>
          <w:bCs/>
        </w:rPr>
        <w:t>общего</w:t>
      </w:r>
      <w:r w:rsidRPr="0008636C">
        <w:rPr>
          <w:rFonts w:hAnsi="Times New Roman" w:cs="Times New Roman"/>
          <w:b/>
          <w:bCs/>
        </w:rPr>
        <w:t xml:space="preserve"> </w:t>
      </w:r>
      <w:r w:rsidRPr="0008636C">
        <w:rPr>
          <w:rFonts w:hAnsi="Times New Roman" w:cs="Times New Roman"/>
          <w:b/>
          <w:bCs/>
        </w:rPr>
        <w:t>образования</w:t>
      </w:r>
      <w:r w:rsidRPr="0008636C">
        <w:rPr>
          <w:rFonts w:hAnsi="Times New Roman" w:cs="Times New Roman"/>
          <w:b/>
          <w:bCs/>
        </w:rPr>
        <w:t xml:space="preserve"> </w:t>
      </w:r>
      <w:r>
        <w:rPr>
          <w:rFonts w:hAnsi="Times New Roman" w:cs="Times New Roman"/>
          <w:b/>
          <w:bCs/>
        </w:rPr>
        <w:t>МБОУ</w:t>
      </w:r>
      <w:r>
        <w:rPr>
          <w:rFonts w:hAnsi="Times New Roman" w:cs="Times New Roman"/>
          <w:b/>
          <w:bCs/>
        </w:rPr>
        <w:t xml:space="preserve"> </w:t>
      </w:r>
      <w:r>
        <w:rPr>
          <w:rFonts w:hAnsi="Times New Roman" w:cs="Times New Roman"/>
          <w:b/>
          <w:bCs/>
        </w:rPr>
        <w:t>«СОШ</w:t>
      </w:r>
      <w:r>
        <w:rPr>
          <w:rFonts w:hAnsi="Times New Roman" w:cs="Times New Roman"/>
          <w:b/>
          <w:bCs/>
        </w:rPr>
        <w:t xml:space="preserve"> </w:t>
      </w:r>
      <w:r>
        <w:rPr>
          <w:rFonts w:hAnsi="Times New Roman" w:cs="Times New Roman"/>
          <w:b/>
          <w:bCs/>
        </w:rPr>
        <w:t>№</w:t>
      </w:r>
      <w:r>
        <w:rPr>
          <w:rFonts w:hAnsi="Times New Roman" w:cs="Times New Roman"/>
          <w:b/>
          <w:bCs/>
        </w:rPr>
        <w:t>2</w:t>
      </w:r>
      <w:r>
        <w:rPr>
          <w:rFonts w:hAnsi="Times New Roman" w:cs="Times New Roman"/>
          <w:b/>
          <w:bCs/>
        </w:rPr>
        <w:t>»с</w:t>
      </w:r>
      <w:r>
        <w:rPr>
          <w:rFonts w:hAnsi="Times New Roman" w:cs="Times New Roman"/>
          <w:b/>
          <w:bCs/>
        </w:rPr>
        <w:t>.</w:t>
      </w:r>
      <w:r>
        <w:rPr>
          <w:rFonts w:hAnsi="Times New Roman" w:cs="Times New Roman"/>
          <w:b/>
          <w:bCs/>
        </w:rPr>
        <w:t>Белиджи</w:t>
      </w:r>
      <w:r>
        <w:rPr>
          <w:rFonts w:hAnsi="Times New Roman" w:cs="Times New Roman"/>
          <w:b/>
          <w:bCs/>
        </w:rPr>
        <w:t xml:space="preserve"> </w:t>
      </w:r>
      <w:r w:rsidRPr="0008636C">
        <w:rPr>
          <w:rFonts w:hAnsi="Times New Roman" w:cs="Times New Roman"/>
          <w:b/>
          <w:bCs/>
        </w:rPr>
        <w:t>по</w:t>
      </w:r>
      <w:r w:rsidRPr="0008636C">
        <w:rPr>
          <w:rFonts w:hAnsi="Times New Roman" w:cs="Times New Roman"/>
          <w:b/>
          <w:bCs/>
        </w:rPr>
        <w:t xml:space="preserve"> </w:t>
      </w:r>
      <w:r w:rsidRPr="0008636C">
        <w:rPr>
          <w:rFonts w:hAnsi="Times New Roman" w:cs="Times New Roman"/>
          <w:b/>
          <w:bCs/>
        </w:rPr>
        <w:t>четвертям</w:t>
      </w:r>
      <w:r w:rsidRPr="0008636C">
        <w:rPr>
          <w:rFonts w:hAnsi="Times New Roman" w:cs="Times New Roman"/>
          <w:b/>
          <w:bCs/>
        </w:rPr>
        <w:t xml:space="preserve"> </w:t>
      </w:r>
      <w:r w:rsidRPr="0008636C">
        <w:rPr>
          <w:rFonts w:hAnsi="Times New Roman" w:cs="Times New Roman"/>
          <w:b/>
          <w:bCs/>
        </w:rPr>
        <w:t>на</w:t>
      </w:r>
      <w:r w:rsidRPr="0008636C">
        <w:rPr>
          <w:rFonts w:hAnsi="Times New Roman" w:cs="Times New Roman"/>
          <w:b/>
          <w:bCs/>
        </w:rPr>
        <w:t xml:space="preserve"> 2023/24</w:t>
      </w:r>
      <w:r>
        <w:rPr>
          <w:rFonts w:hAnsi="Times New Roman" w:cs="Times New Roman"/>
          <w:b/>
          <w:bCs/>
        </w:rPr>
        <w:t> </w:t>
      </w:r>
      <w:r w:rsidRPr="0008636C">
        <w:rPr>
          <w:rFonts w:hAnsi="Times New Roman" w:cs="Times New Roman"/>
          <w:b/>
          <w:bCs/>
        </w:rPr>
        <w:t>учебный</w:t>
      </w:r>
      <w:r w:rsidRPr="0008636C">
        <w:rPr>
          <w:rFonts w:hAnsi="Times New Roman" w:cs="Times New Roman"/>
          <w:b/>
          <w:bCs/>
        </w:rPr>
        <w:t xml:space="preserve"> </w:t>
      </w:r>
      <w:r w:rsidRPr="0008636C">
        <w:rPr>
          <w:rFonts w:hAnsi="Times New Roman" w:cs="Times New Roman"/>
          <w:b/>
          <w:bCs/>
        </w:rPr>
        <w:t>год</w:t>
      </w:r>
      <w:r w:rsidRPr="0008636C">
        <w:rPr>
          <w:rFonts w:hAnsi="Times New Roman" w:cs="Times New Roman"/>
          <w:b/>
          <w:bCs/>
        </w:rPr>
        <w:t xml:space="preserve"> </w:t>
      </w:r>
      <w:r w:rsidRPr="0008636C">
        <w:rPr>
          <w:rFonts w:hAnsi="Times New Roman" w:cs="Times New Roman"/>
          <w:b/>
          <w:bCs/>
        </w:rPr>
        <w:t>при</w:t>
      </w:r>
      <w:r w:rsidRPr="0008636C">
        <w:rPr>
          <w:rFonts w:hAnsi="Times New Roman" w:cs="Times New Roman"/>
          <w:b/>
          <w:bCs/>
        </w:rPr>
        <w:t xml:space="preserve"> </w:t>
      </w:r>
      <w:r w:rsidRPr="0008636C">
        <w:rPr>
          <w:rFonts w:hAnsi="Times New Roman" w:cs="Times New Roman"/>
          <w:b/>
          <w:bCs/>
        </w:rPr>
        <w:t>пятидневной</w:t>
      </w:r>
      <w:r w:rsidRPr="0008636C">
        <w:rPr>
          <w:rFonts w:hAnsi="Times New Roman" w:cs="Times New Roman"/>
          <w:b/>
          <w:bCs/>
        </w:rPr>
        <w:t xml:space="preserve"> </w:t>
      </w:r>
      <w:r w:rsidRPr="0008636C">
        <w:rPr>
          <w:rFonts w:hAnsi="Times New Roman" w:cs="Times New Roman"/>
          <w:b/>
          <w:bCs/>
        </w:rPr>
        <w:t>учебной</w:t>
      </w:r>
      <w:r w:rsidRPr="0008636C">
        <w:rPr>
          <w:rFonts w:hAnsi="Times New Roman" w:cs="Times New Roman"/>
          <w:b/>
          <w:bCs/>
        </w:rPr>
        <w:t xml:space="preserve"> </w:t>
      </w:r>
      <w:r w:rsidRPr="0008636C">
        <w:rPr>
          <w:rFonts w:hAnsi="Times New Roman" w:cs="Times New Roman"/>
          <w:b/>
          <w:bCs/>
        </w:rPr>
        <w:t>неделе</w:t>
      </w:r>
    </w:p>
    <w:p w:rsidR="009F40D0" w:rsidRPr="0008636C" w:rsidRDefault="009F40D0" w:rsidP="009F40D0">
      <w:pPr>
        <w:jc w:val="center"/>
        <w:rPr>
          <w:rFonts w:hAnsi="Times New Roman" w:cs="Times New Roman"/>
        </w:rPr>
      </w:pPr>
      <w:r w:rsidRPr="0008636C">
        <w:rPr>
          <w:rFonts w:hAnsi="Times New Roman" w:cs="Times New Roman"/>
          <w:b/>
          <w:bCs/>
        </w:rPr>
        <w:t>Среднее</w:t>
      </w:r>
      <w:r w:rsidRPr="0008636C">
        <w:rPr>
          <w:rFonts w:hAnsi="Times New Roman" w:cs="Times New Roman"/>
          <w:b/>
          <w:bCs/>
        </w:rPr>
        <w:t xml:space="preserve"> </w:t>
      </w:r>
      <w:r w:rsidRPr="0008636C">
        <w:rPr>
          <w:rFonts w:hAnsi="Times New Roman" w:cs="Times New Roman"/>
          <w:b/>
          <w:bCs/>
        </w:rPr>
        <w:t>общее</w:t>
      </w:r>
      <w:r w:rsidRPr="0008636C">
        <w:rPr>
          <w:rFonts w:hAnsi="Times New Roman" w:cs="Times New Roman"/>
          <w:b/>
          <w:bCs/>
        </w:rPr>
        <w:t xml:space="preserve"> </w:t>
      </w:r>
      <w:r w:rsidRPr="0008636C">
        <w:rPr>
          <w:rFonts w:hAnsi="Times New Roman" w:cs="Times New Roman"/>
          <w:b/>
          <w:bCs/>
        </w:rPr>
        <w:t>образование</w:t>
      </w:r>
    </w:p>
    <w:p w:rsidR="009F40D0" w:rsidRPr="0008636C" w:rsidRDefault="009F40D0" w:rsidP="009F40D0">
      <w:pPr>
        <w:jc w:val="center"/>
        <w:rPr>
          <w:rFonts w:hAnsi="Times New Roman" w:cs="Times New Roman"/>
        </w:rPr>
      </w:pPr>
      <w:r w:rsidRPr="0008636C">
        <w:rPr>
          <w:rFonts w:hAnsi="Times New Roman" w:cs="Times New Roman"/>
          <w:b/>
          <w:bCs/>
        </w:rPr>
        <w:t>Пояснительная</w:t>
      </w:r>
      <w:r w:rsidRPr="0008636C">
        <w:rPr>
          <w:rFonts w:hAnsi="Times New Roman" w:cs="Times New Roman"/>
          <w:b/>
          <w:bCs/>
        </w:rPr>
        <w:t xml:space="preserve"> </w:t>
      </w:r>
      <w:r w:rsidRPr="0008636C">
        <w:rPr>
          <w:rFonts w:hAnsi="Times New Roman" w:cs="Times New Roman"/>
          <w:b/>
          <w:bCs/>
        </w:rPr>
        <w:t>записка</w:t>
      </w:r>
    </w:p>
    <w:p w:rsidR="009F40D0" w:rsidRPr="0008636C" w:rsidRDefault="009F40D0" w:rsidP="009F40D0">
      <w:pPr>
        <w:rPr>
          <w:rFonts w:hAnsi="Times New Roman" w:cs="Times New Roman"/>
        </w:rPr>
      </w:pPr>
      <w:r w:rsidRPr="0008636C">
        <w:rPr>
          <w:rFonts w:hAnsi="Times New Roman" w:cs="Times New Roman"/>
        </w:rPr>
        <w:t>Календарный</w:t>
      </w:r>
      <w:r w:rsidRPr="0008636C">
        <w:rPr>
          <w:rFonts w:hAnsi="Times New Roman" w:cs="Times New Roman"/>
        </w:rPr>
        <w:t xml:space="preserve"> </w:t>
      </w:r>
      <w:r w:rsidRPr="0008636C">
        <w:rPr>
          <w:rFonts w:hAnsi="Times New Roman" w:cs="Times New Roman"/>
        </w:rPr>
        <w:t>учебный</w:t>
      </w:r>
      <w:r w:rsidRPr="0008636C">
        <w:rPr>
          <w:rFonts w:hAnsi="Times New Roman" w:cs="Times New Roman"/>
        </w:rPr>
        <w:t xml:space="preserve"> </w:t>
      </w:r>
      <w:r w:rsidRPr="0008636C">
        <w:rPr>
          <w:rFonts w:hAnsi="Times New Roman" w:cs="Times New Roman"/>
        </w:rPr>
        <w:t>график</w:t>
      </w:r>
      <w:r w:rsidRPr="0008636C">
        <w:rPr>
          <w:rFonts w:hAnsi="Times New Roman" w:cs="Times New Roman"/>
        </w:rPr>
        <w:t xml:space="preserve"> </w:t>
      </w:r>
      <w:r w:rsidRPr="0008636C">
        <w:rPr>
          <w:rFonts w:hAnsi="Times New Roman" w:cs="Times New Roman"/>
        </w:rPr>
        <w:t>составлен</w:t>
      </w:r>
      <w:r w:rsidRPr="0008636C">
        <w:rPr>
          <w:rFonts w:hAnsi="Times New Roman" w:cs="Times New Roman"/>
        </w:rPr>
        <w:t xml:space="preserve"> </w:t>
      </w:r>
      <w:r w:rsidRPr="0008636C">
        <w:rPr>
          <w:rFonts w:hAnsi="Times New Roman" w:cs="Times New Roman"/>
        </w:rPr>
        <w:t>для</w:t>
      </w:r>
      <w:r w:rsidRPr="0008636C">
        <w:rPr>
          <w:rFonts w:hAnsi="Times New Roman" w:cs="Times New Roman"/>
        </w:rPr>
        <w:t xml:space="preserve"> </w:t>
      </w:r>
      <w:r w:rsidRPr="0008636C">
        <w:rPr>
          <w:rFonts w:hAnsi="Times New Roman" w:cs="Times New Roman"/>
        </w:rPr>
        <w:t>основной</w:t>
      </w:r>
      <w:r w:rsidRPr="0008636C">
        <w:rPr>
          <w:rFonts w:hAnsi="Times New Roman" w:cs="Times New Roman"/>
        </w:rPr>
        <w:t xml:space="preserve"> </w:t>
      </w:r>
      <w:r w:rsidRPr="0008636C">
        <w:rPr>
          <w:rFonts w:hAnsi="Times New Roman" w:cs="Times New Roman"/>
        </w:rPr>
        <w:t>общеобразовательной</w:t>
      </w:r>
      <w:r w:rsidRPr="0008636C">
        <w:rPr>
          <w:rFonts w:hAnsi="Times New Roman" w:cs="Times New Roman"/>
        </w:rPr>
        <w:t xml:space="preserve"> </w:t>
      </w:r>
      <w:r w:rsidRPr="0008636C">
        <w:rPr>
          <w:rFonts w:hAnsi="Times New Roman" w:cs="Times New Roman"/>
        </w:rPr>
        <w:t>программы</w:t>
      </w:r>
      <w:r w:rsidRPr="0008636C">
        <w:rPr>
          <w:rFonts w:hAnsi="Times New Roman" w:cs="Times New Roman"/>
        </w:rPr>
        <w:t xml:space="preserve"> </w:t>
      </w:r>
      <w:r w:rsidRPr="0008636C">
        <w:rPr>
          <w:rFonts w:hAnsi="Times New Roman" w:cs="Times New Roman"/>
        </w:rPr>
        <w:t>среднего</w:t>
      </w:r>
      <w:r w:rsidRPr="0008636C">
        <w:rPr>
          <w:rFonts w:hAnsi="Times New Roman" w:cs="Times New Roman"/>
        </w:rPr>
        <w:t xml:space="preserve"> </w:t>
      </w:r>
      <w:r w:rsidRPr="0008636C">
        <w:rPr>
          <w:rFonts w:hAnsi="Times New Roman" w:cs="Times New Roman"/>
        </w:rPr>
        <w:t>общего</w:t>
      </w:r>
      <w:r w:rsidRPr="0008636C">
        <w:rPr>
          <w:rFonts w:hAnsi="Times New Roman" w:cs="Times New Roman"/>
        </w:rPr>
        <w:t xml:space="preserve"> </w:t>
      </w:r>
      <w:r w:rsidRPr="0008636C">
        <w:rPr>
          <w:rFonts w:hAnsi="Times New Roman" w:cs="Times New Roman"/>
        </w:rPr>
        <w:t>образования</w:t>
      </w:r>
      <w:r w:rsidRPr="0008636C">
        <w:rPr>
          <w:rFonts w:hAnsi="Times New Roman" w:cs="Times New Roman"/>
        </w:rPr>
        <w:t xml:space="preserve"> </w:t>
      </w:r>
      <w:r w:rsidRPr="0008636C">
        <w:rPr>
          <w:rFonts w:hAnsi="Times New Roman" w:cs="Times New Roman"/>
        </w:rPr>
        <w:t>в</w:t>
      </w:r>
      <w:r w:rsidRPr="0008636C">
        <w:rPr>
          <w:rFonts w:hAnsi="Times New Roman" w:cs="Times New Roman"/>
        </w:rPr>
        <w:t xml:space="preserve"> </w:t>
      </w:r>
      <w:r w:rsidRPr="0008636C">
        <w:rPr>
          <w:rFonts w:hAnsi="Times New Roman" w:cs="Times New Roman"/>
        </w:rPr>
        <w:t>соответствии</w:t>
      </w:r>
      <w:r w:rsidRPr="0008636C">
        <w:rPr>
          <w:rFonts w:hAnsi="Times New Roman" w:cs="Times New Roman"/>
        </w:rPr>
        <w:t>:</w:t>
      </w:r>
    </w:p>
    <w:p w:rsidR="009F40D0" w:rsidRPr="0008636C" w:rsidRDefault="009F40D0" w:rsidP="009F40D0">
      <w:pPr>
        <w:widowControl/>
        <w:numPr>
          <w:ilvl w:val="0"/>
          <w:numId w:val="59"/>
        </w:numPr>
        <w:spacing w:before="100" w:beforeAutospacing="1" w:after="100" w:afterAutospacing="1"/>
        <w:ind w:left="780" w:right="180"/>
        <w:contextualSpacing/>
        <w:rPr>
          <w:rFonts w:hAnsi="Times New Roman" w:cs="Times New Roman"/>
        </w:rPr>
      </w:pPr>
      <w:r w:rsidRPr="0008636C">
        <w:rPr>
          <w:rFonts w:hAnsi="Times New Roman" w:cs="Times New Roman"/>
        </w:rPr>
        <w:t>с</w:t>
      </w:r>
      <w:r w:rsidRPr="0008636C">
        <w:rPr>
          <w:rFonts w:hAnsi="Times New Roman" w:cs="Times New Roman"/>
        </w:rPr>
        <w:t xml:space="preserve"> </w:t>
      </w:r>
      <w:r w:rsidRPr="0008636C">
        <w:rPr>
          <w:rFonts w:hAnsi="Times New Roman" w:cs="Times New Roman"/>
        </w:rPr>
        <w:t>частью</w:t>
      </w:r>
      <w:r w:rsidRPr="0008636C">
        <w:rPr>
          <w:rFonts w:hAnsi="Times New Roman" w:cs="Times New Roman"/>
        </w:rPr>
        <w:t xml:space="preserve"> 1 </w:t>
      </w:r>
      <w:r w:rsidRPr="0008636C">
        <w:rPr>
          <w:rFonts w:hAnsi="Times New Roman" w:cs="Times New Roman"/>
        </w:rPr>
        <w:t>статьи</w:t>
      </w:r>
      <w:r w:rsidRPr="0008636C">
        <w:rPr>
          <w:rFonts w:hAnsi="Times New Roman" w:cs="Times New Roman"/>
        </w:rPr>
        <w:t xml:space="preserve"> 34 </w:t>
      </w:r>
      <w:r w:rsidRPr="0008636C">
        <w:rPr>
          <w:rFonts w:hAnsi="Times New Roman" w:cs="Times New Roman"/>
        </w:rPr>
        <w:t>Федерального</w:t>
      </w:r>
      <w:r w:rsidRPr="0008636C">
        <w:rPr>
          <w:rFonts w:hAnsi="Times New Roman" w:cs="Times New Roman"/>
        </w:rPr>
        <w:t xml:space="preserve"> </w:t>
      </w:r>
      <w:r w:rsidRPr="0008636C">
        <w:rPr>
          <w:rFonts w:hAnsi="Times New Roman" w:cs="Times New Roman"/>
        </w:rPr>
        <w:t>закона</w:t>
      </w:r>
      <w:r w:rsidRPr="0008636C">
        <w:rPr>
          <w:rFonts w:hAnsi="Times New Roman" w:cs="Times New Roman"/>
        </w:rPr>
        <w:t xml:space="preserve"> </w:t>
      </w:r>
      <w:r w:rsidRPr="0008636C">
        <w:rPr>
          <w:rFonts w:hAnsi="Times New Roman" w:cs="Times New Roman"/>
        </w:rPr>
        <w:t>от</w:t>
      </w:r>
      <w:r w:rsidRPr="0008636C">
        <w:rPr>
          <w:rFonts w:hAnsi="Times New Roman" w:cs="Times New Roman"/>
        </w:rPr>
        <w:t xml:space="preserve"> 29.12.2012 </w:t>
      </w:r>
      <w:r w:rsidRPr="0008636C">
        <w:rPr>
          <w:rFonts w:hAnsi="Times New Roman" w:cs="Times New Roman"/>
        </w:rPr>
        <w:t>№</w:t>
      </w:r>
      <w:r w:rsidRPr="0008636C">
        <w:rPr>
          <w:rFonts w:hAnsi="Times New Roman" w:cs="Times New Roman"/>
        </w:rPr>
        <w:t xml:space="preserve"> 273-</w:t>
      </w:r>
      <w:r w:rsidRPr="0008636C">
        <w:rPr>
          <w:rFonts w:hAnsi="Times New Roman" w:cs="Times New Roman"/>
        </w:rPr>
        <w:t>ФЗ</w:t>
      </w:r>
      <w:r w:rsidRPr="0008636C">
        <w:rPr>
          <w:rFonts w:hAnsi="Times New Roman" w:cs="Times New Roman"/>
        </w:rPr>
        <w:t xml:space="preserve"> </w:t>
      </w:r>
      <w:r w:rsidRPr="0008636C">
        <w:rPr>
          <w:rFonts w:hAnsi="Times New Roman" w:cs="Times New Roman"/>
        </w:rPr>
        <w:t>«Об</w:t>
      </w:r>
      <w:r w:rsidRPr="0008636C">
        <w:rPr>
          <w:rFonts w:hAnsi="Times New Roman" w:cs="Times New Roman"/>
        </w:rPr>
        <w:t xml:space="preserve"> </w:t>
      </w:r>
      <w:r w:rsidRPr="0008636C">
        <w:rPr>
          <w:rFonts w:hAnsi="Times New Roman" w:cs="Times New Roman"/>
        </w:rPr>
        <w:t>образовании</w:t>
      </w:r>
      <w:r w:rsidRPr="0008636C">
        <w:rPr>
          <w:rFonts w:hAnsi="Times New Roman" w:cs="Times New Roman"/>
        </w:rPr>
        <w:t xml:space="preserve"> </w:t>
      </w:r>
      <w:r w:rsidRPr="0008636C">
        <w:rPr>
          <w:rFonts w:hAnsi="Times New Roman" w:cs="Times New Roman"/>
        </w:rPr>
        <w:t>в</w:t>
      </w:r>
      <w:r w:rsidRPr="0008636C">
        <w:rPr>
          <w:rFonts w:hAnsi="Times New Roman" w:cs="Times New Roman"/>
        </w:rPr>
        <w:t xml:space="preserve"> </w:t>
      </w:r>
      <w:r w:rsidRPr="0008636C">
        <w:rPr>
          <w:rFonts w:hAnsi="Times New Roman" w:cs="Times New Roman"/>
        </w:rPr>
        <w:t>Российской</w:t>
      </w:r>
      <w:r w:rsidRPr="0008636C">
        <w:rPr>
          <w:rFonts w:hAnsi="Times New Roman" w:cs="Times New Roman"/>
        </w:rPr>
        <w:t xml:space="preserve"> </w:t>
      </w:r>
      <w:r w:rsidRPr="0008636C">
        <w:rPr>
          <w:rFonts w:hAnsi="Times New Roman" w:cs="Times New Roman"/>
        </w:rPr>
        <w:t>Федерации»</w:t>
      </w:r>
      <w:r w:rsidRPr="0008636C">
        <w:rPr>
          <w:rFonts w:hAnsi="Times New Roman" w:cs="Times New Roman"/>
        </w:rPr>
        <w:t>;</w:t>
      </w:r>
    </w:p>
    <w:p w:rsidR="009F40D0" w:rsidRPr="0008636C" w:rsidRDefault="009F40D0" w:rsidP="009F40D0">
      <w:pPr>
        <w:widowControl/>
        <w:numPr>
          <w:ilvl w:val="0"/>
          <w:numId w:val="59"/>
        </w:numPr>
        <w:spacing w:before="100" w:beforeAutospacing="1" w:after="100" w:afterAutospacing="1"/>
        <w:ind w:left="780" w:right="180"/>
        <w:contextualSpacing/>
        <w:rPr>
          <w:rFonts w:hAnsi="Times New Roman" w:cs="Times New Roman"/>
        </w:rPr>
      </w:pPr>
      <w:r w:rsidRPr="0008636C">
        <w:rPr>
          <w:rFonts w:hAnsi="Times New Roman" w:cs="Times New Roman"/>
        </w:rPr>
        <w:t>СП</w:t>
      </w:r>
      <w:r w:rsidRPr="0008636C">
        <w:rPr>
          <w:rFonts w:hAnsi="Times New Roman" w:cs="Times New Roman"/>
        </w:rPr>
        <w:t xml:space="preserve"> 2.4.3648-20 </w:t>
      </w:r>
      <w:r w:rsidRPr="0008636C">
        <w:rPr>
          <w:rFonts w:hAnsi="Times New Roman" w:cs="Times New Roman"/>
        </w:rPr>
        <w:t>«Санитарно</w:t>
      </w:r>
      <w:r w:rsidRPr="0008636C">
        <w:rPr>
          <w:rFonts w:hAnsi="Times New Roman" w:cs="Times New Roman"/>
        </w:rPr>
        <w:t>-</w:t>
      </w:r>
      <w:r w:rsidRPr="0008636C">
        <w:rPr>
          <w:rFonts w:hAnsi="Times New Roman" w:cs="Times New Roman"/>
        </w:rPr>
        <w:t>эпидемиологические</w:t>
      </w:r>
      <w:r w:rsidRPr="0008636C">
        <w:rPr>
          <w:rFonts w:hAnsi="Times New Roman" w:cs="Times New Roman"/>
        </w:rPr>
        <w:t xml:space="preserve"> </w:t>
      </w:r>
      <w:r w:rsidRPr="0008636C">
        <w:rPr>
          <w:rFonts w:hAnsi="Times New Roman" w:cs="Times New Roman"/>
        </w:rPr>
        <w:t>требования</w:t>
      </w:r>
      <w:r w:rsidRPr="0008636C">
        <w:rPr>
          <w:rFonts w:hAnsi="Times New Roman" w:cs="Times New Roman"/>
        </w:rPr>
        <w:t xml:space="preserve"> </w:t>
      </w:r>
      <w:r w:rsidRPr="0008636C">
        <w:rPr>
          <w:rFonts w:hAnsi="Times New Roman" w:cs="Times New Roman"/>
        </w:rPr>
        <w:t>к</w:t>
      </w:r>
      <w:r w:rsidRPr="0008636C">
        <w:rPr>
          <w:rFonts w:hAnsi="Times New Roman" w:cs="Times New Roman"/>
        </w:rPr>
        <w:t xml:space="preserve"> </w:t>
      </w:r>
      <w:r w:rsidRPr="0008636C">
        <w:rPr>
          <w:rFonts w:hAnsi="Times New Roman" w:cs="Times New Roman"/>
        </w:rPr>
        <w:t>организациям</w:t>
      </w:r>
      <w:r w:rsidRPr="0008636C">
        <w:rPr>
          <w:rFonts w:hAnsi="Times New Roman" w:cs="Times New Roman"/>
        </w:rPr>
        <w:t xml:space="preserve"> </w:t>
      </w:r>
      <w:r w:rsidRPr="0008636C">
        <w:rPr>
          <w:rFonts w:hAnsi="Times New Roman" w:cs="Times New Roman"/>
        </w:rPr>
        <w:t>воспитания</w:t>
      </w:r>
      <w:r w:rsidRPr="0008636C">
        <w:rPr>
          <w:rFonts w:hAnsi="Times New Roman" w:cs="Times New Roman"/>
        </w:rPr>
        <w:t xml:space="preserve"> </w:t>
      </w:r>
      <w:r w:rsidRPr="0008636C">
        <w:rPr>
          <w:rFonts w:hAnsi="Times New Roman" w:cs="Times New Roman"/>
        </w:rPr>
        <w:t>и</w:t>
      </w:r>
      <w:r w:rsidRPr="0008636C">
        <w:rPr>
          <w:rFonts w:hAnsi="Times New Roman" w:cs="Times New Roman"/>
        </w:rPr>
        <w:t xml:space="preserve"> </w:t>
      </w:r>
      <w:r w:rsidRPr="0008636C">
        <w:rPr>
          <w:rFonts w:hAnsi="Times New Roman" w:cs="Times New Roman"/>
        </w:rPr>
        <w:t>обучения</w:t>
      </w:r>
      <w:r w:rsidRPr="0008636C">
        <w:rPr>
          <w:rFonts w:hAnsi="Times New Roman" w:cs="Times New Roman"/>
        </w:rPr>
        <w:t xml:space="preserve">, </w:t>
      </w:r>
      <w:r w:rsidRPr="0008636C">
        <w:rPr>
          <w:rFonts w:hAnsi="Times New Roman" w:cs="Times New Roman"/>
        </w:rPr>
        <w:t>отдыха</w:t>
      </w:r>
      <w:r w:rsidRPr="0008636C">
        <w:rPr>
          <w:rFonts w:hAnsi="Times New Roman" w:cs="Times New Roman"/>
        </w:rPr>
        <w:t xml:space="preserve"> </w:t>
      </w:r>
      <w:r w:rsidRPr="0008636C">
        <w:rPr>
          <w:rFonts w:hAnsi="Times New Roman" w:cs="Times New Roman"/>
        </w:rPr>
        <w:t>и</w:t>
      </w:r>
      <w:r w:rsidRPr="0008636C">
        <w:rPr>
          <w:rFonts w:hAnsi="Times New Roman" w:cs="Times New Roman"/>
        </w:rPr>
        <w:t xml:space="preserve"> </w:t>
      </w:r>
      <w:r w:rsidRPr="0008636C">
        <w:rPr>
          <w:rFonts w:hAnsi="Times New Roman" w:cs="Times New Roman"/>
        </w:rPr>
        <w:t>оздоровления</w:t>
      </w:r>
      <w:r w:rsidRPr="0008636C">
        <w:rPr>
          <w:rFonts w:hAnsi="Times New Roman" w:cs="Times New Roman"/>
        </w:rPr>
        <w:t xml:space="preserve"> </w:t>
      </w:r>
      <w:r w:rsidRPr="0008636C">
        <w:rPr>
          <w:rFonts w:hAnsi="Times New Roman" w:cs="Times New Roman"/>
        </w:rPr>
        <w:t>детей</w:t>
      </w:r>
      <w:r w:rsidRPr="0008636C">
        <w:rPr>
          <w:rFonts w:hAnsi="Times New Roman" w:cs="Times New Roman"/>
        </w:rPr>
        <w:t xml:space="preserve"> </w:t>
      </w:r>
      <w:r w:rsidRPr="0008636C">
        <w:rPr>
          <w:rFonts w:hAnsi="Times New Roman" w:cs="Times New Roman"/>
        </w:rPr>
        <w:t>и</w:t>
      </w:r>
      <w:r w:rsidRPr="0008636C">
        <w:rPr>
          <w:rFonts w:hAnsi="Times New Roman" w:cs="Times New Roman"/>
        </w:rPr>
        <w:t xml:space="preserve"> </w:t>
      </w:r>
      <w:r w:rsidRPr="0008636C">
        <w:rPr>
          <w:rFonts w:hAnsi="Times New Roman" w:cs="Times New Roman"/>
        </w:rPr>
        <w:t>молодежи»</w:t>
      </w:r>
      <w:r w:rsidRPr="0008636C">
        <w:rPr>
          <w:rFonts w:hAnsi="Times New Roman" w:cs="Times New Roman"/>
        </w:rPr>
        <w:t>;</w:t>
      </w:r>
    </w:p>
    <w:p w:rsidR="009F40D0" w:rsidRPr="0008636C" w:rsidRDefault="009F40D0" w:rsidP="009F40D0">
      <w:pPr>
        <w:widowControl/>
        <w:numPr>
          <w:ilvl w:val="0"/>
          <w:numId w:val="59"/>
        </w:numPr>
        <w:spacing w:before="100" w:beforeAutospacing="1" w:after="100" w:afterAutospacing="1"/>
        <w:ind w:left="780" w:right="180"/>
        <w:contextualSpacing/>
        <w:rPr>
          <w:rFonts w:hAnsi="Times New Roman" w:cs="Times New Roman"/>
        </w:rPr>
      </w:pPr>
      <w:r w:rsidRPr="0008636C">
        <w:rPr>
          <w:rFonts w:hAnsi="Times New Roman" w:cs="Times New Roman"/>
        </w:rPr>
        <w:t>СанПиН</w:t>
      </w:r>
      <w:r w:rsidRPr="0008636C">
        <w:rPr>
          <w:rFonts w:hAnsi="Times New Roman" w:cs="Times New Roman"/>
        </w:rPr>
        <w:t xml:space="preserve"> 1.2.3685-21 </w:t>
      </w:r>
      <w:r w:rsidRPr="0008636C">
        <w:rPr>
          <w:rFonts w:hAnsi="Times New Roman" w:cs="Times New Roman"/>
        </w:rPr>
        <w:t>«Гигиенические</w:t>
      </w:r>
      <w:r w:rsidRPr="0008636C">
        <w:rPr>
          <w:rFonts w:hAnsi="Times New Roman" w:cs="Times New Roman"/>
        </w:rPr>
        <w:t xml:space="preserve"> </w:t>
      </w:r>
      <w:r w:rsidRPr="0008636C">
        <w:rPr>
          <w:rFonts w:hAnsi="Times New Roman" w:cs="Times New Roman"/>
        </w:rPr>
        <w:t>нормативы</w:t>
      </w:r>
      <w:r w:rsidRPr="0008636C">
        <w:rPr>
          <w:rFonts w:hAnsi="Times New Roman" w:cs="Times New Roman"/>
        </w:rPr>
        <w:t xml:space="preserve"> </w:t>
      </w:r>
      <w:r w:rsidRPr="0008636C">
        <w:rPr>
          <w:rFonts w:hAnsi="Times New Roman" w:cs="Times New Roman"/>
        </w:rPr>
        <w:t>и</w:t>
      </w:r>
      <w:r w:rsidRPr="0008636C">
        <w:rPr>
          <w:rFonts w:hAnsi="Times New Roman" w:cs="Times New Roman"/>
        </w:rPr>
        <w:t xml:space="preserve"> </w:t>
      </w:r>
      <w:r w:rsidRPr="0008636C">
        <w:rPr>
          <w:rFonts w:hAnsi="Times New Roman" w:cs="Times New Roman"/>
        </w:rPr>
        <w:t>требования</w:t>
      </w:r>
      <w:r w:rsidRPr="0008636C">
        <w:rPr>
          <w:rFonts w:hAnsi="Times New Roman" w:cs="Times New Roman"/>
        </w:rPr>
        <w:t xml:space="preserve"> </w:t>
      </w:r>
      <w:r w:rsidRPr="0008636C">
        <w:rPr>
          <w:rFonts w:hAnsi="Times New Roman" w:cs="Times New Roman"/>
        </w:rPr>
        <w:t>к</w:t>
      </w:r>
      <w:r w:rsidRPr="0008636C">
        <w:rPr>
          <w:rFonts w:hAnsi="Times New Roman" w:cs="Times New Roman"/>
        </w:rPr>
        <w:t xml:space="preserve"> </w:t>
      </w:r>
      <w:r w:rsidRPr="0008636C">
        <w:rPr>
          <w:rFonts w:hAnsi="Times New Roman" w:cs="Times New Roman"/>
        </w:rPr>
        <w:t>обеспечению</w:t>
      </w:r>
      <w:r w:rsidRPr="0008636C">
        <w:rPr>
          <w:rFonts w:hAnsi="Times New Roman" w:cs="Times New Roman"/>
        </w:rPr>
        <w:t xml:space="preserve"> </w:t>
      </w:r>
      <w:r w:rsidRPr="0008636C">
        <w:rPr>
          <w:rFonts w:hAnsi="Times New Roman" w:cs="Times New Roman"/>
        </w:rPr>
        <w:t>безопасности</w:t>
      </w:r>
      <w:r w:rsidRPr="0008636C">
        <w:rPr>
          <w:rFonts w:hAnsi="Times New Roman" w:cs="Times New Roman"/>
        </w:rPr>
        <w:t xml:space="preserve"> </w:t>
      </w:r>
      <w:r w:rsidRPr="0008636C">
        <w:rPr>
          <w:rFonts w:hAnsi="Times New Roman" w:cs="Times New Roman"/>
        </w:rPr>
        <w:t>и</w:t>
      </w:r>
      <w:r w:rsidRPr="0008636C">
        <w:rPr>
          <w:rFonts w:hAnsi="Times New Roman" w:cs="Times New Roman"/>
        </w:rPr>
        <w:t xml:space="preserve"> (</w:t>
      </w:r>
      <w:r w:rsidRPr="0008636C">
        <w:rPr>
          <w:rFonts w:hAnsi="Times New Roman" w:cs="Times New Roman"/>
        </w:rPr>
        <w:t>или</w:t>
      </w:r>
      <w:r w:rsidRPr="0008636C">
        <w:rPr>
          <w:rFonts w:hAnsi="Times New Roman" w:cs="Times New Roman"/>
        </w:rPr>
        <w:t xml:space="preserve">) </w:t>
      </w:r>
      <w:r w:rsidRPr="0008636C">
        <w:rPr>
          <w:rFonts w:hAnsi="Times New Roman" w:cs="Times New Roman"/>
        </w:rPr>
        <w:t>безвредности</w:t>
      </w:r>
      <w:r w:rsidRPr="0008636C">
        <w:rPr>
          <w:rFonts w:hAnsi="Times New Roman" w:cs="Times New Roman"/>
        </w:rPr>
        <w:t xml:space="preserve"> </w:t>
      </w:r>
      <w:r w:rsidRPr="0008636C">
        <w:rPr>
          <w:rFonts w:hAnsi="Times New Roman" w:cs="Times New Roman"/>
        </w:rPr>
        <w:t>для</w:t>
      </w:r>
      <w:r w:rsidRPr="0008636C">
        <w:rPr>
          <w:rFonts w:hAnsi="Times New Roman" w:cs="Times New Roman"/>
        </w:rPr>
        <w:t xml:space="preserve"> </w:t>
      </w:r>
      <w:r w:rsidRPr="0008636C">
        <w:rPr>
          <w:rFonts w:hAnsi="Times New Roman" w:cs="Times New Roman"/>
        </w:rPr>
        <w:t>человека</w:t>
      </w:r>
      <w:r w:rsidRPr="0008636C">
        <w:rPr>
          <w:rFonts w:hAnsi="Times New Roman" w:cs="Times New Roman"/>
        </w:rPr>
        <w:t xml:space="preserve"> </w:t>
      </w:r>
      <w:r w:rsidRPr="0008636C">
        <w:rPr>
          <w:rFonts w:hAnsi="Times New Roman" w:cs="Times New Roman"/>
        </w:rPr>
        <w:t>факторов</w:t>
      </w:r>
      <w:r w:rsidRPr="0008636C">
        <w:rPr>
          <w:rFonts w:hAnsi="Times New Roman" w:cs="Times New Roman"/>
        </w:rPr>
        <w:t xml:space="preserve"> </w:t>
      </w:r>
      <w:r w:rsidRPr="0008636C">
        <w:rPr>
          <w:rFonts w:hAnsi="Times New Roman" w:cs="Times New Roman"/>
        </w:rPr>
        <w:t>среды</w:t>
      </w:r>
      <w:r w:rsidRPr="0008636C">
        <w:rPr>
          <w:rFonts w:hAnsi="Times New Roman" w:cs="Times New Roman"/>
        </w:rPr>
        <w:t xml:space="preserve"> </w:t>
      </w:r>
      <w:r w:rsidRPr="0008636C">
        <w:rPr>
          <w:rFonts w:hAnsi="Times New Roman" w:cs="Times New Roman"/>
        </w:rPr>
        <w:t>обитания»</w:t>
      </w:r>
      <w:r w:rsidRPr="0008636C">
        <w:rPr>
          <w:rFonts w:hAnsi="Times New Roman" w:cs="Times New Roman"/>
        </w:rPr>
        <w:t>;</w:t>
      </w:r>
    </w:p>
    <w:p w:rsidR="009F40D0" w:rsidRPr="0008636C" w:rsidRDefault="009F40D0" w:rsidP="009F40D0">
      <w:pPr>
        <w:widowControl/>
        <w:numPr>
          <w:ilvl w:val="0"/>
          <w:numId w:val="59"/>
        </w:numPr>
        <w:spacing w:before="100" w:beforeAutospacing="1" w:after="100" w:afterAutospacing="1"/>
        <w:ind w:left="780" w:right="180"/>
        <w:contextualSpacing/>
        <w:rPr>
          <w:rFonts w:hAnsi="Times New Roman" w:cs="Times New Roman"/>
        </w:rPr>
      </w:pPr>
      <w:r w:rsidRPr="0008636C">
        <w:rPr>
          <w:rFonts w:hAnsi="Times New Roman" w:cs="Times New Roman"/>
        </w:rPr>
        <w:t>ФГОС</w:t>
      </w:r>
      <w:r w:rsidRPr="0008636C">
        <w:rPr>
          <w:rFonts w:hAnsi="Times New Roman" w:cs="Times New Roman"/>
        </w:rPr>
        <w:t xml:space="preserve"> </w:t>
      </w:r>
      <w:r w:rsidRPr="0008636C">
        <w:rPr>
          <w:rFonts w:hAnsi="Times New Roman" w:cs="Times New Roman"/>
        </w:rPr>
        <w:t>СОО</w:t>
      </w:r>
      <w:r w:rsidRPr="0008636C">
        <w:rPr>
          <w:rFonts w:hAnsi="Times New Roman" w:cs="Times New Roman"/>
        </w:rPr>
        <w:t xml:space="preserve">, </w:t>
      </w:r>
      <w:r w:rsidRPr="0008636C">
        <w:rPr>
          <w:rFonts w:hAnsi="Times New Roman" w:cs="Times New Roman"/>
        </w:rPr>
        <w:t>утвержденным</w:t>
      </w:r>
      <w:r w:rsidRPr="0008636C">
        <w:rPr>
          <w:rFonts w:hAnsi="Times New Roman" w:cs="Times New Roman"/>
        </w:rPr>
        <w:t xml:space="preserve"> </w:t>
      </w:r>
      <w:r w:rsidRPr="0008636C">
        <w:rPr>
          <w:rFonts w:hAnsi="Times New Roman" w:cs="Times New Roman"/>
        </w:rPr>
        <w:t>приказом</w:t>
      </w:r>
      <w:r w:rsidRPr="0008636C">
        <w:rPr>
          <w:rFonts w:hAnsi="Times New Roman" w:cs="Times New Roman"/>
        </w:rPr>
        <w:t xml:space="preserve"> </w:t>
      </w:r>
      <w:r w:rsidRPr="0008636C">
        <w:rPr>
          <w:rFonts w:hAnsi="Times New Roman" w:cs="Times New Roman"/>
        </w:rPr>
        <w:t>Минобрнауки</w:t>
      </w:r>
      <w:r w:rsidRPr="0008636C">
        <w:rPr>
          <w:rFonts w:hAnsi="Times New Roman" w:cs="Times New Roman"/>
        </w:rPr>
        <w:t xml:space="preserve"> </w:t>
      </w:r>
      <w:r w:rsidRPr="0008636C">
        <w:rPr>
          <w:rFonts w:hAnsi="Times New Roman" w:cs="Times New Roman"/>
        </w:rPr>
        <w:t>от</w:t>
      </w:r>
      <w:r w:rsidRPr="0008636C">
        <w:rPr>
          <w:rFonts w:hAnsi="Times New Roman" w:cs="Times New Roman"/>
        </w:rPr>
        <w:t xml:space="preserve"> 17.05.2012 </w:t>
      </w:r>
      <w:r w:rsidRPr="0008636C">
        <w:rPr>
          <w:rFonts w:hAnsi="Times New Roman" w:cs="Times New Roman"/>
        </w:rPr>
        <w:t>№</w:t>
      </w:r>
      <w:r w:rsidRPr="0008636C">
        <w:rPr>
          <w:rFonts w:hAnsi="Times New Roman" w:cs="Times New Roman"/>
        </w:rPr>
        <w:t xml:space="preserve"> 413;</w:t>
      </w:r>
    </w:p>
    <w:p w:rsidR="009F40D0" w:rsidRPr="0008636C" w:rsidRDefault="009F40D0" w:rsidP="009F40D0">
      <w:pPr>
        <w:widowControl/>
        <w:numPr>
          <w:ilvl w:val="0"/>
          <w:numId w:val="59"/>
        </w:numPr>
        <w:spacing w:before="100" w:beforeAutospacing="1" w:after="100" w:afterAutospacing="1"/>
        <w:ind w:left="780" w:right="180"/>
        <w:rPr>
          <w:rFonts w:hAnsi="Times New Roman" w:cs="Times New Roman"/>
        </w:rPr>
      </w:pPr>
      <w:r w:rsidRPr="0008636C">
        <w:rPr>
          <w:rFonts w:hAnsi="Times New Roman" w:cs="Times New Roman"/>
        </w:rPr>
        <w:t>ФОП</w:t>
      </w:r>
      <w:r w:rsidRPr="0008636C">
        <w:rPr>
          <w:rFonts w:hAnsi="Times New Roman" w:cs="Times New Roman"/>
        </w:rPr>
        <w:t xml:space="preserve"> </w:t>
      </w:r>
      <w:r w:rsidRPr="0008636C">
        <w:rPr>
          <w:rFonts w:hAnsi="Times New Roman" w:cs="Times New Roman"/>
        </w:rPr>
        <w:t>СОО</w:t>
      </w:r>
      <w:r w:rsidRPr="0008636C">
        <w:rPr>
          <w:rFonts w:hAnsi="Times New Roman" w:cs="Times New Roman"/>
        </w:rPr>
        <w:t xml:space="preserve">, </w:t>
      </w:r>
      <w:r w:rsidRPr="0008636C">
        <w:rPr>
          <w:rFonts w:hAnsi="Times New Roman" w:cs="Times New Roman"/>
        </w:rPr>
        <w:t>утвержденной</w:t>
      </w:r>
      <w:r w:rsidRPr="0008636C">
        <w:rPr>
          <w:rFonts w:hAnsi="Times New Roman" w:cs="Times New Roman"/>
        </w:rPr>
        <w:t xml:space="preserve"> </w:t>
      </w:r>
      <w:r w:rsidRPr="0008636C">
        <w:rPr>
          <w:rFonts w:hAnsi="Times New Roman" w:cs="Times New Roman"/>
        </w:rPr>
        <w:t>приказом</w:t>
      </w:r>
      <w:r w:rsidRPr="0008636C">
        <w:rPr>
          <w:rFonts w:hAnsi="Times New Roman" w:cs="Times New Roman"/>
        </w:rPr>
        <w:t xml:space="preserve"> </w:t>
      </w:r>
      <w:r w:rsidRPr="0008636C">
        <w:rPr>
          <w:rFonts w:hAnsi="Times New Roman" w:cs="Times New Roman"/>
        </w:rPr>
        <w:t>Минпросвещения</w:t>
      </w:r>
      <w:r w:rsidRPr="0008636C">
        <w:rPr>
          <w:rFonts w:hAnsi="Times New Roman" w:cs="Times New Roman"/>
        </w:rPr>
        <w:t xml:space="preserve"> </w:t>
      </w:r>
      <w:r w:rsidRPr="0008636C">
        <w:rPr>
          <w:rFonts w:hAnsi="Times New Roman" w:cs="Times New Roman"/>
        </w:rPr>
        <w:t>от</w:t>
      </w:r>
      <w:r w:rsidRPr="0008636C">
        <w:rPr>
          <w:rFonts w:hAnsi="Times New Roman" w:cs="Times New Roman"/>
        </w:rPr>
        <w:t xml:space="preserve"> 18.05.2023 </w:t>
      </w:r>
      <w:r w:rsidRPr="0008636C">
        <w:rPr>
          <w:rFonts w:hAnsi="Times New Roman" w:cs="Times New Roman"/>
        </w:rPr>
        <w:t>№</w:t>
      </w:r>
      <w:r w:rsidRPr="0008636C">
        <w:rPr>
          <w:rFonts w:hAnsi="Times New Roman" w:cs="Times New Roman"/>
        </w:rPr>
        <w:t xml:space="preserve"> 371.</w:t>
      </w:r>
    </w:p>
    <w:p w:rsidR="009F40D0" w:rsidRPr="0008636C" w:rsidRDefault="009F40D0" w:rsidP="009F40D0">
      <w:pPr>
        <w:jc w:val="center"/>
        <w:rPr>
          <w:rFonts w:hAnsi="Times New Roman" w:cs="Times New Roman"/>
        </w:rPr>
      </w:pPr>
      <w:r w:rsidRPr="0008636C">
        <w:rPr>
          <w:rFonts w:hAnsi="Times New Roman" w:cs="Times New Roman"/>
          <w:b/>
          <w:bCs/>
        </w:rPr>
        <w:t xml:space="preserve">1. </w:t>
      </w:r>
      <w:r w:rsidRPr="0008636C">
        <w:rPr>
          <w:rFonts w:hAnsi="Times New Roman" w:cs="Times New Roman"/>
          <w:b/>
          <w:bCs/>
        </w:rPr>
        <w:t>Даты</w:t>
      </w:r>
      <w:r w:rsidRPr="0008636C">
        <w:rPr>
          <w:rFonts w:hAnsi="Times New Roman" w:cs="Times New Roman"/>
          <w:b/>
          <w:bCs/>
        </w:rPr>
        <w:t xml:space="preserve"> </w:t>
      </w:r>
      <w:r w:rsidRPr="0008636C">
        <w:rPr>
          <w:rFonts w:hAnsi="Times New Roman" w:cs="Times New Roman"/>
          <w:b/>
          <w:bCs/>
        </w:rPr>
        <w:t>начала</w:t>
      </w:r>
      <w:r w:rsidRPr="0008636C">
        <w:rPr>
          <w:rFonts w:hAnsi="Times New Roman" w:cs="Times New Roman"/>
          <w:b/>
          <w:bCs/>
        </w:rPr>
        <w:t xml:space="preserve"> </w:t>
      </w:r>
      <w:r w:rsidRPr="0008636C">
        <w:rPr>
          <w:rFonts w:hAnsi="Times New Roman" w:cs="Times New Roman"/>
          <w:b/>
          <w:bCs/>
        </w:rPr>
        <w:t>и</w:t>
      </w:r>
      <w:r w:rsidRPr="0008636C">
        <w:rPr>
          <w:rFonts w:hAnsi="Times New Roman" w:cs="Times New Roman"/>
          <w:b/>
          <w:bCs/>
        </w:rPr>
        <w:t xml:space="preserve"> </w:t>
      </w:r>
      <w:r w:rsidRPr="0008636C">
        <w:rPr>
          <w:rFonts w:hAnsi="Times New Roman" w:cs="Times New Roman"/>
          <w:b/>
          <w:bCs/>
        </w:rPr>
        <w:t>окончания</w:t>
      </w:r>
      <w:r w:rsidRPr="0008636C">
        <w:rPr>
          <w:rFonts w:hAnsi="Times New Roman" w:cs="Times New Roman"/>
          <w:b/>
          <w:bCs/>
        </w:rPr>
        <w:t xml:space="preserve"> </w:t>
      </w:r>
      <w:r w:rsidRPr="0008636C">
        <w:rPr>
          <w:rFonts w:hAnsi="Times New Roman" w:cs="Times New Roman"/>
          <w:b/>
          <w:bCs/>
        </w:rPr>
        <w:t>учебного</w:t>
      </w:r>
      <w:r w:rsidRPr="0008636C">
        <w:rPr>
          <w:rFonts w:hAnsi="Times New Roman" w:cs="Times New Roman"/>
          <w:b/>
          <w:bCs/>
        </w:rPr>
        <w:t xml:space="preserve"> </w:t>
      </w:r>
      <w:r w:rsidRPr="0008636C">
        <w:rPr>
          <w:rFonts w:hAnsi="Times New Roman" w:cs="Times New Roman"/>
          <w:b/>
          <w:bCs/>
        </w:rPr>
        <w:t>года</w:t>
      </w:r>
    </w:p>
    <w:p w:rsidR="009F40D0" w:rsidRPr="0008636C" w:rsidRDefault="009F40D0" w:rsidP="009F40D0">
      <w:pPr>
        <w:rPr>
          <w:rFonts w:hAnsi="Times New Roman" w:cs="Times New Roman"/>
        </w:rPr>
      </w:pPr>
      <w:r w:rsidRPr="0008636C">
        <w:rPr>
          <w:rFonts w:hAnsi="Times New Roman" w:cs="Times New Roman"/>
        </w:rPr>
        <w:t>1.1.</w:t>
      </w:r>
      <w:r w:rsidRPr="0008636C">
        <w:rPr>
          <w:rFonts w:hAnsi="Times New Roman" w:cs="Times New Roman"/>
        </w:rPr>
        <w:t>Дата</w:t>
      </w:r>
      <w:r w:rsidRPr="0008636C">
        <w:rPr>
          <w:rFonts w:hAnsi="Times New Roman" w:cs="Times New Roman"/>
        </w:rPr>
        <w:t xml:space="preserve"> </w:t>
      </w:r>
      <w:r w:rsidRPr="0008636C">
        <w:rPr>
          <w:rFonts w:hAnsi="Times New Roman" w:cs="Times New Roman"/>
        </w:rPr>
        <w:t>начала</w:t>
      </w:r>
      <w:r w:rsidRPr="0008636C">
        <w:rPr>
          <w:rFonts w:hAnsi="Times New Roman" w:cs="Times New Roman"/>
        </w:rPr>
        <w:t xml:space="preserve"> </w:t>
      </w:r>
      <w:r w:rsidRPr="0008636C">
        <w:rPr>
          <w:rFonts w:hAnsi="Times New Roman" w:cs="Times New Roman"/>
        </w:rPr>
        <w:t>учебного</w:t>
      </w:r>
      <w:r w:rsidRPr="0008636C">
        <w:rPr>
          <w:rFonts w:hAnsi="Times New Roman" w:cs="Times New Roman"/>
        </w:rPr>
        <w:t xml:space="preserve"> </w:t>
      </w:r>
      <w:r w:rsidRPr="0008636C">
        <w:rPr>
          <w:rFonts w:hAnsi="Times New Roman" w:cs="Times New Roman"/>
        </w:rPr>
        <w:t>года</w:t>
      </w:r>
      <w:r w:rsidRPr="0008636C">
        <w:rPr>
          <w:rFonts w:hAnsi="Times New Roman" w:cs="Times New Roman"/>
        </w:rPr>
        <w:t xml:space="preserve">: 1 </w:t>
      </w:r>
      <w:r w:rsidRPr="0008636C">
        <w:rPr>
          <w:rFonts w:hAnsi="Times New Roman" w:cs="Times New Roman"/>
        </w:rPr>
        <w:t>сентября</w:t>
      </w:r>
      <w:r w:rsidRPr="0008636C">
        <w:rPr>
          <w:rFonts w:hAnsi="Times New Roman" w:cs="Times New Roman"/>
        </w:rPr>
        <w:t xml:space="preserve"> 2023 </w:t>
      </w:r>
      <w:r w:rsidRPr="0008636C">
        <w:rPr>
          <w:rFonts w:hAnsi="Times New Roman" w:cs="Times New Roman"/>
        </w:rPr>
        <w:t>года</w:t>
      </w:r>
      <w:r w:rsidRPr="0008636C">
        <w:rPr>
          <w:rFonts w:hAnsi="Times New Roman" w:cs="Times New Roman"/>
        </w:rPr>
        <w:t>.</w:t>
      </w:r>
    </w:p>
    <w:p w:rsidR="009F40D0" w:rsidRPr="0008636C" w:rsidRDefault="009F40D0" w:rsidP="009F40D0">
      <w:pPr>
        <w:rPr>
          <w:rFonts w:hAnsi="Times New Roman" w:cs="Times New Roman"/>
        </w:rPr>
      </w:pPr>
      <w:r w:rsidRPr="0008636C">
        <w:rPr>
          <w:rFonts w:hAnsi="Times New Roman" w:cs="Times New Roman"/>
        </w:rPr>
        <w:t xml:space="preserve">1.2. </w:t>
      </w:r>
      <w:r w:rsidRPr="0008636C">
        <w:rPr>
          <w:rFonts w:hAnsi="Times New Roman" w:cs="Times New Roman"/>
        </w:rPr>
        <w:t>Дата</w:t>
      </w:r>
      <w:r w:rsidRPr="0008636C">
        <w:rPr>
          <w:rFonts w:hAnsi="Times New Roman" w:cs="Times New Roman"/>
        </w:rPr>
        <w:t xml:space="preserve"> </w:t>
      </w:r>
      <w:r w:rsidRPr="0008636C">
        <w:rPr>
          <w:rFonts w:hAnsi="Times New Roman" w:cs="Times New Roman"/>
        </w:rPr>
        <w:t>окончания</w:t>
      </w:r>
      <w:r w:rsidRPr="0008636C">
        <w:rPr>
          <w:rFonts w:hAnsi="Times New Roman" w:cs="Times New Roman"/>
        </w:rPr>
        <w:t xml:space="preserve"> </w:t>
      </w:r>
      <w:r w:rsidRPr="0008636C">
        <w:rPr>
          <w:rFonts w:hAnsi="Times New Roman" w:cs="Times New Roman"/>
        </w:rPr>
        <w:t>учебного</w:t>
      </w:r>
      <w:r w:rsidRPr="0008636C">
        <w:rPr>
          <w:rFonts w:hAnsi="Times New Roman" w:cs="Times New Roman"/>
        </w:rPr>
        <w:t xml:space="preserve"> </w:t>
      </w:r>
      <w:r w:rsidRPr="0008636C">
        <w:rPr>
          <w:rFonts w:hAnsi="Times New Roman" w:cs="Times New Roman"/>
        </w:rPr>
        <w:t>года</w:t>
      </w:r>
      <w:r w:rsidRPr="0008636C">
        <w:rPr>
          <w:rFonts w:hAnsi="Times New Roman" w:cs="Times New Roman"/>
        </w:rPr>
        <w:t xml:space="preserve"> </w:t>
      </w:r>
      <w:r w:rsidRPr="0008636C">
        <w:rPr>
          <w:rFonts w:hAnsi="Times New Roman" w:cs="Times New Roman"/>
        </w:rPr>
        <w:t>для</w:t>
      </w:r>
      <w:r w:rsidRPr="0008636C">
        <w:rPr>
          <w:rFonts w:hAnsi="Times New Roman" w:cs="Times New Roman"/>
        </w:rPr>
        <w:t xml:space="preserve"> 10-</w:t>
      </w:r>
      <w:r w:rsidRPr="0008636C">
        <w:rPr>
          <w:rFonts w:hAnsi="Times New Roman" w:cs="Times New Roman"/>
        </w:rPr>
        <w:t>х</w:t>
      </w:r>
      <w:r w:rsidRPr="0008636C">
        <w:rPr>
          <w:rFonts w:hAnsi="Times New Roman" w:cs="Times New Roman"/>
        </w:rPr>
        <w:t xml:space="preserve"> </w:t>
      </w:r>
      <w:r w:rsidRPr="0008636C">
        <w:rPr>
          <w:rFonts w:hAnsi="Times New Roman" w:cs="Times New Roman"/>
        </w:rPr>
        <w:t>классов</w:t>
      </w:r>
      <w:r w:rsidRPr="0008636C">
        <w:rPr>
          <w:rFonts w:hAnsi="Times New Roman" w:cs="Times New Roman"/>
        </w:rPr>
        <w:t xml:space="preserve">: 24 </w:t>
      </w:r>
      <w:r w:rsidRPr="0008636C">
        <w:rPr>
          <w:rFonts w:hAnsi="Times New Roman" w:cs="Times New Roman"/>
        </w:rPr>
        <w:t>мая</w:t>
      </w:r>
      <w:r w:rsidRPr="0008636C">
        <w:rPr>
          <w:rFonts w:hAnsi="Times New Roman" w:cs="Times New Roman"/>
        </w:rPr>
        <w:t xml:space="preserve"> 2024 </w:t>
      </w:r>
      <w:r w:rsidRPr="0008636C">
        <w:rPr>
          <w:rFonts w:hAnsi="Times New Roman" w:cs="Times New Roman"/>
        </w:rPr>
        <w:t>года</w:t>
      </w:r>
      <w:r w:rsidRPr="0008636C">
        <w:rPr>
          <w:rFonts w:hAnsi="Times New Roman" w:cs="Times New Roman"/>
        </w:rPr>
        <w:t>.</w:t>
      </w:r>
    </w:p>
    <w:p w:rsidR="009F40D0" w:rsidRPr="0008636C" w:rsidRDefault="009F40D0" w:rsidP="009F40D0">
      <w:pPr>
        <w:rPr>
          <w:rFonts w:hAnsi="Times New Roman" w:cs="Times New Roman"/>
        </w:rPr>
      </w:pPr>
      <w:r w:rsidRPr="0008636C">
        <w:rPr>
          <w:rFonts w:hAnsi="Times New Roman" w:cs="Times New Roman"/>
        </w:rPr>
        <w:t xml:space="preserve">1.3. </w:t>
      </w:r>
      <w:r w:rsidRPr="0008636C">
        <w:rPr>
          <w:rFonts w:hAnsi="Times New Roman" w:cs="Times New Roman"/>
        </w:rPr>
        <w:t>Дата</w:t>
      </w:r>
      <w:r w:rsidRPr="0008636C">
        <w:rPr>
          <w:rFonts w:hAnsi="Times New Roman" w:cs="Times New Roman"/>
        </w:rPr>
        <w:t xml:space="preserve"> </w:t>
      </w:r>
      <w:r w:rsidRPr="0008636C">
        <w:rPr>
          <w:rFonts w:hAnsi="Times New Roman" w:cs="Times New Roman"/>
        </w:rPr>
        <w:t>окончания</w:t>
      </w:r>
      <w:r w:rsidRPr="0008636C">
        <w:rPr>
          <w:rFonts w:hAnsi="Times New Roman" w:cs="Times New Roman"/>
        </w:rPr>
        <w:t xml:space="preserve"> </w:t>
      </w:r>
      <w:r w:rsidRPr="0008636C">
        <w:rPr>
          <w:rFonts w:hAnsi="Times New Roman" w:cs="Times New Roman"/>
        </w:rPr>
        <w:t>учебного</w:t>
      </w:r>
      <w:r w:rsidRPr="0008636C">
        <w:rPr>
          <w:rFonts w:hAnsi="Times New Roman" w:cs="Times New Roman"/>
        </w:rPr>
        <w:t xml:space="preserve"> </w:t>
      </w:r>
      <w:r w:rsidRPr="0008636C">
        <w:rPr>
          <w:rFonts w:hAnsi="Times New Roman" w:cs="Times New Roman"/>
        </w:rPr>
        <w:t>года</w:t>
      </w:r>
      <w:r w:rsidRPr="0008636C">
        <w:rPr>
          <w:rFonts w:hAnsi="Times New Roman" w:cs="Times New Roman"/>
        </w:rPr>
        <w:t xml:space="preserve"> </w:t>
      </w:r>
      <w:r w:rsidRPr="0008636C">
        <w:rPr>
          <w:rFonts w:hAnsi="Times New Roman" w:cs="Times New Roman"/>
        </w:rPr>
        <w:t>для</w:t>
      </w:r>
      <w:r w:rsidRPr="0008636C">
        <w:rPr>
          <w:rFonts w:hAnsi="Times New Roman" w:cs="Times New Roman"/>
        </w:rPr>
        <w:t xml:space="preserve"> 11-</w:t>
      </w:r>
      <w:r w:rsidRPr="0008636C">
        <w:rPr>
          <w:rFonts w:hAnsi="Times New Roman" w:cs="Times New Roman"/>
        </w:rPr>
        <w:t>х</w:t>
      </w:r>
      <w:r w:rsidRPr="0008636C">
        <w:rPr>
          <w:rFonts w:hAnsi="Times New Roman" w:cs="Times New Roman"/>
        </w:rPr>
        <w:t xml:space="preserve"> </w:t>
      </w:r>
      <w:r w:rsidRPr="0008636C">
        <w:rPr>
          <w:rFonts w:hAnsi="Times New Roman" w:cs="Times New Roman"/>
        </w:rPr>
        <w:t>классов</w:t>
      </w:r>
      <w:r w:rsidRPr="0008636C">
        <w:rPr>
          <w:rFonts w:hAnsi="Times New Roman" w:cs="Times New Roman"/>
        </w:rPr>
        <w:t xml:space="preserve">: </w:t>
      </w:r>
      <w:r w:rsidRPr="0008636C">
        <w:rPr>
          <w:rFonts w:hAnsi="Times New Roman" w:cs="Times New Roman"/>
        </w:rPr>
        <w:t>определяется</w:t>
      </w:r>
      <w:r w:rsidRPr="0008636C">
        <w:rPr>
          <w:rFonts w:hAnsi="Times New Roman" w:cs="Times New Roman"/>
        </w:rPr>
        <w:t xml:space="preserve"> </w:t>
      </w:r>
      <w:r w:rsidRPr="0008636C">
        <w:rPr>
          <w:rFonts w:hAnsi="Times New Roman" w:cs="Times New Roman"/>
        </w:rPr>
        <w:t>расписанием</w:t>
      </w:r>
      <w:r w:rsidRPr="0008636C">
        <w:rPr>
          <w:rFonts w:hAnsi="Times New Roman" w:cs="Times New Roman"/>
        </w:rPr>
        <w:t xml:space="preserve"> </w:t>
      </w:r>
      <w:r w:rsidRPr="0008636C">
        <w:rPr>
          <w:rFonts w:hAnsi="Times New Roman" w:cs="Times New Roman"/>
        </w:rPr>
        <w:t>ГИА</w:t>
      </w:r>
      <w:r w:rsidRPr="0008636C">
        <w:rPr>
          <w:rFonts w:hAnsi="Times New Roman" w:cs="Times New Roman"/>
        </w:rPr>
        <w:t>.</w:t>
      </w:r>
      <w:r>
        <w:rPr>
          <w:rFonts w:hAnsi="Times New Roman" w:cs="Times New Roman"/>
        </w:rPr>
        <w:t>(17.05.2024)</w:t>
      </w:r>
    </w:p>
    <w:p w:rsidR="009F40D0" w:rsidRPr="0008636C" w:rsidRDefault="009F40D0" w:rsidP="009F40D0">
      <w:pPr>
        <w:jc w:val="center"/>
        <w:rPr>
          <w:rFonts w:hAnsi="Times New Roman" w:cs="Times New Roman"/>
        </w:rPr>
      </w:pPr>
      <w:r w:rsidRPr="0008636C">
        <w:rPr>
          <w:rFonts w:hAnsi="Times New Roman" w:cs="Times New Roman"/>
          <w:b/>
          <w:bCs/>
        </w:rPr>
        <w:t xml:space="preserve">2. </w:t>
      </w:r>
      <w:r w:rsidRPr="0008636C">
        <w:rPr>
          <w:rFonts w:hAnsi="Times New Roman" w:cs="Times New Roman"/>
          <w:b/>
          <w:bCs/>
        </w:rPr>
        <w:t>Периоды</w:t>
      </w:r>
      <w:r w:rsidRPr="0008636C">
        <w:rPr>
          <w:rFonts w:hAnsi="Times New Roman" w:cs="Times New Roman"/>
          <w:b/>
          <w:bCs/>
        </w:rPr>
        <w:t xml:space="preserve"> </w:t>
      </w:r>
      <w:r w:rsidRPr="0008636C">
        <w:rPr>
          <w:rFonts w:hAnsi="Times New Roman" w:cs="Times New Roman"/>
          <w:b/>
          <w:bCs/>
        </w:rPr>
        <w:t>образовательной</w:t>
      </w:r>
      <w:r w:rsidRPr="0008636C">
        <w:rPr>
          <w:rFonts w:hAnsi="Times New Roman" w:cs="Times New Roman"/>
          <w:b/>
          <w:bCs/>
        </w:rPr>
        <w:t xml:space="preserve"> </w:t>
      </w:r>
      <w:r w:rsidRPr="0008636C">
        <w:rPr>
          <w:rFonts w:hAnsi="Times New Roman" w:cs="Times New Roman"/>
          <w:b/>
          <w:bCs/>
        </w:rPr>
        <w:t>деятельности</w:t>
      </w:r>
    </w:p>
    <w:p w:rsidR="009F40D0" w:rsidRPr="0008636C" w:rsidRDefault="009F40D0" w:rsidP="009F40D0">
      <w:pPr>
        <w:rPr>
          <w:rFonts w:hAnsi="Times New Roman" w:cs="Times New Roman"/>
        </w:rPr>
      </w:pPr>
      <w:r w:rsidRPr="0008636C">
        <w:rPr>
          <w:rFonts w:hAnsi="Times New Roman" w:cs="Times New Roman"/>
        </w:rPr>
        <w:t xml:space="preserve">2.1. </w:t>
      </w:r>
      <w:r w:rsidRPr="0008636C">
        <w:rPr>
          <w:rFonts w:hAnsi="Times New Roman" w:cs="Times New Roman"/>
        </w:rPr>
        <w:t>Продолжительность</w:t>
      </w:r>
      <w:r w:rsidRPr="0008636C">
        <w:rPr>
          <w:rFonts w:hAnsi="Times New Roman" w:cs="Times New Roman"/>
        </w:rPr>
        <w:t xml:space="preserve"> </w:t>
      </w:r>
      <w:r w:rsidRPr="0008636C">
        <w:rPr>
          <w:rFonts w:hAnsi="Times New Roman" w:cs="Times New Roman"/>
        </w:rPr>
        <w:t>учебного</w:t>
      </w:r>
      <w:r w:rsidRPr="0008636C">
        <w:rPr>
          <w:rFonts w:hAnsi="Times New Roman" w:cs="Times New Roman"/>
        </w:rPr>
        <w:t xml:space="preserve"> </w:t>
      </w:r>
      <w:r w:rsidRPr="0008636C">
        <w:rPr>
          <w:rFonts w:hAnsi="Times New Roman" w:cs="Times New Roman"/>
        </w:rPr>
        <w:t>года</w:t>
      </w:r>
      <w:r w:rsidRPr="0008636C">
        <w:rPr>
          <w:rFonts w:hAnsi="Times New Roman" w:cs="Times New Roman"/>
        </w:rPr>
        <w:t>:</w:t>
      </w:r>
    </w:p>
    <w:p w:rsidR="009F40D0" w:rsidRPr="0008636C" w:rsidRDefault="009F40D0" w:rsidP="009F40D0">
      <w:pPr>
        <w:widowControl/>
        <w:numPr>
          <w:ilvl w:val="0"/>
          <w:numId w:val="60"/>
        </w:numPr>
        <w:spacing w:before="100" w:beforeAutospacing="1" w:after="100" w:afterAutospacing="1"/>
        <w:ind w:left="780" w:right="180"/>
        <w:contextualSpacing/>
        <w:rPr>
          <w:rFonts w:hAnsi="Times New Roman" w:cs="Times New Roman"/>
        </w:rPr>
      </w:pPr>
      <w:r w:rsidRPr="0008636C">
        <w:rPr>
          <w:rFonts w:hAnsi="Times New Roman" w:cs="Times New Roman"/>
        </w:rPr>
        <w:t>10-</w:t>
      </w:r>
      <w:r w:rsidRPr="0008636C">
        <w:rPr>
          <w:rFonts w:hAnsi="Times New Roman" w:cs="Times New Roman"/>
        </w:rPr>
        <w:t>е</w:t>
      </w:r>
      <w:r>
        <w:rPr>
          <w:rFonts w:hAnsi="Times New Roman" w:cs="Times New Roman"/>
        </w:rPr>
        <w:t> </w:t>
      </w:r>
      <w:r w:rsidRPr="0008636C">
        <w:rPr>
          <w:rFonts w:hAnsi="Times New Roman" w:cs="Times New Roman"/>
        </w:rPr>
        <w:t>классы</w:t>
      </w:r>
      <w:r w:rsidRPr="0008636C">
        <w:rPr>
          <w:rFonts w:hAnsi="Times New Roman" w:cs="Times New Roman"/>
        </w:rPr>
        <w:t xml:space="preserve"> </w:t>
      </w:r>
      <w:r w:rsidRPr="0008636C">
        <w:rPr>
          <w:rFonts w:hAnsi="Times New Roman" w:cs="Times New Roman"/>
        </w:rPr>
        <w:t>—</w:t>
      </w:r>
      <w:r w:rsidRPr="0008636C">
        <w:rPr>
          <w:rFonts w:hAnsi="Times New Roman" w:cs="Times New Roman"/>
        </w:rPr>
        <w:t xml:space="preserve"> 34 </w:t>
      </w:r>
      <w:r w:rsidRPr="0008636C">
        <w:rPr>
          <w:rFonts w:hAnsi="Times New Roman" w:cs="Times New Roman"/>
        </w:rPr>
        <w:t>учебных</w:t>
      </w:r>
      <w:r w:rsidRPr="0008636C">
        <w:rPr>
          <w:rFonts w:hAnsi="Times New Roman" w:cs="Times New Roman"/>
        </w:rPr>
        <w:t xml:space="preserve"> </w:t>
      </w:r>
      <w:r w:rsidRPr="0008636C">
        <w:rPr>
          <w:rFonts w:hAnsi="Times New Roman" w:cs="Times New Roman"/>
        </w:rPr>
        <w:t>недели</w:t>
      </w:r>
      <w:r w:rsidRPr="0008636C">
        <w:rPr>
          <w:rFonts w:hAnsi="Times New Roman" w:cs="Times New Roman"/>
        </w:rPr>
        <w:t xml:space="preserve"> (168 </w:t>
      </w:r>
      <w:r w:rsidRPr="0008636C">
        <w:rPr>
          <w:rFonts w:hAnsi="Times New Roman" w:cs="Times New Roman"/>
        </w:rPr>
        <w:t>учебных</w:t>
      </w:r>
      <w:r w:rsidRPr="0008636C">
        <w:rPr>
          <w:rFonts w:hAnsi="Times New Roman" w:cs="Times New Roman"/>
        </w:rPr>
        <w:t xml:space="preserve"> </w:t>
      </w:r>
      <w:r w:rsidRPr="0008636C">
        <w:rPr>
          <w:rFonts w:hAnsi="Times New Roman" w:cs="Times New Roman"/>
        </w:rPr>
        <w:t>дней</w:t>
      </w:r>
      <w:r w:rsidRPr="0008636C">
        <w:rPr>
          <w:rFonts w:hAnsi="Times New Roman" w:cs="Times New Roman"/>
        </w:rPr>
        <w:t>);</w:t>
      </w:r>
    </w:p>
    <w:p w:rsidR="009F40D0" w:rsidRPr="0008636C" w:rsidRDefault="009F40D0" w:rsidP="009F40D0">
      <w:pPr>
        <w:widowControl/>
        <w:numPr>
          <w:ilvl w:val="0"/>
          <w:numId w:val="60"/>
        </w:numPr>
        <w:spacing w:before="100" w:beforeAutospacing="1" w:after="100" w:afterAutospacing="1"/>
        <w:ind w:left="780" w:right="180"/>
        <w:rPr>
          <w:rFonts w:hAnsi="Times New Roman" w:cs="Times New Roman"/>
        </w:rPr>
      </w:pPr>
      <w:r w:rsidRPr="0008636C">
        <w:rPr>
          <w:rFonts w:hAnsi="Times New Roman" w:cs="Times New Roman"/>
        </w:rPr>
        <w:t>11-</w:t>
      </w:r>
      <w:r w:rsidRPr="0008636C">
        <w:rPr>
          <w:rFonts w:hAnsi="Times New Roman" w:cs="Times New Roman"/>
        </w:rPr>
        <w:t>е</w:t>
      </w:r>
      <w:r>
        <w:rPr>
          <w:rFonts w:hAnsi="Times New Roman" w:cs="Times New Roman"/>
        </w:rPr>
        <w:t> </w:t>
      </w:r>
      <w:r w:rsidRPr="0008636C">
        <w:rPr>
          <w:rFonts w:hAnsi="Times New Roman" w:cs="Times New Roman"/>
        </w:rPr>
        <w:t>классы</w:t>
      </w:r>
      <w:r w:rsidRPr="0008636C">
        <w:rPr>
          <w:rFonts w:hAnsi="Times New Roman" w:cs="Times New Roman"/>
        </w:rPr>
        <w:t xml:space="preserve"> </w:t>
      </w:r>
      <w:r w:rsidRPr="0008636C">
        <w:rPr>
          <w:rFonts w:hAnsi="Times New Roman" w:cs="Times New Roman"/>
        </w:rPr>
        <w:t>—</w:t>
      </w:r>
      <w:r w:rsidRPr="0008636C">
        <w:rPr>
          <w:rFonts w:hAnsi="Times New Roman" w:cs="Times New Roman"/>
        </w:rPr>
        <w:t xml:space="preserve"> 34 </w:t>
      </w:r>
      <w:r w:rsidRPr="0008636C">
        <w:rPr>
          <w:rFonts w:hAnsi="Times New Roman" w:cs="Times New Roman"/>
        </w:rPr>
        <w:t>недели</w:t>
      </w:r>
      <w:r w:rsidRPr="0008636C">
        <w:rPr>
          <w:rFonts w:hAnsi="Times New Roman" w:cs="Times New Roman"/>
        </w:rPr>
        <w:t xml:space="preserve"> </w:t>
      </w:r>
      <w:r w:rsidRPr="0008636C">
        <w:rPr>
          <w:rFonts w:hAnsi="Times New Roman" w:cs="Times New Roman"/>
        </w:rPr>
        <w:t>без</w:t>
      </w:r>
      <w:r w:rsidRPr="0008636C">
        <w:rPr>
          <w:rFonts w:hAnsi="Times New Roman" w:cs="Times New Roman"/>
        </w:rPr>
        <w:t xml:space="preserve"> </w:t>
      </w:r>
      <w:r w:rsidRPr="0008636C">
        <w:rPr>
          <w:rFonts w:hAnsi="Times New Roman" w:cs="Times New Roman"/>
        </w:rPr>
        <w:t>учета</w:t>
      </w:r>
      <w:r w:rsidRPr="0008636C">
        <w:rPr>
          <w:rFonts w:hAnsi="Times New Roman" w:cs="Times New Roman"/>
        </w:rPr>
        <w:t xml:space="preserve"> </w:t>
      </w:r>
      <w:r w:rsidRPr="0008636C">
        <w:rPr>
          <w:rFonts w:hAnsi="Times New Roman" w:cs="Times New Roman"/>
        </w:rPr>
        <w:t>ГИА</w:t>
      </w:r>
      <w:r w:rsidRPr="0008636C">
        <w:rPr>
          <w:rFonts w:hAnsi="Times New Roman" w:cs="Times New Roman"/>
        </w:rPr>
        <w:t>.</w:t>
      </w:r>
    </w:p>
    <w:p w:rsidR="009F40D0" w:rsidRPr="0008636C" w:rsidRDefault="009F40D0" w:rsidP="009F40D0">
      <w:pPr>
        <w:rPr>
          <w:rFonts w:hAnsi="Times New Roman" w:cs="Times New Roman"/>
        </w:rPr>
      </w:pPr>
      <w:r w:rsidRPr="0008636C">
        <w:rPr>
          <w:rFonts w:hAnsi="Times New Roman" w:cs="Times New Roman"/>
        </w:rPr>
        <w:t xml:space="preserve">2.2. </w:t>
      </w:r>
      <w:r w:rsidRPr="0008636C">
        <w:rPr>
          <w:rFonts w:hAnsi="Times New Roman" w:cs="Times New Roman"/>
        </w:rPr>
        <w:t>Продолжительность</w:t>
      </w:r>
      <w:r w:rsidRPr="0008636C">
        <w:rPr>
          <w:rFonts w:hAnsi="Times New Roman" w:cs="Times New Roman"/>
        </w:rPr>
        <w:t xml:space="preserve"> </w:t>
      </w:r>
      <w:r w:rsidRPr="0008636C">
        <w:rPr>
          <w:rFonts w:hAnsi="Times New Roman" w:cs="Times New Roman"/>
        </w:rPr>
        <w:t>учебных</w:t>
      </w:r>
      <w:r w:rsidRPr="0008636C">
        <w:rPr>
          <w:rFonts w:hAnsi="Times New Roman" w:cs="Times New Roman"/>
        </w:rPr>
        <w:t xml:space="preserve"> </w:t>
      </w:r>
      <w:r w:rsidRPr="0008636C">
        <w:rPr>
          <w:rFonts w:hAnsi="Times New Roman" w:cs="Times New Roman"/>
        </w:rPr>
        <w:t>периодов</w:t>
      </w:r>
      <w:r w:rsidRPr="0008636C">
        <w:rPr>
          <w:rFonts w:hAnsi="Times New Roman" w:cs="Times New Roman"/>
        </w:rPr>
        <w:t xml:space="preserve"> </w:t>
      </w:r>
      <w:r w:rsidRPr="0008636C">
        <w:rPr>
          <w:rFonts w:hAnsi="Times New Roman" w:cs="Times New Roman"/>
        </w:rPr>
        <w:t>по</w:t>
      </w:r>
      <w:r w:rsidRPr="0008636C">
        <w:rPr>
          <w:rFonts w:hAnsi="Times New Roman" w:cs="Times New Roman"/>
        </w:rPr>
        <w:t xml:space="preserve"> </w:t>
      </w:r>
      <w:r w:rsidRPr="0008636C">
        <w:rPr>
          <w:rFonts w:hAnsi="Times New Roman" w:cs="Times New Roman"/>
        </w:rPr>
        <w:t>четвертям</w:t>
      </w:r>
      <w:r w:rsidRPr="0008636C">
        <w:rPr>
          <w:rFonts w:hAnsi="Times New Roman" w:cs="Times New Roman"/>
        </w:rPr>
        <w:t xml:space="preserve"> </w:t>
      </w:r>
      <w:r w:rsidRPr="0008636C">
        <w:rPr>
          <w:rFonts w:hAnsi="Times New Roman" w:cs="Times New Roman"/>
        </w:rPr>
        <w:t>в</w:t>
      </w:r>
      <w:r w:rsidRPr="0008636C">
        <w:rPr>
          <w:rFonts w:hAnsi="Times New Roman" w:cs="Times New Roman"/>
        </w:rPr>
        <w:t xml:space="preserve"> </w:t>
      </w:r>
      <w:r w:rsidRPr="0008636C">
        <w:rPr>
          <w:rFonts w:hAnsi="Times New Roman" w:cs="Times New Roman"/>
        </w:rPr>
        <w:t>учебных</w:t>
      </w:r>
      <w:r w:rsidRPr="0008636C">
        <w:rPr>
          <w:rFonts w:hAnsi="Times New Roman" w:cs="Times New Roman"/>
        </w:rPr>
        <w:t xml:space="preserve"> </w:t>
      </w:r>
      <w:r w:rsidRPr="0008636C">
        <w:rPr>
          <w:rFonts w:hAnsi="Times New Roman" w:cs="Times New Roman"/>
        </w:rPr>
        <w:t>неделях</w:t>
      </w:r>
      <w:r w:rsidRPr="0008636C">
        <w:rPr>
          <w:rFonts w:hAnsi="Times New Roman" w:cs="Times New Roman"/>
        </w:rPr>
        <w:t xml:space="preserve"> </w:t>
      </w:r>
      <w:r w:rsidRPr="0008636C">
        <w:rPr>
          <w:rFonts w:hAnsi="Times New Roman" w:cs="Times New Roman"/>
        </w:rPr>
        <w:t>и</w:t>
      </w:r>
      <w:r w:rsidRPr="0008636C">
        <w:rPr>
          <w:rFonts w:hAnsi="Times New Roman" w:cs="Times New Roman"/>
        </w:rPr>
        <w:t xml:space="preserve"> </w:t>
      </w:r>
      <w:r w:rsidRPr="0008636C">
        <w:rPr>
          <w:rFonts w:hAnsi="Times New Roman" w:cs="Times New Roman"/>
        </w:rPr>
        <w:t>учебных</w:t>
      </w:r>
      <w:r w:rsidRPr="0008636C">
        <w:rPr>
          <w:rFonts w:hAnsi="Times New Roman" w:cs="Times New Roman"/>
        </w:rPr>
        <w:t xml:space="preserve"> </w:t>
      </w:r>
      <w:r w:rsidRPr="0008636C">
        <w:rPr>
          <w:rFonts w:hAnsi="Times New Roman" w:cs="Times New Roman"/>
        </w:rPr>
        <w:t>днях</w:t>
      </w:r>
    </w:p>
    <w:p w:rsidR="009F40D0" w:rsidRDefault="009F40D0" w:rsidP="009F40D0">
      <w:pPr>
        <w:jc w:val="center"/>
        <w:rPr>
          <w:rFonts w:hAnsi="Times New Roman" w:cs="Times New Roman"/>
        </w:rPr>
      </w:pPr>
      <w:r>
        <w:rPr>
          <w:rFonts w:hAnsi="Times New Roman" w:cs="Times New Roman"/>
          <w:b/>
          <w:bCs/>
        </w:rPr>
        <w:t>10-</w:t>
      </w:r>
      <w:r>
        <w:rPr>
          <w:rFonts w:hAnsi="Times New Roman" w:cs="Times New Roman"/>
          <w:b/>
          <w:bCs/>
        </w:rPr>
        <w:t>е</w:t>
      </w:r>
      <w:r>
        <w:rPr>
          <w:rFonts w:hAnsi="Times New Roman" w:cs="Times New Roman"/>
          <w:b/>
          <w:bCs/>
        </w:rPr>
        <w:t xml:space="preserve"> </w:t>
      </w:r>
      <w:r>
        <w:rPr>
          <w:rFonts w:hAnsi="Times New Roman" w:cs="Times New Roman"/>
          <w:b/>
          <w:bCs/>
        </w:rPr>
        <w:t>классы</w:t>
      </w:r>
    </w:p>
    <w:tbl>
      <w:tblPr>
        <w:tblW w:w="0" w:type="auto"/>
        <w:tblCellMar>
          <w:top w:w="15" w:type="dxa"/>
          <w:left w:w="15" w:type="dxa"/>
          <w:bottom w:w="15" w:type="dxa"/>
          <w:right w:w="15" w:type="dxa"/>
        </w:tblCellMar>
        <w:tblLook w:val="0600"/>
      </w:tblPr>
      <w:tblGrid>
        <w:gridCol w:w="1492"/>
        <w:gridCol w:w="1352"/>
        <w:gridCol w:w="1372"/>
        <w:gridCol w:w="2692"/>
        <w:gridCol w:w="2597"/>
      </w:tblGrid>
      <w:tr w:rsidR="009F40D0" w:rsidTr="0076311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Учебный</w:t>
            </w:r>
            <w:r>
              <w:rPr>
                <w:rFonts w:hAnsi="Times New Roman" w:cs="Times New Roman"/>
                <w:b/>
                <w:bCs/>
              </w:rPr>
              <w:t xml:space="preserve"> </w:t>
            </w:r>
            <w:r>
              <w:rPr>
                <w:rFonts w:hAnsi="Times New Roman" w:cs="Times New Roman"/>
                <w:b/>
                <w:bCs/>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Продолжительность</w:t>
            </w:r>
          </w:p>
        </w:tc>
      </w:tr>
      <w:tr w:rsidR="009F40D0" w:rsidTr="0076311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ind w:left="75" w:right="75"/>
              <w:rPr>
                <w:rFonts w:hAnsi="Times New Roman" w:cs="Times New Roman"/>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Количествоучебных</w:t>
            </w:r>
            <w:r>
              <w:rPr>
                <w:rFonts w:hAnsi="Times New Roman" w:cs="Times New Roman"/>
                <w:b/>
                <w:bCs/>
              </w:rPr>
              <w:t xml:space="preserve"> </w:t>
            </w:r>
            <w:r>
              <w:rPr>
                <w:rFonts w:hAnsi="Times New Roman" w:cs="Times New Roman"/>
                <w:b/>
                <w:bCs/>
              </w:rPr>
              <w:t>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Количествоучебных</w:t>
            </w:r>
            <w:r>
              <w:rPr>
                <w:rFonts w:hAnsi="Times New Roman" w:cs="Times New Roman"/>
                <w:b/>
                <w:bCs/>
              </w:rPr>
              <w:t xml:space="preserve"> </w:t>
            </w:r>
            <w:r>
              <w:rPr>
                <w:rFonts w:hAnsi="Times New Roman" w:cs="Times New Roman"/>
                <w:b/>
                <w:bCs/>
              </w:rPr>
              <w:t>дней</w:t>
            </w: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I </w:t>
            </w:r>
            <w:r>
              <w:rPr>
                <w:rFonts w:hAnsi="Times New Roman" w:cs="Times New Roman"/>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41</w:t>
            </w: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II </w:t>
            </w:r>
            <w:r>
              <w:rPr>
                <w:rFonts w:hAnsi="Times New Roman" w:cs="Times New Roman"/>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CD6B40" w:rsidRDefault="009F40D0" w:rsidP="0076311F">
            <w:pPr>
              <w:rPr>
                <w:rFonts w:hAnsi="Times New Roman" w:cs="Times New Roman"/>
              </w:rPr>
            </w:pPr>
            <w:r>
              <w:rPr>
                <w:rFonts w:hAnsi="Times New Roman" w:cs="Times New Roman"/>
              </w:rPr>
              <w:t>40</w:t>
            </w: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III </w:t>
            </w:r>
            <w:r>
              <w:rPr>
                <w:rFonts w:hAnsi="Times New Roman" w:cs="Times New Roman"/>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15.03.2024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D33140" w:rsidRDefault="009F40D0" w:rsidP="0076311F">
            <w:pPr>
              <w:rPr>
                <w:rFonts w:hAnsi="Times New Roman" w:cs="Times New Roman"/>
              </w:rPr>
            </w:pPr>
            <w:r>
              <w:rPr>
                <w:rFonts w:hAnsi="Times New Roman" w:cs="Times New Roman"/>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5571D1" w:rsidRDefault="009F40D0" w:rsidP="0076311F">
            <w:pPr>
              <w:rPr>
                <w:rFonts w:hAnsi="Times New Roman" w:cs="Times New Roman"/>
              </w:rPr>
            </w:pPr>
            <w:r>
              <w:rPr>
                <w:rFonts w:hAnsi="Times New Roman" w:cs="Times New Roman"/>
              </w:rPr>
              <w:t>48</w:t>
            </w: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IV </w:t>
            </w:r>
            <w:r>
              <w:rPr>
                <w:rFonts w:hAnsi="Times New Roman" w:cs="Times New Roman"/>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25.03.2024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24.05.2024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FB4CAA" w:rsidRDefault="009F40D0" w:rsidP="0076311F">
            <w:pPr>
              <w:rPr>
                <w:rFonts w:hAnsi="Times New Roman" w:cs="Times New Roman"/>
              </w:rPr>
            </w:pPr>
            <w:r>
              <w:rPr>
                <w:rFonts w:hAnsi="Times New Roman" w:cs="Times New Roman"/>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8D49C0" w:rsidRDefault="009F40D0" w:rsidP="0076311F">
            <w:pPr>
              <w:rPr>
                <w:rFonts w:hAnsi="Times New Roman" w:cs="Times New Roman"/>
              </w:rPr>
            </w:pPr>
            <w:r>
              <w:rPr>
                <w:rFonts w:hAnsi="Times New Roman" w:cs="Times New Roman"/>
              </w:rPr>
              <w:t>39</w:t>
            </w:r>
          </w:p>
        </w:tc>
      </w:tr>
      <w:tr w:rsidR="009F40D0" w:rsidTr="0076311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Итого</w:t>
            </w:r>
            <w:r>
              <w:rPr>
                <w:rFonts w:hAnsi="Times New Roman" w:cs="Times New Roman"/>
                <w:b/>
                <w:bCs/>
              </w:rPr>
              <w:t xml:space="preserve"> </w:t>
            </w:r>
            <w:r>
              <w:rPr>
                <w:rFonts w:hAnsi="Times New Roman" w:cs="Times New Roman"/>
                <w:b/>
                <w:bCs/>
              </w:rPr>
              <w:t>в</w:t>
            </w:r>
            <w:r>
              <w:rPr>
                <w:rFonts w:hAnsi="Times New Roman" w:cs="Times New Roman"/>
                <w:b/>
                <w:bCs/>
              </w:rPr>
              <w:t xml:space="preserve"> </w:t>
            </w:r>
            <w:r>
              <w:rPr>
                <w:rFonts w:hAnsi="Times New Roman" w:cs="Times New Roman"/>
                <w:b/>
                <w:bCs/>
              </w:rPr>
              <w:t>учебном</w:t>
            </w:r>
            <w:r>
              <w:rPr>
                <w:rFonts w:hAnsi="Times New Roman" w:cs="Times New Roman"/>
                <w:b/>
                <w:bCs/>
              </w:rPr>
              <w:t xml:space="preserve"> </w:t>
            </w:r>
            <w:r>
              <w:rPr>
                <w:rFonts w:hAnsi="Times New Roman" w:cs="Times New Roman"/>
                <w:b/>
                <w:bCs/>
              </w:rPr>
              <w:t>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8D49C0" w:rsidRDefault="009F40D0" w:rsidP="0076311F">
            <w:pPr>
              <w:rPr>
                <w:rFonts w:hAnsi="Times New Roman" w:cs="Times New Roman"/>
              </w:rPr>
            </w:pPr>
            <w:r>
              <w:rPr>
                <w:rFonts w:hAnsi="Times New Roman" w:cs="Times New Roman"/>
              </w:rPr>
              <w:t>168</w:t>
            </w:r>
          </w:p>
        </w:tc>
      </w:tr>
    </w:tbl>
    <w:p w:rsidR="009F40D0" w:rsidRDefault="009F40D0" w:rsidP="009F40D0">
      <w:pPr>
        <w:jc w:val="center"/>
        <w:rPr>
          <w:rFonts w:hAnsi="Times New Roman" w:cs="Times New Roman"/>
        </w:rPr>
      </w:pPr>
      <w:r>
        <w:rPr>
          <w:rFonts w:hAnsi="Times New Roman" w:cs="Times New Roman"/>
          <w:b/>
          <w:bCs/>
        </w:rPr>
        <w:t>11-</w:t>
      </w:r>
      <w:r>
        <w:rPr>
          <w:rFonts w:hAnsi="Times New Roman" w:cs="Times New Roman"/>
          <w:b/>
          <w:bCs/>
        </w:rPr>
        <w:t>е</w:t>
      </w:r>
      <w:r>
        <w:rPr>
          <w:rFonts w:hAnsi="Times New Roman" w:cs="Times New Roman"/>
          <w:b/>
          <w:bCs/>
        </w:rPr>
        <w:t xml:space="preserve"> </w:t>
      </w:r>
      <w:r>
        <w:rPr>
          <w:rFonts w:hAnsi="Times New Roman" w:cs="Times New Roman"/>
          <w:b/>
          <w:bCs/>
        </w:rPr>
        <w:t>классы</w:t>
      </w:r>
    </w:p>
    <w:tbl>
      <w:tblPr>
        <w:tblW w:w="0" w:type="auto"/>
        <w:tblLayout w:type="fixed"/>
        <w:tblCellMar>
          <w:top w:w="15" w:type="dxa"/>
          <w:left w:w="15" w:type="dxa"/>
          <w:bottom w:w="15" w:type="dxa"/>
          <w:right w:w="15" w:type="dxa"/>
        </w:tblCellMar>
        <w:tblLook w:val="0600"/>
      </w:tblPr>
      <w:tblGrid>
        <w:gridCol w:w="1493"/>
        <w:gridCol w:w="1628"/>
        <w:gridCol w:w="1364"/>
        <w:gridCol w:w="2346"/>
        <w:gridCol w:w="2346"/>
      </w:tblGrid>
      <w:tr w:rsidR="009F40D0" w:rsidTr="000D6E27">
        <w:tc>
          <w:tcPr>
            <w:tcW w:w="14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Учебныйпериод</w:t>
            </w:r>
          </w:p>
        </w:tc>
        <w:tc>
          <w:tcPr>
            <w:tcW w:w="2992"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Дата</w:t>
            </w:r>
          </w:p>
        </w:tc>
        <w:tc>
          <w:tcPr>
            <w:tcW w:w="4692"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Продолжительность</w:t>
            </w:r>
          </w:p>
        </w:tc>
      </w:tr>
      <w:tr w:rsidR="009F40D0" w:rsidTr="000D6E27">
        <w:tc>
          <w:tcPr>
            <w:tcW w:w="14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ind w:left="75" w:right="75"/>
              <w:rPr>
                <w:rFonts w:hAnsi="Times New Roman" w:cs="Times New Roman"/>
              </w:rPr>
            </w:pPr>
          </w:p>
        </w:tc>
        <w:tc>
          <w:tcPr>
            <w:tcW w:w="16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Начало</w:t>
            </w:r>
            <w:r>
              <w:rPr>
                <w:rFonts w:hAnsi="Times New Roman" w:cs="Times New Roman"/>
                <w:b/>
                <w:bCs/>
              </w:rPr>
              <w:t xml:space="preserve"> </w:t>
            </w:r>
          </w:p>
        </w:tc>
        <w:tc>
          <w:tcPr>
            <w:tcW w:w="136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Окончание</w:t>
            </w:r>
            <w:r>
              <w:rPr>
                <w:rFonts w:hAnsi="Times New Roman" w:cs="Times New Roman"/>
                <w:b/>
                <w:bCs/>
              </w:rPr>
              <w:t xml:space="preserve"> </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Количествоучебных</w:t>
            </w:r>
            <w:r>
              <w:rPr>
                <w:rFonts w:hAnsi="Times New Roman" w:cs="Times New Roman"/>
                <w:b/>
                <w:bCs/>
              </w:rPr>
              <w:t xml:space="preserve"> </w:t>
            </w:r>
            <w:r>
              <w:rPr>
                <w:rFonts w:hAnsi="Times New Roman" w:cs="Times New Roman"/>
                <w:b/>
                <w:bCs/>
              </w:rPr>
              <w:t>недель</w:t>
            </w:r>
            <w:r>
              <w:rPr>
                <w:rFonts w:hAnsi="Times New Roman" w:cs="Times New Roman"/>
                <w:b/>
                <w:bCs/>
              </w:rPr>
              <w:t xml:space="preserve"> </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Количествоучебных</w:t>
            </w:r>
            <w:r>
              <w:rPr>
                <w:rFonts w:hAnsi="Times New Roman" w:cs="Times New Roman"/>
                <w:b/>
                <w:bCs/>
              </w:rPr>
              <w:t xml:space="preserve"> </w:t>
            </w:r>
            <w:r>
              <w:rPr>
                <w:rFonts w:hAnsi="Times New Roman" w:cs="Times New Roman"/>
                <w:b/>
                <w:bCs/>
              </w:rPr>
              <w:t>дней</w:t>
            </w:r>
            <w:r>
              <w:rPr>
                <w:rFonts w:hAnsi="Times New Roman" w:cs="Times New Roman"/>
                <w:b/>
                <w:bCs/>
              </w:rPr>
              <w:t xml:space="preserve"> </w:t>
            </w:r>
          </w:p>
        </w:tc>
      </w:tr>
      <w:tr w:rsidR="009F40D0" w:rsidTr="000D6E27">
        <w:tc>
          <w:tcPr>
            <w:tcW w:w="149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I </w:t>
            </w:r>
            <w:r>
              <w:rPr>
                <w:rFonts w:hAnsi="Times New Roman" w:cs="Times New Roman"/>
              </w:rPr>
              <w:t>четверть</w:t>
            </w:r>
          </w:p>
        </w:tc>
        <w:tc>
          <w:tcPr>
            <w:tcW w:w="16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01.09.2023</w:t>
            </w:r>
          </w:p>
        </w:tc>
        <w:tc>
          <w:tcPr>
            <w:tcW w:w="136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27.10.2023</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8</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41</w:t>
            </w:r>
          </w:p>
        </w:tc>
      </w:tr>
      <w:tr w:rsidR="009F40D0" w:rsidTr="000D6E27">
        <w:tc>
          <w:tcPr>
            <w:tcW w:w="149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II </w:t>
            </w:r>
            <w:r>
              <w:rPr>
                <w:rFonts w:hAnsi="Times New Roman" w:cs="Times New Roman"/>
              </w:rPr>
              <w:t>четверть</w:t>
            </w:r>
          </w:p>
        </w:tc>
        <w:tc>
          <w:tcPr>
            <w:tcW w:w="16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06.11.2023</w:t>
            </w:r>
          </w:p>
        </w:tc>
        <w:tc>
          <w:tcPr>
            <w:tcW w:w="136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29.12.2023</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8</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CD6B40" w:rsidRDefault="009F40D0" w:rsidP="0076311F">
            <w:pPr>
              <w:rPr>
                <w:rFonts w:hAnsi="Times New Roman" w:cs="Times New Roman"/>
              </w:rPr>
            </w:pPr>
            <w:r>
              <w:rPr>
                <w:rFonts w:hAnsi="Times New Roman" w:cs="Times New Roman"/>
              </w:rPr>
              <w:t>40</w:t>
            </w:r>
          </w:p>
        </w:tc>
      </w:tr>
      <w:tr w:rsidR="009F40D0" w:rsidTr="000D6E27">
        <w:tc>
          <w:tcPr>
            <w:tcW w:w="149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III </w:t>
            </w:r>
            <w:r>
              <w:rPr>
                <w:rFonts w:hAnsi="Times New Roman" w:cs="Times New Roman"/>
              </w:rPr>
              <w:t>четверть</w:t>
            </w:r>
          </w:p>
        </w:tc>
        <w:tc>
          <w:tcPr>
            <w:tcW w:w="16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09.01.2024</w:t>
            </w:r>
          </w:p>
        </w:tc>
        <w:tc>
          <w:tcPr>
            <w:tcW w:w="136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15.03.2024</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D33140" w:rsidRDefault="009F40D0" w:rsidP="0076311F">
            <w:pPr>
              <w:rPr>
                <w:rFonts w:hAnsi="Times New Roman" w:cs="Times New Roman"/>
              </w:rPr>
            </w:pPr>
            <w:r>
              <w:rPr>
                <w:rFonts w:hAnsi="Times New Roman" w:cs="Times New Roman"/>
              </w:rPr>
              <w:t>10</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5571D1" w:rsidRDefault="009F40D0" w:rsidP="0076311F">
            <w:pPr>
              <w:rPr>
                <w:rFonts w:hAnsi="Times New Roman" w:cs="Times New Roman"/>
              </w:rPr>
            </w:pPr>
            <w:r>
              <w:rPr>
                <w:rFonts w:hAnsi="Times New Roman" w:cs="Times New Roman"/>
              </w:rPr>
              <w:t>48</w:t>
            </w:r>
          </w:p>
        </w:tc>
      </w:tr>
      <w:tr w:rsidR="009F40D0" w:rsidTr="000D6E27">
        <w:tc>
          <w:tcPr>
            <w:tcW w:w="149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IV </w:t>
            </w:r>
            <w:r>
              <w:rPr>
                <w:rFonts w:hAnsi="Times New Roman" w:cs="Times New Roman"/>
              </w:rPr>
              <w:t>четверть</w:t>
            </w:r>
          </w:p>
        </w:tc>
        <w:tc>
          <w:tcPr>
            <w:tcW w:w="16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25.03.2024</w:t>
            </w:r>
          </w:p>
        </w:tc>
        <w:tc>
          <w:tcPr>
            <w:tcW w:w="136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17.05.2024 </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FB4CAA" w:rsidRDefault="009F40D0" w:rsidP="0076311F">
            <w:pPr>
              <w:rPr>
                <w:rFonts w:hAnsi="Times New Roman" w:cs="Times New Roman"/>
              </w:rPr>
            </w:pPr>
            <w:r>
              <w:rPr>
                <w:rFonts w:hAnsi="Times New Roman" w:cs="Times New Roman"/>
              </w:rPr>
              <w:t>8</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8D49C0" w:rsidRDefault="009F40D0" w:rsidP="0076311F">
            <w:pPr>
              <w:rPr>
                <w:rFonts w:hAnsi="Times New Roman" w:cs="Times New Roman"/>
              </w:rPr>
            </w:pPr>
            <w:r>
              <w:rPr>
                <w:rFonts w:hAnsi="Times New Roman" w:cs="Times New Roman"/>
              </w:rPr>
              <w:t>35</w:t>
            </w:r>
          </w:p>
        </w:tc>
      </w:tr>
      <w:tr w:rsidR="009F40D0" w:rsidTr="0076311F">
        <w:tc>
          <w:tcPr>
            <w:tcW w:w="448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Pr="0008636C" w:rsidRDefault="009F40D0" w:rsidP="0076311F">
            <w:pPr>
              <w:rPr>
                <w:rFonts w:hAnsi="Times New Roman" w:cs="Times New Roman"/>
              </w:rPr>
            </w:pPr>
            <w:r w:rsidRPr="0008636C">
              <w:rPr>
                <w:rFonts w:hAnsi="Times New Roman" w:cs="Times New Roman"/>
                <w:b/>
                <w:bCs/>
              </w:rPr>
              <w:t>Итого</w:t>
            </w:r>
            <w:r w:rsidRPr="0008636C">
              <w:rPr>
                <w:rFonts w:hAnsi="Times New Roman" w:cs="Times New Roman"/>
                <w:b/>
                <w:bCs/>
              </w:rPr>
              <w:t xml:space="preserve"> </w:t>
            </w:r>
            <w:r w:rsidRPr="0008636C">
              <w:rPr>
                <w:rFonts w:hAnsi="Times New Roman" w:cs="Times New Roman"/>
                <w:b/>
                <w:bCs/>
              </w:rPr>
              <w:t>в</w:t>
            </w:r>
            <w:r w:rsidRPr="0008636C">
              <w:rPr>
                <w:rFonts w:hAnsi="Times New Roman" w:cs="Times New Roman"/>
                <w:b/>
                <w:bCs/>
              </w:rPr>
              <w:t xml:space="preserve"> </w:t>
            </w:r>
            <w:r w:rsidRPr="0008636C">
              <w:rPr>
                <w:rFonts w:hAnsi="Times New Roman" w:cs="Times New Roman"/>
                <w:b/>
                <w:bCs/>
              </w:rPr>
              <w:t>учебном</w:t>
            </w:r>
            <w:r w:rsidRPr="0008636C">
              <w:rPr>
                <w:rFonts w:hAnsi="Times New Roman" w:cs="Times New Roman"/>
                <w:b/>
                <w:bCs/>
              </w:rPr>
              <w:t xml:space="preserve"> </w:t>
            </w:r>
            <w:r w:rsidRPr="0008636C">
              <w:rPr>
                <w:rFonts w:hAnsi="Times New Roman" w:cs="Times New Roman"/>
                <w:b/>
                <w:bCs/>
              </w:rPr>
              <w:t>году</w:t>
            </w:r>
            <w:r w:rsidRPr="0008636C">
              <w:rPr>
                <w:rFonts w:hAnsi="Times New Roman" w:cs="Times New Roman"/>
                <w:b/>
                <w:bCs/>
              </w:rPr>
              <w:t xml:space="preserve"> </w:t>
            </w:r>
            <w:r w:rsidRPr="0008636C">
              <w:rPr>
                <w:rFonts w:hAnsi="Times New Roman" w:cs="Times New Roman"/>
                <w:b/>
                <w:bCs/>
              </w:rPr>
              <w:t>без</w:t>
            </w:r>
            <w:r w:rsidRPr="0008636C">
              <w:rPr>
                <w:rFonts w:hAnsi="Times New Roman" w:cs="Times New Roman"/>
                <w:b/>
                <w:bCs/>
              </w:rPr>
              <w:t xml:space="preserve"> </w:t>
            </w:r>
            <w:r w:rsidRPr="0008636C">
              <w:rPr>
                <w:rFonts w:hAnsi="Times New Roman" w:cs="Times New Roman"/>
                <w:b/>
                <w:bCs/>
              </w:rPr>
              <w:t>учета</w:t>
            </w:r>
            <w:r w:rsidRPr="0008636C">
              <w:rPr>
                <w:rFonts w:hAnsi="Times New Roman" w:cs="Times New Roman"/>
                <w:b/>
                <w:bCs/>
              </w:rPr>
              <w:t xml:space="preserve"> </w:t>
            </w:r>
            <w:r w:rsidRPr="0008636C">
              <w:rPr>
                <w:rFonts w:hAnsi="Times New Roman" w:cs="Times New Roman"/>
                <w:b/>
                <w:bCs/>
              </w:rPr>
              <w:t>ГИА</w:t>
            </w:r>
            <w:r w:rsidRPr="0008636C">
              <w:rPr>
                <w:rFonts w:hAnsi="Times New Roman" w:cs="Times New Roman"/>
                <w:b/>
                <w:bCs/>
              </w:rPr>
              <w:t>*</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34</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A9717B" w:rsidRDefault="009F40D0" w:rsidP="0076311F">
            <w:pPr>
              <w:rPr>
                <w:rFonts w:hAnsi="Times New Roman" w:cs="Times New Roman"/>
              </w:rPr>
            </w:pPr>
            <w:r>
              <w:rPr>
                <w:rFonts w:hAnsi="Times New Roman" w:cs="Times New Roman"/>
              </w:rPr>
              <w:t>164</w:t>
            </w:r>
          </w:p>
        </w:tc>
      </w:tr>
    </w:tbl>
    <w:p w:rsidR="009F40D0" w:rsidRPr="0008636C" w:rsidRDefault="009F40D0" w:rsidP="009F40D0">
      <w:pPr>
        <w:rPr>
          <w:rFonts w:hAnsi="Times New Roman" w:cs="Times New Roman"/>
        </w:rPr>
      </w:pPr>
      <w:r w:rsidRPr="0008636C">
        <w:rPr>
          <w:rFonts w:hAnsi="Times New Roman" w:cs="Times New Roman"/>
        </w:rPr>
        <w:t xml:space="preserve">* </w:t>
      </w:r>
      <w:r w:rsidRPr="0008636C">
        <w:rPr>
          <w:rFonts w:hAnsi="Times New Roman" w:cs="Times New Roman"/>
        </w:rPr>
        <w:t>Сроки</w:t>
      </w:r>
      <w:r w:rsidRPr="0008636C">
        <w:rPr>
          <w:rFonts w:hAnsi="Times New Roman" w:cs="Times New Roman"/>
        </w:rPr>
        <w:t xml:space="preserve"> </w:t>
      </w:r>
      <w:r w:rsidRPr="0008636C">
        <w:rPr>
          <w:rFonts w:hAnsi="Times New Roman" w:cs="Times New Roman"/>
        </w:rPr>
        <w:t>проведения</w:t>
      </w:r>
      <w:r w:rsidRPr="0008636C">
        <w:rPr>
          <w:rFonts w:hAnsi="Times New Roman" w:cs="Times New Roman"/>
        </w:rPr>
        <w:t xml:space="preserve"> </w:t>
      </w:r>
      <w:r w:rsidRPr="0008636C">
        <w:rPr>
          <w:rFonts w:hAnsi="Times New Roman" w:cs="Times New Roman"/>
        </w:rPr>
        <w:t>ГИА</w:t>
      </w:r>
      <w:r w:rsidRPr="0008636C">
        <w:rPr>
          <w:rFonts w:hAnsi="Times New Roman" w:cs="Times New Roman"/>
        </w:rPr>
        <w:t xml:space="preserve"> </w:t>
      </w:r>
      <w:r w:rsidRPr="0008636C">
        <w:rPr>
          <w:rFonts w:hAnsi="Times New Roman" w:cs="Times New Roman"/>
        </w:rPr>
        <w:t>обучающихся</w:t>
      </w:r>
      <w:r w:rsidRPr="0008636C">
        <w:rPr>
          <w:rFonts w:hAnsi="Times New Roman" w:cs="Times New Roman"/>
        </w:rPr>
        <w:t xml:space="preserve"> </w:t>
      </w:r>
      <w:r w:rsidRPr="0008636C">
        <w:rPr>
          <w:rFonts w:hAnsi="Times New Roman" w:cs="Times New Roman"/>
        </w:rPr>
        <w:t>устанавливают</w:t>
      </w:r>
      <w:r w:rsidRPr="0008636C">
        <w:rPr>
          <w:rFonts w:hAnsi="Times New Roman" w:cs="Times New Roman"/>
        </w:rPr>
        <w:t xml:space="preserve"> </w:t>
      </w:r>
      <w:r w:rsidRPr="0008636C">
        <w:rPr>
          <w:rFonts w:hAnsi="Times New Roman" w:cs="Times New Roman"/>
        </w:rPr>
        <w:t>Минпросвещения</w:t>
      </w:r>
      <w:r w:rsidRPr="0008636C">
        <w:rPr>
          <w:rFonts w:hAnsi="Times New Roman" w:cs="Times New Roman"/>
        </w:rPr>
        <w:t xml:space="preserve"> </w:t>
      </w:r>
      <w:r w:rsidRPr="0008636C">
        <w:rPr>
          <w:rFonts w:hAnsi="Times New Roman" w:cs="Times New Roman"/>
        </w:rPr>
        <w:t>и</w:t>
      </w:r>
      <w:r w:rsidRPr="0008636C">
        <w:rPr>
          <w:rFonts w:hAnsi="Times New Roman" w:cs="Times New Roman"/>
        </w:rPr>
        <w:t xml:space="preserve"> </w:t>
      </w:r>
      <w:r w:rsidRPr="0008636C">
        <w:rPr>
          <w:rFonts w:hAnsi="Times New Roman" w:cs="Times New Roman"/>
        </w:rPr>
        <w:t>Рособрнадзор</w:t>
      </w:r>
      <w:r w:rsidRPr="0008636C">
        <w:rPr>
          <w:rFonts w:hAnsi="Times New Roman" w:cs="Times New Roman"/>
        </w:rPr>
        <w:t>.</w:t>
      </w:r>
    </w:p>
    <w:p w:rsidR="009F40D0" w:rsidRPr="0008636C" w:rsidRDefault="009F40D0" w:rsidP="009F40D0">
      <w:pPr>
        <w:jc w:val="center"/>
        <w:rPr>
          <w:rFonts w:hAnsi="Times New Roman" w:cs="Times New Roman"/>
        </w:rPr>
      </w:pPr>
      <w:r w:rsidRPr="0008636C">
        <w:rPr>
          <w:rFonts w:hAnsi="Times New Roman" w:cs="Times New Roman"/>
          <w:b/>
          <w:bCs/>
        </w:rPr>
        <w:t xml:space="preserve">3. </w:t>
      </w:r>
      <w:r w:rsidRPr="0008636C">
        <w:rPr>
          <w:rFonts w:hAnsi="Times New Roman" w:cs="Times New Roman"/>
          <w:b/>
          <w:bCs/>
        </w:rPr>
        <w:t>Продолжительность</w:t>
      </w:r>
      <w:r w:rsidRPr="0008636C">
        <w:rPr>
          <w:rFonts w:hAnsi="Times New Roman" w:cs="Times New Roman"/>
          <w:b/>
          <w:bCs/>
        </w:rPr>
        <w:t xml:space="preserve"> </w:t>
      </w:r>
      <w:r w:rsidRPr="0008636C">
        <w:rPr>
          <w:rFonts w:hAnsi="Times New Roman" w:cs="Times New Roman"/>
          <w:b/>
          <w:bCs/>
        </w:rPr>
        <w:t>каникул</w:t>
      </w:r>
      <w:r w:rsidRPr="0008636C">
        <w:rPr>
          <w:rFonts w:hAnsi="Times New Roman" w:cs="Times New Roman"/>
          <w:b/>
          <w:bCs/>
        </w:rPr>
        <w:t xml:space="preserve">, </w:t>
      </w:r>
      <w:r w:rsidRPr="0008636C">
        <w:rPr>
          <w:rFonts w:hAnsi="Times New Roman" w:cs="Times New Roman"/>
          <w:b/>
          <w:bCs/>
        </w:rPr>
        <w:t>праздничных</w:t>
      </w:r>
      <w:r w:rsidRPr="0008636C">
        <w:rPr>
          <w:rFonts w:hAnsi="Times New Roman" w:cs="Times New Roman"/>
          <w:b/>
          <w:bCs/>
        </w:rPr>
        <w:t xml:space="preserve"> </w:t>
      </w:r>
      <w:r w:rsidRPr="0008636C">
        <w:rPr>
          <w:rFonts w:hAnsi="Times New Roman" w:cs="Times New Roman"/>
          <w:b/>
          <w:bCs/>
        </w:rPr>
        <w:t>и</w:t>
      </w:r>
      <w:r w:rsidRPr="0008636C">
        <w:rPr>
          <w:rFonts w:hAnsi="Times New Roman" w:cs="Times New Roman"/>
          <w:b/>
          <w:bCs/>
        </w:rPr>
        <w:t xml:space="preserve"> </w:t>
      </w:r>
      <w:r w:rsidRPr="0008636C">
        <w:rPr>
          <w:rFonts w:hAnsi="Times New Roman" w:cs="Times New Roman"/>
          <w:b/>
          <w:bCs/>
        </w:rPr>
        <w:t>выходных</w:t>
      </w:r>
      <w:r w:rsidRPr="0008636C">
        <w:rPr>
          <w:rFonts w:hAnsi="Times New Roman" w:cs="Times New Roman"/>
          <w:b/>
          <w:bCs/>
        </w:rPr>
        <w:t xml:space="preserve"> </w:t>
      </w:r>
      <w:r w:rsidRPr="0008636C">
        <w:rPr>
          <w:rFonts w:hAnsi="Times New Roman" w:cs="Times New Roman"/>
          <w:b/>
          <w:bCs/>
        </w:rPr>
        <w:t>дней</w:t>
      </w:r>
    </w:p>
    <w:p w:rsidR="009F40D0" w:rsidRDefault="009F40D0" w:rsidP="009F40D0">
      <w:pPr>
        <w:jc w:val="center"/>
        <w:rPr>
          <w:rFonts w:hAnsi="Times New Roman" w:cs="Times New Roman"/>
        </w:rPr>
      </w:pPr>
      <w:r>
        <w:rPr>
          <w:rFonts w:hAnsi="Times New Roman" w:cs="Times New Roman"/>
          <w:b/>
          <w:bCs/>
        </w:rPr>
        <w:t>10-</w:t>
      </w:r>
      <w:r>
        <w:rPr>
          <w:rFonts w:hAnsi="Times New Roman" w:cs="Times New Roman"/>
          <w:b/>
          <w:bCs/>
        </w:rPr>
        <w:t>е</w:t>
      </w:r>
      <w:r>
        <w:rPr>
          <w:rFonts w:hAnsi="Times New Roman" w:cs="Times New Roman"/>
          <w:b/>
          <w:bCs/>
        </w:rPr>
        <w:t xml:space="preserve"> </w:t>
      </w:r>
      <w:r>
        <w:rPr>
          <w:rFonts w:hAnsi="Times New Roman" w:cs="Times New Roman"/>
          <w:b/>
          <w:bCs/>
        </w:rPr>
        <w:t>классы</w:t>
      </w:r>
    </w:p>
    <w:tbl>
      <w:tblPr>
        <w:tblW w:w="0" w:type="auto"/>
        <w:tblCellMar>
          <w:top w:w="15" w:type="dxa"/>
          <w:left w:w="15" w:type="dxa"/>
          <w:bottom w:w="15" w:type="dxa"/>
          <w:right w:w="15" w:type="dxa"/>
        </w:tblCellMar>
        <w:tblLook w:val="0600"/>
      </w:tblPr>
      <w:tblGrid>
        <w:gridCol w:w="2116"/>
        <w:gridCol w:w="1352"/>
        <w:gridCol w:w="1372"/>
        <w:gridCol w:w="4665"/>
      </w:tblGrid>
      <w:tr w:rsidR="009F40D0" w:rsidRPr="00F9705A" w:rsidTr="0076311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Каникулярный</w:t>
            </w:r>
            <w:r>
              <w:rPr>
                <w:rFonts w:hAnsi="Times New Roman" w:cs="Times New Roman"/>
                <w:b/>
                <w:bCs/>
              </w:rPr>
              <w:t xml:space="preserve"> </w:t>
            </w:r>
            <w:r>
              <w:rPr>
                <w:rFonts w:hAnsi="Times New Roman" w:cs="Times New Roman"/>
                <w:b/>
                <w:bCs/>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08636C" w:rsidRDefault="009F40D0" w:rsidP="0076311F">
            <w:pPr>
              <w:rPr>
                <w:rFonts w:hAnsi="Times New Roman" w:cs="Times New Roman"/>
              </w:rPr>
            </w:pPr>
            <w:r w:rsidRPr="0008636C">
              <w:rPr>
                <w:rFonts w:hAnsi="Times New Roman" w:cs="Times New Roman"/>
                <w:b/>
                <w:bCs/>
              </w:rPr>
              <w:t>Продолжительность</w:t>
            </w:r>
            <w:r w:rsidRPr="0008636C">
              <w:rPr>
                <w:rFonts w:hAnsi="Times New Roman" w:cs="Times New Roman"/>
                <w:b/>
                <w:bCs/>
              </w:rPr>
              <w:t xml:space="preserve"> </w:t>
            </w:r>
            <w:r w:rsidRPr="0008636C">
              <w:rPr>
                <w:rFonts w:hAnsi="Times New Roman" w:cs="Times New Roman"/>
                <w:b/>
                <w:bCs/>
              </w:rPr>
              <w:t>каникул</w:t>
            </w:r>
            <w:r w:rsidRPr="0008636C">
              <w:rPr>
                <w:rFonts w:hAnsi="Times New Roman" w:cs="Times New Roman"/>
                <w:b/>
                <w:bCs/>
              </w:rPr>
              <w:t xml:space="preserve">, </w:t>
            </w:r>
            <w:r w:rsidRPr="0008636C">
              <w:rPr>
                <w:rFonts w:hAnsi="Times New Roman" w:cs="Times New Roman"/>
                <w:b/>
                <w:bCs/>
              </w:rPr>
              <w:t>праздничных</w:t>
            </w:r>
            <w:r w:rsidRPr="0008636C">
              <w:rPr>
                <w:rFonts w:hAnsi="Times New Roman" w:cs="Times New Roman"/>
                <w:b/>
                <w:bCs/>
              </w:rPr>
              <w:t xml:space="preserve"> </w:t>
            </w:r>
            <w:r w:rsidRPr="0008636C">
              <w:rPr>
                <w:rFonts w:hAnsi="Times New Roman" w:cs="Times New Roman"/>
                <w:b/>
                <w:bCs/>
              </w:rPr>
              <w:t>и</w:t>
            </w:r>
            <w:r w:rsidRPr="0008636C">
              <w:rPr>
                <w:rFonts w:hAnsi="Times New Roman" w:cs="Times New Roman"/>
                <w:b/>
                <w:bCs/>
              </w:rPr>
              <w:t xml:space="preserve"> </w:t>
            </w:r>
            <w:r w:rsidRPr="0008636C">
              <w:rPr>
                <w:rFonts w:hAnsi="Times New Roman" w:cs="Times New Roman"/>
                <w:b/>
                <w:bCs/>
              </w:rPr>
              <w:t>выходных</w:t>
            </w:r>
            <w:r w:rsidRPr="0008636C">
              <w:rPr>
                <w:rFonts w:hAnsi="Times New Roman" w:cs="Times New Roman"/>
                <w:b/>
                <w:bCs/>
              </w:rPr>
              <w:t xml:space="preserve"> </w:t>
            </w:r>
            <w:r w:rsidRPr="0008636C">
              <w:rPr>
                <w:rFonts w:hAnsi="Times New Roman" w:cs="Times New Roman"/>
                <w:b/>
                <w:bCs/>
              </w:rPr>
              <w:t>дней</w:t>
            </w:r>
            <w:r w:rsidRPr="0008636C">
              <w:rPr>
                <w:rFonts w:hAnsi="Times New Roman" w:cs="Times New Roman"/>
                <w:b/>
                <w:bCs/>
              </w:rPr>
              <w:t xml:space="preserve"> </w:t>
            </w:r>
            <w:r w:rsidRPr="0008636C">
              <w:rPr>
                <w:rFonts w:hAnsi="Times New Roman" w:cs="Times New Roman"/>
                <w:b/>
                <w:bCs/>
              </w:rPr>
              <w:t>в</w:t>
            </w:r>
            <w:r w:rsidRPr="0008636C">
              <w:rPr>
                <w:rFonts w:hAnsi="Times New Roman" w:cs="Times New Roman"/>
                <w:b/>
                <w:bCs/>
              </w:rPr>
              <w:t xml:space="preserve"> </w:t>
            </w:r>
            <w:r w:rsidRPr="0008636C">
              <w:rPr>
                <w:rFonts w:hAnsi="Times New Roman" w:cs="Times New Roman"/>
                <w:b/>
                <w:bCs/>
              </w:rPr>
              <w:t>календарных</w:t>
            </w:r>
            <w:r w:rsidRPr="0008636C">
              <w:rPr>
                <w:rFonts w:hAnsi="Times New Roman" w:cs="Times New Roman"/>
                <w:b/>
                <w:bCs/>
              </w:rPr>
              <w:t xml:space="preserve"> </w:t>
            </w:r>
            <w:r w:rsidRPr="0008636C">
              <w:rPr>
                <w:rFonts w:hAnsi="Times New Roman" w:cs="Times New Roman"/>
                <w:b/>
                <w:bCs/>
              </w:rPr>
              <w:t>днях</w:t>
            </w:r>
          </w:p>
        </w:tc>
      </w:tr>
      <w:tr w:rsidR="009F40D0" w:rsidTr="0076311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Pr="0008636C" w:rsidRDefault="009F40D0" w:rsidP="0076311F">
            <w:pPr>
              <w:ind w:left="75" w:right="75"/>
              <w:rPr>
                <w:rFonts w:hAnsi="Times New Roman" w:cs="Times New Roman"/>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ind w:left="75" w:right="75"/>
              <w:rPr>
                <w:rFonts w:hAnsi="Times New Roman" w:cs="Times New Roman"/>
              </w:rPr>
            </w:pP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Осенние</w:t>
            </w:r>
            <w:r>
              <w:rPr>
                <w:rFonts w:hAnsi="Times New Roman" w:cs="Times New Roman"/>
              </w:rPr>
              <w:t xml:space="preserve"> </w:t>
            </w:r>
            <w:r>
              <w:rPr>
                <w:rFonts w:hAnsi="Times New Roman" w:cs="Times New Roman"/>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05.11.2023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8B255A" w:rsidRDefault="009F40D0" w:rsidP="0076311F">
            <w:pPr>
              <w:rPr>
                <w:rFonts w:hAnsi="Times New Roman" w:cs="Times New Roman"/>
              </w:rPr>
            </w:pPr>
            <w:r>
              <w:rPr>
                <w:rFonts w:hAnsi="Times New Roman" w:cs="Times New Roman"/>
              </w:rPr>
              <w:t>9</w:t>
            </w: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Зимние</w:t>
            </w:r>
            <w:r>
              <w:rPr>
                <w:rFonts w:hAnsi="Times New Roman" w:cs="Times New Roman"/>
              </w:rPr>
              <w:t xml:space="preserve"> </w:t>
            </w:r>
            <w:r>
              <w:rPr>
                <w:rFonts w:hAnsi="Times New Roman" w:cs="Times New Roman"/>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10</w:t>
            </w: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Весенние</w:t>
            </w:r>
            <w:r>
              <w:rPr>
                <w:rFonts w:hAnsi="Times New Roman" w:cs="Times New Roman"/>
              </w:rPr>
              <w:t xml:space="preserve"> </w:t>
            </w:r>
            <w:r>
              <w:rPr>
                <w:rFonts w:hAnsi="Times New Roman" w:cs="Times New Roman"/>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16.03.2024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24.03.2024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9</w:t>
            </w: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Летние</w:t>
            </w:r>
            <w:r>
              <w:rPr>
                <w:rFonts w:hAnsi="Times New Roman" w:cs="Times New Roman"/>
              </w:rPr>
              <w:t xml:space="preserve"> </w:t>
            </w:r>
            <w:r>
              <w:rPr>
                <w:rFonts w:hAnsi="Times New Roman" w:cs="Times New Roman"/>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99</w:t>
            </w:r>
          </w:p>
        </w:tc>
      </w:tr>
      <w:tr w:rsidR="009F40D0" w:rsidTr="0076311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Выходные</w:t>
            </w:r>
            <w:r>
              <w:rPr>
                <w:rFonts w:hAnsi="Times New Roman" w:cs="Times New Roman"/>
              </w:rPr>
              <w:t xml:space="preserve"> </w:t>
            </w:r>
            <w:r>
              <w:rPr>
                <w:rFonts w:hAnsi="Times New Roman" w:cs="Times New Roman"/>
              </w:rPr>
              <w:t>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3E69E2" w:rsidRDefault="009F40D0" w:rsidP="0076311F">
            <w:pPr>
              <w:rPr>
                <w:rFonts w:hAnsi="Times New Roman" w:cs="Times New Roman"/>
              </w:rPr>
            </w:pPr>
            <w:r>
              <w:rPr>
                <w:rFonts w:hAnsi="Times New Roman" w:cs="Times New Roman"/>
              </w:rPr>
              <w:t>76</w:t>
            </w:r>
          </w:p>
        </w:tc>
      </w:tr>
      <w:tr w:rsidR="009F40D0" w:rsidTr="0076311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Из</w:t>
            </w:r>
            <w:r>
              <w:rPr>
                <w:rFonts w:hAnsi="Times New Roman" w:cs="Times New Roman"/>
              </w:rPr>
              <w:t xml:space="preserve"> </w:t>
            </w:r>
            <w:r>
              <w:rPr>
                <w:rFonts w:hAnsi="Times New Roman" w:cs="Times New Roman"/>
              </w:rPr>
              <w:t>них</w:t>
            </w:r>
            <w:r>
              <w:rPr>
                <w:rFonts w:hAnsi="Times New Roman" w:cs="Times New Roman"/>
              </w:rPr>
              <w:t xml:space="preserve"> </w:t>
            </w:r>
            <w:r>
              <w:rPr>
                <w:rFonts w:hAnsi="Times New Roman" w:cs="Times New Roman"/>
              </w:rPr>
              <w:t>праздничные</w:t>
            </w:r>
            <w:r>
              <w:rPr>
                <w:rFonts w:hAnsi="Times New Roman" w:cs="Times New Roman"/>
              </w:rPr>
              <w:t xml:space="preserve"> </w:t>
            </w:r>
            <w:r>
              <w:rPr>
                <w:rFonts w:hAnsi="Times New Roman" w:cs="Times New Roman"/>
              </w:rPr>
              <w:t>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3E69E2" w:rsidRDefault="009F40D0" w:rsidP="0076311F">
            <w:pPr>
              <w:rPr>
                <w:rFonts w:hAnsi="Times New Roman" w:cs="Times New Roman"/>
              </w:rPr>
            </w:pPr>
            <w:r>
              <w:rPr>
                <w:rFonts w:hAnsi="Times New Roman" w:cs="Times New Roman"/>
              </w:rPr>
              <w:t>6</w:t>
            </w:r>
          </w:p>
        </w:tc>
      </w:tr>
      <w:tr w:rsidR="009F40D0" w:rsidTr="0076311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3E69E2" w:rsidRDefault="009F40D0" w:rsidP="0076311F">
            <w:pPr>
              <w:rPr>
                <w:rFonts w:hAnsi="Times New Roman" w:cs="Times New Roman"/>
              </w:rPr>
            </w:pPr>
            <w:r>
              <w:rPr>
                <w:rFonts w:hAnsi="Times New Roman" w:cs="Times New Roman"/>
              </w:rPr>
              <w:t>203</w:t>
            </w:r>
          </w:p>
        </w:tc>
      </w:tr>
    </w:tbl>
    <w:p w:rsidR="009F40D0" w:rsidRDefault="009F40D0" w:rsidP="009F40D0">
      <w:pPr>
        <w:jc w:val="center"/>
        <w:rPr>
          <w:rFonts w:hAnsi="Times New Roman" w:cs="Times New Roman"/>
        </w:rPr>
      </w:pPr>
      <w:r>
        <w:rPr>
          <w:rFonts w:hAnsi="Times New Roman" w:cs="Times New Roman"/>
          <w:b/>
          <w:bCs/>
        </w:rPr>
        <w:t>11-</w:t>
      </w:r>
      <w:r>
        <w:rPr>
          <w:rFonts w:hAnsi="Times New Roman" w:cs="Times New Roman"/>
          <w:b/>
          <w:bCs/>
        </w:rPr>
        <w:t>е</w:t>
      </w:r>
      <w:r>
        <w:rPr>
          <w:rFonts w:hAnsi="Times New Roman" w:cs="Times New Roman"/>
          <w:b/>
          <w:bCs/>
        </w:rPr>
        <w:t xml:space="preserve"> </w:t>
      </w:r>
      <w:r>
        <w:rPr>
          <w:rFonts w:hAnsi="Times New Roman" w:cs="Times New Roman"/>
          <w:b/>
          <w:bCs/>
        </w:rPr>
        <w:t>классы</w:t>
      </w:r>
    </w:p>
    <w:tbl>
      <w:tblPr>
        <w:tblW w:w="0" w:type="auto"/>
        <w:tblCellMar>
          <w:top w:w="15" w:type="dxa"/>
          <w:left w:w="15" w:type="dxa"/>
          <w:bottom w:w="15" w:type="dxa"/>
          <w:right w:w="15" w:type="dxa"/>
        </w:tblCellMar>
        <w:tblLook w:val="0600"/>
      </w:tblPr>
      <w:tblGrid>
        <w:gridCol w:w="2106"/>
        <w:gridCol w:w="1352"/>
        <w:gridCol w:w="1466"/>
        <w:gridCol w:w="4581"/>
      </w:tblGrid>
      <w:tr w:rsidR="009F40D0" w:rsidRPr="00F9705A" w:rsidTr="0076311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Каникулярный</w:t>
            </w:r>
            <w:r>
              <w:rPr>
                <w:rFonts w:hAnsi="Times New Roman" w:cs="Times New Roman"/>
                <w:b/>
                <w:bCs/>
              </w:rPr>
              <w:t xml:space="preserve"> </w:t>
            </w:r>
            <w:r>
              <w:rPr>
                <w:rFonts w:hAnsi="Times New Roman" w:cs="Times New Roman"/>
                <w:b/>
                <w:bCs/>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08636C" w:rsidRDefault="009F40D0" w:rsidP="0076311F">
            <w:pPr>
              <w:rPr>
                <w:rFonts w:hAnsi="Times New Roman" w:cs="Times New Roman"/>
              </w:rPr>
            </w:pPr>
            <w:r w:rsidRPr="0008636C">
              <w:rPr>
                <w:rFonts w:hAnsi="Times New Roman" w:cs="Times New Roman"/>
                <w:b/>
                <w:bCs/>
              </w:rPr>
              <w:t>Продолжительность</w:t>
            </w:r>
            <w:r w:rsidRPr="0008636C">
              <w:rPr>
                <w:rFonts w:hAnsi="Times New Roman" w:cs="Times New Roman"/>
                <w:b/>
                <w:bCs/>
              </w:rPr>
              <w:t xml:space="preserve"> </w:t>
            </w:r>
            <w:r w:rsidRPr="0008636C">
              <w:rPr>
                <w:rFonts w:hAnsi="Times New Roman" w:cs="Times New Roman"/>
                <w:b/>
                <w:bCs/>
              </w:rPr>
              <w:t>каникул</w:t>
            </w:r>
            <w:r w:rsidRPr="0008636C">
              <w:rPr>
                <w:rFonts w:hAnsi="Times New Roman" w:cs="Times New Roman"/>
                <w:b/>
                <w:bCs/>
              </w:rPr>
              <w:t xml:space="preserve">, </w:t>
            </w:r>
            <w:r w:rsidRPr="0008636C">
              <w:rPr>
                <w:rFonts w:hAnsi="Times New Roman" w:cs="Times New Roman"/>
                <w:b/>
                <w:bCs/>
              </w:rPr>
              <w:t>праздничных</w:t>
            </w:r>
            <w:r w:rsidRPr="0008636C">
              <w:rPr>
                <w:rFonts w:hAnsi="Times New Roman" w:cs="Times New Roman"/>
                <w:b/>
                <w:bCs/>
              </w:rPr>
              <w:t xml:space="preserve"> </w:t>
            </w:r>
            <w:r w:rsidRPr="0008636C">
              <w:rPr>
                <w:rFonts w:hAnsi="Times New Roman" w:cs="Times New Roman"/>
                <w:b/>
                <w:bCs/>
              </w:rPr>
              <w:t>и</w:t>
            </w:r>
            <w:r w:rsidRPr="0008636C">
              <w:rPr>
                <w:rFonts w:hAnsi="Times New Roman" w:cs="Times New Roman"/>
                <w:b/>
                <w:bCs/>
              </w:rPr>
              <w:t xml:space="preserve"> </w:t>
            </w:r>
            <w:r w:rsidRPr="0008636C">
              <w:rPr>
                <w:rFonts w:hAnsi="Times New Roman" w:cs="Times New Roman"/>
                <w:b/>
                <w:bCs/>
              </w:rPr>
              <w:t>выходных</w:t>
            </w:r>
            <w:r w:rsidRPr="0008636C">
              <w:rPr>
                <w:rFonts w:hAnsi="Times New Roman" w:cs="Times New Roman"/>
                <w:b/>
                <w:bCs/>
              </w:rPr>
              <w:t xml:space="preserve"> </w:t>
            </w:r>
            <w:r w:rsidRPr="0008636C">
              <w:rPr>
                <w:rFonts w:hAnsi="Times New Roman" w:cs="Times New Roman"/>
                <w:b/>
                <w:bCs/>
              </w:rPr>
              <w:t>дней</w:t>
            </w:r>
            <w:r w:rsidRPr="0008636C">
              <w:rPr>
                <w:rFonts w:hAnsi="Times New Roman" w:cs="Times New Roman"/>
                <w:b/>
                <w:bCs/>
              </w:rPr>
              <w:t xml:space="preserve"> </w:t>
            </w:r>
            <w:r w:rsidRPr="0008636C">
              <w:rPr>
                <w:rFonts w:hAnsi="Times New Roman" w:cs="Times New Roman"/>
                <w:b/>
                <w:bCs/>
              </w:rPr>
              <w:t>в</w:t>
            </w:r>
            <w:r w:rsidRPr="0008636C">
              <w:rPr>
                <w:rFonts w:hAnsi="Times New Roman" w:cs="Times New Roman"/>
                <w:b/>
                <w:bCs/>
              </w:rPr>
              <w:t xml:space="preserve"> </w:t>
            </w:r>
            <w:r w:rsidRPr="0008636C">
              <w:rPr>
                <w:rFonts w:hAnsi="Times New Roman" w:cs="Times New Roman"/>
                <w:b/>
                <w:bCs/>
              </w:rPr>
              <w:t>календарных</w:t>
            </w:r>
            <w:r w:rsidRPr="0008636C">
              <w:rPr>
                <w:rFonts w:hAnsi="Times New Roman" w:cs="Times New Roman"/>
                <w:b/>
                <w:bCs/>
              </w:rPr>
              <w:t xml:space="preserve"> </w:t>
            </w:r>
            <w:r w:rsidRPr="0008636C">
              <w:rPr>
                <w:rFonts w:hAnsi="Times New Roman" w:cs="Times New Roman"/>
                <w:b/>
                <w:bCs/>
              </w:rPr>
              <w:t>днях</w:t>
            </w:r>
          </w:p>
        </w:tc>
      </w:tr>
      <w:tr w:rsidR="009F40D0" w:rsidTr="0076311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Pr="0008636C" w:rsidRDefault="009F40D0" w:rsidP="0076311F">
            <w:pPr>
              <w:ind w:left="75" w:right="75"/>
              <w:rPr>
                <w:rFonts w:hAnsi="Times New Roman" w:cs="Times New Roman"/>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Окончание</w:t>
            </w:r>
            <w:r>
              <w:rPr>
                <w:rFonts w:hAnsi="Times New Roman" w:cs="Times New Roman"/>
                <w:b/>
                <w:bCs/>
              </w:rPr>
              <w:t>*</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ind w:left="75" w:right="75"/>
              <w:rPr>
                <w:rFonts w:hAnsi="Times New Roman" w:cs="Times New Roman"/>
              </w:rPr>
            </w:pP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Осенние</w:t>
            </w:r>
            <w:r>
              <w:rPr>
                <w:rFonts w:hAnsi="Times New Roman" w:cs="Times New Roman"/>
              </w:rPr>
              <w:t xml:space="preserve"> </w:t>
            </w:r>
            <w:r>
              <w:rPr>
                <w:rFonts w:hAnsi="Times New Roman" w:cs="Times New Roman"/>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05.11.2023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8B255A" w:rsidRDefault="009F40D0" w:rsidP="0076311F">
            <w:pPr>
              <w:rPr>
                <w:rFonts w:hAnsi="Times New Roman" w:cs="Times New Roman"/>
              </w:rPr>
            </w:pPr>
            <w:r>
              <w:rPr>
                <w:rFonts w:hAnsi="Times New Roman" w:cs="Times New Roman"/>
              </w:rPr>
              <w:t>9</w:t>
            </w: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Зимние</w:t>
            </w:r>
            <w:r>
              <w:rPr>
                <w:rFonts w:hAnsi="Times New Roman" w:cs="Times New Roman"/>
              </w:rPr>
              <w:t xml:space="preserve"> </w:t>
            </w:r>
            <w:r>
              <w:rPr>
                <w:rFonts w:hAnsi="Times New Roman" w:cs="Times New Roman"/>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10</w:t>
            </w: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Весенние</w:t>
            </w:r>
            <w:r>
              <w:rPr>
                <w:rFonts w:hAnsi="Times New Roman" w:cs="Times New Roman"/>
              </w:rPr>
              <w:t xml:space="preserve"> </w:t>
            </w:r>
            <w:r>
              <w:rPr>
                <w:rFonts w:hAnsi="Times New Roman" w:cs="Times New Roman"/>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16.03.2024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24.03.2024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9</w:t>
            </w:r>
          </w:p>
        </w:tc>
      </w:tr>
      <w:tr w:rsidR="009F40D0" w:rsidTr="0076311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Летние</w:t>
            </w:r>
            <w:r>
              <w:rPr>
                <w:rFonts w:hAnsi="Times New Roman" w:cs="Times New Roman"/>
              </w:rPr>
              <w:t xml:space="preserve"> </w:t>
            </w:r>
            <w:r>
              <w:rPr>
                <w:rFonts w:hAnsi="Times New Roman" w:cs="Times New Roman"/>
              </w:rPr>
              <w:t>каникулы</w:t>
            </w:r>
            <w:r>
              <w:rPr>
                <w:rFonts w:hAnsi="Times New Roman" w:cs="Times New Roman"/>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01.07.2024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62</w:t>
            </w:r>
          </w:p>
        </w:tc>
      </w:tr>
      <w:tr w:rsidR="009F40D0" w:rsidTr="0076311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Выходные</w:t>
            </w:r>
            <w:r>
              <w:rPr>
                <w:rFonts w:hAnsi="Times New Roman" w:cs="Times New Roman"/>
              </w:rPr>
              <w:t xml:space="preserve"> </w:t>
            </w:r>
            <w:r>
              <w:rPr>
                <w:rFonts w:hAnsi="Times New Roman" w:cs="Times New Roman"/>
              </w:rPr>
              <w:t>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8B255A" w:rsidRDefault="009F40D0" w:rsidP="0076311F">
            <w:pPr>
              <w:rPr>
                <w:rFonts w:hAnsi="Times New Roman" w:cs="Times New Roman"/>
              </w:rPr>
            </w:pPr>
            <w:r>
              <w:rPr>
                <w:rFonts w:hAnsi="Times New Roman" w:cs="Times New Roman"/>
              </w:rPr>
              <w:t>74</w:t>
            </w:r>
          </w:p>
        </w:tc>
      </w:tr>
      <w:tr w:rsidR="009F40D0" w:rsidTr="0076311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Из</w:t>
            </w:r>
            <w:r>
              <w:rPr>
                <w:rFonts w:hAnsi="Times New Roman" w:cs="Times New Roman"/>
              </w:rPr>
              <w:t xml:space="preserve"> </w:t>
            </w:r>
            <w:r>
              <w:rPr>
                <w:rFonts w:hAnsi="Times New Roman" w:cs="Times New Roman"/>
              </w:rPr>
              <w:t>них</w:t>
            </w:r>
            <w:r>
              <w:rPr>
                <w:rFonts w:hAnsi="Times New Roman" w:cs="Times New Roman"/>
              </w:rPr>
              <w:t xml:space="preserve"> </w:t>
            </w:r>
            <w:r>
              <w:rPr>
                <w:rFonts w:hAnsi="Times New Roman" w:cs="Times New Roman"/>
              </w:rPr>
              <w:t>праздничные</w:t>
            </w:r>
            <w:r>
              <w:rPr>
                <w:rFonts w:hAnsi="Times New Roman" w:cs="Times New Roman"/>
              </w:rPr>
              <w:t xml:space="preserve"> </w:t>
            </w:r>
            <w:r>
              <w:rPr>
                <w:rFonts w:hAnsi="Times New Roman" w:cs="Times New Roman"/>
              </w:rPr>
              <w:t>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8B255A" w:rsidRDefault="009F40D0" w:rsidP="0076311F">
            <w:pPr>
              <w:rPr>
                <w:rFonts w:hAnsi="Times New Roman" w:cs="Times New Roman"/>
              </w:rPr>
            </w:pPr>
            <w:r>
              <w:rPr>
                <w:rFonts w:hAnsi="Times New Roman" w:cs="Times New Roman"/>
              </w:rPr>
              <w:t>6</w:t>
            </w:r>
          </w:p>
        </w:tc>
      </w:tr>
      <w:tr w:rsidR="009F40D0" w:rsidTr="0076311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b/>
                <w:bC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300D8B" w:rsidRDefault="009F40D0" w:rsidP="0076311F">
            <w:pPr>
              <w:rPr>
                <w:rFonts w:hAnsi="Times New Roman" w:cs="Times New Roman"/>
              </w:rPr>
            </w:pPr>
            <w:r>
              <w:rPr>
                <w:rFonts w:hAnsi="Times New Roman" w:cs="Times New Roman"/>
              </w:rPr>
              <w:t>164</w:t>
            </w:r>
          </w:p>
        </w:tc>
      </w:tr>
    </w:tbl>
    <w:p w:rsidR="009F40D0" w:rsidRPr="0008636C" w:rsidRDefault="009F40D0" w:rsidP="009F40D0">
      <w:pPr>
        <w:rPr>
          <w:rFonts w:hAnsi="Times New Roman" w:cs="Times New Roman"/>
        </w:rPr>
      </w:pPr>
      <w:r w:rsidRPr="0008636C">
        <w:rPr>
          <w:rFonts w:hAnsi="Times New Roman" w:cs="Times New Roman"/>
        </w:rPr>
        <w:t xml:space="preserve">* </w:t>
      </w:r>
      <w:r w:rsidRPr="0008636C">
        <w:rPr>
          <w:rFonts w:hAnsi="Times New Roman" w:cs="Times New Roman"/>
        </w:rPr>
        <w:t>Для</w:t>
      </w:r>
      <w:r w:rsidRPr="0008636C">
        <w:rPr>
          <w:rFonts w:hAnsi="Times New Roman" w:cs="Times New Roman"/>
        </w:rPr>
        <w:t xml:space="preserve"> </w:t>
      </w:r>
      <w:r w:rsidRPr="0008636C">
        <w:rPr>
          <w:rFonts w:hAnsi="Times New Roman" w:cs="Times New Roman"/>
        </w:rPr>
        <w:t>обучающихся</w:t>
      </w:r>
      <w:r w:rsidRPr="0008636C">
        <w:rPr>
          <w:rFonts w:hAnsi="Times New Roman" w:cs="Times New Roman"/>
        </w:rPr>
        <w:t xml:space="preserve"> 11-</w:t>
      </w:r>
      <w:r w:rsidRPr="0008636C">
        <w:rPr>
          <w:rFonts w:hAnsi="Times New Roman" w:cs="Times New Roman"/>
        </w:rPr>
        <w:t>х</w:t>
      </w:r>
      <w:r w:rsidRPr="0008636C">
        <w:rPr>
          <w:rFonts w:hAnsi="Times New Roman" w:cs="Times New Roman"/>
        </w:rPr>
        <w:t xml:space="preserve"> </w:t>
      </w:r>
      <w:r w:rsidRPr="0008636C">
        <w:rPr>
          <w:rFonts w:hAnsi="Times New Roman" w:cs="Times New Roman"/>
        </w:rPr>
        <w:t>классов</w:t>
      </w:r>
      <w:r w:rsidRPr="0008636C">
        <w:rPr>
          <w:rFonts w:hAnsi="Times New Roman" w:cs="Times New Roman"/>
        </w:rPr>
        <w:t xml:space="preserve"> </w:t>
      </w:r>
      <w:r w:rsidRPr="0008636C">
        <w:rPr>
          <w:rFonts w:hAnsi="Times New Roman" w:cs="Times New Roman"/>
        </w:rPr>
        <w:t>учебный</w:t>
      </w:r>
      <w:r w:rsidRPr="0008636C">
        <w:rPr>
          <w:rFonts w:hAnsi="Times New Roman" w:cs="Times New Roman"/>
        </w:rPr>
        <w:t xml:space="preserve"> </w:t>
      </w:r>
      <w:r w:rsidRPr="0008636C">
        <w:rPr>
          <w:rFonts w:hAnsi="Times New Roman" w:cs="Times New Roman"/>
        </w:rPr>
        <w:t>год</w:t>
      </w:r>
      <w:r w:rsidRPr="0008636C">
        <w:rPr>
          <w:rFonts w:hAnsi="Times New Roman" w:cs="Times New Roman"/>
        </w:rPr>
        <w:t xml:space="preserve"> </w:t>
      </w:r>
      <w:r w:rsidRPr="0008636C">
        <w:rPr>
          <w:rFonts w:hAnsi="Times New Roman" w:cs="Times New Roman"/>
        </w:rPr>
        <w:t>завершается</w:t>
      </w:r>
      <w:r w:rsidRPr="0008636C">
        <w:rPr>
          <w:rFonts w:hAnsi="Times New Roman" w:cs="Times New Roman"/>
        </w:rPr>
        <w:t xml:space="preserve"> </w:t>
      </w:r>
      <w:r w:rsidRPr="0008636C">
        <w:rPr>
          <w:rFonts w:hAnsi="Times New Roman" w:cs="Times New Roman"/>
        </w:rPr>
        <w:t>в</w:t>
      </w:r>
      <w:r w:rsidRPr="0008636C">
        <w:rPr>
          <w:rFonts w:hAnsi="Times New Roman" w:cs="Times New Roman"/>
        </w:rPr>
        <w:t xml:space="preserve"> </w:t>
      </w:r>
      <w:r w:rsidRPr="0008636C">
        <w:rPr>
          <w:rFonts w:hAnsi="Times New Roman" w:cs="Times New Roman"/>
        </w:rPr>
        <w:t>соответствии</w:t>
      </w:r>
      <w:r w:rsidRPr="0008636C">
        <w:rPr>
          <w:rFonts w:hAnsi="Times New Roman" w:cs="Times New Roman"/>
        </w:rPr>
        <w:t xml:space="preserve"> </w:t>
      </w:r>
      <w:r w:rsidRPr="0008636C">
        <w:rPr>
          <w:rFonts w:hAnsi="Times New Roman" w:cs="Times New Roman"/>
        </w:rPr>
        <w:t>с</w:t>
      </w:r>
      <w:r w:rsidRPr="0008636C">
        <w:rPr>
          <w:rFonts w:hAnsi="Times New Roman" w:cs="Times New Roman"/>
        </w:rPr>
        <w:t xml:space="preserve"> </w:t>
      </w:r>
      <w:r w:rsidRPr="0008636C">
        <w:rPr>
          <w:rFonts w:hAnsi="Times New Roman" w:cs="Times New Roman"/>
        </w:rPr>
        <w:t>расписанием</w:t>
      </w:r>
      <w:r w:rsidRPr="0008636C">
        <w:rPr>
          <w:rFonts w:hAnsi="Times New Roman" w:cs="Times New Roman"/>
        </w:rPr>
        <w:t xml:space="preserve"> </w:t>
      </w:r>
      <w:r w:rsidRPr="0008636C">
        <w:rPr>
          <w:rFonts w:hAnsi="Times New Roman" w:cs="Times New Roman"/>
        </w:rPr>
        <w:t>ГИА</w:t>
      </w:r>
      <w:r w:rsidRPr="0008636C">
        <w:rPr>
          <w:rFonts w:hAnsi="Times New Roman" w:cs="Times New Roman"/>
        </w:rPr>
        <w:t>.</w:t>
      </w:r>
      <w:r>
        <w:rPr>
          <w:rFonts w:hAnsi="Times New Roman" w:cs="Times New Roman"/>
        </w:rPr>
        <w:t>(17.05.2024)</w:t>
      </w:r>
    </w:p>
    <w:p w:rsidR="009F40D0" w:rsidRPr="0008636C" w:rsidRDefault="009F40D0" w:rsidP="009F40D0">
      <w:pPr>
        <w:rPr>
          <w:rFonts w:hAnsi="Times New Roman" w:cs="Times New Roman"/>
        </w:rPr>
      </w:pPr>
      <w:r w:rsidRPr="0008636C">
        <w:rPr>
          <w:rFonts w:hAnsi="Times New Roman" w:cs="Times New Roman"/>
        </w:rPr>
        <w:t xml:space="preserve">** </w:t>
      </w:r>
      <w:r w:rsidRPr="0008636C">
        <w:rPr>
          <w:rFonts w:hAnsi="Times New Roman" w:cs="Times New Roman"/>
        </w:rPr>
        <w:t>В</w:t>
      </w:r>
      <w:r w:rsidRPr="0008636C">
        <w:rPr>
          <w:rFonts w:hAnsi="Times New Roman" w:cs="Times New Roman"/>
        </w:rPr>
        <w:t xml:space="preserve"> </w:t>
      </w:r>
      <w:r w:rsidRPr="0008636C">
        <w:rPr>
          <w:rFonts w:hAnsi="Times New Roman" w:cs="Times New Roman"/>
        </w:rPr>
        <w:t>календарном</w:t>
      </w:r>
      <w:r w:rsidRPr="0008636C">
        <w:rPr>
          <w:rFonts w:hAnsi="Times New Roman" w:cs="Times New Roman"/>
        </w:rPr>
        <w:t xml:space="preserve"> </w:t>
      </w:r>
      <w:r w:rsidRPr="0008636C">
        <w:rPr>
          <w:rFonts w:hAnsi="Times New Roman" w:cs="Times New Roman"/>
        </w:rPr>
        <w:t>учебном</w:t>
      </w:r>
      <w:r w:rsidRPr="0008636C">
        <w:rPr>
          <w:rFonts w:hAnsi="Times New Roman" w:cs="Times New Roman"/>
        </w:rPr>
        <w:t xml:space="preserve"> </w:t>
      </w:r>
      <w:r w:rsidRPr="0008636C">
        <w:rPr>
          <w:rFonts w:hAnsi="Times New Roman" w:cs="Times New Roman"/>
        </w:rPr>
        <w:t>графике</w:t>
      </w:r>
      <w:r w:rsidRPr="0008636C">
        <w:rPr>
          <w:rFonts w:hAnsi="Times New Roman" w:cs="Times New Roman"/>
        </w:rPr>
        <w:t xml:space="preserve"> </w:t>
      </w:r>
      <w:r w:rsidRPr="0008636C">
        <w:rPr>
          <w:rFonts w:hAnsi="Times New Roman" w:cs="Times New Roman"/>
        </w:rPr>
        <w:t>период</w:t>
      </w:r>
      <w:r w:rsidRPr="0008636C">
        <w:rPr>
          <w:rFonts w:hAnsi="Times New Roman" w:cs="Times New Roman"/>
        </w:rPr>
        <w:t xml:space="preserve"> </w:t>
      </w:r>
      <w:r w:rsidRPr="0008636C">
        <w:rPr>
          <w:rFonts w:hAnsi="Times New Roman" w:cs="Times New Roman"/>
        </w:rPr>
        <w:t>летних</w:t>
      </w:r>
      <w:r w:rsidRPr="0008636C">
        <w:rPr>
          <w:rFonts w:hAnsi="Times New Roman" w:cs="Times New Roman"/>
        </w:rPr>
        <w:t xml:space="preserve"> </w:t>
      </w:r>
      <w:r w:rsidRPr="0008636C">
        <w:rPr>
          <w:rFonts w:hAnsi="Times New Roman" w:cs="Times New Roman"/>
        </w:rPr>
        <w:t>каникул</w:t>
      </w:r>
      <w:r w:rsidRPr="0008636C">
        <w:rPr>
          <w:rFonts w:hAnsi="Times New Roman" w:cs="Times New Roman"/>
        </w:rPr>
        <w:t xml:space="preserve"> </w:t>
      </w:r>
      <w:r w:rsidRPr="0008636C">
        <w:rPr>
          <w:rFonts w:hAnsi="Times New Roman" w:cs="Times New Roman"/>
        </w:rPr>
        <w:t>определен</w:t>
      </w:r>
      <w:r w:rsidRPr="0008636C">
        <w:rPr>
          <w:rFonts w:hAnsi="Times New Roman" w:cs="Times New Roman"/>
        </w:rPr>
        <w:t xml:space="preserve"> </w:t>
      </w:r>
      <w:r w:rsidRPr="0008636C">
        <w:rPr>
          <w:rFonts w:hAnsi="Times New Roman" w:cs="Times New Roman"/>
        </w:rPr>
        <w:t>примерно</w:t>
      </w:r>
      <w:r w:rsidRPr="0008636C">
        <w:rPr>
          <w:rFonts w:hAnsi="Times New Roman" w:cs="Times New Roman"/>
        </w:rPr>
        <w:t>.</w:t>
      </w:r>
    </w:p>
    <w:p w:rsidR="009F40D0" w:rsidRPr="0008636C" w:rsidRDefault="009F40D0" w:rsidP="009F40D0">
      <w:pPr>
        <w:jc w:val="center"/>
        <w:rPr>
          <w:rFonts w:hAnsi="Times New Roman" w:cs="Times New Roman"/>
        </w:rPr>
      </w:pPr>
      <w:r w:rsidRPr="0008636C">
        <w:rPr>
          <w:rFonts w:hAnsi="Times New Roman" w:cs="Times New Roman"/>
          <w:b/>
          <w:bCs/>
        </w:rPr>
        <w:t xml:space="preserve">4. </w:t>
      </w:r>
      <w:r w:rsidRPr="0008636C">
        <w:rPr>
          <w:rFonts w:hAnsi="Times New Roman" w:cs="Times New Roman"/>
          <w:b/>
          <w:bCs/>
        </w:rPr>
        <w:t>Сроки</w:t>
      </w:r>
      <w:r w:rsidRPr="0008636C">
        <w:rPr>
          <w:rFonts w:hAnsi="Times New Roman" w:cs="Times New Roman"/>
          <w:b/>
          <w:bCs/>
        </w:rPr>
        <w:t xml:space="preserve"> </w:t>
      </w:r>
      <w:r w:rsidRPr="0008636C">
        <w:rPr>
          <w:rFonts w:hAnsi="Times New Roman" w:cs="Times New Roman"/>
          <w:b/>
          <w:bCs/>
        </w:rPr>
        <w:t>проведения</w:t>
      </w:r>
      <w:r w:rsidRPr="0008636C">
        <w:rPr>
          <w:rFonts w:hAnsi="Times New Roman" w:cs="Times New Roman"/>
          <w:b/>
          <w:bCs/>
        </w:rPr>
        <w:t xml:space="preserve"> </w:t>
      </w:r>
      <w:r w:rsidRPr="0008636C">
        <w:rPr>
          <w:rFonts w:hAnsi="Times New Roman" w:cs="Times New Roman"/>
          <w:b/>
          <w:bCs/>
        </w:rPr>
        <w:t>промежуточной</w:t>
      </w:r>
      <w:r w:rsidRPr="0008636C">
        <w:rPr>
          <w:rFonts w:hAnsi="Times New Roman" w:cs="Times New Roman"/>
          <w:b/>
          <w:bCs/>
        </w:rPr>
        <w:t xml:space="preserve"> </w:t>
      </w:r>
      <w:r w:rsidRPr="0008636C">
        <w:rPr>
          <w:rFonts w:hAnsi="Times New Roman" w:cs="Times New Roman"/>
          <w:b/>
          <w:bCs/>
        </w:rPr>
        <w:t>аттестации</w:t>
      </w:r>
    </w:p>
    <w:p w:rsidR="009F40D0" w:rsidRDefault="009F40D0" w:rsidP="009F40D0">
      <w:pPr>
        <w:rPr>
          <w:rFonts w:hAnsi="Times New Roman" w:cs="Times New Roman"/>
        </w:rPr>
      </w:pPr>
      <w:r>
        <w:rPr>
          <w:rFonts w:hAnsi="Times New Roman" w:cs="Times New Roman"/>
        </w:rPr>
        <w:t>Итоговая</w:t>
      </w:r>
      <w:r>
        <w:rPr>
          <w:rFonts w:hAnsi="Times New Roman" w:cs="Times New Roman"/>
        </w:rPr>
        <w:t xml:space="preserve"> </w:t>
      </w:r>
      <w:r w:rsidRPr="0008636C">
        <w:rPr>
          <w:rFonts w:hAnsi="Times New Roman" w:cs="Times New Roman"/>
        </w:rPr>
        <w:t xml:space="preserve"> </w:t>
      </w:r>
      <w:r w:rsidRPr="0008636C">
        <w:rPr>
          <w:rFonts w:hAnsi="Times New Roman" w:cs="Times New Roman"/>
        </w:rPr>
        <w:t>аттестация</w:t>
      </w:r>
      <w:r w:rsidRPr="0008636C">
        <w:rPr>
          <w:rFonts w:hAnsi="Times New Roman" w:cs="Times New Roman"/>
        </w:rPr>
        <w:t xml:space="preserve"> </w:t>
      </w:r>
      <w:r w:rsidRPr="0008636C">
        <w:rPr>
          <w:rFonts w:hAnsi="Times New Roman" w:cs="Times New Roman"/>
        </w:rPr>
        <w:t>проводится</w:t>
      </w:r>
      <w:r>
        <w:rPr>
          <w:rFonts w:hAnsi="Times New Roman" w:cs="Times New Roman"/>
        </w:rPr>
        <w:t> </w:t>
      </w:r>
      <w:r w:rsidRPr="0008636C">
        <w:rPr>
          <w:rFonts w:hAnsi="Times New Roman" w:cs="Times New Roman"/>
        </w:rPr>
        <w:t>с</w:t>
      </w:r>
      <w:r w:rsidRPr="0008636C">
        <w:rPr>
          <w:rFonts w:hAnsi="Times New Roman" w:cs="Times New Roman"/>
        </w:rPr>
        <w:t xml:space="preserve"> 15 </w:t>
      </w:r>
      <w:r w:rsidRPr="0008636C">
        <w:rPr>
          <w:rFonts w:hAnsi="Times New Roman" w:cs="Times New Roman"/>
        </w:rPr>
        <w:t>апреля</w:t>
      </w:r>
      <w:r w:rsidRPr="0008636C">
        <w:rPr>
          <w:rFonts w:hAnsi="Times New Roman" w:cs="Times New Roman"/>
        </w:rPr>
        <w:t xml:space="preserve"> </w:t>
      </w:r>
      <w:r w:rsidRPr="0008636C">
        <w:rPr>
          <w:rFonts w:hAnsi="Times New Roman" w:cs="Times New Roman"/>
        </w:rPr>
        <w:t>по</w:t>
      </w:r>
      <w:r w:rsidRPr="0008636C">
        <w:rPr>
          <w:rFonts w:hAnsi="Times New Roman" w:cs="Times New Roman"/>
        </w:rPr>
        <w:t xml:space="preserve"> 8 </w:t>
      </w:r>
      <w:r w:rsidRPr="0008636C">
        <w:rPr>
          <w:rFonts w:hAnsi="Times New Roman" w:cs="Times New Roman"/>
        </w:rPr>
        <w:t>мая</w:t>
      </w:r>
      <w:r w:rsidRPr="0008636C">
        <w:rPr>
          <w:rFonts w:hAnsi="Times New Roman" w:cs="Times New Roman"/>
        </w:rPr>
        <w:t xml:space="preserve"> 2024 </w:t>
      </w:r>
      <w:r w:rsidRPr="0008636C">
        <w:rPr>
          <w:rFonts w:hAnsi="Times New Roman" w:cs="Times New Roman"/>
        </w:rPr>
        <w:t>года</w:t>
      </w:r>
      <w:r w:rsidRPr="0008636C">
        <w:rPr>
          <w:rFonts w:hAnsi="Times New Roman" w:cs="Times New Roman"/>
        </w:rPr>
        <w:t xml:space="preserve"> </w:t>
      </w:r>
      <w:r w:rsidRPr="0008636C">
        <w:rPr>
          <w:rFonts w:hAnsi="Times New Roman" w:cs="Times New Roman"/>
        </w:rPr>
        <w:t>без</w:t>
      </w:r>
      <w:r w:rsidRPr="0008636C">
        <w:rPr>
          <w:rFonts w:hAnsi="Times New Roman" w:cs="Times New Roman"/>
        </w:rPr>
        <w:t xml:space="preserve"> </w:t>
      </w:r>
      <w:r w:rsidRPr="0008636C">
        <w:rPr>
          <w:rFonts w:hAnsi="Times New Roman" w:cs="Times New Roman"/>
        </w:rPr>
        <w:t>прекращения</w:t>
      </w:r>
      <w:r w:rsidRPr="0008636C">
        <w:rPr>
          <w:rFonts w:hAnsi="Times New Roman" w:cs="Times New Roman"/>
        </w:rPr>
        <w:t xml:space="preserve"> </w:t>
      </w:r>
      <w:r w:rsidRPr="0008636C">
        <w:rPr>
          <w:rFonts w:hAnsi="Times New Roman" w:cs="Times New Roman"/>
        </w:rPr>
        <w:t>образовательной</w:t>
      </w:r>
      <w:r w:rsidRPr="0008636C">
        <w:rPr>
          <w:rFonts w:hAnsi="Times New Roman" w:cs="Times New Roman"/>
        </w:rPr>
        <w:t xml:space="preserve"> </w:t>
      </w:r>
      <w:r w:rsidRPr="0008636C">
        <w:rPr>
          <w:rFonts w:hAnsi="Times New Roman" w:cs="Times New Roman"/>
        </w:rPr>
        <w:t>деятельности</w:t>
      </w:r>
      <w:r w:rsidRPr="0008636C">
        <w:rPr>
          <w:rFonts w:hAnsi="Times New Roman" w:cs="Times New Roman"/>
        </w:rPr>
        <w:t xml:space="preserve"> </w:t>
      </w:r>
      <w:r w:rsidRPr="0008636C">
        <w:rPr>
          <w:rFonts w:hAnsi="Times New Roman" w:cs="Times New Roman"/>
        </w:rPr>
        <w:t>по</w:t>
      </w:r>
      <w:r w:rsidRPr="0008636C">
        <w:rPr>
          <w:rFonts w:hAnsi="Times New Roman" w:cs="Times New Roman"/>
        </w:rPr>
        <w:t xml:space="preserve"> </w:t>
      </w:r>
      <w:r w:rsidRPr="0008636C">
        <w:rPr>
          <w:rFonts w:hAnsi="Times New Roman" w:cs="Times New Roman"/>
        </w:rPr>
        <w:t>предметам</w:t>
      </w:r>
      <w:r w:rsidRPr="0008636C">
        <w:rPr>
          <w:rFonts w:hAnsi="Times New Roman" w:cs="Times New Roman"/>
        </w:rPr>
        <w:t xml:space="preserve"> </w:t>
      </w:r>
      <w:r w:rsidRPr="0008636C">
        <w:rPr>
          <w:rFonts w:hAnsi="Times New Roman" w:cs="Times New Roman"/>
        </w:rPr>
        <w:t>учебного</w:t>
      </w:r>
      <w:r w:rsidRPr="0008636C">
        <w:rPr>
          <w:rFonts w:hAnsi="Times New Roman" w:cs="Times New Roman"/>
        </w:rPr>
        <w:t xml:space="preserve"> </w:t>
      </w:r>
      <w:r w:rsidRPr="0008636C">
        <w:rPr>
          <w:rFonts w:hAnsi="Times New Roman" w:cs="Times New Roman"/>
        </w:rPr>
        <w:t>плана</w:t>
      </w:r>
      <w:r w:rsidRPr="0008636C">
        <w:rPr>
          <w:rFonts w:hAnsi="Times New Roman" w:cs="Times New Roman"/>
        </w:rPr>
        <w:t>.</w:t>
      </w:r>
    </w:p>
    <w:tbl>
      <w:tblPr>
        <w:tblW w:w="5000" w:type="pct"/>
        <w:tblInd w:w="-1" w:type="dxa"/>
        <w:tblBorders>
          <w:top w:val="single" w:sz="4" w:space="0" w:color="222222"/>
          <w:left w:val="single" w:sz="4" w:space="0" w:color="222222"/>
          <w:bottom w:val="single" w:sz="4" w:space="0" w:color="222222"/>
          <w:right w:val="single" w:sz="4" w:space="0" w:color="222222"/>
        </w:tblBorders>
        <w:tblLayout w:type="fixed"/>
        <w:tblCellMar>
          <w:top w:w="15" w:type="dxa"/>
          <w:left w:w="15" w:type="dxa"/>
          <w:bottom w:w="15" w:type="dxa"/>
          <w:right w:w="15" w:type="dxa"/>
        </w:tblCellMar>
        <w:tblLook w:val="04A0"/>
      </w:tblPr>
      <w:tblGrid>
        <w:gridCol w:w="953"/>
        <w:gridCol w:w="3588"/>
        <w:gridCol w:w="4944"/>
      </w:tblGrid>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b/>
                <w:bCs/>
                <w:sz w:val="20"/>
                <w:szCs w:val="20"/>
              </w:rPr>
              <w:t>Класс</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b/>
                <w:bCs/>
                <w:sz w:val="20"/>
                <w:szCs w:val="20"/>
              </w:rPr>
              <w:t>Учебный предмет</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b/>
                <w:bCs/>
                <w:sz w:val="20"/>
                <w:szCs w:val="20"/>
              </w:rPr>
              <w:t>Форма промежуточной аттестации</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Русский язык</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Диагностическая работа</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Литература</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Иностранный язык</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Математика</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Диагностическая работа</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2D0AF1"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2D0AF1"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Информатика</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iCs/>
                <w:sz w:val="20"/>
                <w:szCs w:val="20"/>
              </w:rPr>
            </w:pPr>
            <w:r w:rsidRPr="003815DD">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История</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hideMark/>
          </w:tcPr>
          <w:p w:rsidR="009F40D0" w:rsidRPr="003815DD" w:rsidRDefault="009F40D0" w:rsidP="0076311F">
            <w:pPr>
              <w:rPr>
                <w:rFonts w:ascii="Times New Roman" w:hAnsi="Times New Roman" w:cs="Times New Roman"/>
                <w:sz w:val="20"/>
                <w:szCs w:val="20"/>
              </w:rPr>
            </w:pPr>
            <w:r w:rsidRPr="003815DD">
              <w:rPr>
                <w:rFonts w:ascii="Times New Roman" w:eastAsia="Times New Roman" w:hAnsi="Times New Roman" w:cs="Times New Roman"/>
                <w:iCs/>
                <w:sz w:val="20"/>
                <w:szCs w:val="20"/>
              </w:rPr>
              <w:t>Диагностическая работа</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Обществознание</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hideMark/>
          </w:tcPr>
          <w:p w:rsidR="009F40D0" w:rsidRPr="003815DD" w:rsidRDefault="009F40D0" w:rsidP="0076311F">
            <w:pPr>
              <w:rPr>
                <w:rFonts w:ascii="Times New Roman" w:hAnsi="Times New Roman" w:cs="Times New Roman"/>
                <w:sz w:val="20"/>
                <w:szCs w:val="20"/>
              </w:rPr>
            </w:pPr>
            <w:r w:rsidRPr="003815DD">
              <w:rPr>
                <w:rFonts w:ascii="Times New Roman" w:eastAsia="Times New Roman" w:hAnsi="Times New Roman" w:cs="Times New Roman"/>
                <w:iCs/>
                <w:sz w:val="20"/>
                <w:szCs w:val="20"/>
              </w:rPr>
              <w:t>Диагностическая работа</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6B4FA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6B4FA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Биология</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hideMark/>
          </w:tcPr>
          <w:p w:rsidR="009F40D0" w:rsidRDefault="009F40D0" w:rsidP="0076311F">
            <w:r w:rsidRPr="00363576">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Химия</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hideMark/>
          </w:tcPr>
          <w:p w:rsidR="009F40D0" w:rsidRDefault="009F40D0" w:rsidP="0076311F">
            <w:r w:rsidRPr="00363576">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Физика</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hideMark/>
          </w:tcPr>
          <w:p w:rsidR="009F40D0" w:rsidRDefault="009F40D0" w:rsidP="0076311F">
            <w:r w:rsidRPr="00363576">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6B4FA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6B4FA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География</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hideMark/>
          </w:tcPr>
          <w:p w:rsidR="009F40D0" w:rsidRDefault="009F40D0" w:rsidP="0076311F">
            <w:r w:rsidRPr="00363576">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ОБЖ</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Собеседование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Физическая культура</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ВГО</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10</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Индивидуальный проект</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2D0AF1" w:rsidRDefault="009F40D0" w:rsidP="0076311F">
            <w:pPr>
              <w:spacing w:line="221" w:lineRule="atLeast"/>
              <w:rPr>
                <w:rFonts w:ascii="Times New Roman" w:eastAsia="Times New Roman" w:hAnsi="Times New Roman" w:cs="Times New Roman"/>
                <w:sz w:val="20"/>
                <w:szCs w:val="20"/>
              </w:rPr>
            </w:pPr>
            <w:r>
              <w:rPr>
                <w:rFonts w:ascii="Times New Roman" w:eastAsia="Times New Roman" w:hAnsi="Times New Roman" w:cs="Times New Roman"/>
                <w:iCs/>
                <w:sz w:val="20"/>
                <w:szCs w:val="20"/>
              </w:rPr>
              <w:t>Защита проекта</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Русский язык</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Диагностическая работа</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Литература</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F45D5B"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Иностранный язык</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Математика</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Диагностическая работа</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2D0AF1"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Информатика</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iCs/>
                <w:sz w:val="20"/>
                <w:szCs w:val="20"/>
              </w:rPr>
            </w:pPr>
            <w:r w:rsidRPr="003815DD">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История</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hideMark/>
          </w:tcPr>
          <w:p w:rsidR="009F40D0" w:rsidRPr="003815DD" w:rsidRDefault="009F40D0" w:rsidP="0076311F">
            <w:pPr>
              <w:rPr>
                <w:rFonts w:ascii="Times New Roman" w:hAnsi="Times New Roman" w:cs="Times New Roman"/>
                <w:sz w:val="20"/>
                <w:szCs w:val="20"/>
              </w:rPr>
            </w:pPr>
            <w:r w:rsidRPr="003815DD">
              <w:rPr>
                <w:rFonts w:ascii="Times New Roman" w:eastAsia="Times New Roman" w:hAnsi="Times New Roman" w:cs="Times New Roman"/>
                <w:iCs/>
                <w:sz w:val="20"/>
                <w:szCs w:val="20"/>
              </w:rPr>
              <w:t>Диагностическая работа</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Обществознание</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hideMark/>
          </w:tcPr>
          <w:p w:rsidR="009F40D0" w:rsidRPr="003815DD" w:rsidRDefault="009F40D0" w:rsidP="0076311F">
            <w:pPr>
              <w:rPr>
                <w:rFonts w:ascii="Times New Roman" w:hAnsi="Times New Roman" w:cs="Times New Roman"/>
                <w:sz w:val="20"/>
                <w:szCs w:val="20"/>
              </w:rPr>
            </w:pPr>
            <w:r w:rsidRPr="003815DD">
              <w:rPr>
                <w:rFonts w:ascii="Times New Roman" w:eastAsia="Times New Roman" w:hAnsi="Times New Roman" w:cs="Times New Roman"/>
                <w:iCs/>
                <w:sz w:val="20"/>
                <w:szCs w:val="20"/>
              </w:rPr>
              <w:t>Диагностическая работа</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hideMark/>
          </w:tcPr>
          <w:p w:rsidR="009F40D0" w:rsidRPr="006B4FA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Биология</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hideMark/>
          </w:tcPr>
          <w:p w:rsidR="009F40D0" w:rsidRDefault="009F40D0" w:rsidP="0076311F">
            <w:r w:rsidRPr="00363576">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Pr="002D0AF1"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Химия</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tcPr>
          <w:p w:rsidR="009F40D0" w:rsidRDefault="009F40D0" w:rsidP="0076311F">
            <w:r w:rsidRPr="00363576">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Pr="002D0AF1"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Физика</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tcPr>
          <w:p w:rsidR="009F40D0" w:rsidRDefault="009F40D0" w:rsidP="0076311F">
            <w:r w:rsidRPr="00363576">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Pr="002D0AF1"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Pr="006B4FA0"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География</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tcPr>
          <w:p w:rsidR="009F40D0" w:rsidRDefault="009F40D0" w:rsidP="0076311F">
            <w:r w:rsidRPr="00363576">
              <w:rPr>
                <w:rFonts w:ascii="Times New Roman" w:eastAsia="Times New Roman" w:hAnsi="Times New Roman" w:cs="Times New Roman"/>
                <w:iCs/>
                <w:sz w:val="20"/>
                <w:szCs w:val="20"/>
              </w:rPr>
              <w:t>Тестирование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Pr="002D0AF1"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ОБЖ</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Собеседование</w:t>
            </w:r>
          </w:p>
        </w:tc>
      </w:tr>
      <w:tr w:rsidR="009F40D0" w:rsidRPr="003815DD" w:rsidTr="0076311F">
        <w:tc>
          <w:tcPr>
            <w:tcW w:w="920"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Pr="002D0AF1" w:rsidRDefault="009F40D0" w:rsidP="0076311F">
            <w:pPr>
              <w:spacing w:line="221" w:lineRule="atLeast"/>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11</w:t>
            </w:r>
          </w:p>
        </w:tc>
        <w:tc>
          <w:tcPr>
            <w:tcW w:w="3464"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Физическая культура</w:t>
            </w:r>
          </w:p>
        </w:tc>
        <w:tc>
          <w:tcPr>
            <w:tcW w:w="4773" w:type="dxa"/>
            <w:tcBorders>
              <w:top w:val="single" w:sz="4" w:space="0" w:color="222222"/>
              <w:left w:val="single" w:sz="4" w:space="0" w:color="222222"/>
              <w:bottom w:val="single" w:sz="4" w:space="0" w:color="222222"/>
              <w:right w:val="single" w:sz="4" w:space="0" w:color="222222"/>
            </w:tcBorders>
            <w:tcMar>
              <w:top w:w="65" w:type="dxa"/>
              <w:left w:w="65" w:type="dxa"/>
              <w:bottom w:w="65" w:type="dxa"/>
              <w:right w:w="65" w:type="dxa"/>
            </w:tcMar>
            <w:vAlign w:val="center"/>
          </w:tcPr>
          <w:p w:rsidR="009F40D0" w:rsidRPr="003815DD" w:rsidRDefault="009F40D0" w:rsidP="0076311F">
            <w:pPr>
              <w:spacing w:line="221" w:lineRule="atLeast"/>
              <w:rPr>
                <w:rFonts w:ascii="Times New Roman" w:eastAsia="Times New Roman" w:hAnsi="Times New Roman" w:cs="Times New Roman"/>
                <w:sz w:val="20"/>
                <w:szCs w:val="20"/>
              </w:rPr>
            </w:pPr>
            <w:r w:rsidRPr="003815DD">
              <w:rPr>
                <w:rFonts w:ascii="Times New Roman" w:eastAsia="Times New Roman" w:hAnsi="Times New Roman" w:cs="Times New Roman"/>
                <w:iCs/>
                <w:sz w:val="20"/>
                <w:szCs w:val="20"/>
              </w:rPr>
              <w:t>ВГО</w:t>
            </w:r>
          </w:p>
        </w:tc>
      </w:tr>
    </w:tbl>
    <w:p w:rsidR="009F40D0" w:rsidRDefault="009F40D0" w:rsidP="009F40D0">
      <w:pPr>
        <w:jc w:val="center"/>
        <w:rPr>
          <w:rFonts w:hAnsi="Times New Roman" w:cs="Times New Roman"/>
        </w:rPr>
      </w:pPr>
      <w:r>
        <w:rPr>
          <w:rFonts w:hAnsi="Times New Roman" w:cs="Times New Roman"/>
          <w:b/>
          <w:bCs/>
        </w:rPr>
        <w:t xml:space="preserve">5. </w:t>
      </w:r>
      <w:r>
        <w:rPr>
          <w:rFonts w:hAnsi="Times New Roman" w:cs="Times New Roman"/>
          <w:b/>
          <w:bCs/>
        </w:rPr>
        <w:t>Дополнительные</w:t>
      </w:r>
      <w:r>
        <w:rPr>
          <w:rFonts w:hAnsi="Times New Roman" w:cs="Times New Roman"/>
          <w:b/>
          <w:bCs/>
        </w:rPr>
        <w:t xml:space="preserve"> </w:t>
      </w:r>
      <w:r>
        <w:rPr>
          <w:rFonts w:hAnsi="Times New Roman" w:cs="Times New Roman"/>
          <w:b/>
          <w:bCs/>
        </w:rPr>
        <w:t>сведения</w:t>
      </w:r>
    </w:p>
    <w:p w:rsidR="009F40D0" w:rsidRDefault="009F40D0" w:rsidP="009F40D0">
      <w:pPr>
        <w:rPr>
          <w:rFonts w:hAnsi="Times New Roman" w:cs="Times New Roman"/>
        </w:rPr>
      </w:pPr>
      <w:r>
        <w:rPr>
          <w:rFonts w:hAnsi="Times New Roman" w:cs="Times New Roman"/>
        </w:rPr>
        <w:t xml:space="preserve">5.1. </w:t>
      </w:r>
      <w:r>
        <w:rPr>
          <w:rFonts w:hAnsi="Times New Roman" w:cs="Times New Roman"/>
        </w:rPr>
        <w:t>Режим</w:t>
      </w:r>
      <w:r>
        <w:rPr>
          <w:rFonts w:hAnsi="Times New Roman" w:cs="Times New Roman"/>
        </w:rPr>
        <w:t xml:space="preserve"> </w:t>
      </w:r>
      <w:r>
        <w:rPr>
          <w:rFonts w:hAnsi="Times New Roman" w:cs="Times New Roman"/>
        </w:rPr>
        <w:t>работы</w:t>
      </w:r>
      <w:r>
        <w:rPr>
          <w:rFonts w:hAnsi="Times New Roman" w:cs="Times New Roman"/>
        </w:rPr>
        <w:t xml:space="preserve"> </w:t>
      </w:r>
      <w:r>
        <w:rPr>
          <w:rFonts w:hAnsi="Times New Roman" w:cs="Times New Roman"/>
        </w:rPr>
        <w:t>образовательной</w:t>
      </w:r>
      <w:r>
        <w:rPr>
          <w:rFonts w:hAnsi="Times New Roman" w:cs="Times New Roman"/>
        </w:rPr>
        <w:t xml:space="preserve"> </w:t>
      </w:r>
      <w:r>
        <w:rPr>
          <w:rFonts w:hAnsi="Times New Roman" w:cs="Times New Roman"/>
        </w:rPr>
        <w:t>организации</w:t>
      </w:r>
    </w:p>
    <w:tbl>
      <w:tblPr>
        <w:tblW w:w="10061" w:type="dxa"/>
        <w:tblCellMar>
          <w:top w:w="15" w:type="dxa"/>
          <w:left w:w="15" w:type="dxa"/>
          <w:bottom w:w="15" w:type="dxa"/>
          <w:right w:w="15" w:type="dxa"/>
        </w:tblCellMar>
        <w:tblLook w:val="0600"/>
      </w:tblPr>
      <w:tblGrid>
        <w:gridCol w:w="7188"/>
        <w:gridCol w:w="2873"/>
      </w:tblGrid>
      <w:tr w:rsidR="009F40D0" w:rsidTr="000D6E27">
        <w:trPr>
          <w:trHeight w:val="43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b/>
                <w:bCs/>
              </w:rPr>
              <w:t>Период</w:t>
            </w:r>
            <w:r>
              <w:rPr>
                <w:rFonts w:hAnsi="Times New Roman" w:cs="Times New Roman"/>
                <w:b/>
                <w:bCs/>
              </w:rPr>
              <w:t xml:space="preserve"> </w:t>
            </w:r>
            <w:r>
              <w:rPr>
                <w:rFonts w:hAnsi="Times New Roman" w:cs="Times New Roman"/>
                <w:b/>
                <w:bCs/>
              </w:rPr>
              <w:t>учебной</w:t>
            </w:r>
            <w:r>
              <w:rPr>
                <w:rFonts w:hAnsi="Times New Roman" w:cs="Times New Roman"/>
                <w:b/>
                <w:bCs/>
              </w:rPr>
              <w:t xml:space="preserve"> </w:t>
            </w:r>
            <w:r>
              <w:rPr>
                <w:rFonts w:hAnsi="Times New Roman" w:cs="Times New Roman"/>
                <w:b/>
                <w:bCs/>
              </w:rPr>
              <w:t>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b/>
                <w:bCs/>
              </w:rPr>
              <w:t>10</w:t>
            </w:r>
            <w:r>
              <w:rPr>
                <w:rFonts w:hAnsi="Times New Roman" w:cs="Times New Roman"/>
                <w:b/>
                <w:bCs/>
              </w:rPr>
              <w:t>–</w:t>
            </w:r>
            <w:r>
              <w:rPr>
                <w:rFonts w:hAnsi="Times New Roman" w:cs="Times New Roman"/>
                <w:b/>
                <w:bCs/>
              </w:rPr>
              <w:t>11-</w:t>
            </w:r>
            <w:r>
              <w:rPr>
                <w:rFonts w:hAnsi="Times New Roman" w:cs="Times New Roman"/>
                <w:b/>
                <w:bCs/>
              </w:rPr>
              <w:t>е</w:t>
            </w:r>
            <w:r>
              <w:rPr>
                <w:rFonts w:hAnsi="Times New Roman" w:cs="Times New Roman"/>
                <w:b/>
                <w:bCs/>
              </w:rPr>
              <w:t xml:space="preserve"> </w:t>
            </w:r>
            <w:r>
              <w:rPr>
                <w:rFonts w:hAnsi="Times New Roman" w:cs="Times New Roman"/>
                <w:b/>
                <w:bCs/>
              </w:rPr>
              <w:t>классы</w:t>
            </w:r>
          </w:p>
        </w:tc>
      </w:tr>
      <w:tr w:rsidR="009F40D0" w:rsidTr="000D6E27">
        <w:trPr>
          <w:trHeight w:val="44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Учебная</w:t>
            </w:r>
            <w:r>
              <w:rPr>
                <w:rFonts w:hAnsi="Times New Roman" w:cs="Times New Roman"/>
              </w:rPr>
              <w:t xml:space="preserve"> </w:t>
            </w:r>
            <w:r>
              <w:rPr>
                <w:rFonts w:hAnsi="Times New Roman" w:cs="Times New Roman"/>
              </w:rPr>
              <w:t>неделя</w:t>
            </w:r>
            <w:r>
              <w:rPr>
                <w:rFonts w:hAnsi="Times New Roman" w:cs="Times New Roman"/>
              </w:rPr>
              <w:t xml:space="preserve"> (</w:t>
            </w:r>
            <w:r>
              <w:rPr>
                <w:rFonts w:hAnsi="Times New Roman" w:cs="Times New Roman"/>
              </w:rPr>
              <w:t>дней</w:t>
            </w:r>
            <w:r>
              <w:rPr>
                <w:rFonts w:hAnsi="Times New Roman" w:cs="Times New Roman"/>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rPr>
              <w:t>5</w:t>
            </w:r>
          </w:p>
        </w:tc>
      </w:tr>
      <w:tr w:rsidR="009F40D0" w:rsidTr="000D6E27">
        <w:trPr>
          <w:trHeight w:val="44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Урок</w:t>
            </w:r>
            <w:r>
              <w:rPr>
                <w:rFonts w:hAnsi="Times New Roman" w:cs="Times New Roman"/>
              </w:rPr>
              <w:t xml:space="preserve"> (</w:t>
            </w:r>
            <w:r>
              <w:rPr>
                <w:rFonts w:hAnsi="Times New Roman" w:cs="Times New Roman"/>
              </w:rPr>
              <w:t>минут</w:t>
            </w:r>
            <w:r>
              <w:rPr>
                <w:rFonts w:hAnsi="Times New Roman" w:cs="Times New Roman"/>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3E69E2" w:rsidRDefault="009F40D0" w:rsidP="0076311F">
            <w:pPr>
              <w:jc w:val="center"/>
              <w:rPr>
                <w:rFonts w:hAnsi="Times New Roman" w:cs="Times New Roman"/>
              </w:rPr>
            </w:pPr>
            <w:r>
              <w:rPr>
                <w:rFonts w:hAnsi="Times New Roman" w:cs="Times New Roman"/>
              </w:rPr>
              <w:t>40</w:t>
            </w:r>
          </w:p>
        </w:tc>
      </w:tr>
      <w:tr w:rsidR="009F40D0" w:rsidTr="000D6E27">
        <w:trPr>
          <w:trHeight w:val="432"/>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Перерыв</w:t>
            </w:r>
            <w:r>
              <w:rPr>
                <w:rFonts w:hAnsi="Times New Roman" w:cs="Times New Roman"/>
              </w:rPr>
              <w:t xml:space="preserve"> (</w:t>
            </w:r>
            <w:r>
              <w:rPr>
                <w:rFonts w:hAnsi="Times New Roman" w:cs="Times New Roman"/>
              </w:rPr>
              <w:t>минут</w:t>
            </w:r>
            <w:r>
              <w:rPr>
                <w:rFonts w:hAnsi="Times New Roman" w:cs="Times New Roman"/>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3E69E2" w:rsidRDefault="009F40D0" w:rsidP="0076311F">
            <w:pPr>
              <w:jc w:val="center"/>
              <w:rPr>
                <w:rFonts w:hAnsi="Times New Roman" w:cs="Times New Roman"/>
              </w:rPr>
            </w:pPr>
            <w:r>
              <w:rPr>
                <w:rFonts w:hAnsi="Times New Roman" w:cs="Times New Roman"/>
              </w:rPr>
              <w:t>5-10</w:t>
            </w:r>
          </w:p>
        </w:tc>
      </w:tr>
      <w:tr w:rsidR="009F40D0" w:rsidTr="000D6E27">
        <w:trPr>
          <w:trHeight w:val="432"/>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Периодичность</w:t>
            </w:r>
            <w:r>
              <w:rPr>
                <w:rFonts w:hAnsi="Times New Roman" w:cs="Times New Roman"/>
              </w:rPr>
              <w:t xml:space="preserve"> </w:t>
            </w:r>
            <w:r>
              <w:rPr>
                <w:rFonts w:hAnsi="Times New Roman" w:cs="Times New Roman"/>
              </w:rPr>
              <w:t>промежуточной</w:t>
            </w:r>
            <w:r>
              <w:rPr>
                <w:rFonts w:hAnsi="Times New Roman" w:cs="Times New Roman"/>
              </w:rPr>
              <w:t xml:space="preserve"> </w:t>
            </w:r>
            <w:r>
              <w:rPr>
                <w:rFonts w:hAnsi="Times New Roman" w:cs="Times New Roman"/>
              </w:rPr>
              <w:t>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rPr>
              <w:t xml:space="preserve">2 </w:t>
            </w:r>
            <w:r>
              <w:rPr>
                <w:rFonts w:hAnsi="Times New Roman" w:cs="Times New Roman"/>
              </w:rPr>
              <w:t>раза</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год</w:t>
            </w:r>
          </w:p>
        </w:tc>
      </w:tr>
    </w:tbl>
    <w:p w:rsidR="009F40D0" w:rsidRDefault="009F40D0" w:rsidP="009F40D0">
      <w:pPr>
        <w:rPr>
          <w:rFonts w:hAnsi="Times New Roman" w:cs="Times New Roman"/>
        </w:rPr>
      </w:pPr>
      <w:r>
        <w:rPr>
          <w:rFonts w:hAnsi="Times New Roman" w:cs="Times New Roman"/>
        </w:rPr>
        <w:t xml:space="preserve">5.2. </w:t>
      </w:r>
      <w:r>
        <w:rPr>
          <w:rFonts w:hAnsi="Times New Roman" w:cs="Times New Roman"/>
        </w:rPr>
        <w:t>Распределение</w:t>
      </w:r>
      <w:r>
        <w:rPr>
          <w:rFonts w:hAnsi="Times New Roman" w:cs="Times New Roman"/>
        </w:rPr>
        <w:t xml:space="preserve"> </w:t>
      </w:r>
      <w:r>
        <w:rPr>
          <w:rFonts w:hAnsi="Times New Roman" w:cs="Times New Roman"/>
        </w:rPr>
        <w:t>образовательной</w:t>
      </w:r>
      <w:r>
        <w:rPr>
          <w:rFonts w:hAnsi="Times New Roman" w:cs="Times New Roman"/>
        </w:rPr>
        <w:t xml:space="preserve"> </w:t>
      </w:r>
      <w:r>
        <w:rPr>
          <w:rFonts w:hAnsi="Times New Roman" w:cs="Times New Roman"/>
        </w:rPr>
        <w:t>недельной</w:t>
      </w:r>
      <w:r>
        <w:rPr>
          <w:rFonts w:hAnsi="Times New Roman" w:cs="Times New Roman"/>
        </w:rPr>
        <w:t xml:space="preserve"> </w:t>
      </w:r>
      <w:r>
        <w:rPr>
          <w:rFonts w:hAnsi="Times New Roman" w:cs="Times New Roman"/>
        </w:rPr>
        <w:t>нагрузки</w:t>
      </w:r>
    </w:p>
    <w:tbl>
      <w:tblPr>
        <w:tblW w:w="9913" w:type="dxa"/>
        <w:tblCellMar>
          <w:top w:w="15" w:type="dxa"/>
          <w:left w:w="15" w:type="dxa"/>
          <w:bottom w:w="15" w:type="dxa"/>
          <w:right w:w="15" w:type="dxa"/>
        </w:tblCellMar>
        <w:tblLook w:val="0600"/>
      </w:tblPr>
      <w:tblGrid>
        <w:gridCol w:w="4155"/>
        <w:gridCol w:w="2879"/>
        <w:gridCol w:w="2879"/>
      </w:tblGrid>
      <w:tr w:rsidR="009F40D0" w:rsidRPr="00F9705A" w:rsidTr="000D6E27">
        <w:trPr>
          <w:trHeight w:val="35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b/>
                <w:bCs/>
              </w:rPr>
              <w:t>Образовательная</w:t>
            </w:r>
            <w:r>
              <w:rPr>
                <w:rFonts w:hAnsi="Times New Roman" w:cs="Times New Roman"/>
                <w:b/>
                <w:bCs/>
              </w:rPr>
              <w:t xml:space="preserve"> </w:t>
            </w:r>
            <w:r>
              <w:rPr>
                <w:rFonts w:hAnsi="Times New Roman" w:cs="Times New Roman"/>
                <w:b/>
                <w:bCs/>
              </w:rPr>
              <w:t>деятельность</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08636C" w:rsidRDefault="009F40D0" w:rsidP="0076311F">
            <w:pPr>
              <w:jc w:val="center"/>
              <w:rPr>
                <w:rFonts w:hAnsi="Times New Roman" w:cs="Times New Roman"/>
              </w:rPr>
            </w:pPr>
            <w:r w:rsidRPr="0008636C">
              <w:rPr>
                <w:rFonts w:hAnsi="Times New Roman" w:cs="Times New Roman"/>
                <w:b/>
                <w:bCs/>
              </w:rPr>
              <w:t>Недельная</w:t>
            </w:r>
            <w:r w:rsidRPr="0008636C">
              <w:rPr>
                <w:rFonts w:hAnsi="Times New Roman" w:cs="Times New Roman"/>
                <w:b/>
                <w:bCs/>
              </w:rPr>
              <w:t xml:space="preserve"> </w:t>
            </w:r>
            <w:r w:rsidRPr="0008636C">
              <w:rPr>
                <w:rFonts w:hAnsi="Times New Roman" w:cs="Times New Roman"/>
                <w:b/>
                <w:bCs/>
              </w:rPr>
              <w:t>нагрузка</w:t>
            </w:r>
            <w:r w:rsidRPr="0008636C">
              <w:rPr>
                <w:rFonts w:hAnsi="Times New Roman" w:cs="Times New Roman"/>
                <w:b/>
                <w:bCs/>
              </w:rPr>
              <w:t xml:space="preserve"> </w:t>
            </w:r>
            <w:r w:rsidRPr="0008636C">
              <w:rPr>
                <w:rFonts w:hAnsi="Times New Roman" w:cs="Times New Roman"/>
                <w:b/>
                <w:bCs/>
              </w:rPr>
              <w:t>в</w:t>
            </w:r>
            <w:r w:rsidRPr="0008636C">
              <w:rPr>
                <w:rFonts w:hAnsi="Times New Roman" w:cs="Times New Roman"/>
                <w:b/>
                <w:bCs/>
              </w:rPr>
              <w:t xml:space="preserve"> </w:t>
            </w:r>
            <w:r w:rsidRPr="0008636C">
              <w:rPr>
                <w:rFonts w:hAnsi="Times New Roman" w:cs="Times New Roman"/>
                <w:b/>
                <w:bCs/>
              </w:rPr>
              <w:t>академических</w:t>
            </w:r>
            <w:r w:rsidRPr="0008636C">
              <w:rPr>
                <w:rFonts w:hAnsi="Times New Roman" w:cs="Times New Roman"/>
                <w:b/>
                <w:bCs/>
              </w:rPr>
              <w:t xml:space="preserve"> </w:t>
            </w:r>
            <w:r w:rsidRPr="0008636C">
              <w:rPr>
                <w:rFonts w:hAnsi="Times New Roman" w:cs="Times New Roman"/>
                <w:b/>
                <w:bCs/>
              </w:rPr>
              <w:t>часах</w:t>
            </w:r>
          </w:p>
        </w:tc>
      </w:tr>
      <w:tr w:rsidR="009F40D0" w:rsidTr="000D6E27">
        <w:trPr>
          <w:trHeight w:val="14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Pr="0008636C" w:rsidRDefault="009F40D0" w:rsidP="0076311F">
            <w:pPr>
              <w:ind w:left="75" w:right="75"/>
              <w:rPr>
                <w:rFonts w:hAnsi="Times New Roman" w:cs="Times New Roman"/>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b/>
                <w:bCs/>
              </w:rPr>
              <w:t>10-</w:t>
            </w:r>
            <w:r>
              <w:rPr>
                <w:rFonts w:hAnsi="Times New Roman" w:cs="Times New Roman"/>
                <w:b/>
                <w:bCs/>
              </w:rPr>
              <w:t>е</w:t>
            </w:r>
            <w:r>
              <w:rPr>
                <w:rFonts w:hAnsi="Times New Roman" w:cs="Times New Roman"/>
                <w:b/>
                <w:bCs/>
              </w:rPr>
              <w:t xml:space="preserve"> </w:t>
            </w:r>
            <w:r>
              <w:rPr>
                <w:rFonts w:hAnsi="Times New Roman" w:cs="Times New Roman"/>
                <w:b/>
                <w:bCs/>
              </w:rPr>
              <w:t>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b/>
                <w:bCs/>
              </w:rPr>
              <w:t>11-</w:t>
            </w:r>
            <w:r>
              <w:rPr>
                <w:rFonts w:hAnsi="Times New Roman" w:cs="Times New Roman"/>
                <w:b/>
                <w:bCs/>
              </w:rPr>
              <w:t>е</w:t>
            </w:r>
            <w:r>
              <w:rPr>
                <w:rFonts w:hAnsi="Times New Roman" w:cs="Times New Roman"/>
                <w:b/>
                <w:bCs/>
              </w:rPr>
              <w:t xml:space="preserve"> </w:t>
            </w:r>
            <w:r>
              <w:rPr>
                <w:rFonts w:hAnsi="Times New Roman" w:cs="Times New Roman"/>
                <w:b/>
                <w:bCs/>
              </w:rPr>
              <w:t>классы</w:t>
            </w:r>
          </w:p>
        </w:tc>
      </w:tr>
      <w:tr w:rsidR="009F40D0" w:rsidTr="000D6E27">
        <w:trPr>
          <w:trHeight w:val="42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rPr>
              <w:t>34</w:t>
            </w:r>
          </w:p>
        </w:tc>
      </w:tr>
      <w:tr w:rsidR="009F40D0" w:rsidTr="000D6E27">
        <w:trPr>
          <w:trHeight w:val="42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rPr>
              <w:t>10</w:t>
            </w:r>
          </w:p>
        </w:tc>
      </w:tr>
    </w:tbl>
    <w:p w:rsidR="009F40D0" w:rsidRDefault="009F40D0" w:rsidP="009F40D0">
      <w:pPr>
        <w:rPr>
          <w:rFonts w:hAnsi="Times New Roman" w:cs="Times New Roman"/>
        </w:rPr>
      </w:pPr>
      <w:r>
        <w:rPr>
          <w:rFonts w:hAnsi="Times New Roman" w:cs="Times New Roman"/>
        </w:rPr>
        <w:t xml:space="preserve">5.3. </w:t>
      </w:r>
      <w:r>
        <w:rPr>
          <w:rFonts w:hAnsi="Times New Roman" w:cs="Times New Roman"/>
        </w:rPr>
        <w:t>Расписание</w:t>
      </w:r>
      <w:r>
        <w:rPr>
          <w:rFonts w:hAnsi="Times New Roman" w:cs="Times New Roman"/>
        </w:rPr>
        <w:t xml:space="preserve"> </w:t>
      </w:r>
      <w:r>
        <w:rPr>
          <w:rFonts w:hAnsi="Times New Roman" w:cs="Times New Roman"/>
        </w:rPr>
        <w:t>звонков</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перемен</w:t>
      </w:r>
    </w:p>
    <w:p w:rsidR="009F40D0" w:rsidRDefault="009F40D0" w:rsidP="009F40D0">
      <w:pPr>
        <w:jc w:val="center"/>
        <w:rPr>
          <w:rFonts w:hAnsi="Times New Roman" w:cs="Times New Roman"/>
        </w:rPr>
      </w:pPr>
      <w:r>
        <w:rPr>
          <w:rFonts w:hAnsi="Times New Roman" w:cs="Times New Roman"/>
          <w:b/>
          <w:bCs/>
        </w:rPr>
        <w:t>10</w:t>
      </w:r>
      <w:r>
        <w:rPr>
          <w:rFonts w:hAnsi="Times New Roman" w:cs="Times New Roman"/>
          <w:b/>
          <w:bCs/>
        </w:rPr>
        <w:t>–</w:t>
      </w:r>
      <w:r>
        <w:rPr>
          <w:rFonts w:hAnsi="Times New Roman" w:cs="Times New Roman"/>
          <w:b/>
          <w:bCs/>
        </w:rPr>
        <w:t>11-</w:t>
      </w:r>
      <w:r>
        <w:rPr>
          <w:rFonts w:hAnsi="Times New Roman" w:cs="Times New Roman"/>
          <w:b/>
          <w:bCs/>
        </w:rPr>
        <w:t>е</w:t>
      </w:r>
      <w:r>
        <w:rPr>
          <w:rFonts w:hAnsi="Times New Roman" w:cs="Times New Roman"/>
          <w:b/>
          <w:bCs/>
        </w:rPr>
        <w:t xml:space="preserve"> </w:t>
      </w:r>
      <w:r>
        <w:rPr>
          <w:rFonts w:hAnsi="Times New Roman" w:cs="Times New Roman"/>
          <w:b/>
          <w:bCs/>
        </w:rPr>
        <w:t>классы</w:t>
      </w:r>
    </w:p>
    <w:tbl>
      <w:tblPr>
        <w:tblW w:w="9944" w:type="dxa"/>
        <w:tblCellMar>
          <w:top w:w="15" w:type="dxa"/>
          <w:left w:w="15" w:type="dxa"/>
          <w:bottom w:w="15" w:type="dxa"/>
          <w:right w:w="15" w:type="dxa"/>
        </w:tblCellMar>
        <w:tblLook w:val="0600"/>
      </w:tblPr>
      <w:tblGrid>
        <w:gridCol w:w="2954"/>
        <w:gridCol w:w="3257"/>
        <w:gridCol w:w="3733"/>
      </w:tblGrid>
      <w:tr w:rsidR="009F40D0" w:rsidTr="000D6E27">
        <w:trPr>
          <w:trHeight w:val="28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b/>
                <w:bCs/>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b/>
                <w:bCs/>
              </w:rPr>
              <w:t>Продолжительность</w:t>
            </w:r>
            <w:r>
              <w:rPr>
                <w:rFonts w:hAnsi="Times New Roman" w:cs="Times New Roman"/>
                <w:b/>
                <w:bCs/>
              </w:rPr>
              <w:t xml:space="preserve"> </w:t>
            </w:r>
            <w:r>
              <w:rPr>
                <w:rFonts w:hAnsi="Times New Roman" w:cs="Times New Roman"/>
                <w:b/>
                <w:bCs/>
              </w:rPr>
              <w:t>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jc w:val="center"/>
              <w:rPr>
                <w:rFonts w:hAnsi="Times New Roman" w:cs="Times New Roman"/>
              </w:rPr>
            </w:pPr>
            <w:r>
              <w:rPr>
                <w:rFonts w:hAnsi="Times New Roman" w:cs="Times New Roman"/>
                <w:b/>
                <w:bCs/>
              </w:rPr>
              <w:t>Продолжительность</w:t>
            </w:r>
            <w:r>
              <w:rPr>
                <w:rFonts w:hAnsi="Times New Roman" w:cs="Times New Roman"/>
                <w:b/>
                <w:bCs/>
              </w:rPr>
              <w:t xml:space="preserve"> </w:t>
            </w:r>
            <w:r>
              <w:rPr>
                <w:rFonts w:hAnsi="Times New Roman" w:cs="Times New Roman"/>
                <w:b/>
                <w:bCs/>
              </w:rPr>
              <w:t>перемены</w:t>
            </w:r>
          </w:p>
        </w:tc>
      </w:tr>
      <w:tr w:rsidR="009F40D0" w:rsidTr="000D6E27">
        <w:trPr>
          <w:trHeight w:val="44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1-</w:t>
            </w:r>
            <w:r>
              <w:rPr>
                <w:rFonts w:hAnsi="Times New Roman" w:cs="Times New Roman"/>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652B2B" w:rsidRDefault="009F40D0" w:rsidP="0076311F">
            <w:pPr>
              <w:rPr>
                <w:rFonts w:hAnsi="Times New Roman" w:cs="Times New Roman"/>
              </w:rPr>
            </w:pPr>
            <w:r>
              <w:rPr>
                <w:rFonts w:hAnsi="Times New Roman" w:cs="Times New Roman"/>
              </w:rPr>
              <w:t>08:00-08:40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5 </w:t>
            </w:r>
            <w:r>
              <w:rPr>
                <w:rFonts w:hAnsi="Times New Roman" w:cs="Times New Roman"/>
              </w:rPr>
              <w:t>минут</w:t>
            </w:r>
          </w:p>
        </w:tc>
      </w:tr>
      <w:tr w:rsidR="009F40D0" w:rsidTr="000D6E27">
        <w:trPr>
          <w:trHeight w:val="44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2-</w:t>
            </w:r>
            <w:r>
              <w:rPr>
                <w:rFonts w:hAnsi="Times New Roman" w:cs="Times New Roman"/>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652B2B" w:rsidRDefault="009F40D0" w:rsidP="0076311F">
            <w:pPr>
              <w:rPr>
                <w:rFonts w:hAnsi="Times New Roman" w:cs="Times New Roman"/>
              </w:rPr>
            </w:pPr>
            <w:r>
              <w:rPr>
                <w:rFonts w:hAnsi="Times New Roman" w:cs="Times New Roman"/>
              </w:rPr>
              <w:t>08:45-09:25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5 </w:t>
            </w:r>
            <w:r>
              <w:rPr>
                <w:rFonts w:hAnsi="Times New Roman" w:cs="Times New Roman"/>
              </w:rPr>
              <w:t>минут</w:t>
            </w:r>
          </w:p>
        </w:tc>
      </w:tr>
      <w:tr w:rsidR="009F40D0" w:rsidTr="000D6E27">
        <w:trPr>
          <w:trHeight w:val="44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3-</w:t>
            </w:r>
            <w:r>
              <w:rPr>
                <w:rFonts w:hAnsi="Times New Roman" w:cs="Times New Roman"/>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652B2B" w:rsidRDefault="009F40D0" w:rsidP="0076311F">
            <w:pPr>
              <w:rPr>
                <w:rFonts w:hAnsi="Times New Roman" w:cs="Times New Roman"/>
              </w:rPr>
            </w:pPr>
            <w:r>
              <w:rPr>
                <w:rFonts w:hAnsi="Times New Roman" w:cs="Times New Roman"/>
              </w:rPr>
              <w:t>09:30-10:10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10 </w:t>
            </w:r>
            <w:r>
              <w:rPr>
                <w:rFonts w:hAnsi="Times New Roman" w:cs="Times New Roman"/>
              </w:rPr>
              <w:t>минут</w:t>
            </w:r>
          </w:p>
        </w:tc>
      </w:tr>
      <w:tr w:rsidR="009F40D0" w:rsidTr="000D6E27">
        <w:trPr>
          <w:trHeight w:val="44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4-</w:t>
            </w:r>
            <w:r>
              <w:rPr>
                <w:rFonts w:hAnsi="Times New Roman" w:cs="Times New Roman"/>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652B2B" w:rsidRDefault="009F40D0" w:rsidP="0076311F">
            <w:pPr>
              <w:rPr>
                <w:rFonts w:hAnsi="Times New Roman" w:cs="Times New Roman"/>
              </w:rPr>
            </w:pPr>
            <w:r>
              <w:rPr>
                <w:rFonts w:hAnsi="Times New Roman" w:cs="Times New Roman"/>
              </w:rPr>
              <w:t>10:20-11:00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5 </w:t>
            </w:r>
            <w:r>
              <w:rPr>
                <w:rFonts w:hAnsi="Times New Roman" w:cs="Times New Roman"/>
              </w:rPr>
              <w:t>минут</w:t>
            </w:r>
          </w:p>
        </w:tc>
      </w:tr>
      <w:tr w:rsidR="009F40D0" w:rsidTr="000D6E27">
        <w:trPr>
          <w:trHeight w:val="44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5-</w:t>
            </w:r>
            <w:r>
              <w:rPr>
                <w:rFonts w:hAnsi="Times New Roman" w:cs="Times New Roman"/>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652B2B" w:rsidRDefault="009F40D0" w:rsidP="0076311F">
            <w:pPr>
              <w:rPr>
                <w:rFonts w:hAnsi="Times New Roman" w:cs="Times New Roman"/>
              </w:rPr>
            </w:pPr>
            <w:r>
              <w:rPr>
                <w:rFonts w:hAnsi="Times New Roman" w:cs="Times New Roman"/>
              </w:rPr>
              <w:t>11:05-11:45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5 </w:t>
            </w:r>
            <w:r>
              <w:rPr>
                <w:rFonts w:hAnsi="Times New Roman" w:cs="Times New Roman"/>
              </w:rPr>
              <w:t>минут</w:t>
            </w:r>
          </w:p>
        </w:tc>
      </w:tr>
      <w:tr w:rsidR="009F40D0" w:rsidTr="000D6E27">
        <w:trPr>
          <w:trHeight w:val="44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6-</w:t>
            </w:r>
            <w:r>
              <w:rPr>
                <w:rFonts w:hAnsi="Times New Roman" w:cs="Times New Roman"/>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B670EE" w:rsidRDefault="009F40D0" w:rsidP="0076311F">
            <w:pPr>
              <w:rPr>
                <w:rFonts w:hAnsi="Times New Roman" w:cs="Times New Roman"/>
              </w:rPr>
            </w:pPr>
            <w:r>
              <w:rPr>
                <w:rFonts w:hAnsi="Times New Roman" w:cs="Times New Roman"/>
              </w:rPr>
              <w:t>11:50-12:30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 xml:space="preserve">5 </w:t>
            </w:r>
            <w:r>
              <w:rPr>
                <w:rFonts w:hAnsi="Times New Roman" w:cs="Times New Roman"/>
              </w:rPr>
              <w:t>минут</w:t>
            </w:r>
          </w:p>
        </w:tc>
      </w:tr>
      <w:tr w:rsidR="009F40D0" w:rsidTr="000D6E27">
        <w:trPr>
          <w:trHeight w:val="425"/>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7-</w:t>
            </w:r>
            <w:r>
              <w:rPr>
                <w:rFonts w:hAnsi="Times New Roman" w:cs="Times New Roman"/>
              </w:rPr>
              <w:t>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Pr="00B670EE" w:rsidRDefault="009F40D0" w:rsidP="0076311F">
            <w:pPr>
              <w:rPr>
                <w:rFonts w:hAnsi="Times New Roman" w:cs="Times New Roman"/>
              </w:rPr>
            </w:pPr>
            <w:r>
              <w:rPr>
                <w:rFonts w:hAnsi="Times New Roman" w:cs="Times New Roman"/>
              </w:rPr>
              <w:t>12:35</w:t>
            </w:r>
            <w:r>
              <w:rPr>
                <w:rFonts w:hAnsi="Times New Roman" w:cs="Times New Roman"/>
              </w:rPr>
              <w:t>—</w:t>
            </w:r>
            <w:r>
              <w:rPr>
                <w:rFonts w:hAnsi="Times New Roman" w:cs="Times New Roman"/>
              </w:rPr>
              <w:t>13:15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w:t>
            </w:r>
          </w:p>
        </w:tc>
      </w:tr>
      <w:tr w:rsidR="009F40D0" w:rsidRPr="00F9705A" w:rsidTr="000D6E27">
        <w:trPr>
          <w:trHeight w:val="425"/>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Pr="0008636C" w:rsidRDefault="009F40D0" w:rsidP="0076311F">
            <w:pPr>
              <w:rPr>
                <w:rFonts w:hAnsi="Times New Roman" w:cs="Times New Roman"/>
              </w:rPr>
            </w:pPr>
            <w:r w:rsidRPr="0008636C">
              <w:rPr>
                <w:rFonts w:hAnsi="Times New Roman" w:cs="Times New Roman"/>
              </w:rPr>
              <w:t>Перерыв</w:t>
            </w:r>
            <w:r w:rsidRPr="0008636C">
              <w:rPr>
                <w:rFonts w:hAnsi="Times New Roman" w:cs="Times New Roman"/>
              </w:rPr>
              <w:t xml:space="preserve"> </w:t>
            </w:r>
            <w:r w:rsidRPr="0008636C">
              <w:rPr>
                <w:rFonts w:hAnsi="Times New Roman" w:cs="Times New Roman"/>
              </w:rPr>
              <w:t>между</w:t>
            </w:r>
            <w:r w:rsidRPr="0008636C">
              <w:rPr>
                <w:rFonts w:hAnsi="Times New Roman" w:cs="Times New Roman"/>
              </w:rPr>
              <w:t xml:space="preserve"> </w:t>
            </w:r>
            <w:r w:rsidRPr="0008636C">
              <w:rPr>
                <w:rFonts w:hAnsi="Times New Roman" w:cs="Times New Roman"/>
              </w:rPr>
              <w:t>уроками</w:t>
            </w:r>
            <w:r w:rsidRPr="0008636C">
              <w:rPr>
                <w:rFonts w:hAnsi="Times New Roman" w:cs="Times New Roman"/>
              </w:rPr>
              <w:t xml:space="preserve"> </w:t>
            </w:r>
            <w:r w:rsidRPr="0008636C">
              <w:rPr>
                <w:rFonts w:hAnsi="Times New Roman" w:cs="Times New Roman"/>
              </w:rPr>
              <w:t>и</w:t>
            </w:r>
            <w:r w:rsidRPr="0008636C">
              <w:rPr>
                <w:rFonts w:hAnsi="Times New Roman" w:cs="Times New Roman"/>
              </w:rPr>
              <w:t xml:space="preserve"> </w:t>
            </w:r>
            <w:r w:rsidRPr="0008636C">
              <w:rPr>
                <w:rFonts w:hAnsi="Times New Roman" w:cs="Times New Roman"/>
              </w:rPr>
              <w:t>занятиями</w:t>
            </w:r>
            <w:r w:rsidRPr="0008636C">
              <w:rPr>
                <w:rFonts w:hAnsi="Times New Roman" w:cs="Times New Roman"/>
              </w:rPr>
              <w:t xml:space="preserve"> </w:t>
            </w:r>
            <w:r w:rsidRPr="0008636C">
              <w:rPr>
                <w:rFonts w:hAnsi="Times New Roman" w:cs="Times New Roman"/>
              </w:rPr>
              <w:t>внеурочной</w:t>
            </w:r>
            <w:r w:rsidRPr="0008636C">
              <w:rPr>
                <w:rFonts w:hAnsi="Times New Roman" w:cs="Times New Roman"/>
              </w:rPr>
              <w:t xml:space="preserve"> </w:t>
            </w:r>
            <w:r w:rsidRPr="0008636C">
              <w:rPr>
                <w:rFonts w:hAnsi="Times New Roman" w:cs="Times New Roman"/>
              </w:rPr>
              <w:t>деятельности</w:t>
            </w:r>
            <w:r w:rsidRPr="0008636C">
              <w:rPr>
                <w:rFonts w:hAnsi="Times New Roman" w:cs="Times New Roman"/>
              </w:rPr>
              <w:t xml:space="preserve"> </w:t>
            </w:r>
            <w:r w:rsidRPr="0008636C">
              <w:rPr>
                <w:rFonts w:hAnsi="Times New Roman" w:cs="Times New Roman"/>
              </w:rPr>
              <w:t>–</w:t>
            </w:r>
            <w:r>
              <w:rPr>
                <w:rFonts w:hAnsi="Times New Roman" w:cs="Times New Roman"/>
              </w:rPr>
              <w:t xml:space="preserve"> 5</w:t>
            </w:r>
            <w:r w:rsidRPr="0008636C">
              <w:rPr>
                <w:rFonts w:hAnsi="Times New Roman" w:cs="Times New Roman"/>
              </w:rPr>
              <w:t xml:space="preserve"> </w:t>
            </w:r>
            <w:r w:rsidRPr="0008636C">
              <w:rPr>
                <w:rFonts w:hAnsi="Times New Roman" w:cs="Times New Roman"/>
              </w:rPr>
              <w:t>минут</w:t>
            </w:r>
          </w:p>
        </w:tc>
      </w:tr>
      <w:tr w:rsidR="009F40D0" w:rsidTr="000D6E27">
        <w:trPr>
          <w:trHeight w:val="425"/>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Внеурочная</w:t>
            </w:r>
            <w:r>
              <w:rPr>
                <w:rFonts w:hAnsi="Times New Roman" w:cs="Times New Roman"/>
              </w:rPr>
              <w:t xml:space="preserve"> </w:t>
            </w:r>
            <w:r>
              <w:rPr>
                <w:rFonts w:hAnsi="Times New Roman" w:cs="Times New Roman"/>
              </w:rPr>
              <w:t>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С</w:t>
            </w:r>
            <w:r>
              <w:rPr>
                <w:rFonts w:hAnsi="Times New Roman" w:cs="Times New Roman"/>
              </w:rPr>
              <w:t xml:space="preserve"> 12:35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F40D0" w:rsidRDefault="009F40D0" w:rsidP="0076311F">
            <w:pPr>
              <w:rPr>
                <w:rFonts w:hAnsi="Times New Roman" w:cs="Times New Roman"/>
              </w:rPr>
            </w:pPr>
            <w:r>
              <w:rPr>
                <w:rFonts w:hAnsi="Times New Roman" w:cs="Times New Roman"/>
              </w:rPr>
              <w:t>–</w:t>
            </w:r>
          </w:p>
        </w:tc>
      </w:tr>
    </w:tbl>
    <w:p w:rsidR="00176983" w:rsidRDefault="00176983" w:rsidP="006E09DD">
      <w:pPr>
        <w:pStyle w:val="210"/>
        <w:numPr>
          <w:ilvl w:val="0"/>
          <w:numId w:val="1"/>
        </w:numPr>
        <w:shd w:val="clear" w:color="auto" w:fill="auto"/>
        <w:tabs>
          <w:tab w:val="left" w:pos="1298"/>
        </w:tabs>
        <w:spacing w:line="442" w:lineRule="exact"/>
        <w:jc w:val="both"/>
        <w:rPr>
          <w:b/>
          <w:sz w:val="28"/>
          <w:szCs w:val="24"/>
        </w:rPr>
      </w:pPr>
      <w:r w:rsidRPr="007424F0">
        <w:rPr>
          <w:b/>
          <w:sz w:val="28"/>
          <w:szCs w:val="24"/>
        </w:rPr>
        <w:t>План внеурочной деятельности.</w:t>
      </w:r>
    </w:p>
    <w:p w:rsidR="0076311F" w:rsidRDefault="0076311F" w:rsidP="0076311F">
      <w:pPr>
        <w:pStyle w:val="210"/>
        <w:shd w:val="clear" w:color="auto" w:fill="auto"/>
        <w:tabs>
          <w:tab w:val="left" w:pos="1298"/>
        </w:tabs>
        <w:spacing w:line="442" w:lineRule="exact"/>
        <w:ind w:left="928"/>
        <w:jc w:val="both"/>
        <w:rPr>
          <w:b/>
          <w:sz w:val="28"/>
          <w:szCs w:val="24"/>
        </w:rPr>
      </w:pPr>
      <w:r>
        <w:rPr>
          <w:b/>
          <w:sz w:val="28"/>
          <w:szCs w:val="24"/>
        </w:rPr>
        <w:t>Пояснительная записка.</w:t>
      </w:r>
    </w:p>
    <w:p w:rsidR="00176983" w:rsidRPr="00D535DB" w:rsidRDefault="00176983" w:rsidP="00631A74">
      <w:pPr>
        <w:pStyle w:val="210"/>
        <w:shd w:val="clear" w:color="auto" w:fill="auto"/>
        <w:tabs>
          <w:tab w:val="left" w:pos="1501"/>
        </w:tabs>
        <w:spacing w:line="442" w:lineRule="exact"/>
        <w:jc w:val="both"/>
        <w:rPr>
          <w:sz w:val="24"/>
          <w:szCs w:val="24"/>
        </w:rPr>
      </w:pPr>
      <w:r w:rsidRPr="00D535DB">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76983" w:rsidRPr="00D535DB" w:rsidRDefault="00176983" w:rsidP="00631A74">
      <w:pPr>
        <w:pStyle w:val="210"/>
        <w:shd w:val="clear" w:color="auto" w:fill="auto"/>
        <w:tabs>
          <w:tab w:val="left" w:pos="1501"/>
        </w:tabs>
        <w:spacing w:line="442" w:lineRule="exact"/>
        <w:jc w:val="both"/>
        <w:rPr>
          <w:sz w:val="24"/>
          <w:szCs w:val="24"/>
        </w:rPr>
      </w:pPr>
      <w:r w:rsidRPr="00D535DB">
        <w:rPr>
          <w:sz w:val="24"/>
          <w:szCs w:val="24"/>
        </w:rPr>
        <w:t>Внеурочная деятельность является неотъемлемой и обязательной частью основной образовательной программы.</w:t>
      </w:r>
    </w:p>
    <w:p w:rsidR="00631A74" w:rsidRDefault="00176983" w:rsidP="00631A74">
      <w:pPr>
        <w:pStyle w:val="210"/>
        <w:shd w:val="clear" w:color="auto" w:fill="auto"/>
        <w:tabs>
          <w:tab w:val="left" w:pos="1501"/>
        </w:tabs>
        <w:spacing w:line="442" w:lineRule="exact"/>
        <w:jc w:val="both"/>
        <w:rPr>
          <w:sz w:val="24"/>
          <w:szCs w:val="24"/>
        </w:rPr>
      </w:pPr>
      <w:r w:rsidRPr="00631A74">
        <w:rPr>
          <w:i/>
          <w:sz w:val="24"/>
          <w:szCs w:val="24"/>
        </w:rPr>
        <w:t>План внеурочной деятельности</w:t>
      </w:r>
      <w:r w:rsidRPr="00D535DB">
        <w:rPr>
          <w:sz w:val="24"/>
          <w:szCs w:val="24"/>
        </w:rPr>
        <w:t xml:space="preserve">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r w:rsidR="00160DF5">
        <w:rPr>
          <w:sz w:val="24"/>
          <w:szCs w:val="24"/>
        </w:rPr>
        <w:t xml:space="preserve"> </w:t>
      </w:r>
      <w:r w:rsidRPr="00160DF5">
        <w:rPr>
          <w:sz w:val="24"/>
          <w:szCs w:val="24"/>
        </w:rPr>
        <w:t>и включает:</w:t>
      </w:r>
    </w:p>
    <w:p w:rsidR="00631A74" w:rsidRDefault="00176983" w:rsidP="00631A74">
      <w:pPr>
        <w:pStyle w:val="210"/>
        <w:numPr>
          <w:ilvl w:val="0"/>
          <w:numId w:val="61"/>
        </w:numPr>
        <w:shd w:val="clear" w:color="auto" w:fill="auto"/>
        <w:tabs>
          <w:tab w:val="left" w:pos="1501"/>
        </w:tabs>
        <w:spacing w:line="442" w:lineRule="exact"/>
        <w:jc w:val="both"/>
        <w:rPr>
          <w:sz w:val="24"/>
          <w:szCs w:val="24"/>
        </w:rPr>
      </w:pPr>
      <w:r w:rsidRPr="00D535DB">
        <w:rPr>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176983" w:rsidRPr="00631A74" w:rsidRDefault="00176983" w:rsidP="00631A74">
      <w:pPr>
        <w:pStyle w:val="210"/>
        <w:numPr>
          <w:ilvl w:val="0"/>
          <w:numId w:val="61"/>
        </w:numPr>
        <w:shd w:val="clear" w:color="auto" w:fill="auto"/>
        <w:tabs>
          <w:tab w:val="left" w:pos="1501"/>
        </w:tabs>
        <w:spacing w:line="442" w:lineRule="exact"/>
        <w:jc w:val="both"/>
        <w:rPr>
          <w:sz w:val="24"/>
          <w:szCs w:val="24"/>
        </w:rPr>
      </w:pPr>
      <w:r w:rsidRPr="00631A74">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176983" w:rsidRPr="00D535DB" w:rsidRDefault="00176983" w:rsidP="00631A74">
      <w:pPr>
        <w:pStyle w:val="210"/>
        <w:shd w:val="clear" w:color="auto" w:fill="auto"/>
        <w:tabs>
          <w:tab w:val="left" w:pos="1474"/>
        </w:tabs>
        <w:spacing w:line="442" w:lineRule="exact"/>
        <w:jc w:val="both"/>
        <w:rPr>
          <w:sz w:val="24"/>
          <w:szCs w:val="24"/>
        </w:rPr>
      </w:pPr>
      <w:r w:rsidRPr="00D535DB">
        <w:rPr>
          <w:sz w:val="24"/>
          <w:szCs w:val="24"/>
        </w:rPr>
        <w:t xml:space="preserve">Согласно ФГОС СОО через внеурочную деятельность </w:t>
      </w:r>
      <w:r w:rsidR="00090B5C">
        <w:rPr>
          <w:sz w:val="24"/>
          <w:szCs w:val="24"/>
        </w:rPr>
        <w:t>МБОУ «СОШ №2»с.Белиджи реализует основную образовательную программу</w:t>
      </w:r>
      <w:r w:rsidRPr="00D535DB">
        <w:rPr>
          <w:sz w:val="24"/>
          <w:szCs w:val="24"/>
        </w:rPr>
        <w:t xml:space="preserve">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w:t>
      </w:r>
      <w:r w:rsidR="00090B5C">
        <w:rPr>
          <w:sz w:val="24"/>
          <w:szCs w:val="24"/>
        </w:rPr>
        <w:t>неурочной деятельности создаются</w:t>
      </w:r>
      <w:r w:rsidRPr="00D535DB">
        <w:rPr>
          <w:sz w:val="24"/>
          <w:szCs w:val="24"/>
        </w:rPr>
        <w:t xml:space="preserve">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176983" w:rsidRPr="00D535DB" w:rsidRDefault="00176983" w:rsidP="00631A74">
      <w:pPr>
        <w:pStyle w:val="210"/>
        <w:shd w:val="clear" w:color="auto" w:fill="auto"/>
        <w:tabs>
          <w:tab w:val="left" w:pos="1474"/>
        </w:tabs>
        <w:spacing w:line="442" w:lineRule="exact"/>
        <w:jc w:val="both"/>
        <w:rPr>
          <w:sz w:val="24"/>
          <w:szCs w:val="24"/>
        </w:rPr>
      </w:pPr>
      <w:r w:rsidRPr="00D535DB">
        <w:rPr>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176983" w:rsidRPr="00D535DB" w:rsidRDefault="00176983" w:rsidP="00631A74">
      <w:pPr>
        <w:pStyle w:val="210"/>
        <w:shd w:val="clear" w:color="auto" w:fill="auto"/>
        <w:tabs>
          <w:tab w:val="left" w:pos="1474"/>
        </w:tabs>
        <w:spacing w:line="442" w:lineRule="exact"/>
        <w:jc w:val="both"/>
        <w:rPr>
          <w:sz w:val="24"/>
          <w:szCs w:val="24"/>
        </w:rPr>
      </w:pPr>
      <w:r w:rsidRPr="00D535DB">
        <w:rPr>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176983" w:rsidRPr="00160DF5" w:rsidRDefault="00176983" w:rsidP="00631A74">
      <w:pPr>
        <w:pStyle w:val="210"/>
        <w:shd w:val="clear" w:color="auto" w:fill="auto"/>
        <w:tabs>
          <w:tab w:val="left" w:pos="1504"/>
        </w:tabs>
        <w:spacing w:line="442" w:lineRule="exact"/>
        <w:jc w:val="both"/>
        <w:rPr>
          <w:sz w:val="24"/>
          <w:szCs w:val="24"/>
        </w:rPr>
      </w:pPr>
      <w:r w:rsidRPr="00D535DB">
        <w:rPr>
          <w:sz w:val="24"/>
          <w:szCs w:val="24"/>
        </w:rPr>
        <w:t>Общий объем внеурочной деятельности не должен превышать 10 часов</w:t>
      </w:r>
      <w:r w:rsidR="00160DF5">
        <w:rPr>
          <w:sz w:val="24"/>
          <w:szCs w:val="24"/>
        </w:rPr>
        <w:t xml:space="preserve"> </w:t>
      </w:r>
      <w:r w:rsidRPr="00160DF5">
        <w:rPr>
          <w:sz w:val="24"/>
          <w:szCs w:val="24"/>
        </w:rPr>
        <w:t>в неделю.</w:t>
      </w:r>
    </w:p>
    <w:p w:rsidR="00176983" w:rsidRPr="00D535DB" w:rsidRDefault="00176983" w:rsidP="00631A74">
      <w:pPr>
        <w:pStyle w:val="210"/>
        <w:shd w:val="clear" w:color="auto" w:fill="auto"/>
        <w:tabs>
          <w:tab w:val="left" w:pos="1484"/>
        </w:tabs>
        <w:spacing w:line="442" w:lineRule="exact"/>
        <w:jc w:val="both"/>
        <w:rPr>
          <w:sz w:val="24"/>
          <w:szCs w:val="24"/>
        </w:rPr>
      </w:pPr>
      <w:r w:rsidRPr="00D535DB">
        <w:rPr>
          <w:sz w:val="24"/>
          <w:szCs w:val="24"/>
        </w:rPr>
        <w:t>Один час в неделю рекомендуется отводить на внеурочное занятие «Разговоры о важном».</w:t>
      </w:r>
    </w:p>
    <w:p w:rsidR="00176983" w:rsidRPr="00D535DB" w:rsidRDefault="00176983" w:rsidP="00631A74">
      <w:pPr>
        <w:pStyle w:val="210"/>
        <w:shd w:val="clear" w:color="auto" w:fill="auto"/>
        <w:spacing w:line="442" w:lineRule="exact"/>
        <w:jc w:val="both"/>
        <w:rPr>
          <w:sz w:val="24"/>
          <w:szCs w:val="24"/>
        </w:rPr>
      </w:pPr>
      <w:r w:rsidRPr="00D535DB">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76983" w:rsidRPr="00090B5C" w:rsidRDefault="00176983" w:rsidP="00631A74">
      <w:pPr>
        <w:pStyle w:val="210"/>
        <w:shd w:val="clear" w:color="auto" w:fill="auto"/>
        <w:tabs>
          <w:tab w:val="left" w:pos="398"/>
          <w:tab w:val="left" w:pos="5616"/>
        </w:tabs>
        <w:spacing w:line="442" w:lineRule="exact"/>
        <w:jc w:val="both"/>
        <w:rPr>
          <w:sz w:val="24"/>
          <w:szCs w:val="24"/>
        </w:rPr>
      </w:pPr>
      <w:r w:rsidRPr="00D535DB">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w:t>
      </w:r>
      <w:r w:rsidR="00090B5C">
        <w:rPr>
          <w:sz w:val="24"/>
          <w:szCs w:val="24"/>
        </w:rPr>
        <w:t xml:space="preserve">ровой художественной культуре и </w:t>
      </w:r>
      <w:r w:rsidRPr="00D535DB">
        <w:rPr>
          <w:sz w:val="24"/>
          <w:szCs w:val="24"/>
        </w:rPr>
        <w:t>повседневн</w:t>
      </w:r>
      <w:r w:rsidR="00090B5C">
        <w:rPr>
          <w:sz w:val="24"/>
          <w:szCs w:val="24"/>
        </w:rPr>
        <w:t xml:space="preserve">ой культуре поведения, </w:t>
      </w:r>
      <w:r w:rsidRPr="00D535DB">
        <w:rPr>
          <w:sz w:val="24"/>
          <w:szCs w:val="24"/>
        </w:rPr>
        <w:t>доброжелательным отношением</w:t>
      </w:r>
      <w:r w:rsidR="00090B5C">
        <w:rPr>
          <w:sz w:val="24"/>
          <w:szCs w:val="24"/>
        </w:rPr>
        <w:t xml:space="preserve"> </w:t>
      </w:r>
      <w:r w:rsidRPr="00090B5C">
        <w:rPr>
          <w:sz w:val="24"/>
          <w:szCs w:val="24"/>
        </w:rPr>
        <w:t>к окружающим и ответственным отношением к собственным поступкам.</w:t>
      </w:r>
    </w:p>
    <w:p w:rsidR="00176983" w:rsidRPr="00D535DB" w:rsidRDefault="00176983" w:rsidP="00631A74">
      <w:pPr>
        <w:pStyle w:val="210"/>
        <w:shd w:val="clear" w:color="auto" w:fill="auto"/>
        <w:tabs>
          <w:tab w:val="left" w:pos="1484"/>
        </w:tabs>
        <w:spacing w:line="442" w:lineRule="exact"/>
        <w:jc w:val="both"/>
        <w:rPr>
          <w:sz w:val="24"/>
          <w:szCs w:val="24"/>
        </w:rPr>
      </w:pPr>
      <w:r w:rsidRPr="00D535DB">
        <w:rPr>
          <w:sz w:val="24"/>
          <w:szCs w:val="24"/>
        </w:rPr>
        <w:t>На курсы внеурочной деятельности по выбору обучающи</w:t>
      </w:r>
      <w:r w:rsidR="00A80739">
        <w:rPr>
          <w:sz w:val="24"/>
          <w:szCs w:val="24"/>
        </w:rPr>
        <w:t>хся еженедельно расходуется до 2</w:t>
      </w:r>
      <w:r w:rsidRPr="00D535DB">
        <w:rPr>
          <w:sz w:val="24"/>
          <w:szCs w:val="24"/>
        </w:rPr>
        <w:t xml:space="preserve"> часов, на организационное обеспечение учебной деятельности, на обеспечение благополучия обучающегося еженедельно до 1 часа.</w:t>
      </w:r>
    </w:p>
    <w:p w:rsidR="00176983" w:rsidRPr="00A80739" w:rsidRDefault="00176983" w:rsidP="00631A74">
      <w:pPr>
        <w:pStyle w:val="210"/>
        <w:shd w:val="clear" w:color="auto" w:fill="auto"/>
        <w:tabs>
          <w:tab w:val="left" w:pos="1609"/>
        </w:tabs>
        <w:spacing w:line="442" w:lineRule="exact"/>
        <w:jc w:val="both"/>
        <w:rPr>
          <w:sz w:val="24"/>
          <w:szCs w:val="24"/>
        </w:rPr>
      </w:pPr>
      <w:r w:rsidRPr="00A80739">
        <w:rPr>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176983" w:rsidRPr="00D535DB" w:rsidRDefault="00176983" w:rsidP="00631A74">
      <w:pPr>
        <w:pStyle w:val="210"/>
        <w:shd w:val="clear" w:color="auto" w:fill="auto"/>
        <w:tabs>
          <w:tab w:val="left" w:pos="1609"/>
        </w:tabs>
        <w:spacing w:line="442" w:lineRule="exact"/>
        <w:jc w:val="both"/>
        <w:rPr>
          <w:sz w:val="24"/>
          <w:szCs w:val="24"/>
        </w:rPr>
      </w:pPr>
      <w:r w:rsidRPr="00A80739">
        <w:rPr>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компетенция в сфере общественной самоорганизации, участия в общественно значимой совместной деятельности.</w:t>
      </w:r>
    </w:p>
    <w:p w:rsidR="00176983" w:rsidRPr="00D535DB" w:rsidRDefault="00176983" w:rsidP="00631A74">
      <w:pPr>
        <w:pStyle w:val="210"/>
        <w:shd w:val="clear" w:color="auto" w:fill="auto"/>
        <w:spacing w:line="442" w:lineRule="exact"/>
        <w:rPr>
          <w:sz w:val="24"/>
          <w:szCs w:val="24"/>
        </w:rPr>
      </w:pPr>
      <w:r w:rsidRPr="00D535DB">
        <w:rPr>
          <w:sz w:val="24"/>
          <w:szCs w:val="24"/>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через участие в экологическом просвещении сверстников, родителей, населения;</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через трудовые и социально-экономические отношения (включает подготовку личности к трудовой деятельности).</w:t>
      </w:r>
    </w:p>
    <w:p w:rsidR="00176983" w:rsidRPr="00D535DB" w:rsidRDefault="00176983" w:rsidP="00631A74">
      <w:pPr>
        <w:pStyle w:val="210"/>
        <w:shd w:val="clear" w:color="auto" w:fill="auto"/>
        <w:tabs>
          <w:tab w:val="left" w:pos="1604"/>
        </w:tabs>
        <w:spacing w:line="442" w:lineRule="exact"/>
        <w:jc w:val="both"/>
        <w:rPr>
          <w:sz w:val="24"/>
          <w:szCs w:val="24"/>
        </w:rPr>
      </w:pPr>
      <w:r w:rsidRPr="00D535DB">
        <w:rPr>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176983" w:rsidRPr="00D535DB" w:rsidRDefault="00176983" w:rsidP="00631A74">
      <w:pPr>
        <w:pStyle w:val="210"/>
        <w:shd w:val="clear" w:color="auto" w:fill="auto"/>
        <w:tabs>
          <w:tab w:val="left" w:pos="1599"/>
        </w:tabs>
        <w:spacing w:line="442" w:lineRule="exact"/>
        <w:jc w:val="both"/>
        <w:rPr>
          <w:sz w:val="24"/>
          <w:szCs w:val="24"/>
        </w:rPr>
      </w:pPr>
      <w:r w:rsidRPr="00D535DB">
        <w:rPr>
          <w:sz w:val="24"/>
          <w:szCs w:val="24"/>
        </w:rPr>
        <w:t>Инвариантный компонент плана внеурочной деятельности (вне зависимости от профиля) предполагает:</w:t>
      </w:r>
    </w:p>
    <w:p w:rsidR="00176983" w:rsidRPr="00631A74" w:rsidRDefault="00176983" w:rsidP="00631A74">
      <w:pPr>
        <w:pStyle w:val="210"/>
        <w:numPr>
          <w:ilvl w:val="1"/>
          <w:numId w:val="1"/>
        </w:numPr>
        <w:shd w:val="clear" w:color="auto" w:fill="auto"/>
        <w:spacing w:line="442" w:lineRule="exact"/>
        <w:jc w:val="both"/>
        <w:rPr>
          <w:sz w:val="24"/>
          <w:szCs w:val="24"/>
        </w:rPr>
      </w:pPr>
      <w:r w:rsidRPr="00D535DB">
        <w:rPr>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r w:rsidR="00631A74">
        <w:rPr>
          <w:sz w:val="24"/>
          <w:szCs w:val="24"/>
        </w:rPr>
        <w:t xml:space="preserve"> </w:t>
      </w:r>
      <w:r w:rsidRPr="00631A74">
        <w:rPr>
          <w:sz w:val="24"/>
          <w:szCs w:val="24"/>
        </w:rPr>
        <w:t>делах образовательной организации;</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176983" w:rsidRPr="00631A74" w:rsidRDefault="00176983" w:rsidP="00631A74">
      <w:pPr>
        <w:pStyle w:val="210"/>
        <w:shd w:val="clear" w:color="auto" w:fill="auto"/>
        <w:tabs>
          <w:tab w:val="left" w:pos="4236"/>
          <w:tab w:val="left" w:pos="6022"/>
          <w:tab w:val="left" w:pos="8405"/>
        </w:tabs>
        <w:spacing w:line="442" w:lineRule="exact"/>
        <w:jc w:val="both"/>
        <w:rPr>
          <w:sz w:val="24"/>
          <w:szCs w:val="24"/>
        </w:rPr>
      </w:pPr>
      <w:r w:rsidRPr="00D535DB">
        <w:rPr>
          <w:sz w:val="24"/>
          <w:szCs w:val="24"/>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w:t>
      </w:r>
      <w:r w:rsidR="00631A74">
        <w:rPr>
          <w:sz w:val="24"/>
          <w:szCs w:val="24"/>
        </w:rPr>
        <w:t xml:space="preserve">анализ и рефлексия обучающимися собственных </w:t>
      </w:r>
      <w:r w:rsidRPr="00D535DB">
        <w:rPr>
          <w:sz w:val="24"/>
          <w:szCs w:val="24"/>
        </w:rPr>
        <w:t>впечатлений о</w:t>
      </w:r>
      <w:r w:rsidRPr="00D535DB">
        <w:rPr>
          <w:sz w:val="24"/>
          <w:szCs w:val="24"/>
        </w:rPr>
        <w:tab/>
        <w:t>посещении</w:t>
      </w:r>
      <w:r w:rsidR="00631A74">
        <w:rPr>
          <w:sz w:val="24"/>
          <w:szCs w:val="24"/>
        </w:rPr>
        <w:t xml:space="preserve"> </w:t>
      </w:r>
      <w:r w:rsidRPr="00631A74">
        <w:rPr>
          <w:sz w:val="24"/>
          <w:szCs w:val="24"/>
        </w:rPr>
        <w:t>образовательных организаций.</w:t>
      </w:r>
    </w:p>
    <w:p w:rsidR="00176983" w:rsidRPr="00D535DB" w:rsidRDefault="00176983" w:rsidP="00631A74">
      <w:pPr>
        <w:pStyle w:val="210"/>
        <w:shd w:val="clear" w:color="auto" w:fill="auto"/>
        <w:tabs>
          <w:tab w:val="left" w:pos="1614"/>
        </w:tabs>
        <w:spacing w:line="442" w:lineRule="exact"/>
        <w:jc w:val="both"/>
        <w:rPr>
          <w:sz w:val="24"/>
          <w:szCs w:val="24"/>
        </w:rPr>
      </w:pPr>
      <w:r w:rsidRPr="00D535DB">
        <w:rPr>
          <w:sz w:val="24"/>
          <w:szCs w:val="24"/>
        </w:rPr>
        <w:t>Вариативный компонент прописывается по отдельным профилям.</w:t>
      </w:r>
    </w:p>
    <w:p w:rsidR="00176983" w:rsidRPr="00D535DB" w:rsidRDefault="00176983" w:rsidP="00631A74">
      <w:pPr>
        <w:pStyle w:val="210"/>
        <w:shd w:val="clear" w:color="auto" w:fill="auto"/>
        <w:tabs>
          <w:tab w:val="left" w:pos="1801"/>
        </w:tabs>
        <w:spacing w:line="442" w:lineRule="exact"/>
        <w:jc w:val="both"/>
        <w:rPr>
          <w:sz w:val="24"/>
          <w:szCs w:val="24"/>
        </w:rPr>
      </w:pPr>
      <w:r w:rsidRPr="00D535DB">
        <w:rPr>
          <w:sz w:val="24"/>
          <w:szCs w:val="24"/>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176983" w:rsidRPr="00D535DB" w:rsidRDefault="00176983" w:rsidP="00631A74">
      <w:pPr>
        <w:pStyle w:val="210"/>
        <w:shd w:val="clear" w:color="auto" w:fill="auto"/>
        <w:spacing w:line="442" w:lineRule="exact"/>
        <w:jc w:val="both"/>
        <w:rPr>
          <w:sz w:val="24"/>
          <w:szCs w:val="24"/>
        </w:rPr>
      </w:pPr>
      <w:r w:rsidRPr="00D535DB">
        <w:rPr>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176983" w:rsidRPr="00D535DB" w:rsidRDefault="00176983" w:rsidP="00631A74">
      <w:pPr>
        <w:pStyle w:val="210"/>
        <w:shd w:val="clear" w:color="auto" w:fill="auto"/>
        <w:spacing w:line="442" w:lineRule="exact"/>
        <w:jc w:val="both"/>
        <w:rPr>
          <w:sz w:val="24"/>
          <w:szCs w:val="24"/>
        </w:rPr>
      </w:pPr>
      <w:r w:rsidRPr="00D535DB">
        <w:rPr>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176983" w:rsidRPr="00D535DB" w:rsidRDefault="00176983" w:rsidP="00631A74">
      <w:pPr>
        <w:pStyle w:val="210"/>
        <w:shd w:val="clear" w:color="auto" w:fill="auto"/>
        <w:spacing w:line="442" w:lineRule="exact"/>
        <w:jc w:val="both"/>
        <w:rPr>
          <w:sz w:val="24"/>
          <w:szCs w:val="24"/>
        </w:rPr>
      </w:pPr>
      <w:r w:rsidRPr="00D535DB">
        <w:rPr>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176983" w:rsidRDefault="00176983" w:rsidP="00631A74">
      <w:pPr>
        <w:pStyle w:val="210"/>
        <w:shd w:val="clear" w:color="auto" w:fill="auto"/>
        <w:spacing w:line="442" w:lineRule="exact"/>
        <w:jc w:val="both"/>
        <w:rPr>
          <w:sz w:val="24"/>
          <w:szCs w:val="24"/>
        </w:rPr>
      </w:pPr>
      <w:r w:rsidRPr="00D535DB">
        <w:rPr>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6311F" w:rsidRDefault="0076311F" w:rsidP="00631A74">
      <w:pPr>
        <w:pStyle w:val="210"/>
        <w:shd w:val="clear" w:color="auto" w:fill="auto"/>
        <w:spacing w:line="442" w:lineRule="exact"/>
        <w:jc w:val="both"/>
        <w:rPr>
          <w:sz w:val="24"/>
          <w:szCs w:val="24"/>
        </w:rPr>
      </w:pPr>
    </w:p>
    <w:p w:rsidR="0076311F" w:rsidRPr="00884371" w:rsidRDefault="0076311F" w:rsidP="0076311F">
      <w:pPr>
        <w:jc w:val="center"/>
        <w:rPr>
          <w:rFonts w:hAnsi="Times New Roman" w:cs="Times New Roman"/>
        </w:rPr>
      </w:pPr>
      <w:r w:rsidRPr="00884371">
        <w:rPr>
          <w:rFonts w:hAnsi="Times New Roman" w:cs="Times New Roman"/>
          <w:b/>
          <w:bCs/>
        </w:rPr>
        <w:t>План</w:t>
      </w:r>
      <w:r w:rsidRPr="00884371">
        <w:rPr>
          <w:rFonts w:hAnsi="Times New Roman" w:cs="Times New Roman"/>
          <w:b/>
          <w:bCs/>
        </w:rPr>
        <w:t xml:space="preserve"> </w:t>
      </w:r>
      <w:r w:rsidRPr="00884371">
        <w:rPr>
          <w:rFonts w:hAnsi="Times New Roman" w:cs="Times New Roman"/>
          <w:b/>
          <w:bCs/>
        </w:rPr>
        <w:t>внеурочной</w:t>
      </w:r>
      <w:r w:rsidRPr="00884371">
        <w:rPr>
          <w:rFonts w:hAnsi="Times New Roman" w:cs="Times New Roman"/>
          <w:b/>
          <w:bCs/>
        </w:rPr>
        <w:t xml:space="preserve"> </w:t>
      </w:r>
      <w:r w:rsidRPr="00884371">
        <w:rPr>
          <w:rFonts w:hAnsi="Times New Roman" w:cs="Times New Roman"/>
          <w:b/>
          <w:bCs/>
        </w:rPr>
        <w:t>деятельности</w:t>
      </w:r>
      <w:r w:rsidRPr="00884371">
        <w:rPr>
          <w:rFonts w:hAnsi="Times New Roman" w:cs="Times New Roman"/>
          <w:b/>
          <w:bCs/>
        </w:rPr>
        <w:t xml:space="preserve"> </w:t>
      </w:r>
      <w:r w:rsidRPr="00884371">
        <w:rPr>
          <w:rFonts w:hAnsi="Times New Roman" w:cs="Times New Roman"/>
          <w:b/>
          <w:bCs/>
        </w:rPr>
        <w:t>СОО</w:t>
      </w:r>
      <w:r>
        <w:rPr>
          <w:rFonts w:hAnsi="Times New Roman" w:cs="Times New Roman"/>
          <w:b/>
          <w:bCs/>
        </w:rPr>
        <w:t> </w:t>
      </w:r>
      <w:r w:rsidRPr="00884371">
        <w:rPr>
          <w:rFonts w:hAnsi="Times New Roman" w:cs="Times New Roman"/>
          <w:b/>
          <w:bCs/>
        </w:rPr>
        <w:t>на</w:t>
      </w:r>
      <w:r w:rsidRPr="00884371">
        <w:rPr>
          <w:rFonts w:hAnsi="Times New Roman" w:cs="Times New Roman"/>
          <w:b/>
          <w:bCs/>
        </w:rPr>
        <w:t xml:space="preserve"> 2023/24 </w:t>
      </w:r>
      <w:r w:rsidRPr="00884371">
        <w:rPr>
          <w:rFonts w:hAnsi="Times New Roman" w:cs="Times New Roman"/>
          <w:b/>
          <w:bCs/>
        </w:rPr>
        <w:t>учебный</w:t>
      </w:r>
      <w:r w:rsidRPr="00884371">
        <w:rPr>
          <w:rFonts w:hAnsi="Times New Roman" w:cs="Times New Roman"/>
          <w:b/>
          <w:bCs/>
        </w:rPr>
        <w:t xml:space="preserve"> </w:t>
      </w:r>
      <w:r w:rsidRPr="00884371">
        <w:rPr>
          <w:rFonts w:hAnsi="Times New Roman" w:cs="Times New Roman"/>
          <w:b/>
          <w:bCs/>
        </w:rPr>
        <w:t>год</w:t>
      </w:r>
    </w:p>
    <w:p w:rsidR="0076311F" w:rsidRDefault="0076311F" w:rsidP="0076311F">
      <w:pPr>
        <w:jc w:val="center"/>
        <w:rPr>
          <w:rFonts w:hAnsi="Times New Roman" w:cs="Times New Roman"/>
        </w:rPr>
      </w:pPr>
      <w:r>
        <w:rPr>
          <w:rFonts w:hAnsi="Times New Roman" w:cs="Times New Roman"/>
          <w:b/>
          <w:bCs/>
        </w:rPr>
        <w:t>План</w:t>
      </w:r>
      <w:r>
        <w:rPr>
          <w:rFonts w:hAnsi="Times New Roman" w:cs="Times New Roman"/>
          <w:b/>
          <w:bCs/>
        </w:rPr>
        <w:t xml:space="preserve"> </w:t>
      </w:r>
      <w:r>
        <w:rPr>
          <w:rFonts w:hAnsi="Times New Roman" w:cs="Times New Roman"/>
          <w:b/>
          <w:bCs/>
        </w:rPr>
        <w:t>организации</w:t>
      </w:r>
      <w:r>
        <w:rPr>
          <w:rFonts w:hAnsi="Times New Roman" w:cs="Times New Roman"/>
          <w:b/>
          <w:bCs/>
        </w:rPr>
        <w:t xml:space="preserve"> </w:t>
      </w:r>
      <w:r>
        <w:rPr>
          <w:rFonts w:hAnsi="Times New Roman" w:cs="Times New Roman"/>
          <w:b/>
          <w:bCs/>
        </w:rPr>
        <w:t>деятельности</w:t>
      </w:r>
      <w:r>
        <w:rPr>
          <w:rFonts w:hAnsi="Times New Roman" w:cs="Times New Roman"/>
          <w:b/>
          <w:bCs/>
        </w:rPr>
        <w:t xml:space="preserve"> </w:t>
      </w:r>
      <w:r>
        <w:rPr>
          <w:rFonts w:hAnsi="Times New Roman" w:cs="Times New Roman"/>
          <w:b/>
          <w:bCs/>
        </w:rPr>
        <w:t>ученических сообществ</w:t>
      </w:r>
    </w:p>
    <w:tbl>
      <w:tblPr>
        <w:tblW w:w="0" w:type="auto"/>
        <w:tblCellMar>
          <w:top w:w="15" w:type="dxa"/>
          <w:left w:w="15" w:type="dxa"/>
          <w:bottom w:w="15" w:type="dxa"/>
          <w:right w:w="15" w:type="dxa"/>
        </w:tblCellMar>
        <w:tblLook w:val="0600"/>
      </w:tblPr>
      <w:tblGrid>
        <w:gridCol w:w="2795"/>
        <w:gridCol w:w="3692"/>
        <w:gridCol w:w="1509"/>
        <w:gridCol w:w="1509"/>
      </w:tblGrid>
      <w:tr w:rsidR="0076311F" w:rsidRPr="00884371" w:rsidTr="0076311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b/>
                <w:bCs/>
              </w:rPr>
              <w:t>Направление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884371" w:rsidRDefault="0076311F" w:rsidP="0076311F">
            <w:r w:rsidRPr="00884371">
              <w:rPr>
                <w:rFonts w:hAnsi="Times New Roman" w:cs="Times New Roman"/>
                <w:b/>
                <w:bCs/>
              </w:rPr>
              <w:t>Название</w:t>
            </w:r>
            <w:r w:rsidRPr="00884371">
              <w:rPr>
                <w:rFonts w:hAnsi="Times New Roman" w:cs="Times New Roman"/>
                <w:b/>
                <w:bCs/>
              </w:rPr>
              <w:t xml:space="preserve"> </w:t>
            </w:r>
            <w:r w:rsidRPr="00884371">
              <w:rPr>
                <w:rFonts w:hAnsi="Times New Roman" w:cs="Times New Roman"/>
                <w:b/>
                <w:bCs/>
              </w:rPr>
              <w:t>курса</w:t>
            </w:r>
            <w:r w:rsidRPr="00884371">
              <w:rPr>
                <w:rFonts w:hAnsi="Times New Roman" w:cs="Times New Roman"/>
                <w:b/>
                <w:bCs/>
              </w:rPr>
              <w:t>/</w:t>
            </w:r>
            <w:r w:rsidRPr="00884371">
              <w:rPr>
                <w:rFonts w:hAnsi="Times New Roman" w:cs="Times New Roman"/>
                <w:b/>
                <w:bCs/>
              </w:rPr>
              <w:t>объединения</w:t>
            </w:r>
            <w:r w:rsidRPr="00884371">
              <w:rPr>
                <w:rFonts w:hAnsi="Times New Roman" w:cs="Times New Roman"/>
                <w:b/>
                <w:bCs/>
              </w:rPr>
              <w:t xml:space="preserve">, </w:t>
            </w:r>
            <w:r w:rsidRPr="00884371">
              <w:rPr>
                <w:rFonts w:hAnsi="Times New Roman" w:cs="Times New Roman"/>
                <w:b/>
                <w:bCs/>
              </w:rPr>
              <w:t>форма</w:t>
            </w:r>
            <w:r w:rsidRPr="00884371">
              <w:rPr>
                <w:rFonts w:hAnsi="Times New Roman" w:cs="Times New Roman"/>
                <w:b/>
                <w:bCs/>
              </w:rPr>
              <w:t xml:space="preserve"> </w:t>
            </w:r>
            <w:r w:rsidRPr="00884371">
              <w:rPr>
                <w:rFonts w:hAnsi="Times New Roman" w:cs="Times New Roman"/>
                <w:b/>
                <w:bCs/>
              </w:rPr>
              <w:t>организации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884371" w:rsidRDefault="0076311F" w:rsidP="0076311F">
            <w:r w:rsidRPr="00884371">
              <w:rPr>
                <w:rFonts w:hAnsi="Times New Roman" w:cs="Times New Roman"/>
                <w:b/>
                <w:bCs/>
              </w:rPr>
              <w:t>Классы</w:t>
            </w:r>
            <w:r w:rsidRPr="00884371">
              <w:rPr>
                <w:rFonts w:hAnsi="Times New Roman" w:cs="Times New Roman"/>
                <w:b/>
                <w:bCs/>
              </w:rPr>
              <w:t>/</w:t>
            </w:r>
            <w:r w:rsidRPr="00884371">
              <w:rPr>
                <w:rFonts w:hAnsi="Times New Roman" w:cs="Times New Roman"/>
                <w:b/>
                <w:bCs/>
              </w:rPr>
              <w:t>количество</w:t>
            </w:r>
            <w:r w:rsidRPr="00884371">
              <w:rPr>
                <w:rFonts w:hAnsi="Times New Roman" w:cs="Times New Roman"/>
                <w:b/>
                <w:bCs/>
              </w:rPr>
              <w:t xml:space="preserve"> </w:t>
            </w:r>
            <w:r w:rsidRPr="00884371">
              <w:rPr>
                <w:rFonts w:hAnsi="Times New Roman" w:cs="Times New Roman"/>
                <w:b/>
                <w:bCs/>
              </w:rPr>
              <w:t>часов</w:t>
            </w:r>
            <w:r w:rsidRPr="00884371">
              <w:rPr>
                <w:rFonts w:hAnsi="Times New Roman" w:cs="Times New Roman"/>
                <w:b/>
                <w:bCs/>
              </w:rPr>
              <w:t xml:space="preserve"> </w:t>
            </w:r>
            <w:r w:rsidRPr="00884371">
              <w:rPr>
                <w:rFonts w:hAnsi="Times New Roman" w:cs="Times New Roman"/>
                <w:b/>
                <w:bCs/>
              </w:rPr>
              <w:t>в</w:t>
            </w:r>
            <w:r w:rsidRPr="00884371">
              <w:rPr>
                <w:rFonts w:hAnsi="Times New Roman" w:cs="Times New Roman"/>
                <w:b/>
                <w:bCs/>
              </w:rPr>
              <w:t xml:space="preserve"> </w:t>
            </w:r>
            <w:r w:rsidRPr="00884371">
              <w:rPr>
                <w:rFonts w:hAnsi="Times New Roman" w:cs="Times New Roman"/>
                <w:b/>
                <w:bCs/>
              </w:rPr>
              <w:t>неделю</w:t>
            </w:r>
          </w:p>
        </w:tc>
      </w:tr>
      <w:tr w:rsidR="0076311F" w:rsidTr="0076311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884371" w:rsidRDefault="0076311F" w:rsidP="0076311F">
            <w:pPr>
              <w:ind w:left="75" w:right="75"/>
              <w:rPr>
                <w:rFonts w:hAnsi="Times New Roman" w:cs="Times New Roman"/>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884371" w:rsidRDefault="0076311F" w:rsidP="0076311F">
            <w:pPr>
              <w:ind w:left="75" w:right="75"/>
              <w:rPr>
                <w:rFonts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b/>
                <w:bC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b/>
                <w:bCs/>
              </w:rPr>
              <w:t>11</w:t>
            </w:r>
          </w:p>
        </w:tc>
      </w:tr>
      <w:tr w:rsidR="0076311F" w:rsidTr="0076311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b/>
                <w:bCs/>
              </w:rPr>
              <w:t>Инвариантный</w:t>
            </w:r>
            <w:r>
              <w:rPr>
                <w:rFonts w:hAnsi="Times New Roman" w:cs="Times New Roman"/>
                <w:b/>
                <w:bCs/>
              </w:rPr>
              <w:t xml:space="preserve"> </w:t>
            </w:r>
            <w:r>
              <w:rPr>
                <w:rFonts w:hAnsi="Times New Roman" w:cs="Times New Roman"/>
                <w:b/>
                <w:bCs/>
              </w:rPr>
              <w:t>компонент</w:t>
            </w:r>
          </w:p>
        </w:tc>
      </w:tr>
      <w:tr w:rsidR="0076311F" w:rsidTr="007631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Духовно</w:t>
            </w:r>
            <w:r>
              <w:rPr>
                <w:rFonts w:hAnsi="Times New Roman" w:cs="Times New Roman"/>
              </w:rPr>
              <w:t>-</w:t>
            </w:r>
            <w:r>
              <w:rPr>
                <w:rFonts w:hAnsi="Times New Roman" w:cs="Times New Roman"/>
              </w:rPr>
              <w:t>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Беседа</w:t>
            </w:r>
            <w:r>
              <w:rPr>
                <w:rFonts w:hAnsi="Times New Roman" w:cs="Times New Roman"/>
              </w:rPr>
              <w:t xml:space="preserve"> </w:t>
            </w:r>
            <w:r>
              <w:rPr>
                <w:rFonts w:hAnsi="Times New Roman" w:cs="Times New Roman"/>
              </w:rPr>
              <w:t>«Разговоры</w:t>
            </w:r>
            <w:r>
              <w:rPr>
                <w:rFonts w:hAnsi="Times New Roman" w:cs="Times New Roman"/>
              </w:rPr>
              <w:t xml:space="preserve"> </w:t>
            </w:r>
            <w:r>
              <w:rPr>
                <w:rFonts w:hAnsi="Times New Roman" w:cs="Times New Roman"/>
              </w:rPr>
              <w:t>о</w:t>
            </w:r>
            <w:r>
              <w:rPr>
                <w:rFonts w:hAnsi="Times New Roman" w:cs="Times New Roman"/>
              </w:rPr>
              <w:t xml:space="preserve"> </w:t>
            </w:r>
            <w:r>
              <w:rPr>
                <w:rFonts w:hAnsi="Times New Roman" w:cs="Times New Roman"/>
              </w:rPr>
              <w:t>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r>
      <w:tr w:rsidR="0076311F" w:rsidTr="007631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884371" w:rsidRDefault="0076311F" w:rsidP="0076311F">
            <w:r>
              <w:rPr>
                <w:rFonts w:hAnsi="Times New Roman" w:cs="Times New Roman"/>
              </w:rPr>
              <w:t>Россия</w:t>
            </w:r>
            <w:r>
              <w:rPr>
                <w:rFonts w:hAnsi="Times New Roman" w:cs="Times New Roman"/>
              </w:rPr>
              <w:t xml:space="preserve"> - </w:t>
            </w:r>
            <w:r>
              <w:rPr>
                <w:rFonts w:hAnsi="Times New Roman" w:cs="Times New Roman"/>
              </w:rPr>
              <w:t>мои</w:t>
            </w:r>
            <w:r>
              <w:rPr>
                <w:rFonts w:hAnsi="Times New Roman" w:cs="Times New Roman"/>
              </w:rPr>
              <w:t xml:space="preserve"> </w:t>
            </w:r>
            <w:r>
              <w:rPr>
                <w:rFonts w:hAnsi="Times New Roman" w:cs="Times New Roman"/>
              </w:rPr>
              <w:t>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r>
      <w:tr w:rsidR="0076311F" w:rsidTr="007631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pPr>
              <w:rPr>
                <w:rFonts w:hAnsi="Times New Roman" w:cs="Times New Roman"/>
              </w:rPr>
            </w:pPr>
            <w:r>
              <w:rPr>
                <w:rFonts w:hAnsi="Times New Roman" w:cs="Times New Roman"/>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pPr>
              <w:rPr>
                <w:rFonts w:hAnsi="Times New Roman" w:cs="Times New Roman"/>
              </w:rPr>
            </w:pPr>
            <w:r>
              <w:t>Театральная студия "Актёрское мастерство"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AE6BC4" w:rsidRDefault="0076311F" w:rsidP="0076311F">
            <w:pPr>
              <w:rPr>
                <w:rFonts w:hAnsi="Times New Roman" w:cs="Times New Roman"/>
              </w:rPr>
            </w:pPr>
            <w:r>
              <w:rPr>
                <w:rFonts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0C1447" w:rsidRDefault="0076311F" w:rsidP="0076311F">
            <w:pPr>
              <w:rPr>
                <w:rFonts w:hAnsi="Times New Roman" w:cs="Times New Roman"/>
              </w:rPr>
            </w:pPr>
            <w:r>
              <w:rPr>
                <w:rFonts w:hAnsi="Times New Roman" w:cs="Times New Roman"/>
              </w:rPr>
              <w:t>-</w:t>
            </w:r>
          </w:p>
        </w:tc>
      </w:tr>
      <w:tr w:rsidR="0076311F" w:rsidTr="007631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AE6BC4" w:rsidRDefault="0076311F" w:rsidP="0076311F">
            <w:r>
              <w:rPr>
                <w:rFonts w:hAnsi="Times New Roman" w:cs="Times New Roman"/>
              </w:rPr>
              <w:t>РДДМ</w:t>
            </w:r>
            <w:r>
              <w:rPr>
                <w:rFonts w:hAnsi="Times New Roman" w:cs="Times New Roman"/>
              </w:rPr>
              <w:t>-</w:t>
            </w:r>
            <w:r>
              <w:rPr>
                <w:rFonts w:hAnsi="Times New Roman" w:cs="Times New Roman"/>
              </w:rPr>
              <w:t>движение</w:t>
            </w:r>
            <w:r>
              <w:rPr>
                <w:rFonts w:hAnsi="Times New Roman" w:cs="Times New Roman"/>
              </w:rPr>
              <w:t xml:space="preserve"> </w:t>
            </w:r>
            <w:r>
              <w:rPr>
                <w:rFonts w:hAnsi="Times New Roman" w:cs="Times New Roman"/>
              </w:rPr>
              <w:t>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r>
      <w:tr w:rsidR="0076311F" w:rsidTr="007631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pPr>
              <w:rPr>
                <w:rFonts w:hAnsi="Times New Roman" w:cs="Times New Roman"/>
              </w:rPr>
            </w:pPr>
            <w:r>
              <w:rPr>
                <w:rFonts w:hAnsi="Times New Roman" w:cs="Times New Roman"/>
              </w:rPr>
              <w:t>Спортивно</w:t>
            </w:r>
            <w:r>
              <w:rPr>
                <w:rFonts w:hAnsi="Times New Roman" w:cs="Times New Roman"/>
              </w:rPr>
              <w:t>-</w:t>
            </w:r>
            <w:r>
              <w:rPr>
                <w:rFonts w:hAnsi="Times New Roman" w:cs="Times New Roman"/>
              </w:rPr>
              <w:t>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pPr>
              <w:rPr>
                <w:rFonts w:hAnsi="Times New Roman" w:cs="Times New Roman"/>
              </w:rPr>
            </w:pPr>
            <w:r>
              <w:rPr>
                <w:rFonts w:hAnsi="Times New Roman" w:cs="Times New Roman"/>
              </w:rPr>
              <w:t>Школьный</w:t>
            </w:r>
            <w:r>
              <w:rPr>
                <w:rFonts w:hAnsi="Times New Roman" w:cs="Times New Roman"/>
              </w:rPr>
              <w:t xml:space="preserve"> </w:t>
            </w:r>
            <w:r>
              <w:rPr>
                <w:rFonts w:hAnsi="Times New Roman" w:cs="Times New Roman"/>
              </w:rPr>
              <w:t>спортивный</w:t>
            </w:r>
            <w:r>
              <w:rPr>
                <w:rFonts w:hAnsi="Times New Roman" w:cs="Times New Roman"/>
              </w:rPr>
              <w:t xml:space="preserve"> </w:t>
            </w:r>
            <w:r>
              <w:rPr>
                <w:rFonts w:hAnsi="Times New Roman" w:cs="Times New Roman"/>
              </w:rPr>
              <w:t>клуб «Гераклид»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r>
      <w:tr w:rsidR="0076311F" w:rsidTr="0076311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b/>
                <w:bCs/>
              </w:rPr>
              <w:t>Вариативный</w:t>
            </w:r>
            <w:r>
              <w:rPr>
                <w:rFonts w:hAnsi="Times New Roman" w:cs="Times New Roman"/>
                <w:b/>
                <w:bCs/>
              </w:rPr>
              <w:t xml:space="preserve"> </w:t>
            </w:r>
            <w:r>
              <w:rPr>
                <w:rFonts w:hAnsi="Times New Roman" w:cs="Times New Roman"/>
                <w:b/>
                <w:bCs/>
              </w:rPr>
              <w:t>компонент</w:t>
            </w:r>
          </w:p>
        </w:tc>
      </w:tr>
      <w:tr w:rsidR="0076311F" w:rsidTr="0076311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Универсальный</w:t>
            </w:r>
            <w:r>
              <w:rPr>
                <w:rFonts w:hAnsi="Times New Roman" w:cs="Times New Roman"/>
              </w:rPr>
              <w:t xml:space="preserve"> </w:t>
            </w:r>
            <w:r>
              <w:rPr>
                <w:rFonts w:hAnsi="Times New Roman" w:cs="Times New Roman"/>
              </w:rPr>
              <w:t>профиль</w:t>
            </w:r>
          </w:p>
        </w:tc>
      </w:tr>
      <w:tr w:rsidR="0076311F" w:rsidTr="007631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884371" w:rsidRDefault="0076311F" w:rsidP="0076311F">
            <w:pPr>
              <w:rPr>
                <w:rFonts w:hAnsi="Times New Roman" w:cs="Times New Roman"/>
              </w:rPr>
            </w:pPr>
            <w:r>
              <w:rPr>
                <w:rFonts w:hAnsi="Times New Roman" w:cs="Times New Roman"/>
              </w:rPr>
              <w:t>Математика</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каждого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0C1447" w:rsidRDefault="0076311F" w:rsidP="0076311F">
            <w:r>
              <w:rPr>
                <w:rFonts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0C1447" w:rsidRDefault="0076311F" w:rsidP="0076311F">
            <w:r>
              <w:rPr>
                <w:rFonts w:hAnsi="Times New Roman" w:cs="Times New Roman"/>
              </w:rPr>
              <w:t>1</w:t>
            </w:r>
          </w:p>
        </w:tc>
      </w:tr>
      <w:tr w:rsidR="0076311F" w:rsidTr="007631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884371" w:rsidRDefault="0076311F" w:rsidP="0076311F">
            <w:r>
              <w:t>Химия вокруг нас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0C1447" w:rsidRDefault="0076311F" w:rsidP="0076311F">
            <w:r>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0C1447" w:rsidRDefault="0076311F" w:rsidP="0076311F">
            <w:r>
              <w:rPr>
                <w:rFonts w:hAnsi="Times New Roman" w:cs="Times New Roman"/>
              </w:rPr>
              <w:t>1</w:t>
            </w:r>
          </w:p>
        </w:tc>
      </w:tr>
      <w:tr w:rsidR="0076311F" w:rsidTr="007631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884371" w:rsidRDefault="0076311F" w:rsidP="0076311F">
            <w:r>
              <w:rPr>
                <w:rFonts w:hAnsi="Times New Roman" w:cs="Times New Roman"/>
              </w:rPr>
              <w:t>Я</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общество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0C1447" w:rsidRDefault="0076311F" w:rsidP="0076311F">
            <w:r>
              <w:rPr>
                <w:rFonts w:hAnsi="Times New Roman" w:cs="Times New Roman"/>
              </w:rPr>
              <w:t>1</w:t>
            </w:r>
          </w:p>
        </w:tc>
      </w:tr>
      <w:tr w:rsidR="0076311F" w:rsidTr="007631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Спортивно</w:t>
            </w:r>
            <w:r>
              <w:rPr>
                <w:rFonts w:hAnsi="Times New Roman" w:cs="Times New Roman"/>
              </w:rPr>
              <w:t>-</w:t>
            </w:r>
            <w:r>
              <w:rPr>
                <w:rFonts w:hAnsi="Times New Roman" w:cs="Times New Roman"/>
              </w:rPr>
              <w:t>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0C1447" w:rsidRDefault="0076311F" w:rsidP="0076311F">
            <w:r>
              <w:rPr>
                <w:rFonts w:hAnsi="Times New Roman" w:cs="Times New Roman"/>
              </w:rPr>
              <w:t>Виртуальные</w:t>
            </w:r>
            <w:r>
              <w:rPr>
                <w:rFonts w:hAnsi="Times New Roman" w:cs="Times New Roman"/>
              </w:rPr>
              <w:t xml:space="preserve"> </w:t>
            </w:r>
            <w:r>
              <w:rPr>
                <w:rFonts w:hAnsi="Times New Roman" w:cs="Times New Roman"/>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0C1447" w:rsidRDefault="0076311F" w:rsidP="0076311F">
            <w:r>
              <w:rPr>
                <w:rFonts w:hAnsi="Times New Roman" w:cs="Times New Roman"/>
              </w:rPr>
              <w:t>1</w:t>
            </w:r>
          </w:p>
        </w:tc>
      </w:tr>
      <w:tr w:rsidR="0076311F" w:rsidTr="007631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0C1447" w:rsidRDefault="0076311F" w:rsidP="0076311F">
            <w:pPr>
              <w:rPr>
                <w:rFonts w:hAnsi="Times New Roman" w:cs="Times New Roman"/>
              </w:rPr>
            </w:pPr>
            <w:r>
              <w:rPr>
                <w:rFonts w:hAnsi="Times New Roman" w:cs="Times New Roman"/>
              </w:rPr>
              <w:t>Экология</w:t>
            </w:r>
            <w:r>
              <w:rPr>
                <w:rFonts w:hAnsi="Times New Roman" w:cs="Times New Roman"/>
              </w:rPr>
              <w:t xml:space="preserve"> </w:t>
            </w:r>
            <w:r>
              <w:rPr>
                <w:rFonts w:hAnsi="Times New Roman" w:cs="Times New Roman"/>
              </w:rPr>
              <w:t>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0C1447" w:rsidRDefault="0076311F" w:rsidP="0076311F">
            <w: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0C1447" w:rsidRDefault="0076311F" w:rsidP="0076311F">
            <w:r>
              <w:t>1</w:t>
            </w:r>
          </w:p>
        </w:tc>
      </w:tr>
      <w:tr w:rsidR="0076311F" w:rsidTr="007631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tc>
      </w:tr>
    </w:tbl>
    <w:p w:rsidR="0076311F" w:rsidRPr="00884371" w:rsidRDefault="0076311F" w:rsidP="0076311F">
      <w:pPr>
        <w:jc w:val="center"/>
        <w:rPr>
          <w:rFonts w:hAnsi="Times New Roman" w:cs="Times New Roman"/>
        </w:rPr>
      </w:pPr>
      <w:r w:rsidRPr="00884371">
        <w:rPr>
          <w:rFonts w:hAnsi="Times New Roman" w:cs="Times New Roman"/>
          <w:b/>
          <w:bCs/>
        </w:rPr>
        <w:t>План</w:t>
      </w:r>
      <w:r w:rsidRPr="00884371">
        <w:rPr>
          <w:rFonts w:hAnsi="Times New Roman" w:cs="Times New Roman"/>
          <w:b/>
          <w:bCs/>
        </w:rPr>
        <w:t xml:space="preserve"> </w:t>
      </w:r>
      <w:r w:rsidRPr="00884371">
        <w:rPr>
          <w:rFonts w:hAnsi="Times New Roman" w:cs="Times New Roman"/>
          <w:b/>
          <w:bCs/>
        </w:rPr>
        <w:t>реализации</w:t>
      </w:r>
      <w:r w:rsidRPr="00884371">
        <w:rPr>
          <w:rFonts w:hAnsi="Times New Roman" w:cs="Times New Roman"/>
          <w:b/>
          <w:bCs/>
        </w:rPr>
        <w:t xml:space="preserve"> </w:t>
      </w:r>
      <w:r w:rsidRPr="00884371">
        <w:rPr>
          <w:rFonts w:hAnsi="Times New Roman" w:cs="Times New Roman"/>
          <w:b/>
          <w:bCs/>
        </w:rPr>
        <w:t>курсов</w:t>
      </w:r>
      <w:r w:rsidRPr="00884371">
        <w:rPr>
          <w:rFonts w:hAnsi="Times New Roman" w:cs="Times New Roman"/>
          <w:b/>
          <w:bCs/>
        </w:rPr>
        <w:t xml:space="preserve"> </w:t>
      </w:r>
      <w:r w:rsidRPr="00884371">
        <w:rPr>
          <w:rFonts w:hAnsi="Times New Roman" w:cs="Times New Roman"/>
          <w:b/>
          <w:bCs/>
        </w:rPr>
        <w:t>внеурочной</w:t>
      </w:r>
      <w:r w:rsidRPr="00884371">
        <w:rPr>
          <w:rFonts w:hAnsi="Times New Roman" w:cs="Times New Roman"/>
          <w:b/>
          <w:bCs/>
        </w:rPr>
        <w:t xml:space="preserve"> </w:t>
      </w:r>
      <w:r w:rsidRPr="00884371">
        <w:rPr>
          <w:rFonts w:hAnsi="Times New Roman" w:cs="Times New Roman"/>
          <w:b/>
          <w:bCs/>
        </w:rPr>
        <w:t>деятельности</w:t>
      </w:r>
      <w:r w:rsidRPr="00884371">
        <w:rPr>
          <w:rFonts w:hAnsi="Times New Roman" w:cs="Times New Roman"/>
          <w:b/>
          <w:bCs/>
        </w:rPr>
        <w:t xml:space="preserve"> </w:t>
      </w:r>
      <w:r w:rsidRPr="00884371">
        <w:rPr>
          <w:rFonts w:hAnsi="Times New Roman" w:cs="Times New Roman"/>
          <w:b/>
          <w:bCs/>
        </w:rPr>
        <w:t>по</w:t>
      </w:r>
      <w:r w:rsidRPr="00884371">
        <w:rPr>
          <w:rFonts w:hAnsi="Times New Roman" w:cs="Times New Roman"/>
          <w:b/>
          <w:bCs/>
        </w:rPr>
        <w:t xml:space="preserve"> </w:t>
      </w:r>
      <w:r w:rsidRPr="00884371">
        <w:rPr>
          <w:rFonts w:hAnsi="Times New Roman" w:cs="Times New Roman"/>
          <w:b/>
          <w:bCs/>
        </w:rPr>
        <w:t>выбору</w:t>
      </w:r>
      <w:r w:rsidRPr="00884371">
        <w:rPr>
          <w:rFonts w:hAnsi="Times New Roman" w:cs="Times New Roman"/>
          <w:b/>
          <w:bCs/>
        </w:rPr>
        <w:t xml:space="preserve"> </w:t>
      </w:r>
      <w:r w:rsidRPr="00884371">
        <w:rPr>
          <w:rFonts w:hAnsi="Times New Roman" w:cs="Times New Roman"/>
          <w:b/>
          <w:bCs/>
        </w:rPr>
        <w:t>обучающихся</w:t>
      </w:r>
    </w:p>
    <w:tbl>
      <w:tblPr>
        <w:tblW w:w="10106" w:type="dxa"/>
        <w:tblCellMar>
          <w:top w:w="15" w:type="dxa"/>
          <w:left w:w="15" w:type="dxa"/>
          <w:bottom w:w="15" w:type="dxa"/>
          <w:right w:w="15" w:type="dxa"/>
        </w:tblCellMar>
        <w:tblLook w:val="0600"/>
      </w:tblPr>
      <w:tblGrid>
        <w:gridCol w:w="1016"/>
        <w:gridCol w:w="4222"/>
        <w:gridCol w:w="2434"/>
        <w:gridCol w:w="2434"/>
      </w:tblGrid>
      <w:tr w:rsidR="0076311F" w:rsidRPr="00884371" w:rsidTr="0076311F">
        <w:trPr>
          <w:trHeight w:val="35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b/>
                <w:bCs/>
              </w:rPr>
              <w:t>№</w:t>
            </w:r>
            <w:r>
              <w:rPr>
                <w:rFonts w:hAnsi="Times New Roman" w:cs="Times New Roman"/>
                <w:b/>
                <w:bCs/>
              </w:rPr>
              <w:t xml:space="preserve"> </w:t>
            </w:r>
            <w:r>
              <w:rPr>
                <w:rFonts w:hAnsi="Times New Roman" w:cs="Times New Roman"/>
                <w:b/>
                <w:bCs/>
              </w:rPr>
              <w:t>п</w:t>
            </w:r>
            <w:r>
              <w:rPr>
                <w:rFonts w:hAnsi="Times New Roman" w:cs="Times New Roman"/>
                <w:b/>
                <w:bCs/>
              </w:rPr>
              <w:t>/</w:t>
            </w:r>
            <w:r>
              <w:rPr>
                <w:rFonts w:hAnsi="Times New Roman" w:cs="Times New Roman"/>
                <w:b/>
                <w:bCs/>
              </w:rPr>
              <w:t>п</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b/>
                <w:bCs/>
              </w:rPr>
              <w:t>Объединение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884371" w:rsidRDefault="0076311F" w:rsidP="0076311F">
            <w:r w:rsidRPr="00884371">
              <w:rPr>
                <w:rFonts w:hAnsi="Times New Roman" w:cs="Times New Roman"/>
                <w:b/>
                <w:bCs/>
              </w:rPr>
              <w:t>Класс</w:t>
            </w:r>
            <w:r w:rsidRPr="00884371">
              <w:rPr>
                <w:rFonts w:hAnsi="Times New Roman" w:cs="Times New Roman"/>
                <w:b/>
                <w:bCs/>
              </w:rPr>
              <w:t>/</w:t>
            </w:r>
            <w:r w:rsidRPr="00884371">
              <w:rPr>
                <w:rFonts w:hAnsi="Times New Roman" w:cs="Times New Roman"/>
                <w:b/>
                <w:bCs/>
              </w:rPr>
              <w:t>количество</w:t>
            </w:r>
            <w:r w:rsidRPr="00884371">
              <w:rPr>
                <w:rFonts w:hAnsi="Times New Roman" w:cs="Times New Roman"/>
                <w:b/>
                <w:bCs/>
              </w:rPr>
              <w:t xml:space="preserve"> </w:t>
            </w:r>
            <w:r w:rsidRPr="00884371">
              <w:rPr>
                <w:rFonts w:hAnsi="Times New Roman" w:cs="Times New Roman"/>
                <w:b/>
                <w:bCs/>
              </w:rPr>
              <w:t>часов</w:t>
            </w:r>
            <w:r w:rsidRPr="00884371">
              <w:rPr>
                <w:rFonts w:hAnsi="Times New Roman" w:cs="Times New Roman"/>
                <w:b/>
                <w:bCs/>
              </w:rPr>
              <w:t xml:space="preserve"> </w:t>
            </w:r>
            <w:r w:rsidRPr="00884371">
              <w:rPr>
                <w:rFonts w:hAnsi="Times New Roman" w:cs="Times New Roman"/>
                <w:b/>
                <w:bCs/>
              </w:rPr>
              <w:t>в</w:t>
            </w:r>
            <w:r w:rsidRPr="00884371">
              <w:rPr>
                <w:rFonts w:hAnsi="Times New Roman" w:cs="Times New Roman"/>
                <w:b/>
                <w:bCs/>
              </w:rPr>
              <w:t xml:space="preserve"> </w:t>
            </w:r>
            <w:r w:rsidRPr="00884371">
              <w:rPr>
                <w:rFonts w:hAnsi="Times New Roman" w:cs="Times New Roman"/>
                <w:b/>
                <w:bCs/>
              </w:rPr>
              <w:t>неделю</w:t>
            </w:r>
          </w:p>
        </w:tc>
      </w:tr>
      <w:tr w:rsidR="0076311F" w:rsidTr="0076311F">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884371" w:rsidRDefault="0076311F" w:rsidP="0076311F">
            <w:pPr>
              <w:ind w:left="75" w:right="75"/>
              <w:rPr>
                <w:rFonts w:hAnsi="Times New Roman" w:cs="Times New Roman"/>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884371" w:rsidRDefault="0076311F" w:rsidP="0076311F">
            <w:pPr>
              <w:ind w:left="75" w:right="75"/>
              <w:rPr>
                <w:rFonts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b/>
                <w:bC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b/>
                <w:bCs/>
              </w:rPr>
              <w:t>11</w:t>
            </w:r>
          </w:p>
        </w:tc>
      </w:tr>
      <w:tr w:rsidR="0076311F" w:rsidTr="0076311F">
        <w:trPr>
          <w:trHeight w:val="290"/>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Универсальный</w:t>
            </w:r>
            <w:r>
              <w:rPr>
                <w:rFonts w:hAnsi="Times New Roman" w:cs="Times New Roman"/>
              </w:rPr>
              <w:t xml:space="preserve"> </w:t>
            </w:r>
            <w:r>
              <w:rPr>
                <w:rFonts w:hAnsi="Times New Roman" w:cs="Times New Roman"/>
              </w:rPr>
              <w:t>профиль</w:t>
            </w:r>
          </w:p>
        </w:tc>
      </w:tr>
      <w:tr w:rsidR="0076311F" w:rsidTr="0076311F">
        <w:trPr>
          <w:trHeight w:val="27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DA18DF" w:rsidRDefault="0076311F" w:rsidP="0076311F">
            <w:pPr>
              <w:rPr>
                <w:rFonts w:hAnsi="Times New Roman" w:cs="Times New Roman"/>
              </w:rPr>
            </w:pPr>
            <w:r>
              <w:rPr>
                <w:rFonts w:hAnsi="Times New Roman" w:cs="Times New Roman"/>
              </w:rPr>
              <w:t>КТНД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Pr="00DA18DF" w:rsidRDefault="0076311F" w:rsidP="0076311F">
            <w:r>
              <w:rPr>
                <w:rFonts w:hAnsi="Times New Roman" w:cs="Times New Roman"/>
              </w:rPr>
              <w:t>0</w:t>
            </w:r>
          </w:p>
        </w:tc>
      </w:tr>
      <w:tr w:rsidR="0076311F" w:rsidTr="0076311F">
        <w:trPr>
          <w:trHeight w:val="27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Начальная</w:t>
            </w:r>
            <w:r>
              <w:rPr>
                <w:rFonts w:hAnsi="Times New Roman" w:cs="Times New Roman"/>
              </w:rPr>
              <w:t xml:space="preserve"> </w:t>
            </w:r>
            <w:r>
              <w:rPr>
                <w:rFonts w:hAnsi="Times New Roman" w:cs="Times New Roman"/>
              </w:rPr>
              <w:t>военная</w:t>
            </w:r>
            <w:r>
              <w:rPr>
                <w:rFonts w:hAnsi="Times New Roman" w:cs="Times New Roman"/>
              </w:rPr>
              <w:t xml:space="preserve"> </w:t>
            </w:r>
            <w:r>
              <w:rPr>
                <w:rFonts w:hAnsi="Times New Roman" w:cs="Times New Roman"/>
              </w:rPr>
              <w:t>подготовка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1F" w:rsidRDefault="0076311F" w:rsidP="0076311F">
            <w:r>
              <w:rPr>
                <w:rFonts w:hAnsi="Times New Roman" w:cs="Times New Roman"/>
              </w:rPr>
              <w:t>1</w:t>
            </w:r>
          </w:p>
        </w:tc>
      </w:tr>
    </w:tbl>
    <w:p w:rsidR="0076311F" w:rsidRPr="00884371" w:rsidRDefault="0076311F" w:rsidP="0076311F">
      <w:pPr>
        <w:rPr>
          <w:rFonts w:hAnsi="Times New Roman" w:cs="Times New Roman"/>
        </w:rPr>
      </w:pPr>
      <w:r w:rsidRPr="00884371">
        <w:rPr>
          <w:rFonts w:hAnsi="Times New Roman" w:cs="Times New Roman"/>
        </w:rPr>
        <w:t>Недельный</w:t>
      </w:r>
      <w:r w:rsidRPr="00884371">
        <w:rPr>
          <w:rFonts w:hAnsi="Times New Roman" w:cs="Times New Roman"/>
        </w:rPr>
        <w:t xml:space="preserve"> </w:t>
      </w:r>
      <w:r w:rsidRPr="00884371">
        <w:rPr>
          <w:rFonts w:hAnsi="Times New Roman" w:cs="Times New Roman"/>
        </w:rPr>
        <w:t>объем</w:t>
      </w:r>
      <w:r w:rsidRPr="00884371">
        <w:rPr>
          <w:rFonts w:hAnsi="Times New Roman" w:cs="Times New Roman"/>
        </w:rPr>
        <w:t xml:space="preserve"> </w:t>
      </w:r>
      <w:r w:rsidRPr="00884371">
        <w:rPr>
          <w:rFonts w:hAnsi="Times New Roman" w:cs="Times New Roman"/>
        </w:rPr>
        <w:t>внеурочной</w:t>
      </w:r>
      <w:r w:rsidRPr="00884371">
        <w:rPr>
          <w:rFonts w:hAnsi="Times New Roman" w:cs="Times New Roman"/>
        </w:rPr>
        <w:t xml:space="preserve"> </w:t>
      </w:r>
      <w:r w:rsidRPr="00884371">
        <w:rPr>
          <w:rFonts w:hAnsi="Times New Roman" w:cs="Times New Roman"/>
        </w:rPr>
        <w:t>деятельности</w:t>
      </w:r>
      <w:r w:rsidRPr="00884371">
        <w:rPr>
          <w:rFonts w:hAnsi="Times New Roman" w:cs="Times New Roman"/>
        </w:rPr>
        <w:t>: 10-</w:t>
      </w:r>
      <w:r w:rsidRPr="00884371">
        <w:rPr>
          <w:rFonts w:hAnsi="Times New Roman" w:cs="Times New Roman"/>
        </w:rPr>
        <w:t>е</w:t>
      </w:r>
      <w:r w:rsidRPr="00884371">
        <w:rPr>
          <w:rFonts w:hAnsi="Times New Roman" w:cs="Times New Roman"/>
        </w:rPr>
        <w:t xml:space="preserve"> </w:t>
      </w:r>
      <w:r w:rsidRPr="00884371">
        <w:rPr>
          <w:rFonts w:hAnsi="Times New Roman" w:cs="Times New Roman"/>
        </w:rPr>
        <w:t>классы</w:t>
      </w:r>
      <w:r w:rsidRPr="00884371">
        <w:rPr>
          <w:rFonts w:hAnsi="Times New Roman" w:cs="Times New Roman"/>
        </w:rPr>
        <w:t xml:space="preserve"> </w:t>
      </w:r>
      <w:r w:rsidRPr="00884371">
        <w:rPr>
          <w:rFonts w:hAnsi="Times New Roman" w:cs="Times New Roman"/>
        </w:rPr>
        <w:t>–</w:t>
      </w:r>
      <w:r w:rsidRPr="00884371">
        <w:rPr>
          <w:rFonts w:hAnsi="Times New Roman" w:cs="Times New Roman"/>
        </w:rPr>
        <w:t xml:space="preserve"> 10</w:t>
      </w:r>
      <w:r>
        <w:rPr>
          <w:rFonts w:hAnsi="Times New Roman" w:cs="Times New Roman"/>
        </w:rPr>
        <w:t> </w:t>
      </w:r>
      <w:r w:rsidRPr="00884371">
        <w:rPr>
          <w:rFonts w:hAnsi="Times New Roman" w:cs="Times New Roman"/>
        </w:rPr>
        <w:t>часов</w:t>
      </w:r>
      <w:r w:rsidRPr="00884371">
        <w:rPr>
          <w:rFonts w:hAnsi="Times New Roman" w:cs="Times New Roman"/>
        </w:rPr>
        <w:t>; 11-</w:t>
      </w:r>
      <w:r w:rsidRPr="00884371">
        <w:rPr>
          <w:rFonts w:hAnsi="Times New Roman" w:cs="Times New Roman"/>
        </w:rPr>
        <w:t>е</w:t>
      </w:r>
      <w:r w:rsidRPr="00884371">
        <w:rPr>
          <w:rFonts w:hAnsi="Times New Roman" w:cs="Times New Roman"/>
        </w:rPr>
        <w:t xml:space="preserve"> </w:t>
      </w:r>
      <w:r w:rsidRPr="00884371">
        <w:rPr>
          <w:rFonts w:hAnsi="Times New Roman" w:cs="Times New Roman"/>
        </w:rPr>
        <w:t>классы</w:t>
      </w:r>
      <w:r w:rsidRPr="00884371">
        <w:rPr>
          <w:rFonts w:hAnsi="Times New Roman" w:cs="Times New Roman"/>
        </w:rPr>
        <w:t xml:space="preserve"> </w:t>
      </w:r>
      <w:r w:rsidRPr="00884371">
        <w:rPr>
          <w:rFonts w:hAnsi="Times New Roman" w:cs="Times New Roman"/>
        </w:rPr>
        <w:t>–</w:t>
      </w:r>
      <w:r>
        <w:rPr>
          <w:rFonts w:hAnsi="Times New Roman" w:cs="Times New Roman"/>
        </w:rPr>
        <w:t> </w:t>
      </w:r>
      <w:r w:rsidRPr="00884371">
        <w:rPr>
          <w:rFonts w:hAnsi="Times New Roman" w:cs="Times New Roman"/>
        </w:rPr>
        <w:t xml:space="preserve">10 </w:t>
      </w:r>
      <w:r w:rsidRPr="00884371">
        <w:rPr>
          <w:rFonts w:hAnsi="Times New Roman" w:cs="Times New Roman"/>
        </w:rPr>
        <w:t>часов</w:t>
      </w:r>
      <w:r w:rsidRPr="00884371">
        <w:rPr>
          <w:rFonts w:hAnsi="Times New Roman" w:cs="Times New Roman"/>
        </w:rPr>
        <w:t>.</w:t>
      </w:r>
    </w:p>
    <w:p w:rsidR="0076311F" w:rsidRPr="00884371" w:rsidRDefault="0076311F" w:rsidP="0076311F">
      <w:pPr>
        <w:rPr>
          <w:rFonts w:hAnsi="Times New Roman" w:cs="Times New Roman"/>
        </w:rPr>
      </w:pPr>
      <w:r w:rsidRPr="00884371">
        <w:rPr>
          <w:rFonts w:hAnsi="Times New Roman" w:cs="Times New Roman"/>
        </w:rPr>
        <w:t>Объем</w:t>
      </w:r>
      <w:r w:rsidRPr="00884371">
        <w:rPr>
          <w:rFonts w:hAnsi="Times New Roman" w:cs="Times New Roman"/>
        </w:rPr>
        <w:t xml:space="preserve"> </w:t>
      </w:r>
      <w:r w:rsidRPr="00884371">
        <w:rPr>
          <w:rFonts w:hAnsi="Times New Roman" w:cs="Times New Roman"/>
        </w:rPr>
        <w:t>внеурочной</w:t>
      </w:r>
      <w:r w:rsidRPr="00884371">
        <w:rPr>
          <w:rFonts w:hAnsi="Times New Roman" w:cs="Times New Roman"/>
        </w:rPr>
        <w:t xml:space="preserve"> </w:t>
      </w:r>
      <w:r w:rsidRPr="00884371">
        <w:rPr>
          <w:rFonts w:hAnsi="Times New Roman" w:cs="Times New Roman"/>
        </w:rPr>
        <w:t>деятельности</w:t>
      </w:r>
      <w:r w:rsidRPr="00884371">
        <w:rPr>
          <w:rFonts w:hAnsi="Times New Roman" w:cs="Times New Roman"/>
        </w:rPr>
        <w:t xml:space="preserve"> </w:t>
      </w:r>
      <w:r w:rsidRPr="00884371">
        <w:rPr>
          <w:rFonts w:hAnsi="Times New Roman" w:cs="Times New Roman"/>
        </w:rPr>
        <w:t>за</w:t>
      </w:r>
      <w:r w:rsidRPr="00884371">
        <w:rPr>
          <w:rFonts w:hAnsi="Times New Roman" w:cs="Times New Roman"/>
        </w:rPr>
        <w:t xml:space="preserve"> </w:t>
      </w:r>
      <w:r w:rsidRPr="00884371">
        <w:rPr>
          <w:rFonts w:hAnsi="Times New Roman" w:cs="Times New Roman"/>
        </w:rPr>
        <w:t>год</w:t>
      </w:r>
      <w:r w:rsidRPr="00884371">
        <w:rPr>
          <w:rFonts w:hAnsi="Times New Roman" w:cs="Times New Roman"/>
        </w:rPr>
        <w:t>: 10-</w:t>
      </w:r>
      <w:r w:rsidRPr="00884371">
        <w:rPr>
          <w:rFonts w:hAnsi="Times New Roman" w:cs="Times New Roman"/>
        </w:rPr>
        <w:t>е</w:t>
      </w:r>
      <w:r w:rsidRPr="00884371">
        <w:rPr>
          <w:rFonts w:hAnsi="Times New Roman" w:cs="Times New Roman"/>
        </w:rPr>
        <w:t xml:space="preserve"> </w:t>
      </w:r>
      <w:r w:rsidRPr="00884371">
        <w:rPr>
          <w:rFonts w:hAnsi="Times New Roman" w:cs="Times New Roman"/>
        </w:rPr>
        <w:t>классы</w:t>
      </w:r>
      <w:r w:rsidRPr="00884371">
        <w:rPr>
          <w:rFonts w:hAnsi="Times New Roman" w:cs="Times New Roman"/>
        </w:rPr>
        <w:t xml:space="preserve"> </w:t>
      </w:r>
      <w:r w:rsidRPr="00884371">
        <w:rPr>
          <w:rFonts w:hAnsi="Times New Roman" w:cs="Times New Roman"/>
        </w:rPr>
        <w:t>–</w:t>
      </w:r>
      <w:r>
        <w:rPr>
          <w:rFonts w:hAnsi="Times New Roman" w:cs="Times New Roman"/>
        </w:rPr>
        <w:t> </w:t>
      </w:r>
      <w:r w:rsidRPr="00884371">
        <w:rPr>
          <w:rFonts w:hAnsi="Times New Roman" w:cs="Times New Roman"/>
        </w:rPr>
        <w:t xml:space="preserve">340 </w:t>
      </w:r>
      <w:r w:rsidRPr="00884371">
        <w:rPr>
          <w:rFonts w:hAnsi="Times New Roman" w:cs="Times New Roman"/>
        </w:rPr>
        <w:t>часов</w:t>
      </w:r>
      <w:r w:rsidRPr="00884371">
        <w:rPr>
          <w:rFonts w:hAnsi="Times New Roman" w:cs="Times New Roman"/>
        </w:rPr>
        <w:t>; 11-</w:t>
      </w:r>
      <w:r w:rsidRPr="00884371">
        <w:rPr>
          <w:rFonts w:hAnsi="Times New Roman" w:cs="Times New Roman"/>
        </w:rPr>
        <w:t>е</w:t>
      </w:r>
      <w:r w:rsidRPr="00884371">
        <w:rPr>
          <w:rFonts w:hAnsi="Times New Roman" w:cs="Times New Roman"/>
        </w:rPr>
        <w:t xml:space="preserve"> </w:t>
      </w:r>
      <w:r w:rsidRPr="00884371">
        <w:rPr>
          <w:rFonts w:hAnsi="Times New Roman" w:cs="Times New Roman"/>
        </w:rPr>
        <w:t>классы</w:t>
      </w:r>
      <w:r w:rsidRPr="00884371">
        <w:rPr>
          <w:rFonts w:hAnsi="Times New Roman" w:cs="Times New Roman"/>
        </w:rPr>
        <w:t xml:space="preserve"> </w:t>
      </w:r>
      <w:r w:rsidRPr="00884371">
        <w:rPr>
          <w:rFonts w:hAnsi="Times New Roman" w:cs="Times New Roman"/>
        </w:rPr>
        <w:t>–</w:t>
      </w:r>
      <w:r>
        <w:rPr>
          <w:rFonts w:hAnsi="Times New Roman" w:cs="Times New Roman"/>
        </w:rPr>
        <w:t> </w:t>
      </w:r>
      <w:r w:rsidRPr="00884371">
        <w:rPr>
          <w:rFonts w:hAnsi="Times New Roman" w:cs="Times New Roman"/>
        </w:rPr>
        <w:t xml:space="preserve">340 </w:t>
      </w:r>
      <w:r w:rsidRPr="00884371">
        <w:rPr>
          <w:rFonts w:hAnsi="Times New Roman" w:cs="Times New Roman"/>
        </w:rPr>
        <w:t>часов</w:t>
      </w:r>
      <w:r w:rsidRPr="00884371">
        <w:rPr>
          <w:rFonts w:hAnsi="Times New Roman" w:cs="Times New Roman"/>
        </w:rPr>
        <w:t>.</w:t>
      </w:r>
    </w:p>
    <w:p w:rsidR="0076311F" w:rsidRPr="00884371" w:rsidRDefault="0076311F" w:rsidP="0076311F">
      <w:pPr>
        <w:rPr>
          <w:rFonts w:hAnsi="Times New Roman" w:cs="Times New Roman"/>
        </w:rPr>
      </w:pPr>
      <w:r w:rsidRPr="00884371">
        <w:rPr>
          <w:rFonts w:hAnsi="Times New Roman" w:cs="Times New Roman"/>
        </w:rPr>
        <w:t>Общий</w:t>
      </w:r>
      <w:r w:rsidRPr="00884371">
        <w:rPr>
          <w:rFonts w:hAnsi="Times New Roman" w:cs="Times New Roman"/>
        </w:rPr>
        <w:t xml:space="preserve"> </w:t>
      </w:r>
      <w:r w:rsidRPr="00884371">
        <w:rPr>
          <w:rFonts w:hAnsi="Times New Roman" w:cs="Times New Roman"/>
        </w:rPr>
        <w:t>объем</w:t>
      </w:r>
      <w:r w:rsidRPr="00884371">
        <w:rPr>
          <w:rFonts w:hAnsi="Times New Roman" w:cs="Times New Roman"/>
        </w:rPr>
        <w:t xml:space="preserve"> </w:t>
      </w:r>
      <w:r w:rsidRPr="00884371">
        <w:rPr>
          <w:rFonts w:hAnsi="Times New Roman" w:cs="Times New Roman"/>
        </w:rPr>
        <w:t>внеурочной</w:t>
      </w:r>
      <w:r w:rsidRPr="00884371">
        <w:rPr>
          <w:rFonts w:hAnsi="Times New Roman" w:cs="Times New Roman"/>
        </w:rPr>
        <w:t xml:space="preserve"> </w:t>
      </w:r>
      <w:r w:rsidRPr="00884371">
        <w:rPr>
          <w:rFonts w:hAnsi="Times New Roman" w:cs="Times New Roman"/>
        </w:rPr>
        <w:t>деятельности</w:t>
      </w:r>
      <w:r w:rsidRPr="00884371">
        <w:rPr>
          <w:rFonts w:hAnsi="Times New Roman" w:cs="Times New Roman"/>
        </w:rPr>
        <w:t xml:space="preserve"> </w:t>
      </w:r>
      <w:r w:rsidRPr="00884371">
        <w:rPr>
          <w:rFonts w:hAnsi="Times New Roman" w:cs="Times New Roman"/>
        </w:rPr>
        <w:t>за</w:t>
      </w:r>
      <w:r w:rsidRPr="00884371">
        <w:rPr>
          <w:rFonts w:hAnsi="Times New Roman" w:cs="Times New Roman"/>
        </w:rPr>
        <w:t xml:space="preserve"> </w:t>
      </w:r>
      <w:r w:rsidRPr="00884371">
        <w:rPr>
          <w:rFonts w:hAnsi="Times New Roman" w:cs="Times New Roman"/>
        </w:rPr>
        <w:t>два</w:t>
      </w:r>
      <w:r>
        <w:rPr>
          <w:rFonts w:hAnsi="Times New Roman" w:cs="Times New Roman"/>
        </w:rPr>
        <w:t> </w:t>
      </w:r>
      <w:r w:rsidRPr="00884371">
        <w:rPr>
          <w:rFonts w:hAnsi="Times New Roman" w:cs="Times New Roman"/>
        </w:rPr>
        <w:t>года</w:t>
      </w:r>
      <w:r w:rsidRPr="00884371">
        <w:rPr>
          <w:rFonts w:hAnsi="Times New Roman" w:cs="Times New Roman"/>
        </w:rPr>
        <w:t xml:space="preserve">: 680 </w:t>
      </w:r>
      <w:r w:rsidRPr="00884371">
        <w:rPr>
          <w:rFonts w:hAnsi="Times New Roman" w:cs="Times New Roman"/>
        </w:rPr>
        <w:t>часов</w:t>
      </w:r>
      <w:r w:rsidRPr="00884371">
        <w:rPr>
          <w:rFonts w:hAnsi="Times New Roman" w:cs="Times New Roman"/>
        </w:rPr>
        <w:t>.</w:t>
      </w:r>
    </w:p>
    <w:p w:rsidR="0076311F" w:rsidRDefault="0076311F" w:rsidP="00631A74">
      <w:pPr>
        <w:pStyle w:val="210"/>
        <w:shd w:val="clear" w:color="auto" w:fill="auto"/>
        <w:spacing w:line="442" w:lineRule="exact"/>
        <w:jc w:val="both"/>
        <w:rPr>
          <w:sz w:val="24"/>
          <w:szCs w:val="24"/>
        </w:rPr>
      </w:pPr>
    </w:p>
    <w:p w:rsidR="00176983" w:rsidRPr="00D535DB" w:rsidRDefault="00176983" w:rsidP="006E09DD">
      <w:pPr>
        <w:pStyle w:val="210"/>
        <w:numPr>
          <w:ilvl w:val="0"/>
          <w:numId w:val="1"/>
        </w:numPr>
        <w:shd w:val="clear" w:color="auto" w:fill="auto"/>
        <w:tabs>
          <w:tab w:val="left" w:pos="1282"/>
        </w:tabs>
        <w:spacing w:line="442" w:lineRule="exact"/>
        <w:jc w:val="both"/>
        <w:rPr>
          <w:b/>
          <w:sz w:val="24"/>
          <w:szCs w:val="24"/>
        </w:rPr>
      </w:pPr>
      <w:r w:rsidRPr="00D535DB">
        <w:rPr>
          <w:b/>
          <w:sz w:val="24"/>
          <w:szCs w:val="24"/>
        </w:rPr>
        <w:t>Федеральный календарный план воспитательной работы.</w:t>
      </w:r>
    </w:p>
    <w:p w:rsidR="00176983" w:rsidRPr="00D535DB" w:rsidRDefault="00176983" w:rsidP="006E09DD">
      <w:pPr>
        <w:pStyle w:val="210"/>
        <w:numPr>
          <w:ilvl w:val="1"/>
          <w:numId w:val="1"/>
        </w:numPr>
        <w:shd w:val="clear" w:color="auto" w:fill="auto"/>
        <w:tabs>
          <w:tab w:val="left" w:pos="1465"/>
        </w:tabs>
        <w:spacing w:line="442" w:lineRule="exact"/>
        <w:jc w:val="both"/>
        <w:rPr>
          <w:sz w:val="24"/>
          <w:szCs w:val="24"/>
        </w:rPr>
      </w:pPr>
      <w:r w:rsidRPr="00D535DB">
        <w:rPr>
          <w:sz w:val="24"/>
          <w:szCs w:val="24"/>
        </w:rPr>
        <w:t>Федеральный календарный план воспитательной работы является единым для образовательных организаций.</w:t>
      </w:r>
    </w:p>
    <w:p w:rsidR="00176983" w:rsidRPr="00D535DB" w:rsidRDefault="00176983" w:rsidP="006E09DD">
      <w:pPr>
        <w:pStyle w:val="210"/>
        <w:numPr>
          <w:ilvl w:val="1"/>
          <w:numId w:val="1"/>
        </w:numPr>
        <w:shd w:val="clear" w:color="auto" w:fill="auto"/>
        <w:tabs>
          <w:tab w:val="left" w:pos="1534"/>
        </w:tabs>
        <w:spacing w:line="442" w:lineRule="exact"/>
        <w:jc w:val="both"/>
        <w:rPr>
          <w:sz w:val="24"/>
          <w:szCs w:val="24"/>
        </w:rPr>
      </w:pPr>
      <w:r w:rsidRPr="00D535DB">
        <w:rPr>
          <w:sz w:val="24"/>
          <w:szCs w:val="24"/>
        </w:rPr>
        <w:t>Федеральный календарный план воспитательной работы может быть реализован в рамках урочной и внеурочной деятельности.</w:t>
      </w:r>
    </w:p>
    <w:p w:rsidR="00176983" w:rsidRPr="00D535DB" w:rsidRDefault="00176983" w:rsidP="006E09DD">
      <w:pPr>
        <w:pStyle w:val="210"/>
        <w:numPr>
          <w:ilvl w:val="1"/>
          <w:numId w:val="1"/>
        </w:numPr>
        <w:shd w:val="clear" w:color="auto" w:fill="auto"/>
        <w:tabs>
          <w:tab w:val="left" w:pos="1530"/>
        </w:tabs>
        <w:spacing w:line="442" w:lineRule="exact"/>
        <w:jc w:val="both"/>
        <w:rPr>
          <w:sz w:val="24"/>
          <w:szCs w:val="24"/>
        </w:rPr>
      </w:pPr>
      <w:r w:rsidRPr="00D535DB">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Сентябрь:</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1 сентября: День знаний;</w:t>
      </w:r>
    </w:p>
    <w:p w:rsidR="00176983" w:rsidRPr="00D535DB" w:rsidRDefault="00EB64A3" w:rsidP="006E09DD">
      <w:pPr>
        <w:pStyle w:val="210"/>
        <w:numPr>
          <w:ilvl w:val="0"/>
          <w:numId w:val="1"/>
        </w:numPr>
        <w:shd w:val="clear" w:color="auto" w:fill="auto"/>
        <w:tabs>
          <w:tab w:val="left" w:pos="987"/>
        </w:tabs>
        <w:spacing w:line="442" w:lineRule="exact"/>
        <w:jc w:val="both"/>
        <w:rPr>
          <w:sz w:val="24"/>
          <w:szCs w:val="24"/>
        </w:rPr>
      </w:pPr>
      <w:r>
        <w:rPr>
          <w:sz w:val="24"/>
          <w:szCs w:val="24"/>
        </w:rPr>
        <w:t xml:space="preserve">3 </w:t>
      </w:r>
      <w:r w:rsidR="00176983" w:rsidRPr="00D535DB">
        <w:rPr>
          <w:sz w:val="24"/>
          <w:szCs w:val="24"/>
        </w:rPr>
        <w:t>сентября: День окончания Второй мировой войны, День солидарности в борьбе с терроризмом;</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8 сентября: Международный день распространения грамотности;</w:t>
      </w:r>
    </w:p>
    <w:p w:rsidR="00176983" w:rsidRDefault="00176983" w:rsidP="006E09DD">
      <w:pPr>
        <w:pStyle w:val="210"/>
        <w:numPr>
          <w:ilvl w:val="1"/>
          <w:numId w:val="1"/>
        </w:numPr>
        <w:shd w:val="clear" w:color="auto" w:fill="auto"/>
        <w:spacing w:line="442" w:lineRule="exact"/>
        <w:jc w:val="both"/>
        <w:rPr>
          <w:sz w:val="24"/>
          <w:szCs w:val="24"/>
        </w:rPr>
      </w:pPr>
      <w:r w:rsidRPr="00D535DB">
        <w:rPr>
          <w:sz w:val="24"/>
          <w:szCs w:val="24"/>
        </w:rPr>
        <w:t>10 сентября: Международный день памяти жертв фашизма.</w:t>
      </w:r>
    </w:p>
    <w:p w:rsidR="0076311F" w:rsidRPr="00D535DB" w:rsidRDefault="0076311F" w:rsidP="006E09DD">
      <w:pPr>
        <w:pStyle w:val="210"/>
        <w:numPr>
          <w:ilvl w:val="1"/>
          <w:numId w:val="1"/>
        </w:numPr>
        <w:shd w:val="clear" w:color="auto" w:fill="auto"/>
        <w:spacing w:line="442" w:lineRule="exact"/>
        <w:jc w:val="both"/>
        <w:rPr>
          <w:sz w:val="24"/>
          <w:szCs w:val="24"/>
        </w:rPr>
      </w:pPr>
      <w:r>
        <w:rPr>
          <w:sz w:val="24"/>
          <w:szCs w:val="24"/>
        </w:rPr>
        <w:t>15 сентябрь День единения народов Дагестана</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Октябрь:</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1 октября: Международный день пожилых людей; Международный день музыки;</w:t>
      </w:r>
    </w:p>
    <w:p w:rsidR="00176983" w:rsidRPr="00D535DB" w:rsidRDefault="00EB64A3" w:rsidP="006E09DD">
      <w:pPr>
        <w:pStyle w:val="210"/>
        <w:numPr>
          <w:ilvl w:val="0"/>
          <w:numId w:val="1"/>
        </w:numPr>
        <w:shd w:val="clear" w:color="auto" w:fill="auto"/>
        <w:tabs>
          <w:tab w:val="left" w:pos="1040"/>
        </w:tabs>
        <w:spacing w:line="442" w:lineRule="exact"/>
        <w:jc w:val="both"/>
        <w:rPr>
          <w:sz w:val="24"/>
          <w:szCs w:val="24"/>
        </w:rPr>
      </w:pPr>
      <w:r>
        <w:rPr>
          <w:sz w:val="24"/>
          <w:szCs w:val="24"/>
        </w:rPr>
        <w:t>4</w:t>
      </w:r>
      <w:r w:rsidR="00176983" w:rsidRPr="00D535DB">
        <w:rPr>
          <w:sz w:val="24"/>
          <w:szCs w:val="24"/>
        </w:rPr>
        <w:t>октября: День защиты животных;</w:t>
      </w:r>
    </w:p>
    <w:p w:rsidR="00176983" w:rsidRPr="00D535DB" w:rsidRDefault="00EB64A3" w:rsidP="006E09DD">
      <w:pPr>
        <w:pStyle w:val="210"/>
        <w:numPr>
          <w:ilvl w:val="0"/>
          <w:numId w:val="1"/>
        </w:numPr>
        <w:shd w:val="clear" w:color="auto" w:fill="auto"/>
        <w:tabs>
          <w:tab w:val="left" w:pos="1040"/>
        </w:tabs>
        <w:spacing w:line="442" w:lineRule="exact"/>
        <w:jc w:val="both"/>
        <w:rPr>
          <w:sz w:val="24"/>
          <w:szCs w:val="24"/>
        </w:rPr>
      </w:pPr>
      <w:r>
        <w:rPr>
          <w:sz w:val="24"/>
          <w:szCs w:val="24"/>
        </w:rPr>
        <w:t>5</w:t>
      </w:r>
      <w:r w:rsidR="00176983" w:rsidRPr="00D535DB">
        <w:rPr>
          <w:sz w:val="24"/>
          <w:szCs w:val="24"/>
        </w:rPr>
        <w:t>октября: День учителя;</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25 октября: Международный день школьных библиотек.</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Третье воскресенье октября: День отца.</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Ноябрь:</w:t>
      </w:r>
    </w:p>
    <w:p w:rsidR="00176983" w:rsidRPr="00D535DB" w:rsidRDefault="00EB64A3" w:rsidP="006E09DD">
      <w:pPr>
        <w:pStyle w:val="210"/>
        <w:numPr>
          <w:ilvl w:val="0"/>
          <w:numId w:val="1"/>
        </w:numPr>
        <w:shd w:val="clear" w:color="auto" w:fill="auto"/>
        <w:tabs>
          <w:tab w:val="left" w:pos="1040"/>
        </w:tabs>
        <w:spacing w:line="442" w:lineRule="exact"/>
        <w:jc w:val="both"/>
        <w:rPr>
          <w:sz w:val="24"/>
          <w:szCs w:val="24"/>
        </w:rPr>
      </w:pPr>
      <w:r>
        <w:rPr>
          <w:sz w:val="24"/>
          <w:szCs w:val="24"/>
        </w:rPr>
        <w:t>4</w:t>
      </w:r>
      <w:r w:rsidR="00176983" w:rsidRPr="00D535DB">
        <w:rPr>
          <w:sz w:val="24"/>
          <w:szCs w:val="24"/>
        </w:rPr>
        <w:t>ноября: День народного единства;</w:t>
      </w:r>
    </w:p>
    <w:p w:rsidR="00176983" w:rsidRPr="00D535DB" w:rsidRDefault="00EB64A3" w:rsidP="006E09DD">
      <w:pPr>
        <w:pStyle w:val="210"/>
        <w:numPr>
          <w:ilvl w:val="0"/>
          <w:numId w:val="1"/>
        </w:numPr>
        <w:shd w:val="clear" w:color="auto" w:fill="auto"/>
        <w:tabs>
          <w:tab w:val="left" w:pos="992"/>
        </w:tabs>
        <w:spacing w:line="442" w:lineRule="exact"/>
        <w:jc w:val="both"/>
        <w:rPr>
          <w:sz w:val="24"/>
          <w:szCs w:val="24"/>
        </w:rPr>
      </w:pPr>
      <w:r>
        <w:rPr>
          <w:sz w:val="24"/>
          <w:szCs w:val="24"/>
        </w:rPr>
        <w:t>8</w:t>
      </w:r>
      <w:r w:rsidR="00176983" w:rsidRPr="00D535DB">
        <w:rPr>
          <w:sz w:val="24"/>
          <w:szCs w:val="24"/>
        </w:rPr>
        <w:t>ноября: День памяти погибших при исполнении служебных обязанностей сотрудников органов внутренних дел России.</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Последнее воскресенье ноября: День Матери;</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30 ноября: День Государственного герба Российской Федерации.</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Декабрь:</w:t>
      </w:r>
    </w:p>
    <w:p w:rsidR="00176983" w:rsidRPr="00D535DB" w:rsidRDefault="00EB64A3" w:rsidP="006E09DD">
      <w:pPr>
        <w:pStyle w:val="210"/>
        <w:numPr>
          <w:ilvl w:val="0"/>
          <w:numId w:val="1"/>
        </w:numPr>
        <w:shd w:val="clear" w:color="auto" w:fill="auto"/>
        <w:spacing w:line="442" w:lineRule="exact"/>
        <w:jc w:val="both"/>
        <w:rPr>
          <w:sz w:val="24"/>
          <w:szCs w:val="24"/>
        </w:rPr>
      </w:pPr>
      <w:r>
        <w:rPr>
          <w:sz w:val="24"/>
          <w:szCs w:val="24"/>
        </w:rPr>
        <w:t>3</w:t>
      </w:r>
      <w:r w:rsidR="00176983" w:rsidRPr="00D535DB">
        <w:rPr>
          <w:sz w:val="24"/>
          <w:szCs w:val="24"/>
        </w:rPr>
        <w:t>декабря: День неизвестного солдата; Международный день инвалидов;</w:t>
      </w:r>
    </w:p>
    <w:p w:rsidR="00176983" w:rsidRPr="00D535DB" w:rsidRDefault="00EB64A3" w:rsidP="006E09DD">
      <w:pPr>
        <w:pStyle w:val="210"/>
        <w:numPr>
          <w:ilvl w:val="0"/>
          <w:numId w:val="1"/>
        </w:numPr>
        <w:shd w:val="clear" w:color="auto" w:fill="auto"/>
        <w:tabs>
          <w:tab w:val="left" w:pos="1040"/>
        </w:tabs>
        <w:spacing w:line="442" w:lineRule="exact"/>
        <w:jc w:val="both"/>
        <w:rPr>
          <w:sz w:val="24"/>
          <w:szCs w:val="24"/>
        </w:rPr>
      </w:pPr>
      <w:r>
        <w:rPr>
          <w:sz w:val="24"/>
          <w:szCs w:val="24"/>
        </w:rPr>
        <w:t>5</w:t>
      </w:r>
      <w:r w:rsidR="00176983" w:rsidRPr="00D535DB">
        <w:rPr>
          <w:sz w:val="24"/>
          <w:szCs w:val="24"/>
        </w:rPr>
        <w:t>декабря: День добровольца (волонтера) в России;</w:t>
      </w:r>
    </w:p>
    <w:p w:rsidR="00176983" w:rsidRPr="00D535DB" w:rsidRDefault="00EB64A3" w:rsidP="006E09DD">
      <w:pPr>
        <w:pStyle w:val="210"/>
        <w:numPr>
          <w:ilvl w:val="0"/>
          <w:numId w:val="1"/>
        </w:numPr>
        <w:shd w:val="clear" w:color="auto" w:fill="auto"/>
        <w:tabs>
          <w:tab w:val="left" w:pos="1035"/>
        </w:tabs>
        <w:spacing w:line="442" w:lineRule="exact"/>
        <w:jc w:val="both"/>
        <w:rPr>
          <w:sz w:val="24"/>
          <w:szCs w:val="24"/>
        </w:rPr>
      </w:pPr>
      <w:r>
        <w:rPr>
          <w:sz w:val="24"/>
          <w:szCs w:val="24"/>
        </w:rPr>
        <w:t>9</w:t>
      </w:r>
      <w:r w:rsidR="00176983" w:rsidRPr="00D535DB">
        <w:rPr>
          <w:sz w:val="24"/>
          <w:szCs w:val="24"/>
        </w:rPr>
        <w:t>декабря: День Героев Отечества;</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12 декабря: День Конституции Российской Федерации.</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Январь:</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25 января: День российского студенчества;</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Февраль:</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2 февраля: День разгрома советскими войсками немецко-фашистских войск в Сталинградской битве;</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8 февраля: День российской науки;</w:t>
      </w:r>
    </w:p>
    <w:p w:rsidR="0076311F" w:rsidRDefault="00176983" w:rsidP="0076311F">
      <w:pPr>
        <w:pStyle w:val="210"/>
        <w:numPr>
          <w:ilvl w:val="1"/>
          <w:numId w:val="1"/>
        </w:numPr>
        <w:shd w:val="clear" w:color="auto" w:fill="auto"/>
        <w:spacing w:line="442" w:lineRule="exact"/>
        <w:jc w:val="both"/>
        <w:rPr>
          <w:sz w:val="24"/>
          <w:szCs w:val="24"/>
        </w:rPr>
      </w:pPr>
      <w:r w:rsidRPr="00D535DB">
        <w:rPr>
          <w:sz w:val="24"/>
          <w:szCs w:val="24"/>
        </w:rPr>
        <w:t>15 февраля: День памяти о россиянах, исполнявших служебный долг за пределами Отечества;</w:t>
      </w:r>
    </w:p>
    <w:p w:rsidR="0076311F" w:rsidRDefault="0076311F" w:rsidP="0076311F">
      <w:pPr>
        <w:pStyle w:val="210"/>
        <w:numPr>
          <w:ilvl w:val="1"/>
          <w:numId w:val="1"/>
        </w:numPr>
        <w:shd w:val="clear" w:color="auto" w:fill="auto"/>
        <w:spacing w:line="442" w:lineRule="exact"/>
        <w:jc w:val="both"/>
        <w:rPr>
          <w:sz w:val="24"/>
          <w:szCs w:val="24"/>
        </w:rPr>
      </w:pPr>
      <w:r>
        <w:rPr>
          <w:sz w:val="24"/>
          <w:szCs w:val="24"/>
        </w:rPr>
        <w:t>21</w:t>
      </w:r>
      <w:r w:rsidR="00176983" w:rsidRPr="0076311F">
        <w:rPr>
          <w:sz w:val="24"/>
          <w:szCs w:val="24"/>
        </w:rPr>
        <w:t>февраля: Международный день родного языка;</w:t>
      </w:r>
    </w:p>
    <w:p w:rsidR="00176983" w:rsidRPr="0076311F" w:rsidRDefault="00EB64A3" w:rsidP="0076311F">
      <w:pPr>
        <w:pStyle w:val="210"/>
        <w:numPr>
          <w:ilvl w:val="1"/>
          <w:numId w:val="1"/>
        </w:numPr>
        <w:shd w:val="clear" w:color="auto" w:fill="auto"/>
        <w:spacing w:line="442" w:lineRule="exact"/>
        <w:jc w:val="both"/>
        <w:rPr>
          <w:sz w:val="24"/>
          <w:szCs w:val="24"/>
        </w:rPr>
      </w:pPr>
      <w:r>
        <w:rPr>
          <w:sz w:val="24"/>
          <w:szCs w:val="24"/>
        </w:rPr>
        <w:t>23</w:t>
      </w:r>
      <w:r w:rsidR="00176983" w:rsidRPr="0076311F">
        <w:rPr>
          <w:sz w:val="24"/>
          <w:szCs w:val="24"/>
        </w:rPr>
        <w:t>февраля: День защитника Отечества.</w:t>
      </w:r>
    </w:p>
    <w:p w:rsidR="0076311F" w:rsidRDefault="00176983" w:rsidP="0076311F">
      <w:pPr>
        <w:pStyle w:val="210"/>
        <w:numPr>
          <w:ilvl w:val="1"/>
          <w:numId w:val="1"/>
        </w:numPr>
        <w:shd w:val="clear" w:color="auto" w:fill="auto"/>
        <w:spacing w:line="442" w:lineRule="exact"/>
        <w:jc w:val="both"/>
        <w:rPr>
          <w:sz w:val="24"/>
          <w:szCs w:val="24"/>
        </w:rPr>
      </w:pPr>
      <w:r w:rsidRPr="00D535DB">
        <w:rPr>
          <w:sz w:val="24"/>
          <w:szCs w:val="24"/>
        </w:rPr>
        <w:t>Март:</w:t>
      </w:r>
    </w:p>
    <w:p w:rsidR="0076311F" w:rsidRDefault="0076311F" w:rsidP="0076311F">
      <w:pPr>
        <w:pStyle w:val="210"/>
        <w:numPr>
          <w:ilvl w:val="1"/>
          <w:numId w:val="1"/>
        </w:numPr>
        <w:shd w:val="clear" w:color="auto" w:fill="auto"/>
        <w:spacing w:line="442" w:lineRule="exact"/>
        <w:jc w:val="both"/>
        <w:rPr>
          <w:sz w:val="24"/>
          <w:szCs w:val="24"/>
        </w:rPr>
      </w:pPr>
      <w:r>
        <w:rPr>
          <w:sz w:val="24"/>
          <w:szCs w:val="24"/>
        </w:rPr>
        <w:t xml:space="preserve">8 </w:t>
      </w:r>
      <w:r w:rsidR="00176983" w:rsidRPr="0076311F">
        <w:rPr>
          <w:sz w:val="24"/>
          <w:szCs w:val="24"/>
        </w:rPr>
        <w:t>марта: Международный женский день;</w:t>
      </w:r>
    </w:p>
    <w:p w:rsidR="00176983" w:rsidRDefault="0076311F" w:rsidP="0076311F">
      <w:pPr>
        <w:pStyle w:val="210"/>
        <w:numPr>
          <w:ilvl w:val="1"/>
          <w:numId w:val="1"/>
        </w:numPr>
        <w:shd w:val="clear" w:color="auto" w:fill="auto"/>
        <w:spacing w:line="442" w:lineRule="exact"/>
        <w:jc w:val="both"/>
        <w:rPr>
          <w:sz w:val="24"/>
          <w:szCs w:val="24"/>
        </w:rPr>
      </w:pPr>
      <w:r>
        <w:rPr>
          <w:sz w:val="24"/>
          <w:szCs w:val="24"/>
        </w:rPr>
        <w:t xml:space="preserve"> </w:t>
      </w:r>
      <w:r w:rsidR="00EB64A3">
        <w:rPr>
          <w:sz w:val="24"/>
          <w:szCs w:val="24"/>
        </w:rPr>
        <w:t>18</w:t>
      </w:r>
      <w:r>
        <w:rPr>
          <w:sz w:val="24"/>
          <w:szCs w:val="24"/>
        </w:rPr>
        <w:t xml:space="preserve"> </w:t>
      </w:r>
      <w:r w:rsidR="00176983" w:rsidRPr="0076311F">
        <w:rPr>
          <w:sz w:val="24"/>
          <w:szCs w:val="24"/>
        </w:rPr>
        <w:t>марта: День воссоединения Крыма с Россией;</w:t>
      </w:r>
    </w:p>
    <w:p w:rsidR="0076311F" w:rsidRPr="0076311F" w:rsidRDefault="008D058B" w:rsidP="0076311F">
      <w:pPr>
        <w:pStyle w:val="210"/>
        <w:numPr>
          <w:ilvl w:val="1"/>
          <w:numId w:val="1"/>
        </w:numPr>
        <w:shd w:val="clear" w:color="auto" w:fill="auto"/>
        <w:spacing w:line="442" w:lineRule="exact"/>
        <w:jc w:val="both"/>
        <w:rPr>
          <w:sz w:val="24"/>
          <w:szCs w:val="24"/>
        </w:rPr>
      </w:pPr>
      <w:r>
        <w:rPr>
          <w:sz w:val="24"/>
          <w:szCs w:val="24"/>
        </w:rPr>
        <w:t xml:space="preserve">19 март </w:t>
      </w:r>
      <w:r w:rsidR="0076311F">
        <w:rPr>
          <w:sz w:val="24"/>
          <w:szCs w:val="24"/>
        </w:rPr>
        <w:t>Праздник «Навруз»</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27 марта: Всемирный день театра.</w:t>
      </w:r>
    </w:p>
    <w:p w:rsidR="00EC4EA4" w:rsidRPr="00EC4EA4" w:rsidRDefault="00176983" w:rsidP="00EC4EA4">
      <w:pPr>
        <w:pStyle w:val="210"/>
        <w:numPr>
          <w:ilvl w:val="1"/>
          <w:numId w:val="1"/>
        </w:numPr>
        <w:shd w:val="clear" w:color="auto" w:fill="auto"/>
        <w:spacing w:line="442" w:lineRule="exact"/>
        <w:jc w:val="both"/>
        <w:rPr>
          <w:sz w:val="24"/>
          <w:szCs w:val="24"/>
        </w:rPr>
      </w:pPr>
      <w:r w:rsidRPr="00D535DB">
        <w:rPr>
          <w:sz w:val="24"/>
          <w:szCs w:val="24"/>
        </w:rPr>
        <w:t>Апрель:</w:t>
      </w:r>
    </w:p>
    <w:p w:rsidR="00EC4EA4" w:rsidRDefault="00176983" w:rsidP="00EC4EA4">
      <w:pPr>
        <w:pStyle w:val="210"/>
        <w:numPr>
          <w:ilvl w:val="1"/>
          <w:numId w:val="1"/>
        </w:numPr>
        <w:shd w:val="clear" w:color="auto" w:fill="auto"/>
        <w:spacing w:line="442" w:lineRule="exact"/>
        <w:jc w:val="both"/>
        <w:rPr>
          <w:sz w:val="24"/>
          <w:szCs w:val="24"/>
        </w:rPr>
      </w:pPr>
      <w:r w:rsidRPr="00D535DB">
        <w:rPr>
          <w:sz w:val="24"/>
          <w:szCs w:val="24"/>
        </w:rPr>
        <w:t>12 апреля: День космонавтики;</w:t>
      </w:r>
    </w:p>
    <w:p w:rsidR="00176983" w:rsidRPr="00EC4EA4" w:rsidRDefault="008D058B" w:rsidP="00EC4EA4">
      <w:pPr>
        <w:pStyle w:val="210"/>
        <w:numPr>
          <w:ilvl w:val="1"/>
          <w:numId w:val="1"/>
        </w:numPr>
        <w:shd w:val="clear" w:color="auto" w:fill="auto"/>
        <w:spacing w:line="442" w:lineRule="exact"/>
        <w:jc w:val="both"/>
        <w:rPr>
          <w:sz w:val="24"/>
          <w:szCs w:val="24"/>
        </w:rPr>
      </w:pPr>
      <w:r>
        <w:rPr>
          <w:sz w:val="24"/>
          <w:szCs w:val="24"/>
        </w:rPr>
        <w:t xml:space="preserve">19 </w:t>
      </w:r>
      <w:r w:rsidR="00176983" w:rsidRPr="00EC4EA4">
        <w:rPr>
          <w:sz w:val="24"/>
          <w:szCs w:val="24"/>
        </w:rPr>
        <w:t>апреля: День памяти о геноциде советского народа нацистами и их пособниками в годы Великой Отечественной войны.</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Май:</w:t>
      </w:r>
    </w:p>
    <w:p w:rsidR="008D058B" w:rsidRDefault="00176983" w:rsidP="008D058B">
      <w:pPr>
        <w:pStyle w:val="210"/>
        <w:numPr>
          <w:ilvl w:val="1"/>
          <w:numId w:val="1"/>
        </w:numPr>
        <w:shd w:val="clear" w:color="auto" w:fill="auto"/>
        <w:spacing w:line="442" w:lineRule="exact"/>
        <w:jc w:val="both"/>
        <w:rPr>
          <w:sz w:val="24"/>
          <w:szCs w:val="24"/>
        </w:rPr>
      </w:pPr>
      <w:r w:rsidRPr="00D535DB">
        <w:rPr>
          <w:sz w:val="24"/>
          <w:szCs w:val="24"/>
        </w:rPr>
        <w:t>1 мая: Праздник Весны и Труда;</w:t>
      </w:r>
    </w:p>
    <w:p w:rsidR="00176983" w:rsidRPr="008D058B" w:rsidRDefault="008D058B" w:rsidP="008D058B">
      <w:pPr>
        <w:pStyle w:val="210"/>
        <w:numPr>
          <w:ilvl w:val="1"/>
          <w:numId w:val="1"/>
        </w:numPr>
        <w:shd w:val="clear" w:color="auto" w:fill="auto"/>
        <w:spacing w:line="442" w:lineRule="exact"/>
        <w:jc w:val="both"/>
        <w:rPr>
          <w:sz w:val="24"/>
          <w:szCs w:val="24"/>
        </w:rPr>
      </w:pPr>
      <w:r w:rsidRPr="008D058B">
        <w:rPr>
          <w:sz w:val="24"/>
          <w:szCs w:val="24"/>
        </w:rPr>
        <w:t>9</w:t>
      </w:r>
      <w:r w:rsidR="00176983" w:rsidRPr="008D058B">
        <w:rPr>
          <w:sz w:val="24"/>
          <w:szCs w:val="24"/>
        </w:rPr>
        <w:t>мая: День Победы;</w:t>
      </w:r>
    </w:p>
    <w:p w:rsidR="00EC4EA4" w:rsidRDefault="00176983" w:rsidP="00EC4EA4">
      <w:pPr>
        <w:pStyle w:val="210"/>
        <w:numPr>
          <w:ilvl w:val="1"/>
          <w:numId w:val="1"/>
        </w:numPr>
        <w:shd w:val="clear" w:color="auto" w:fill="auto"/>
        <w:spacing w:line="442" w:lineRule="exact"/>
        <w:jc w:val="both"/>
        <w:rPr>
          <w:sz w:val="24"/>
          <w:szCs w:val="24"/>
        </w:rPr>
      </w:pPr>
      <w:r w:rsidRPr="00D535DB">
        <w:rPr>
          <w:sz w:val="24"/>
          <w:szCs w:val="24"/>
        </w:rPr>
        <w:t>19 мая: День детских общественных организаций России;</w:t>
      </w:r>
    </w:p>
    <w:p w:rsidR="00176983" w:rsidRPr="00EC4EA4" w:rsidRDefault="008D058B" w:rsidP="00EC4EA4">
      <w:pPr>
        <w:pStyle w:val="210"/>
        <w:numPr>
          <w:ilvl w:val="1"/>
          <w:numId w:val="1"/>
        </w:numPr>
        <w:shd w:val="clear" w:color="auto" w:fill="auto"/>
        <w:spacing w:line="442" w:lineRule="exact"/>
        <w:jc w:val="both"/>
        <w:rPr>
          <w:sz w:val="24"/>
          <w:szCs w:val="24"/>
        </w:rPr>
      </w:pPr>
      <w:r>
        <w:rPr>
          <w:sz w:val="24"/>
          <w:szCs w:val="24"/>
        </w:rPr>
        <w:t xml:space="preserve">24 </w:t>
      </w:r>
      <w:r w:rsidR="00176983" w:rsidRPr="00EC4EA4">
        <w:rPr>
          <w:sz w:val="24"/>
          <w:szCs w:val="24"/>
        </w:rPr>
        <w:t>мая: День славянской письменности и культуры.</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Июнь:</w:t>
      </w:r>
    </w:p>
    <w:p w:rsidR="00EC4EA4" w:rsidRDefault="00176983" w:rsidP="00EC4EA4">
      <w:pPr>
        <w:pStyle w:val="210"/>
        <w:numPr>
          <w:ilvl w:val="1"/>
          <w:numId w:val="1"/>
        </w:numPr>
        <w:shd w:val="clear" w:color="auto" w:fill="auto"/>
        <w:spacing w:line="442" w:lineRule="exact"/>
        <w:jc w:val="both"/>
        <w:rPr>
          <w:sz w:val="24"/>
          <w:szCs w:val="24"/>
        </w:rPr>
      </w:pPr>
      <w:r w:rsidRPr="00D535DB">
        <w:rPr>
          <w:sz w:val="24"/>
          <w:szCs w:val="24"/>
        </w:rPr>
        <w:t>1 июня: День защиты детей;</w:t>
      </w:r>
    </w:p>
    <w:p w:rsidR="00176983" w:rsidRPr="00EC4EA4" w:rsidRDefault="008D058B" w:rsidP="00EC4EA4">
      <w:pPr>
        <w:pStyle w:val="210"/>
        <w:numPr>
          <w:ilvl w:val="1"/>
          <w:numId w:val="1"/>
        </w:numPr>
        <w:shd w:val="clear" w:color="auto" w:fill="auto"/>
        <w:spacing w:line="442" w:lineRule="exact"/>
        <w:jc w:val="both"/>
        <w:rPr>
          <w:sz w:val="24"/>
          <w:szCs w:val="24"/>
        </w:rPr>
      </w:pPr>
      <w:r>
        <w:rPr>
          <w:sz w:val="24"/>
          <w:szCs w:val="24"/>
        </w:rPr>
        <w:t xml:space="preserve">6 </w:t>
      </w:r>
      <w:r w:rsidR="00176983" w:rsidRPr="00EC4EA4">
        <w:rPr>
          <w:sz w:val="24"/>
          <w:szCs w:val="24"/>
        </w:rPr>
        <w:t>июня: День русского языка;</w:t>
      </w:r>
    </w:p>
    <w:p w:rsidR="00EC4EA4" w:rsidRDefault="00176983" w:rsidP="00EC4EA4">
      <w:pPr>
        <w:pStyle w:val="210"/>
        <w:numPr>
          <w:ilvl w:val="1"/>
          <w:numId w:val="1"/>
        </w:numPr>
        <w:shd w:val="clear" w:color="auto" w:fill="auto"/>
        <w:spacing w:line="442" w:lineRule="exact"/>
        <w:jc w:val="both"/>
        <w:rPr>
          <w:sz w:val="24"/>
          <w:szCs w:val="24"/>
        </w:rPr>
      </w:pPr>
      <w:r w:rsidRPr="00D535DB">
        <w:rPr>
          <w:sz w:val="24"/>
          <w:szCs w:val="24"/>
        </w:rPr>
        <w:t>12 июня: День России;</w:t>
      </w:r>
    </w:p>
    <w:p w:rsidR="00176983" w:rsidRPr="00EC4EA4" w:rsidRDefault="008D058B" w:rsidP="00EC4EA4">
      <w:pPr>
        <w:pStyle w:val="210"/>
        <w:numPr>
          <w:ilvl w:val="1"/>
          <w:numId w:val="1"/>
        </w:numPr>
        <w:shd w:val="clear" w:color="auto" w:fill="auto"/>
        <w:spacing w:line="442" w:lineRule="exact"/>
        <w:jc w:val="both"/>
        <w:rPr>
          <w:sz w:val="24"/>
          <w:szCs w:val="24"/>
        </w:rPr>
      </w:pPr>
      <w:r>
        <w:rPr>
          <w:sz w:val="24"/>
          <w:szCs w:val="24"/>
        </w:rPr>
        <w:t xml:space="preserve">22 </w:t>
      </w:r>
      <w:r w:rsidR="00176983" w:rsidRPr="00EC4EA4">
        <w:rPr>
          <w:sz w:val="24"/>
          <w:szCs w:val="24"/>
        </w:rPr>
        <w:t>июня: День памяти и скорби;</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27 июня: День молодежи.</w:t>
      </w:r>
    </w:p>
    <w:p w:rsidR="00176983" w:rsidRPr="00D535DB" w:rsidRDefault="00176983" w:rsidP="006E09DD">
      <w:pPr>
        <w:pStyle w:val="210"/>
        <w:numPr>
          <w:ilvl w:val="1"/>
          <w:numId w:val="1"/>
        </w:numPr>
        <w:shd w:val="clear" w:color="auto" w:fill="auto"/>
        <w:spacing w:line="442" w:lineRule="exact"/>
        <w:jc w:val="both"/>
        <w:rPr>
          <w:sz w:val="24"/>
          <w:szCs w:val="24"/>
        </w:rPr>
      </w:pPr>
      <w:r w:rsidRPr="00D535DB">
        <w:rPr>
          <w:sz w:val="24"/>
          <w:szCs w:val="24"/>
        </w:rPr>
        <w:t>Июль:</w:t>
      </w:r>
    </w:p>
    <w:p w:rsidR="00176983" w:rsidRDefault="00176983" w:rsidP="006E09DD">
      <w:pPr>
        <w:pStyle w:val="210"/>
        <w:numPr>
          <w:ilvl w:val="1"/>
          <w:numId w:val="1"/>
        </w:numPr>
        <w:shd w:val="clear" w:color="auto" w:fill="auto"/>
        <w:spacing w:line="442" w:lineRule="exact"/>
        <w:jc w:val="both"/>
        <w:rPr>
          <w:sz w:val="24"/>
          <w:szCs w:val="24"/>
        </w:rPr>
      </w:pPr>
      <w:r w:rsidRPr="00D535DB">
        <w:rPr>
          <w:sz w:val="24"/>
          <w:szCs w:val="24"/>
        </w:rPr>
        <w:t>8 июля: День семьи, любви и верности.</w:t>
      </w:r>
    </w:p>
    <w:p w:rsidR="00176983" w:rsidRPr="00D535DB" w:rsidRDefault="00176983" w:rsidP="006E09DD">
      <w:pPr>
        <w:pStyle w:val="210"/>
        <w:numPr>
          <w:ilvl w:val="1"/>
          <w:numId w:val="1"/>
        </w:numPr>
        <w:shd w:val="clear" w:color="auto" w:fill="auto"/>
        <w:spacing w:line="442" w:lineRule="exact"/>
        <w:rPr>
          <w:sz w:val="24"/>
          <w:szCs w:val="24"/>
        </w:rPr>
      </w:pPr>
      <w:r w:rsidRPr="00D535DB">
        <w:rPr>
          <w:sz w:val="24"/>
          <w:szCs w:val="24"/>
        </w:rPr>
        <w:t>Август:</w:t>
      </w:r>
    </w:p>
    <w:p w:rsidR="00176983" w:rsidRPr="00D535DB" w:rsidRDefault="00176983" w:rsidP="006E09DD">
      <w:pPr>
        <w:pStyle w:val="210"/>
        <w:numPr>
          <w:ilvl w:val="1"/>
          <w:numId w:val="1"/>
        </w:numPr>
        <w:shd w:val="clear" w:color="auto" w:fill="auto"/>
        <w:spacing w:line="442" w:lineRule="exact"/>
        <w:rPr>
          <w:sz w:val="24"/>
          <w:szCs w:val="24"/>
        </w:rPr>
      </w:pPr>
      <w:r w:rsidRPr="00D535DB">
        <w:rPr>
          <w:sz w:val="24"/>
          <w:szCs w:val="24"/>
        </w:rPr>
        <w:t>Вторая суббота августа: День физкультурника;</w:t>
      </w:r>
    </w:p>
    <w:p w:rsidR="00176983" w:rsidRDefault="00176983" w:rsidP="006E09DD">
      <w:pPr>
        <w:pStyle w:val="210"/>
        <w:numPr>
          <w:ilvl w:val="1"/>
          <w:numId w:val="1"/>
        </w:numPr>
        <w:shd w:val="clear" w:color="auto" w:fill="auto"/>
        <w:spacing w:line="442" w:lineRule="exact"/>
        <w:ind w:right="1520"/>
        <w:rPr>
          <w:sz w:val="24"/>
          <w:szCs w:val="24"/>
        </w:rPr>
      </w:pPr>
      <w:r w:rsidRPr="00D535DB">
        <w:rPr>
          <w:sz w:val="24"/>
          <w:szCs w:val="24"/>
        </w:rPr>
        <w:t>22 августа: День Государственного флага Российской Федерации; 27 августа: День российского кино.</w:t>
      </w:r>
    </w:p>
    <w:p w:rsidR="00176983" w:rsidRPr="00D535DB" w:rsidRDefault="00176983" w:rsidP="006E09DD">
      <w:pPr>
        <w:pStyle w:val="a5"/>
        <w:numPr>
          <w:ilvl w:val="1"/>
          <w:numId w:val="1"/>
        </w:numPr>
        <w:shd w:val="clear" w:color="auto" w:fill="auto"/>
        <w:tabs>
          <w:tab w:val="left" w:pos="158"/>
        </w:tabs>
        <w:rPr>
          <w:sz w:val="24"/>
          <w:szCs w:val="24"/>
        </w:rPr>
      </w:pPr>
      <w:r w:rsidRPr="00D535DB">
        <w:rPr>
          <w:sz w:val="24"/>
          <w:szCs w:val="24"/>
        </w:rPr>
        <w:t>Пункт 10</w:t>
      </w:r>
      <w:r w:rsidRPr="00D535DB">
        <w:rPr>
          <w:sz w:val="24"/>
          <w:szCs w:val="24"/>
          <w:vertAlign w:val="superscript"/>
        </w:rPr>
        <w:t>1</w:t>
      </w:r>
      <w:r w:rsidRPr="00D535DB">
        <w:rPr>
          <w:sz w:val="24"/>
          <w:szCs w:val="24"/>
        </w:rPr>
        <w:t xml:space="preserve"> статьи 2 Федерального закона от 29 декабря 2012 г. № 273-ФЗ «Об образовании в Российской Федерации».</w:t>
      </w:r>
    </w:p>
    <w:p w:rsidR="00176983" w:rsidRDefault="00176983" w:rsidP="00176983"/>
    <w:p w:rsidR="00737F9A" w:rsidRDefault="00737F9A" w:rsidP="00737F9A">
      <w:pPr>
        <w:jc w:val="center"/>
        <w:rPr>
          <w:rFonts w:hAnsi="Times New Roman" w:cs="Times New Roman"/>
        </w:rPr>
      </w:pPr>
      <w:r>
        <w:rPr>
          <w:rFonts w:hAnsi="Times New Roman" w:cs="Times New Roman"/>
          <w:b/>
          <w:bCs/>
        </w:rPr>
        <w:t>Календарный</w:t>
      </w:r>
      <w:r>
        <w:rPr>
          <w:rFonts w:hAnsi="Times New Roman" w:cs="Times New Roman"/>
          <w:b/>
          <w:bCs/>
        </w:rPr>
        <w:t xml:space="preserve"> </w:t>
      </w:r>
      <w:r>
        <w:rPr>
          <w:rFonts w:hAnsi="Times New Roman" w:cs="Times New Roman"/>
          <w:b/>
          <w:bCs/>
        </w:rPr>
        <w:t>план</w:t>
      </w:r>
      <w:r>
        <w:rPr>
          <w:rFonts w:hAnsi="Times New Roman" w:cs="Times New Roman"/>
          <w:b/>
          <w:bCs/>
        </w:rPr>
        <w:t xml:space="preserve"> </w:t>
      </w:r>
      <w:r>
        <w:rPr>
          <w:rFonts w:hAnsi="Times New Roman" w:cs="Times New Roman"/>
          <w:b/>
          <w:bCs/>
        </w:rPr>
        <w:t>воспитательной работы СОО</w:t>
      </w:r>
    </w:p>
    <w:tbl>
      <w:tblPr>
        <w:tblW w:w="0" w:type="auto"/>
        <w:tblInd w:w="-918" w:type="dxa"/>
        <w:tblCellMar>
          <w:top w:w="15" w:type="dxa"/>
          <w:left w:w="15" w:type="dxa"/>
          <w:bottom w:w="15" w:type="dxa"/>
          <w:right w:w="15" w:type="dxa"/>
        </w:tblCellMar>
        <w:tblLook w:val="0600"/>
      </w:tblPr>
      <w:tblGrid>
        <w:gridCol w:w="3022"/>
        <w:gridCol w:w="62"/>
        <w:gridCol w:w="1055"/>
        <w:gridCol w:w="2421"/>
        <w:gridCol w:w="3863"/>
      </w:tblGrid>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37F9A" w:rsidRDefault="00737F9A" w:rsidP="00737F9A">
            <w:pPr>
              <w:rPr>
                <w:rFonts w:hAnsi="Times New Roman" w:cs="Times New Roman"/>
              </w:rPr>
            </w:pPr>
            <w:r>
              <w:rPr>
                <w:rFonts w:hAnsi="Times New Roman" w:cs="Times New Roman"/>
                <w:b/>
                <w:bCs/>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37F9A" w:rsidRDefault="00737F9A" w:rsidP="00737F9A">
            <w:pPr>
              <w:rPr>
                <w:rFonts w:hAnsi="Times New Roman" w:cs="Times New Roman"/>
              </w:rPr>
            </w:pPr>
            <w:r>
              <w:rPr>
                <w:rFonts w:hAnsi="Times New Roman" w:cs="Times New Roman"/>
                <w:b/>
                <w:bCs/>
              </w:rPr>
              <w:t>Классы</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37F9A" w:rsidRDefault="00737F9A" w:rsidP="00737F9A">
            <w:pPr>
              <w:rPr>
                <w:rFonts w:hAnsi="Times New Roman" w:cs="Times New Roman"/>
              </w:rPr>
            </w:pPr>
            <w:r>
              <w:rPr>
                <w:rFonts w:hAnsi="Times New Roman" w:cs="Times New Roman"/>
                <w:b/>
                <w:bCs/>
              </w:rPr>
              <w:t>Ориентировочное</w:t>
            </w:r>
            <w:r>
              <w:rPr>
                <w:rFonts w:hAnsi="Times New Roman" w:cs="Times New Roman"/>
                <w:b/>
                <w:bCs/>
              </w:rPr>
              <w:t xml:space="preserve"> </w:t>
            </w:r>
            <w:r>
              <w:rPr>
                <w:rFonts w:hAnsi="Times New Roman" w:cs="Times New Roman"/>
                <w:b/>
                <w:bCs/>
              </w:rPr>
              <w:t>время</w:t>
            </w:r>
            <w:r>
              <w:rPr>
                <w:rFonts w:hAnsi="Times New Roman" w:cs="Times New Roman"/>
                <w:b/>
                <w:bCs/>
              </w:rPr>
              <w:t xml:space="preserve"> </w:t>
            </w:r>
            <w:r>
              <w:rPr>
                <w:rFonts w:hAnsi="Times New Roman" w:cs="Times New Roman"/>
                <w:b/>
                <w:bCs/>
              </w:rPr>
              <w:t>проведения</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37F9A" w:rsidRDefault="00737F9A" w:rsidP="00737F9A">
            <w:pPr>
              <w:rPr>
                <w:rFonts w:hAnsi="Times New Roman" w:cs="Times New Roman"/>
              </w:rPr>
            </w:pPr>
            <w:r>
              <w:rPr>
                <w:rFonts w:hAnsi="Times New Roman" w:cs="Times New Roman"/>
                <w:b/>
                <w:bCs/>
              </w:rPr>
              <w:t>Ответственные</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b/>
                <w:bCs/>
                <w:color w:val="252525"/>
                <w:spacing w:val="-2"/>
              </w:rPr>
              <w:t>КЛАССНОЕ РУКОВОДСТВО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b/>
                <w:bCs/>
              </w:rPr>
              <w:t>Работа</w:t>
            </w:r>
            <w:r>
              <w:rPr>
                <w:rFonts w:hAnsi="Times New Roman" w:cs="Times New Roman"/>
                <w:b/>
                <w:bCs/>
              </w:rPr>
              <w:t xml:space="preserve"> </w:t>
            </w:r>
            <w:r>
              <w:rPr>
                <w:rFonts w:hAnsi="Times New Roman" w:cs="Times New Roman"/>
                <w:b/>
                <w:bCs/>
              </w:rPr>
              <w:t>с</w:t>
            </w:r>
            <w:r>
              <w:rPr>
                <w:rFonts w:hAnsi="Times New Roman" w:cs="Times New Roman"/>
                <w:b/>
                <w:bCs/>
              </w:rPr>
              <w:t xml:space="preserve"> </w:t>
            </w:r>
            <w:r>
              <w:rPr>
                <w:rFonts w:hAnsi="Times New Roman" w:cs="Times New Roman"/>
                <w:b/>
                <w:bCs/>
              </w:rPr>
              <w:t>классным</w:t>
            </w:r>
            <w:r>
              <w:rPr>
                <w:rFonts w:hAnsi="Times New Roman" w:cs="Times New Roman"/>
                <w:b/>
                <w:bCs/>
              </w:rPr>
              <w:t xml:space="preserve"> </w:t>
            </w:r>
            <w:r>
              <w:rPr>
                <w:rFonts w:hAnsi="Times New Roman" w:cs="Times New Roman"/>
                <w:b/>
                <w:bCs/>
              </w:rPr>
              <w:t>коллективом</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Внеурочное</w:t>
            </w:r>
            <w:r w:rsidRPr="00F24312">
              <w:rPr>
                <w:rFonts w:hAnsi="Times New Roman" w:cs="Times New Roman"/>
              </w:rPr>
              <w:t xml:space="preserve"> </w:t>
            </w:r>
            <w:r w:rsidRPr="00F24312">
              <w:rPr>
                <w:rFonts w:hAnsi="Times New Roman" w:cs="Times New Roman"/>
              </w:rPr>
              <w:t>занятие</w:t>
            </w:r>
            <w:r w:rsidRPr="00F24312">
              <w:rPr>
                <w:rFonts w:hAnsi="Times New Roman" w:cs="Times New Roman"/>
              </w:rPr>
              <w:t xml:space="preserve"> </w:t>
            </w:r>
            <w:r w:rsidRPr="00F24312">
              <w:rPr>
                <w:rFonts w:hAnsi="Times New Roman" w:cs="Times New Roman"/>
              </w:rPr>
              <w:t>«Разговоры</w:t>
            </w:r>
            <w:r w:rsidRPr="00F24312">
              <w:rPr>
                <w:rFonts w:hAnsi="Times New Roman" w:cs="Times New Roman"/>
              </w:rPr>
              <w:t xml:space="preserve"> </w:t>
            </w:r>
            <w:r w:rsidRPr="00F24312">
              <w:rPr>
                <w:rFonts w:hAnsi="Times New Roman" w:cs="Times New Roman"/>
              </w:rPr>
              <w:t>о</w:t>
            </w:r>
            <w:r w:rsidRPr="00F24312">
              <w:rPr>
                <w:rFonts w:hAnsi="Times New Roman" w:cs="Times New Roman"/>
              </w:rPr>
              <w:t xml:space="preserve"> </w:t>
            </w:r>
            <w:r w:rsidRPr="00F24312">
              <w:rPr>
                <w:rFonts w:hAnsi="Times New Roman" w:cs="Times New Roman"/>
              </w:rPr>
              <w:t>важном»</w:t>
            </w:r>
            <w:r>
              <w:rPr>
                <w:rFonts w:hAnsi="Times New Roman" w:cs="Times New Roman"/>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Каждый</w:t>
            </w:r>
            <w:r>
              <w:rPr>
                <w:rFonts w:hAnsi="Times New Roman" w:cs="Times New Roman"/>
              </w:rPr>
              <w:t xml:space="preserve"> </w:t>
            </w:r>
            <w:r>
              <w:rPr>
                <w:rFonts w:hAnsi="Times New Roman" w:cs="Times New Roman"/>
              </w:rPr>
              <w:t>понедельник</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Классные</w:t>
            </w:r>
            <w:r>
              <w:rPr>
                <w:rFonts w:hAnsi="Times New Roman" w:cs="Times New Roman"/>
              </w:rPr>
              <w:t xml:space="preserve"> </w:t>
            </w:r>
            <w:r>
              <w:rPr>
                <w:rFonts w:hAnsi="Times New Roman" w:cs="Times New Roman"/>
              </w:rPr>
              <w:t>руководители</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Тематические</w:t>
            </w:r>
            <w:r>
              <w:rPr>
                <w:rFonts w:hAnsi="Times New Roman" w:cs="Times New Roman"/>
              </w:rPr>
              <w:t xml:space="preserve"> </w:t>
            </w:r>
            <w:r>
              <w:rPr>
                <w:rFonts w:hAnsi="Times New Roman" w:cs="Times New Roman"/>
              </w:rPr>
              <w:t>классные</w:t>
            </w:r>
            <w:r>
              <w:rPr>
                <w:rFonts w:hAnsi="Times New Roman" w:cs="Times New Roman"/>
              </w:rPr>
              <w:t xml:space="preserve"> </w:t>
            </w:r>
            <w:r>
              <w:rPr>
                <w:rFonts w:hAnsi="Times New Roman" w:cs="Times New Roman"/>
              </w:rPr>
              <w:t>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Согласно</w:t>
            </w:r>
            <w:r w:rsidRPr="00F24312">
              <w:rPr>
                <w:rFonts w:hAnsi="Times New Roman" w:cs="Times New Roman"/>
              </w:rPr>
              <w:t xml:space="preserve"> </w:t>
            </w:r>
            <w:r w:rsidRPr="00F24312">
              <w:rPr>
                <w:rFonts w:hAnsi="Times New Roman" w:cs="Times New Roman"/>
              </w:rPr>
              <w:t>планам</w:t>
            </w:r>
            <w:r w:rsidRPr="00F24312">
              <w:rPr>
                <w:rFonts w:hAnsi="Times New Roman" w:cs="Times New Roman"/>
              </w:rPr>
              <w:t xml:space="preserve"> </w:t>
            </w:r>
            <w:r w:rsidRPr="00F24312">
              <w:rPr>
                <w:rFonts w:hAnsi="Times New Roman" w:cs="Times New Roman"/>
              </w:rPr>
              <w:t>работы</w:t>
            </w:r>
            <w:r w:rsidRPr="00F24312">
              <w:rPr>
                <w:rFonts w:hAnsi="Times New Roman" w:cs="Times New Roman"/>
              </w:rPr>
              <w:t xml:space="preserve"> </w:t>
            </w:r>
            <w:r w:rsidRPr="00F24312">
              <w:rPr>
                <w:rFonts w:hAnsi="Times New Roman" w:cs="Times New Roman"/>
              </w:rPr>
              <w:t>классных</w:t>
            </w:r>
            <w:r w:rsidRPr="00F24312">
              <w:rPr>
                <w:rFonts w:hAnsi="Times New Roman" w:cs="Times New Roman"/>
              </w:rPr>
              <w:t xml:space="preserve"> </w:t>
            </w:r>
            <w:r w:rsidRPr="00F24312">
              <w:rPr>
                <w:rFonts w:hAnsi="Times New Roman" w:cs="Times New Roman"/>
              </w:rPr>
              <w:t>руководителей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Классные</w:t>
            </w:r>
            <w:r>
              <w:rPr>
                <w:rFonts w:hAnsi="Times New Roman" w:cs="Times New Roman"/>
              </w:rPr>
              <w:t xml:space="preserve"> </w:t>
            </w:r>
            <w:r>
              <w:rPr>
                <w:rFonts w:hAnsi="Times New Roman" w:cs="Times New Roman"/>
              </w:rPr>
              <w:t>руководители</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Организационные</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деловые</w:t>
            </w:r>
            <w:r w:rsidRPr="00F24312">
              <w:rPr>
                <w:rFonts w:hAnsi="Times New Roman" w:cs="Times New Roman"/>
              </w:rPr>
              <w:t xml:space="preserve"> </w:t>
            </w: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Согласно</w:t>
            </w:r>
            <w:r w:rsidRPr="00F24312">
              <w:rPr>
                <w:rFonts w:hAnsi="Times New Roman" w:cs="Times New Roman"/>
              </w:rPr>
              <w:t xml:space="preserve"> </w:t>
            </w:r>
            <w:r w:rsidRPr="00F24312">
              <w:rPr>
                <w:rFonts w:hAnsi="Times New Roman" w:cs="Times New Roman"/>
              </w:rPr>
              <w:t>планам</w:t>
            </w:r>
            <w:r w:rsidRPr="00F24312">
              <w:rPr>
                <w:rFonts w:hAnsi="Times New Roman" w:cs="Times New Roman"/>
              </w:rPr>
              <w:t xml:space="preserve"> </w:t>
            </w:r>
            <w:r w:rsidRPr="00F24312">
              <w:rPr>
                <w:rFonts w:hAnsi="Times New Roman" w:cs="Times New Roman"/>
              </w:rPr>
              <w:t>работы</w:t>
            </w:r>
            <w:r w:rsidRPr="00F24312">
              <w:rPr>
                <w:rFonts w:hAnsi="Times New Roman" w:cs="Times New Roman"/>
              </w:rPr>
              <w:t xml:space="preserve"> </w:t>
            </w:r>
            <w:r w:rsidRPr="00F24312">
              <w:rPr>
                <w:rFonts w:hAnsi="Times New Roman" w:cs="Times New Roman"/>
              </w:rPr>
              <w:t>классных</w:t>
            </w:r>
            <w:r w:rsidRPr="00F24312">
              <w:rPr>
                <w:rFonts w:hAnsi="Times New Roman" w:cs="Times New Roman"/>
              </w:rPr>
              <w:t xml:space="preserve"> </w:t>
            </w:r>
            <w:r w:rsidRPr="00F24312">
              <w:rPr>
                <w:rFonts w:hAnsi="Times New Roman" w:cs="Times New Roman"/>
              </w:rPr>
              <w:t>руководителей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Классные</w:t>
            </w:r>
            <w:r>
              <w:rPr>
                <w:rFonts w:hAnsi="Times New Roman" w:cs="Times New Roman"/>
              </w:rPr>
              <w:t xml:space="preserve"> </w:t>
            </w:r>
            <w:r>
              <w:rPr>
                <w:rFonts w:hAnsi="Times New Roman" w:cs="Times New Roman"/>
              </w:rPr>
              <w:t>руководители</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Классные</w:t>
            </w:r>
            <w:r>
              <w:rPr>
                <w:rFonts w:hAnsi="Times New Roman" w:cs="Times New Roman"/>
              </w:rPr>
              <w:t xml:space="preserve"> </w:t>
            </w:r>
            <w:r>
              <w:rPr>
                <w:rFonts w:hAnsi="Times New Roman" w:cs="Times New Roman"/>
              </w:rPr>
              <w:t>коллективные</w:t>
            </w:r>
            <w:r>
              <w:rPr>
                <w:rFonts w:hAnsi="Times New Roman" w:cs="Times New Roman"/>
              </w:rPr>
              <w:t xml:space="preserve"> </w:t>
            </w:r>
            <w:r>
              <w:rPr>
                <w:rFonts w:hAnsi="Times New Roman" w:cs="Times New Roman"/>
              </w:rPr>
              <w:t>творческие</w:t>
            </w:r>
            <w:r>
              <w:rPr>
                <w:rFonts w:hAnsi="Times New Roman" w:cs="Times New Roman"/>
              </w:rPr>
              <w:t xml:space="preserve"> </w:t>
            </w:r>
            <w:r>
              <w:rPr>
                <w:rFonts w:hAnsi="Times New Roman" w:cs="Times New Roman"/>
              </w:rPr>
              <w:t>дела</w:t>
            </w:r>
            <w:r>
              <w:rPr>
                <w:rFonts w:hAnsi="Times New Roman" w:cs="Times New Roman"/>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Согласно</w:t>
            </w:r>
            <w:r w:rsidRPr="00F24312">
              <w:rPr>
                <w:rFonts w:hAnsi="Times New Roman" w:cs="Times New Roman"/>
              </w:rPr>
              <w:t xml:space="preserve"> </w:t>
            </w:r>
            <w:r w:rsidRPr="00F24312">
              <w:rPr>
                <w:rFonts w:hAnsi="Times New Roman" w:cs="Times New Roman"/>
              </w:rPr>
              <w:t>планам</w:t>
            </w:r>
            <w:r w:rsidRPr="00F24312">
              <w:rPr>
                <w:rFonts w:hAnsi="Times New Roman" w:cs="Times New Roman"/>
              </w:rPr>
              <w:t xml:space="preserve"> </w:t>
            </w:r>
            <w:r w:rsidRPr="00F24312">
              <w:rPr>
                <w:rFonts w:hAnsi="Times New Roman" w:cs="Times New Roman"/>
              </w:rPr>
              <w:t>ВР</w:t>
            </w:r>
            <w:r w:rsidRPr="00F24312">
              <w:rPr>
                <w:rFonts w:hAnsi="Times New Roman" w:cs="Times New Roman"/>
              </w:rPr>
              <w:t xml:space="preserve"> </w:t>
            </w:r>
            <w:r w:rsidRPr="00F24312">
              <w:rPr>
                <w:rFonts w:hAnsi="Times New Roman" w:cs="Times New Roman"/>
              </w:rPr>
              <w:t>классных</w:t>
            </w:r>
            <w:r w:rsidRPr="00F24312">
              <w:rPr>
                <w:rFonts w:hAnsi="Times New Roman" w:cs="Times New Roman"/>
              </w:rPr>
              <w:t xml:space="preserve"> </w:t>
            </w:r>
            <w:r w:rsidRPr="00F24312">
              <w:rPr>
                <w:rFonts w:hAnsi="Times New Roman" w:cs="Times New Roman"/>
              </w:rPr>
              <w:t>руководителей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Классные</w:t>
            </w:r>
            <w:r>
              <w:rPr>
                <w:rFonts w:hAnsi="Times New Roman" w:cs="Times New Roman"/>
              </w:rPr>
              <w:t xml:space="preserve"> </w:t>
            </w:r>
            <w:r>
              <w:rPr>
                <w:rFonts w:hAnsi="Times New Roman" w:cs="Times New Roman"/>
              </w:rPr>
              <w:t>руководители</w:t>
            </w:r>
            <w:r>
              <w:rPr>
                <w:rFonts w:hAnsi="Times New Roman" w:cs="Times New Roman"/>
              </w:rPr>
              <w:t xml:space="preserve"> </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Подготовка</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участию</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общешкольных</w:t>
            </w:r>
            <w:r w:rsidRPr="00F24312">
              <w:rPr>
                <w:rFonts w:hAnsi="Times New Roman" w:cs="Times New Roman"/>
              </w:rPr>
              <w:t xml:space="preserve"> </w:t>
            </w:r>
            <w:r w:rsidRPr="00F24312">
              <w:rPr>
                <w:rFonts w:hAnsi="Times New Roman" w:cs="Times New Roman"/>
              </w:rPr>
              <w:t>ключевых</w:t>
            </w:r>
            <w:r w:rsidRPr="00F24312">
              <w:rPr>
                <w:rFonts w:hAnsi="Times New Roman" w:cs="Times New Roman"/>
              </w:rPr>
              <w:t xml:space="preserve"> </w:t>
            </w:r>
            <w:r w:rsidRPr="00F24312">
              <w:rPr>
                <w:rFonts w:hAnsi="Times New Roman" w:cs="Times New Roman"/>
              </w:rPr>
              <w:t>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Согласно</w:t>
            </w:r>
            <w:r w:rsidRPr="00F24312">
              <w:rPr>
                <w:rFonts w:hAnsi="Times New Roman" w:cs="Times New Roman"/>
              </w:rPr>
              <w:t xml:space="preserve"> </w:t>
            </w:r>
            <w:r w:rsidRPr="00F24312">
              <w:rPr>
                <w:rFonts w:hAnsi="Times New Roman" w:cs="Times New Roman"/>
              </w:rPr>
              <w:t>плану</w:t>
            </w:r>
            <w:r w:rsidRPr="00F24312">
              <w:rPr>
                <w:rFonts w:hAnsi="Times New Roman" w:cs="Times New Roman"/>
              </w:rPr>
              <w:t xml:space="preserve"> </w:t>
            </w:r>
            <w:r w:rsidRPr="00F24312">
              <w:rPr>
                <w:rFonts w:hAnsi="Times New Roman" w:cs="Times New Roman"/>
              </w:rPr>
              <w:t>«Ключевые</w:t>
            </w:r>
            <w:r w:rsidRPr="00F24312">
              <w:rPr>
                <w:rFonts w:hAnsi="Times New Roman" w:cs="Times New Roman"/>
              </w:rPr>
              <w:t xml:space="preserve"> </w:t>
            </w:r>
            <w:r w:rsidRPr="00F24312">
              <w:rPr>
                <w:rFonts w:hAnsi="Times New Roman" w:cs="Times New Roman"/>
              </w:rPr>
              <w:t>общешкольные</w:t>
            </w:r>
            <w:r w:rsidRPr="00F24312">
              <w:rPr>
                <w:rFonts w:hAnsi="Times New Roman" w:cs="Times New Roman"/>
              </w:rPr>
              <w:t xml:space="preserve"> </w:t>
            </w:r>
            <w:r w:rsidRPr="00F24312">
              <w:rPr>
                <w:rFonts w:hAnsi="Times New Roman" w:cs="Times New Roman"/>
              </w:rPr>
              <w:t>дела»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Классные</w:t>
            </w:r>
            <w:r>
              <w:rPr>
                <w:rFonts w:hAnsi="Times New Roman" w:cs="Times New Roman"/>
              </w:rPr>
              <w:t xml:space="preserve"> </w:t>
            </w:r>
            <w:r>
              <w:rPr>
                <w:rFonts w:hAnsi="Times New Roman" w:cs="Times New Roman"/>
              </w:rPr>
              <w:t>руководители</w:t>
            </w:r>
            <w:r>
              <w:rPr>
                <w:rFonts w:hAnsi="Times New Roman" w:cs="Times New Roman"/>
              </w:rPr>
              <w:t xml:space="preserve"> </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Не</w:t>
            </w:r>
            <w:r w:rsidRPr="00F24312">
              <w:rPr>
                <w:rFonts w:hAnsi="Times New Roman" w:cs="Times New Roman"/>
              </w:rPr>
              <w:t xml:space="preserve"> </w:t>
            </w:r>
            <w:r w:rsidRPr="00F24312">
              <w:rPr>
                <w:rFonts w:hAnsi="Times New Roman" w:cs="Times New Roman"/>
              </w:rPr>
              <w:t>менее</w:t>
            </w:r>
            <w:r w:rsidRPr="00F24312">
              <w:rPr>
                <w:rFonts w:hAnsi="Times New Roman" w:cs="Times New Roman"/>
              </w:rPr>
              <w:t xml:space="preserve"> </w:t>
            </w:r>
            <w:r w:rsidRPr="00F24312">
              <w:rPr>
                <w:rFonts w:hAnsi="Times New Roman" w:cs="Times New Roman"/>
              </w:rPr>
              <w:t>одного</w:t>
            </w:r>
            <w:r w:rsidRPr="00F24312">
              <w:rPr>
                <w:rFonts w:hAnsi="Times New Roman" w:cs="Times New Roman"/>
              </w:rPr>
              <w:t xml:space="preserve"> </w:t>
            </w:r>
            <w:r w:rsidRPr="00F24312">
              <w:rPr>
                <w:rFonts w:hAnsi="Times New Roman" w:cs="Times New Roman"/>
              </w:rPr>
              <w:t>раза</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триместр</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Классные</w:t>
            </w:r>
            <w:r>
              <w:rPr>
                <w:rFonts w:hAnsi="Times New Roman" w:cs="Times New Roman"/>
              </w:rPr>
              <w:t xml:space="preserve"> </w:t>
            </w:r>
            <w:r>
              <w:rPr>
                <w:rFonts w:hAnsi="Times New Roman" w:cs="Times New Roman"/>
              </w:rPr>
              <w:t>руководители</w:t>
            </w:r>
          </w:p>
          <w:p w:rsidR="00737F9A" w:rsidRDefault="00737F9A" w:rsidP="00737F9A">
            <w:pPr>
              <w:rPr>
                <w:rFonts w:hAnsi="Times New Roman" w:cs="Times New Roman"/>
              </w:rPr>
            </w:pPr>
            <w:r>
              <w:rPr>
                <w:rFonts w:hAnsi="Times New Roman" w:cs="Times New Roman"/>
              </w:rPr>
              <w:t>Родительские</w:t>
            </w:r>
            <w:r>
              <w:rPr>
                <w:rFonts w:hAnsi="Times New Roman" w:cs="Times New Roman"/>
              </w:rPr>
              <w:t xml:space="preserve"> </w:t>
            </w:r>
            <w:r>
              <w:rPr>
                <w:rFonts w:hAnsi="Times New Roman" w:cs="Times New Roman"/>
              </w:rPr>
              <w:t>комитеты</w:t>
            </w:r>
            <w:r>
              <w:rPr>
                <w:rFonts w:hAnsi="Times New Roman" w:cs="Times New Roman"/>
              </w:rPr>
              <w:t xml:space="preserve"> </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Изучение</w:t>
            </w:r>
            <w:r w:rsidRPr="00F24312">
              <w:rPr>
                <w:rFonts w:hAnsi="Times New Roman" w:cs="Times New Roman"/>
              </w:rPr>
              <w:t xml:space="preserve"> </w:t>
            </w:r>
            <w:r w:rsidRPr="00F24312">
              <w:rPr>
                <w:rFonts w:hAnsi="Times New Roman" w:cs="Times New Roman"/>
              </w:rPr>
              <w:t>динамики</w:t>
            </w:r>
            <w:r w:rsidRPr="00F24312">
              <w:rPr>
                <w:rFonts w:hAnsi="Times New Roman" w:cs="Times New Roman"/>
              </w:rPr>
              <w:t xml:space="preserve"> </w:t>
            </w:r>
            <w:r w:rsidRPr="00F24312">
              <w:rPr>
                <w:rFonts w:hAnsi="Times New Roman" w:cs="Times New Roman"/>
              </w:rPr>
              <w:t>развития</w:t>
            </w:r>
            <w:r w:rsidRPr="00F24312">
              <w:rPr>
                <w:rFonts w:hAnsi="Times New Roman" w:cs="Times New Roman"/>
              </w:rPr>
              <w:t xml:space="preserve"> </w:t>
            </w:r>
            <w:r w:rsidRPr="00F24312">
              <w:rPr>
                <w:rFonts w:hAnsi="Times New Roman" w:cs="Times New Roman"/>
              </w:rPr>
              <w:t>классного</w:t>
            </w:r>
            <w:r w:rsidRPr="00F24312">
              <w:rPr>
                <w:rFonts w:hAnsi="Times New Roman" w:cs="Times New Roman"/>
              </w:rPr>
              <w:t xml:space="preserve"> </w:t>
            </w:r>
            <w:r w:rsidRPr="00F24312">
              <w:rPr>
                <w:rFonts w:hAnsi="Times New Roman" w:cs="Times New Roman"/>
              </w:rPr>
              <w:t>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учебного</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Классные</w:t>
            </w:r>
            <w:r>
              <w:rPr>
                <w:rFonts w:hAnsi="Times New Roman" w:cs="Times New Roman"/>
              </w:rPr>
              <w:t xml:space="preserve"> </w:t>
            </w:r>
            <w:r>
              <w:rPr>
                <w:rFonts w:hAnsi="Times New Roman" w:cs="Times New Roman"/>
              </w:rPr>
              <w:t>руководители</w:t>
            </w:r>
            <w:r>
              <w:rPr>
                <w:rFonts w:hAnsi="Times New Roman" w:cs="Times New Roman"/>
              </w:rPr>
              <w:t xml:space="preserve"> </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Адаптация</w:t>
            </w:r>
            <w:r>
              <w:rPr>
                <w:rFonts w:hAnsi="Times New Roman" w:cs="Times New Roman"/>
              </w:rPr>
              <w:t xml:space="preserve"> </w:t>
            </w:r>
            <w:r>
              <w:rPr>
                <w:rFonts w:hAnsi="Times New Roman" w:cs="Times New Roman"/>
              </w:rPr>
              <w:t>десятиклассников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учебного</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r w:rsidRPr="00F24312">
              <w:rPr>
                <w:rFonts w:hAnsi="Times New Roman" w:cs="Times New Roman"/>
              </w:rPr>
              <w:t xml:space="preserve"> 10-</w:t>
            </w:r>
            <w:r w:rsidRPr="00F24312">
              <w:rPr>
                <w:rFonts w:hAnsi="Times New Roman" w:cs="Times New Roman"/>
              </w:rPr>
              <w:t>х</w:t>
            </w:r>
            <w:r w:rsidRPr="00F24312">
              <w:rPr>
                <w:rFonts w:hAnsi="Times New Roman" w:cs="Times New Roman"/>
              </w:rPr>
              <w:t xml:space="preserve"> </w:t>
            </w:r>
            <w:r w:rsidRPr="00F24312">
              <w:rPr>
                <w:rFonts w:hAnsi="Times New Roman" w:cs="Times New Roman"/>
              </w:rPr>
              <w:t>классов</w:t>
            </w:r>
          </w:p>
          <w:p w:rsidR="00737F9A" w:rsidRPr="00F24312" w:rsidRDefault="00737F9A" w:rsidP="00737F9A">
            <w:pPr>
              <w:rPr>
                <w:rFonts w:hAnsi="Times New Roman" w:cs="Times New Roman"/>
              </w:rPr>
            </w:pPr>
            <w:r w:rsidRPr="00F24312">
              <w:rPr>
                <w:rFonts w:hAnsi="Times New Roman" w:cs="Times New Roman"/>
              </w:rPr>
              <w:t>Педагог</w:t>
            </w:r>
            <w:r w:rsidRPr="00F24312">
              <w:rPr>
                <w:rFonts w:hAnsi="Times New Roman" w:cs="Times New Roman"/>
              </w:rPr>
              <w:t>-</w:t>
            </w:r>
            <w:r w:rsidRPr="00F24312">
              <w:rPr>
                <w:rFonts w:hAnsi="Times New Roman" w:cs="Times New Roman"/>
              </w:rPr>
              <w:t>психолог</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b/>
                <w:bCs/>
              </w:rPr>
              <w:t>Индивидуальная</w:t>
            </w:r>
            <w:r>
              <w:rPr>
                <w:rFonts w:hAnsi="Times New Roman" w:cs="Times New Roman"/>
                <w:b/>
                <w:bCs/>
              </w:rPr>
              <w:t xml:space="preserve"> </w:t>
            </w:r>
            <w:r>
              <w:rPr>
                <w:rFonts w:hAnsi="Times New Roman" w:cs="Times New Roman"/>
                <w:b/>
                <w:bCs/>
              </w:rPr>
              <w:t>работа</w:t>
            </w:r>
            <w:r>
              <w:rPr>
                <w:rFonts w:hAnsi="Times New Roman" w:cs="Times New Roman"/>
                <w:b/>
                <w:bCs/>
              </w:rPr>
              <w:t xml:space="preserve"> </w:t>
            </w:r>
            <w:r>
              <w:rPr>
                <w:rFonts w:hAnsi="Times New Roman" w:cs="Times New Roman"/>
                <w:b/>
                <w:bCs/>
              </w:rPr>
              <w:t>с</w:t>
            </w:r>
            <w:r>
              <w:rPr>
                <w:rFonts w:hAnsi="Times New Roman" w:cs="Times New Roman"/>
                <w:b/>
                <w:bCs/>
              </w:rPr>
              <w:t xml:space="preserve"> </w:t>
            </w:r>
            <w:r>
              <w:rPr>
                <w:rFonts w:hAnsi="Times New Roman" w:cs="Times New Roman"/>
                <w:b/>
                <w:bCs/>
              </w:rPr>
              <w:t>обучающимися</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Индивидуальные</w:t>
            </w:r>
            <w:r>
              <w:rPr>
                <w:rFonts w:hAnsi="Times New Roman" w:cs="Times New Roman"/>
              </w:rPr>
              <w:t xml:space="preserve"> </w:t>
            </w:r>
            <w:r>
              <w:rPr>
                <w:rFonts w:hAnsi="Times New Roman" w:cs="Times New Roman"/>
              </w:rPr>
              <w:t>беседы</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обучающимися</w:t>
            </w:r>
            <w:r>
              <w:rPr>
                <w:rFonts w:hAnsi="Times New Roman" w:cs="Times New Roman"/>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По</w:t>
            </w:r>
            <w:r>
              <w:rPr>
                <w:rFonts w:hAnsi="Times New Roman" w:cs="Times New Roman"/>
              </w:rPr>
              <w:t xml:space="preserve"> </w:t>
            </w:r>
            <w:r>
              <w:rPr>
                <w:rFonts w:hAnsi="Times New Roman" w:cs="Times New Roman"/>
              </w:rPr>
              <w:t>мере</w:t>
            </w:r>
            <w:r>
              <w:rPr>
                <w:rFonts w:hAnsi="Times New Roman" w:cs="Times New Roman"/>
              </w:rPr>
              <w:t xml:space="preserve"> </w:t>
            </w:r>
            <w:r>
              <w:rPr>
                <w:rFonts w:hAnsi="Times New Roman" w:cs="Times New Roman"/>
              </w:rPr>
              <w:t>необходимости</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xml:space="preserve"> </w:t>
            </w:r>
            <w:r>
              <w:rPr>
                <w:rFonts w:hAnsi="Times New Roman" w:cs="Times New Roman"/>
              </w:rPr>
              <w:t>Классные</w:t>
            </w:r>
            <w:r>
              <w:rPr>
                <w:rFonts w:hAnsi="Times New Roman" w:cs="Times New Roman"/>
              </w:rPr>
              <w:t xml:space="preserve"> </w:t>
            </w:r>
            <w:r>
              <w:rPr>
                <w:rFonts w:hAnsi="Times New Roman" w:cs="Times New Roman"/>
              </w:rPr>
              <w:t>руководители</w:t>
            </w:r>
            <w:r>
              <w:rPr>
                <w:rFonts w:hAnsi="Times New Roman" w:cs="Times New Roman"/>
              </w:rPr>
              <w:t xml:space="preserve"> </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Адаптация</w:t>
            </w:r>
            <w:r w:rsidRPr="00F24312">
              <w:rPr>
                <w:rFonts w:hAnsi="Times New Roman" w:cs="Times New Roman"/>
              </w:rPr>
              <w:t xml:space="preserve"> </w:t>
            </w:r>
            <w:r w:rsidRPr="00F24312">
              <w:rPr>
                <w:rFonts w:hAnsi="Times New Roman" w:cs="Times New Roman"/>
              </w:rPr>
              <w:t>вновь</w:t>
            </w:r>
            <w:r w:rsidRPr="00F24312">
              <w:rPr>
                <w:rFonts w:hAnsi="Times New Roman" w:cs="Times New Roman"/>
              </w:rPr>
              <w:t xml:space="preserve"> </w:t>
            </w:r>
            <w:r w:rsidRPr="00F24312">
              <w:rPr>
                <w:rFonts w:hAnsi="Times New Roman" w:cs="Times New Roman"/>
              </w:rPr>
              <w:t>прибывших</w:t>
            </w:r>
            <w:r w:rsidRPr="00F24312">
              <w:rPr>
                <w:rFonts w:hAnsi="Times New Roman" w:cs="Times New Roman"/>
              </w:rPr>
              <w:t xml:space="preserve"> </w:t>
            </w:r>
            <w:r w:rsidRPr="00F24312">
              <w:rPr>
                <w:rFonts w:hAnsi="Times New Roman" w:cs="Times New Roman"/>
              </w:rPr>
              <w:t>обучающихся</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Октябрь</w:t>
            </w:r>
          </w:p>
          <w:p w:rsidR="00737F9A" w:rsidRDefault="00737F9A" w:rsidP="00737F9A">
            <w:pPr>
              <w:rPr>
                <w:rFonts w:hAnsi="Times New Roman" w:cs="Times New Roman"/>
              </w:rPr>
            </w:pPr>
            <w:r>
              <w:rPr>
                <w:rFonts w:hAnsi="Times New Roman" w:cs="Times New Roman"/>
              </w:rPr>
              <w:t>Январь</w:t>
            </w:r>
          </w:p>
          <w:p w:rsidR="00737F9A" w:rsidRDefault="00737F9A" w:rsidP="00737F9A">
            <w:pPr>
              <w:rPr>
                <w:rFonts w:hAnsi="Times New Roman" w:cs="Times New Roman"/>
              </w:rPr>
            </w:pPr>
            <w:r>
              <w:rPr>
                <w:rFonts w:hAnsi="Times New Roman" w:cs="Times New Roman"/>
              </w:rPr>
              <w:t>Апрель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Классные</w:t>
            </w:r>
            <w:r>
              <w:rPr>
                <w:rFonts w:hAnsi="Times New Roman" w:cs="Times New Roman"/>
              </w:rPr>
              <w:t xml:space="preserve"> </w:t>
            </w:r>
            <w:r>
              <w:rPr>
                <w:rFonts w:hAnsi="Times New Roman" w:cs="Times New Roman"/>
              </w:rPr>
              <w:t>руководители</w:t>
            </w:r>
            <w:r>
              <w:rPr>
                <w:rFonts w:hAnsi="Times New Roman" w:cs="Times New Roman"/>
              </w:rPr>
              <w:t xml:space="preserve"> </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b/>
                <w:bCs/>
              </w:rPr>
              <w:t>Индивидуальная</w:t>
            </w:r>
            <w:r>
              <w:rPr>
                <w:rFonts w:hAnsi="Times New Roman" w:cs="Times New Roman"/>
                <w:b/>
                <w:bCs/>
              </w:rPr>
              <w:t xml:space="preserve"> </w:t>
            </w:r>
            <w:r>
              <w:rPr>
                <w:rFonts w:hAnsi="Times New Roman" w:cs="Times New Roman"/>
                <w:b/>
                <w:bCs/>
              </w:rPr>
              <w:t>образовательная</w:t>
            </w:r>
            <w:r>
              <w:rPr>
                <w:rFonts w:hAnsi="Times New Roman" w:cs="Times New Roman"/>
                <w:b/>
                <w:bCs/>
              </w:rPr>
              <w:t xml:space="preserve"> </w:t>
            </w:r>
            <w:r>
              <w:rPr>
                <w:rFonts w:hAnsi="Times New Roman" w:cs="Times New Roman"/>
                <w:b/>
                <w:bCs/>
              </w:rPr>
              <w:t>траектория</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 xml:space="preserve"> </w:t>
            </w:r>
            <w:r w:rsidRPr="00F24312">
              <w:rPr>
                <w:rFonts w:hAnsi="Times New Roman" w:cs="Times New Roman"/>
              </w:rPr>
              <w:t>Ведение</w:t>
            </w:r>
            <w:r w:rsidRPr="00F24312">
              <w:rPr>
                <w:rFonts w:hAnsi="Times New Roman" w:cs="Times New Roman"/>
              </w:rPr>
              <w:t xml:space="preserve"> </w:t>
            </w:r>
            <w:r w:rsidRPr="00F24312">
              <w:rPr>
                <w:rFonts w:hAnsi="Times New Roman" w:cs="Times New Roman"/>
              </w:rPr>
              <w:t>портфолио</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обучающимися</w:t>
            </w:r>
            <w:r w:rsidRPr="00F24312">
              <w:rPr>
                <w:rFonts w:hAnsi="Times New Roman" w:cs="Times New Roman"/>
              </w:rPr>
              <w:t xml:space="preserve"> </w:t>
            </w:r>
            <w:r w:rsidRPr="00F24312">
              <w:rPr>
                <w:rFonts w:hAnsi="Times New Roman" w:cs="Times New Roman"/>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xml:space="preserve"> </w:t>
            </w:r>
            <w:r>
              <w:rPr>
                <w:rFonts w:hAnsi="Times New Roman" w:cs="Times New Roman"/>
              </w:rPr>
              <w:t>Классные</w:t>
            </w:r>
            <w:r>
              <w:rPr>
                <w:rFonts w:hAnsi="Times New Roman" w:cs="Times New Roman"/>
              </w:rPr>
              <w:t xml:space="preserve"> </w:t>
            </w:r>
            <w:r>
              <w:rPr>
                <w:rFonts w:hAnsi="Times New Roman" w:cs="Times New Roman"/>
              </w:rPr>
              <w:t>руководители</w:t>
            </w:r>
          </w:p>
        </w:tc>
      </w:tr>
      <w:tr w:rsidR="00737F9A" w:rsidRPr="00F24312"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b/>
                <w:bCs/>
              </w:rPr>
              <w:t>Работа</w:t>
            </w:r>
            <w:r w:rsidRPr="00F24312">
              <w:rPr>
                <w:rFonts w:hAnsi="Times New Roman" w:cs="Times New Roman"/>
                <w:b/>
                <w:bCs/>
              </w:rPr>
              <w:t xml:space="preserve"> </w:t>
            </w:r>
            <w:r w:rsidRPr="00F24312">
              <w:rPr>
                <w:rFonts w:hAnsi="Times New Roman" w:cs="Times New Roman"/>
                <w:b/>
                <w:bCs/>
              </w:rPr>
              <w:t>с</w:t>
            </w:r>
            <w:r w:rsidRPr="00F24312">
              <w:rPr>
                <w:rFonts w:hAnsi="Times New Roman" w:cs="Times New Roman"/>
                <w:b/>
                <w:bCs/>
              </w:rPr>
              <w:t xml:space="preserve"> </w:t>
            </w:r>
            <w:r w:rsidRPr="00F24312">
              <w:rPr>
                <w:rFonts w:hAnsi="Times New Roman" w:cs="Times New Roman"/>
                <w:b/>
                <w:bCs/>
              </w:rPr>
              <w:t>учителями</w:t>
            </w:r>
            <w:r w:rsidRPr="00F24312">
              <w:rPr>
                <w:rFonts w:hAnsi="Times New Roman" w:cs="Times New Roman"/>
                <w:b/>
                <w:bCs/>
              </w:rPr>
              <w:t>-</w:t>
            </w:r>
            <w:r w:rsidRPr="00F24312">
              <w:rPr>
                <w:rFonts w:hAnsi="Times New Roman" w:cs="Times New Roman"/>
                <w:b/>
                <w:bCs/>
              </w:rPr>
              <w:t>предметниками</w:t>
            </w:r>
            <w:r w:rsidRPr="00F24312">
              <w:rPr>
                <w:rFonts w:hAnsi="Times New Roman" w:cs="Times New Roman"/>
                <w:b/>
                <w:bCs/>
              </w:rPr>
              <w:t xml:space="preserve"> </w:t>
            </w:r>
            <w:r w:rsidRPr="00F24312">
              <w:rPr>
                <w:rFonts w:hAnsi="Times New Roman" w:cs="Times New Roman"/>
                <w:b/>
                <w:bCs/>
              </w:rPr>
              <w:t>в</w:t>
            </w:r>
            <w:r w:rsidRPr="00F24312">
              <w:rPr>
                <w:rFonts w:hAnsi="Times New Roman" w:cs="Times New Roman"/>
                <w:b/>
                <w:bCs/>
              </w:rPr>
              <w:t xml:space="preserve"> </w:t>
            </w:r>
            <w:r w:rsidRPr="00F24312">
              <w:rPr>
                <w:rFonts w:hAnsi="Times New Roman" w:cs="Times New Roman"/>
                <w:b/>
                <w:bCs/>
              </w:rPr>
              <w:t>классе</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Консультации</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учителями</w:t>
            </w:r>
            <w:r w:rsidRPr="00F24312">
              <w:rPr>
                <w:rFonts w:hAnsi="Times New Roman" w:cs="Times New Roman"/>
              </w:rPr>
              <w:t>-</w:t>
            </w:r>
            <w:r w:rsidRPr="00F24312">
              <w:rPr>
                <w:rFonts w:hAnsi="Times New Roman" w:cs="Times New Roman"/>
              </w:rPr>
              <w:t>предметниками</w:t>
            </w:r>
            <w:r w:rsidRPr="00F24312">
              <w:rPr>
                <w:rFonts w:hAnsi="Times New Roman" w:cs="Times New Roman"/>
              </w:rPr>
              <w:t xml:space="preserve"> (</w:t>
            </w:r>
            <w:r w:rsidRPr="00F24312">
              <w:rPr>
                <w:rFonts w:hAnsi="Times New Roman" w:cs="Times New Roman"/>
              </w:rPr>
              <w:t>соблюдение</w:t>
            </w:r>
            <w:r w:rsidRPr="00F24312">
              <w:rPr>
                <w:rFonts w:hAnsi="Times New Roman" w:cs="Times New Roman"/>
              </w:rPr>
              <w:t xml:space="preserve"> </w:t>
            </w:r>
            <w:r w:rsidRPr="00F24312">
              <w:rPr>
                <w:rFonts w:hAnsi="Times New Roman" w:cs="Times New Roman"/>
              </w:rPr>
              <w:t>единых</w:t>
            </w:r>
            <w:r w:rsidRPr="00F24312">
              <w:rPr>
                <w:rFonts w:hAnsi="Times New Roman" w:cs="Times New Roman"/>
              </w:rPr>
              <w:t xml:space="preserve"> </w:t>
            </w:r>
            <w:r w:rsidRPr="00F24312">
              <w:rPr>
                <w:rFonts w:hAnsi="Times New Roman" w:cs="Times New Roman"/>
              </w:rPr>
              <w:t>требований</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воспитании</w:t>
            </w:r>
            <w:r w:rsidRPr="00F24312">
              <w:rPr>
                <w:rFonts w:hAnsi="Times New Roman" w:cs="Times New Roman"/>
              </w:rPr>
              <w:t xml:space="preserve">, </w:t>
            </w:r>
            <w:r w:rsidRPr="00F24312">
              <w:rPr>
                <w:rFonts w:hAnsi="Times New Roman" w:cs="Times New Roman"/>
              </w:rPr>
              <w:t>предупреждение</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разрешение</w:t>
            </w:r>
            <w:r w:rsidRPr="00F24312">
              <w:rPr>
                <w:rFonts w:hAnsi="Times New Roman" w:cs="Times New Roman"/>
              </w:rPr>
              <w:t xml:space="preserve"> </w:t>
            </w:r>
            <w:r w:rsidRPr="00F24312">
              <w:rPr>
                <w:rFonts w:hAnsi="Times New Roman" w:cs="Times New Roman"/>
              </w:rPr>
              <w:t>конфликтов</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Еженедельно</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r w:rsidRPr="00F24312">
              <w:rPr>
                <w:rFonts w:hAnsi="Times New Roman" w:cs="Times New Roman"/>
              </w:rPr>
              <w:t xml:space="preserve"> </w:t>
            </w:r>
          </w:p>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w:t>
            </w:r>
            <w:r w:rsidRPr="00F24312">
              <w:rPr>
                <w:rFonts w:hAnsi="Times New Roman" w:cs="Times New Roman"/>
              </w:rPr>
              <w:t>предметники</w:t>
            </w:r>
          </w:p>
          <w:p w:rsidR="00737F9A" w:rsidRPr="00F24312" w:rsidRDefault="00737F9A" w:rsidP="00737F9A">
            <w:pPr>
              <w:rPr>
                <w:rFonts w:hAnsi="Times New Roman" w:cs="Times New Roman"/>
              </w:rPr>
            </w:pPr>
            <w:r w:rsidRPr="00F24312">
              <w:rPr>
                <w:rFonts w:hAnsi="Times New Roman" w:cs="Times New Roman"/>
              </w:rPr>
              <w:t>Педагоги</w:t>
            </w:r>
            <w:r w:rsidRPr="00F24312">
              <w:rPr>
                <w:rFonts w:hAnsi="Times New Roman" w:cs="Times New Roman"/>
              </w:rPr>
              <w:t xml:space="preserve"> </w:t>
            </w:r>
            <w:r w:rsidRPr="00F24312">
              <w:rPr>
                <w:rFonts w:hAnsi="Times New Roman" w:cs="Times New Roman"/>
              </w:rPr>
              <w:t>внеурочной</w:t>
            </w:r>
            <w:r w:rsidRPr="00F24312">
              <w:rPr>
                <w:rFonts w:hAnsi="Times New Roman" w:cs="Times New Roman"/>
              </w:rPr>
              <w:t xml:space="preserve"> </w:t>
            </w:r>
            <w:r w:rsidRPr="00F24312">
              <w:rPr>
                <w:rFonts w:hAnsi="Times New Roman" w:cs="Times New Roman"/>
              </w:rPr>
              <w:t>деятельности</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Малый</w:t>
            </w:r>
            <w:r>
              <w:rPr>
                <w:rFonts w:hAnsi="Times New Roman" w:cs="Times New Roman"/>
              </w:rPr>
              <w:t xml:space="preserve"> </w:t>
            </w:r>
            <w:r>
              <w:rPr>
                <w:rFonts w:hAnsi="Times New Roman" w:cs="Times New Roman"/>
              </w:rPr>
              <w:t>педсовет</w:t>
            </w:r>
            <w:r>
              <w:rPr>
                <w:rFonts w:hAnsi="Times New Roman" w:cs="Times New Roman"/>
              </w:rPr>
              <w:t xml:space="preserve"> </w:t>
            </w:r>
            <w:r>
              <w:rPr>
                <w:rFonts w:hAnsi="Times New Roman" w:cs="Times New Roman"/>
              </w:rPr>
              <w:t>«Адаптация</w:t>
            </w:r>
            <w:r>
              <w:rPr>
                <w:rFonts w:hAnsi="Times New Roman" w:cs="Times New Roman"/>
              </w:rPr>
              <w:t xml:space="preserve"> </w:t>
            </w:r>
            <w:r>
              <w:rPr>
                <w:rFonts w:hAnsi="Times New Roman" w:cs="Times New Roman"/>
              </w:rPr>
              <w:t>десятиклассников»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Октябрь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r w:rsidRPr="00F24312">
              <w:rPr>
                <w:rFonts w:hAnsi="Times New Roman" w:cs="Times New Roman"/>
              </w:rPr>
              <w:t xml:space="preserve"> 10-</w:t>
            </w:r>
            <w:r w:rsidRPr="00F24312">
              <w:rPr>
                <w:rFonts w:hAnsi="Times New Roman" w:cs="Times New Roman"/>
              </w:rPr>
              <w:t>х</w:t>
            </w:r>
            <w:r w:rsidRPr="00F24312">
              <w:rPr>
                <w:rFonts w:hAnsi="Times New Roman" w:cs="Times New Roman"/>
              </w:rPr>
              <w:t xml:space="preserve"> </w:t>
            </w:r>
            <w:r w:rsidRPr="00F24312">
              <w:rPr>
                <w:rFonts w:hAnsi="Times New Roman" w:cs="Times New Roman"/>
              </w:rPr>
              <w:t>классов</w:t>
            </w:r>
          </w:p>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w:t>
            </w:r>
            <w:r w:rsidRPr="00F24312">
              <w:rPr>
                <w:rFonts w:hAnsi="Times New Roman" w:cs="Times New Roman"/>
              </w:rPr>
              <w:t>предметники</w:t>
            </w:r>
          </w:p>
          <w:p w:rsidR="00737F9A" w:rsidRPr="00F24312" w:rsidRDefault="00737F9A" w:rsidP="00737F9A">
            <w:pPr>
              <w:rPr>
                <w:rFonts w:hAnsi="Times New Roman" w:cs="Times New Roman"/>
              </w:rPr>
            </w:pPr>
            <w:r w:rsidRPr="00F24312">
              <w:rPr>
                <w:rFonts w:hAnsi="Times New Roman" w:cs="Times New Roman"/>
              </w:rPr>
              <w:t>Педагоги</w:t>
            </w:r>
            <w:r>
              <w:rPr>
                <w:rFonts w:hAnsi="Times New Roman" w:cs="Times New Roman"/>
              </w:rPr>
              <w:t> </w:t>
            </w:r>
            <w:r w:rsidRPr="00F24312">
              <w:rPr>
                <w:rFonts w:hAnsi="Times New Roman" w:cs="Times New Roman"/>
              </w:rPr>
              <w:t>дополнительного</w:t>
            </w:r>
            <w:r w:rsidRPr="00F24312">
              <w:rPr>
                <w:rFonts w:hAnsi="Times New Roman" w:cs="Times New Roman"/>
              </w:rPr>
              <w:t xml:space="preserve"> </w:t>
            </w:r>
            <w:r w:rsidRPr="00F24312">
              <w:rPr>
                <w:rFonts w:hAnsi="Times New Roman" w:cs="Times New Roman"/>
              </w:rPr>
              <w:t>образования</w:t>
            </w:r>
          </w:p>
          <w:p w:rsidR="00737F9A" w:rsidRPr="00F24312" w:rsidRDefault="00737F9A" w:rsidP="00737F9A">
            <w:pPr>
              <w:rPr>
                <w:rFonts w:hAnsi="Times New Roman" w:cs="Times New Roman"/>
              </w:rPr>
            </w:pPr>
            <w:r w:rsidRPr="00F24312">
              <w:rPr>
                <w:rFonts w:hAnsi="Times New Roman" w:cs="Times New Roman"/>
              </w:rPr>
              <w:t>Педагог</w:t>
            </w:r>
            <w:r w:rsidRPr="00F24312">
              <w:rPr>
                <w:rFonts w:hAnsi="Times New Roman" w:cs="Times New Roman"/>
              </w:rPr>
              <w:t>-</w:t>
            </w:r>
            <w:r w:rsidRPr="00F24312">
              <w:rPr>
                <w:rFonts w:hAnsi="Times New Roman" w:cs="Times New Roman"/>
              </w:rPr>
              <w:t>организатор</w:t>
            </w:r>
          </w:p>
          <w:p w:rsidR="00737F9A" w:rsidRPr="00F24312" w:rsidRDefault="00737F9A" w:rsidP="00737F9A">
            <w:pPr>
              <w:rPr>
                <w:rFonts w:hAnsi="Times New Roman" w:cs="Times New Roman"/>
              </w:rPr>
            </w:pPr>
            <w:r w:rsidRPr="00F24312">
              <w:rPr>
                <w:rFonts w:hAnsi="Times New Roman" w:cs="Times New Roman"/>
              </w:rPr>
              <w:t>Педагог</w:t>
            </w:r>
            <w:r w:rsidRPr="00F24312">
              <w:rPr>
                <w:rFonts w:hAnsi="Times New Roman" w:cs="Times New Roman"/>
              </w:rPr>
              <w:t>-</w:t>
            </w:r>
            <w:r w:rsidRPr="00F24312">
              <w:rPr>
                <w:rFonts w:hAnsi="Times New Roman" w:cs="Times New Roman"/>
              </w:rPr>
              <w:t>психолог</w:t>
            </w:r>
          </w:p>
          <w:p w:rsidR="00737F9A" w:rsidRDefault="00737F9A" w:rsidP="00737F9A">
            <w:pPr>
              <w:rPr>
                <w:rFonts w:hAnsi="Times New Roman" w:cs="Times New Roman"/>
              </w:rPr>
            </w:pPr>
            <w:r>
              <w:rPr>
                <w:rFonts w:hAnsi="Times New Roman" w:cs="Times New Roman"/>
              </w:rPr>
              <w:t>Социальный</w:t>
            </w:r>
            <w:r>
              <w:rPr>
                <w:rFonts w:hAnsi="Times New Roman" w:cs="Times New Roman"/>
              </w:rPr>
              <w:t xml:space="preserve"> </w:t>
            </w:r>
            <w:r>
              <w:rPr>
                <w:rFonts w:hAnsi="Times New Roman" w:cs="Times New Roman"/>
              </w:rPr>
              <w:t>педагог</w:t>
            </w:r>
          </w:p>
        </w:tc>
      </w:tr>
      <w:tr w:rsidR="00737F9A" w:rsidRPr="00F24312"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b/>
                <w:bCs/>
              </w:rPr>
              <w:t>Работа</w:t>
            </w:r>
            <w:r w:rsidRPr="00F24312">
              <w:rPr>
                <w:rFonts w:hAnsi="Times New Roman" w:cs="Times New Roman"/>
                <w:b/>
                <w:bCs/>
              </w:rPr>
              <w:t xml:space="preserve"> </w:t>
            </w:r>
            <w:r w:rsidRPr="00F24312">
              <w:rPr>
                <w:rFonts w:hAnsi="Times New Roman" w:cs="Times New Roman"/>
                <w:b/>
                <w:bCs/>
              </w:rPr>
              <w:t>с</w:t>
            </w:r>
            <w:r w:rsidRPr="00F24312">
              <w:rPr>
                <w:rFonts w:hAnsi="Times New Roman" w:cs="Times New Roman"/>
                <w:b/>
                <w:bCs/>
              </w:rPr>
              <w:t xml:space="preserve"> </w:t>
            </w:r>
            <w:r w:rsidRPr="00F24312">
              <w:rPr>
                <w:rFonts w:hAnsi="Times New Roman" w:cs="Times New Roman"/>
                <w:b/>
                <w:bCs/>
              </w:rPr>
              <w:t>родителями</w:t>
            </w:r>
            <w:r w:rsidRPr="00F24312">
              <w:rPr>
                <w:rFonts w:hAnsi="Times New Roman" w:cs="Times New Roman"/>
                <w:b/>
                <w:bCs/>
              </w:rPr>
              <w:t xml:space="preserve"> </w:t>
            </w:r>
            <w:r w:rsidRPr="00F24312">
              <w:rPr>
                <w:rFonts w:hAnsi="Times New Roman" w:cs="Times New Roman"/>
                <w:b/>
                <w:bCs/>
              </w:rPr>
              <w:t>обучающихся</w:t>
            </w:r>
            <w:r w:rsidRPr="00F24312">
              <w:rPr>
                <w:rFonts w:hAnsi="Times New Roman" w:cs="Times New Roman"/>
                <w:b/>
                <w:bCs/>
              </w:rPr>
              <w:t xml:space="preserve"> </w:t>
            </w:r>
            <w:r w:rsidRPr="00F24312">
              <w:rPr>
                <w:rFonts w:hAnsi="Times New Roman" w:cs="Times New Roman"/>
                <w:b/>
                <w:bCs/>
              </w:rPr>
              <w:t>или</w:t>
            </w:r>
            <w:r w:rsidRPr="00F24312">
              <w:rPr>
                <w:rFonts w:hAnsi="Times New Roman" w:cs="Times New Roman"/>
                <w:b/>
                <w:bCs/>
              </w:rPr>
              <w:t xml:space="preserve"> </w:t>
            </w:r>
            <w:r w:rsidRPr="00F24312">
              <w:rPr>
                <w:rFonts w:hAnsi="Times New Roman" w:cs="Times New Roman"/>
                <w:b/>
                <w:bCs/>
              </w:rPr>
              <w:t>их</w:t>
            </w:r>
            <w:r w:rsidRPr="00F24312">
              <w:rPr>
                <w:rFonts w:hAnsi="Times New Roman" w:cs="Times New Roman"/>
                <w:b/>
                <w:bCs/>
              </w:rPr>
              <w:t xml:space="preserve"> </w:t>
            </w:r>
            <w:r w:rsidRPr="00F24312">
              <w:rPr>
                <w:rFonts w:hAnsi="Times New Roman" w:cs="Times New Roman"/>
                <w:b/>
                <w:bCs/>
              </w:rPr>
              <w:t>законными</w:t>
            </w:r>
            <w:r w:rsidRPr="00F24312">
              <w:rPr>
                <w:rFonts w:hAnsi="Times New Roman" w:cs="Times New Roman"/>
                <w:b/>
                <w:bCs/>
              </w:rPr>
              <w:t xml:space="preserve"> </w:t>
            </w:r>
            <w:r w:rsidRPr="00F24312">
              <w:rPr>
                <w:rFonts w:hAnsi="Times New Roman" w:cs="Times New Roman"/>
                <w:b/>
                <w:bCs/>
              </w:rPr>
              <w:t>представителями</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Встреча</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родительским</w:t>
            </w:r>
            <w:r w:rsidRPr="00F24312">
              <w:rPr>
                <w:rFonts w:hAnsi="Times New Roman" w:cs="Times New Roman"/>
              </w:rPr>
              <w:t xml:space="preserve"> </w:t>
            </w:r>
            <w:r w:rsidRPr="00F24312">
              <w:rPr>
                <w:rFonts w:hAnsi="Times New Roman" w:cs="Times New Roman"/>
              </w:rPr>
              <w:t>активом</w:t>
            </w:r>
            <w:r w:rsidRPr="00F24312">
              <w:rPr>
                <w:rFonts w:hAnsi="Times New Roman" w:cs="Times New Roman"/>
              </w:rPr>
              <w:t xml:space="preserve"> </w:t>
            </w:r>
            <w:r w:rsidRPr="00F24312">
              <w:rPr>
                <w:rFonts w:hAnsi="Times New Roman" w:cs="Times New Roman"/>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Один</w:t>
            </w:r>
            <w:r>
              <w:rPr>
                <w:rFonts w:hAnsi="Times New Roman" w:cs="Times New Roman"/>
              </w:rPr>
              <w:t xml:space="preserve"> </w:t>
            </w:r>
            <w:r>
              <w:rPr>
                <w:rFonts w:hAnsi="Times New Roman" w:cs="Times New Roman"/>
              </w:rPr>
              <w:t>раз</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триместр</w:t>
            </w:r>
          </w:p>
          <w:p w:rsidR="00737F9A" w:rsidRDefault="00737F9A" w:rsidP="00737F9A">
            <w:pPr>
              <w:rPr>
                <w:rFonts w:hAnsi="Times New Roman" w:cs="Times New Roman"/>
              </w:rPr>
            </w:pP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r w:rsidRPr="00F24312">
              <w:rPr>
                <w:rFonts w:hAnsi="Times New Roman" w:cs="Times New Roman"/>
              </w:rPr>
              <w:t xml:space="preserve"> </w:t>
            </w:r>
          </w:p>
          <w:p w:rsidR="00737F9A" w:rsidRPr="00F24312" w:rsidRDefault="00737F9A" w:rsidP="00737F9A">
            <w:pPr>
              <w:rPr>
                <w:rFonts w:hAnsi="Times New Roman" w:cs="Times New Roman"/>
              </w:rPr>
            </w:pPr>
            <w:r w:rsidRPr="00F24312">
              <w:rPr>
                <w:rFonts w:hAnsi="Times New Roman" w:cs="Times New Roman"/>
              </w:rPr>
              <w:t>Родительский</w:t>
            </w:r>
            <w:r w:rsidRPr="00F24312">
              <w:rPr>
                <w:rFonts w:hAnsi="Times New Roman" w:cs="Times New Roman"/>
              </w:rPr>
              <w:t xml:space="preserve"> </w:t>
            </w:r>
            <w:r w:rsidRPr="00F24312">
              <w:rPr>
                <w:rFonts w:hAnsi="Times New Roman" w:cs="Times New Roman"/>
              </w:rPr>
              <w:t>актив</w:t>
            </w:r>
          </w:p>
          <w:p w:rsidR="00737F9A" w:rsidRPr="00F24312" w:rsidRDefault="00737F9A" w:rsidP="00737F9A">
            <w:pPr>
              <w:rPr>
                <w:rFonts w:hAnsi="Times New Roman" w:cs="Times New Roman"/>
              </w:rPr>
            </w:pPr>
            <w:r w:rsidRPr="00F24312">
              <w:rPr>
                <w:rFonts w:hAnsi="Times New Roman" w:cs="Times New Roman"/>
              </w:rPr>
              <w:t>Администрация</w:t>
            </w:r>
            <w:r w:rsidRPr="00F24312">
              <w:rPr>
                <w:rFonts w:hAnsi="Times New Roman" w:cs="Times New Roman"/>
              </w:rPr>
              <w:t xml:space="preserve"> </w:t>
            </w:r>
            <w:r w:rsidRPr="00F24312">
              <w:rPr>
                <w:rFonts w:hAnsi="Times New Roman" w:cs="Times New Roman"/>
              </w:rPr>
              <w:t>школы</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требованию</w:t>
            </w:r>
            <w:r w:rsidRPr="00F24312">
              <w:rPr>
                <w:rFonts w:hAnsi="Times New Roman" w:cs="Times New Roman"/>
              </w:rPr>
              <w:t>)</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Цикл</w:t>
            </w:r>
            <w:r>
              <w:rPr>
                <w:rFonts w:hAnsi="Times New Roman" w:cs="Times New Roman"/>
              </w:rPr>
              <w:t xml:space="preserve"> </w:t>
            </w:r>
            <w:r>
              <w:rPr>
                <w:rFonts w:hAnsi="Times New Roman" w:cs="Times New Roman"/>
              </w:rPr>
              <w:t>встреч</w:t>
            </w:r>
            <w:r>
              <w:rPr>
                <w:rFonts w:hAnsi="Times New Roman" w:cs="Times New Roman"/>
              </w:rPr>
              <w:t xml:space="preserve"> </w:t>
            </w:r>
            <w:r>
              <w:rPr>
                <w:rFonts w:hAnsi="Times New Roman" w:cs="Times New Roman"/>
              </w:rPr>
              <w:t>«Путь</w:t>
            </w:r>
            <w:r>
              <w:rPr>
                <w:rFonts w:hAnsi="Times New Roman" w:cs="Times New Roman"/>
              </w:rPr>
              <w:t xml:space="preserve"> </w:t>
            </w:r>
            <w:r>
              <w:rPr>
                <w:rFonts w:hAnsi="Times New Roman" w:cs="Times New Roman"/>
              </w:rPr>
              <w:t>самоопределения»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Один</w:t>
            </w:r>
            <w:r>
              <w:rPr>
                <w:rFonts w:hAnsi="Times New Roman" w:cs="Times New Roman"/>
              </w:rPr>
              <w:t xml:space="preserve"> </w:t>
            </w:r>
            <w:r>
              <w:rPr>
                <w:rFonts w:hAnsi="Times New Roman" w:cs="Times New Roman"/>
              </w:rPr>
              <w:t>раз</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триместр</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p>
          <w:p w:rsidR="00737F9A" w:rsidRPr="00F24312" w:rsidRDefault="00737F9A" w:rsidP="00737F9A">
            <w:pPr>
              <w:rPr>
                <w:rFonts w:hAnsi="Times New Roman" w:cs="Times New Roman"/>
              </w:rPr>
            </w:pPr>
            <w:r w:rsidRPr="00F24312">
              <w:rPr>
                <w:rFonts w:hAnsi="Times New Roman" w:cs="Times New Roman"/>
              </w:rPr>
              <w:t>Управляющий</w:t>
            </w:r>
            <w:r w:rsidRPr="00F24312">
              <w:rPr>
                <w:rFonts w:hAnsi="Times New Roman" w:cs="Times New Roman"/>
              </w:rPr>
              <w:t xml:space="preserve"> </w:t>
            </w: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Родители</w:t>
            </w:r>
            <w:r w:rsidRPr="00F24312">
              <w:rPr>
                <w:rFonts w:hAnsi="Times New Roman" w:cs="Times New Roman"/>
              </w:rPr>
              <w:t xml:space="preserve"> </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Классные</w:t>
            </w:r>
            <w:r>
              <w:rPr>
                <w:rFonts w:hAnsi="Times New Roman" w:cs="Times New Roman"/>
              </w:rPr>
              <w:t xml:space="preserve"> </w:t>
            </w:r>
            <w:r>
              <w:rPr>
                <w:rFonts w:hAnsi="Times New Roman" w:cs="Times New Roman"/>
              </w:rPr>
              <w:t>родительские</w:t>
            </w:r>
            <w:r>
              <w:rPr>
                <w:rFonts w:hAnsi="Times New Roman" w:cs="Times New Roman"/>
              </w:rPr>
              <w:t xml:space="preserve"> </w:t>
            </w:r>
            <w:r>
              <w:rPr>
                <w:rFonts w:hAnsi="Times New Roman" w:cs="Times New Roman"/>
              </w:rPr>
              <w:t>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Согласно</w:t>
            </w:r>
            <w:r w:rsidRPr="00F24312">
              <w:rPr>
                <w:rFonts w:hAnsi="Times New Roman" w:cs="Times New Roman"/>
              </w:rPr>
              <w:t xml:space="preserve"> </w:t>
            </w:r>
            <w:r w:rsidRPr="00F24312">
              <w:rPr>
                <w:rFonts w:hAnsi="Times New Roman" w:cs="Times New Roman"/>
              </w:rPr>
              <w:t>плану</w:t>
            </w:r>
            <w:r w:rsidRPr="00F24312">
              <w:rPr>
                <w:rFonts w:hAnsi="Times New Roman" w:cs="Times New Roman"/>
              </w:rPr>
              <w:t xml:space="preserve"> </w:t>
            </w:r>
            <w:r w:rsidRPr="00F24312">
              <w:rPr>
                <w:rFonts w:hAnsi="Times New Roman" w:cs="Times New Roman"/>
              </w:rPr>
              <w:t>ВР</w:t>
            </w:r>
            <w:r w:rsidRPr="00F24312">
              <w:rPr>
                <w:rFonts w:hAnsi="Times New Roman" w:cs="Times New Roman"/>
              </w:rPr>
              <w:t xml:space="preserve"> </w:t>
            </w:r>
            <w:r w:rsidRPr="00F24312">
              <w:rPr>
                <w:rFonts w:hAnsi="Times New Roman" w:cs="Times New Roman"/>
              </w:rPr>
              <w:t>классных</w:t>
            </w:r>
            <w:r w:rsidRPr="00F24312">
              <w:rPr>
                <w:rFonts w:hAnsi="Times New Roman" w:cs="Times New Roman"/>
              </w:rPr>
              <w:t xml:space="preserve"> </w:t>
            </w:r>
            <w:r w:rsidRPr="00F24312">
              <w:rPr>
                <w:rFonts w:hAnsi="Times New Roman" w:cs="Times New Roman"/>
              </w:rPr>
              <w:t>руководителей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r>
              <w:rPr>
                <w:rFonts w:hAnsi="Times New Roman" w:cs="Times New Roman"/>
              </w:rPr>
              <w:t> </w:t>
            </w:r>
          </w:p>
          <w:p w:rsidR="00737F9A" w:rsidRPr="00F24312" w:rsidRDefault="00737F9A" w:rsidP="00737F9A">
            <w:pPr>
              <w:rPr>
                <w:rFonts w:hAnsi="Times New Roman" w:cs="Times New Roman"/>
              </w:rPr>
            </w:pPr>
            <w:r w:rsidRPr="00F24312">
              <w:rPr>
                <w:rFonts w:hAnsi="Times New Roman" w:cs="Times New Roman"/>
              </w:rPr>
              <w:t>Администрация</w:t>
            </w:r>
            <w:r w:rsidRPr="00F24312">
              <w:rPr>
                <w:rFonts w:hAnsi="Times New Roman" w:cs="Times New Roman"/>
              </w:rPr>
              <w:t xml:space="preserve"> </w:t>
            </w:r>
            <w:r w:rsidRPr="00F24312">
              <w:rPr>
                <w:rFonts w:hAnsi="Times New Roman" w:cs="Times New Roman"/>
              </w:rPr>
              <w:t>школы</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требованию</w:t>
            </w:r>
            <w:r w:rsidRPr="00F24312">
              <w:rPr>
                <w:rFonts w:hAnsi="Times New Roman" w:cs="Times New Roman"/>
              </w:rPr>
              <w:t>)</w:t>
            </w:r>
          </w:p>
          <w:p w:rsidR="00737F9A" w:rsidRDefault="00737F9A" w:rsidP="00737F9A">
            <w:pPr>
              <w:rPr>
                <w:rFonts w:hAnsi="Times New Roman" w:cs="Times New Roman"/>
              </w:rPr>
            </w:pPr>
            <w:r>
              <w:rPr>
                <w:rFonts w:hAnsi="Times New Roman" w:cs="Times New Roman"/>
              </w:rPr>
              <w:t>Управляющий</w:t>
            </w:r>
            <w:r>
              <w:rPr>
                <w:rFonts w:hAnsi="Times New Roman" w:cs="Times New Roman"/>
              </w:rPr>
              <w:t xml:space="preserve"> </w:t>
            </w:r>
            <w:r>
              <w:rPr>
                <w:rFonts w:hAnsi="Times New Roman" w:cs="Times New Roman"/>
              </w:rPr>
              <w:t>совет</w:t>
            </w:r>
            <w:r>
              <w:rPr>
                <w:rFonts w:hAnsi="Times New Roman" w:cs="Times New Roman"/>
              </w:rPr>
              <w:t xml:space="preserve"> </w:t>
            </w:r>
            <w:r>
              <w:rPr>
                <w:rFonts w:hAnsi="Times New Roman" w:cs="Times New Roman"/>
              </w:rPr>
              <w:t>школы</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b/>
                <w:bCs/>
                <w:color w:val="252525"/>
                <w:spacing w:val="-2"/>
              </w:rPr>
              <w:t>УРОЧНАЯ ДЕЯТЕЛЬНОСТЬ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Визуальные</w:t>
            </w:r>
            <w:r w:rsidRPr="00F24312">
              <w:rPr>
                <w:rFonts w:hAnsi="Times New Roman" w:cs="Times New Roman"/>
              </w:rPr>
              <w:t xml:space="preserve"> </w:t>
            </w:r>
            <w:r w:rsidRPr="00F24312">
              <w:rPr>
                <w:rFonts w:hAnsi="Times New Roman" w:cs="Times New Roman"/>
              </w:rPr>
              <w:t>образы</w:t>
            </w:r>
            <w:r w:rsidRPr="00F24312">
              <w:rPr>
                <w:rFonts w:hAnsi="Times New Roman" w:cs="Times New Roman"/>
              </w:rPr>
              <w:t xml:space="preserve"> (</w:t>
            </w:r>
            <w:r w:rsidRPr="00F24312">
              <w:rPr>
                <w:rFonts w:hAnsi="Times New Roman" w:cs="Times New Roman"/>
              </w:rPr>
              <w:t>предметно</w:t>
            </w:r>
            <w:r w:rsidRPr="00F24312">
              <w:rPr>
                <w:rFonts w:hAnsi="Times New Roman" w:cs="Times New Roman"/>
              </w:rPr>
              <w:t>-</w:t>
            </w:r>
            <w:r w:rsidRPr="00F24312">
              <w:rPr>
                <w:rFonts w:hAnsi="Times New Roman" w:cs="Times New Roman"/>
              </w:rPr>
              <w:t>эстетическая</w:t>
            </w:r>
            <w:r w:rsidRPr="00F24312">
              <w:rPr>
                <w:rFonts w:hAnsi="Times New Roman" w:cs="Times New Roman"/>
              </w:rPr>
              <w:t xml:space="preserve"> </w:t>
            </w:r>
            <w:r w:rsidRPr="00F24312">
              <w:rPr>
                <w:rFonts w:hAnsi="Times New Roman" w:cs="Times New Roman"/>
              </w:rPr>
              <w:t>среда</w:t>
            </w:r>
            <w:r w:rsidRPr="00F24312">
              <w:rPr>
                <w:rFonts w:hAnsi="Times New Roman" w:cs="Times New Roman"/>
              </w:rPr>
              <w:t xml:space="preserve">, </w:t>
            </w:r>
            <w:r w:rsidRPr="00F24312">
              <w:rPr>
                <w:rFonts w:hAnsi="Times New Roman" w:cs="Times New Roman"/>
              </w:rPr>
              <w:t>наглядная</w:t>
            </w:r>
            <w:r w:rsidRPr="00F24312">
              <w:rPr>
                <w:rFonts w:hAnsi="Times New Roman" w:cs="Times New Roman"/>
              </w:rPr>
              <w:t xml:space="preserve"> </w:t>
            </w:r>
            <w:r w:rsidRPr="00F24312">
              <w:rPr>
                <w:rFonts w:hAnsi="Times New Roman" w:cs="Times New Roman"/>
              </w:rPr>
              <w:t>агитация</w:t>
            </w:r>
            <w:r w:rsidRPr="00F24312">
              <w:rPr>
                <w:rFonts w:hAnsi="Times New Roman" w:cs="Times New Roman"/>
              </w:rPr>
              <w:t xml:space="preserve"> </w:t>
            </w:r>
            <w:r w:rsidRPr="00F24312">
              <w:rPr>
                <w:rFonts w:hAnsi="Times New Roman" w:cs="Times New Roman"/>
              </w:rPr>
              <w:t>школьных</w:t>
            </w:r>
            <w:r w:rsidRPr="00F24312">
              <w:rPr>
                <w:rFonts w:hAnsi="Times New Roman" w:cs="Times New Roman"/>
              </w:rPr>
              <w:t xml:space="preserve"> </w:t>
            </w:r>
            <w:r w:rsidRPr="00F24312">
              <w:rPr>
                <w:rFonts w:hAnsi="Times New Roman" w:cs="Times New Roman"/>
              </w:rPr>
              <w:t>стендов</w:t>
            </w:r>
            <w:r w:rsidRPr="00F24312">
              <w:rPr>
                <w:rFonts w:hAnsi="Times New Roman" w:cs="Times New Roman"/>
              </w:rPr>
              <w:t xml:space="preserve"> </w:t>
            </w:r>
            <w:r w:rsidRPr="00F24312">
              <w:rPr>
                <w:rFonts w:hAnsi="Times New Roman" w:cs="Times New Roman"/>
              </w:rPr>
              <w:t>предметной</w:t>
            </w:r>
            <w:r w:rsidRPr="00F24312">
              <w:rPr>
                <w:rFonts w:hAnsi="Times New Roman" w:cs="Times New Roman"/>
              </w:rPr>
              <w:t xml:space="preserve"> </w:t>
            </w:r>
            <w:r w:rsidRPr="00F24312">
              <w:rPr>
                <w:rFonts w:hAnsi="Times New Roman" w:cs="Times New Roman"/>
              </w:rPr>
              <w:t>направленности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w:t>
            </w:r>
            <w:r w:rsidRPr="00F24312">
              <w:rPr>
                <w:rFonts w:hAnsi="Times New Roman" w:cs="Times New Roman"/>
              </w:rPr>
              <w:t>предметники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Игровые</w:t>
            </w:r>
            <w:r>
              <w:rPr>
                <w:rFonts w:hAnsi="Times New Roman" w:cs="Times New Roman"/>
              </w:rPr>
              <w:t xml:space="preserve"> </w:t>
            </w:r>
            <w:r>
              <w:rPr>
                <w:rFonts w:hAnsi="Times New Roman" w:cs="Times New Roman"/>
              </w:rPr>
              <w:t>формы</w:t>
            </w:r>
            <w:r>
              <w:rPr>
                <w:rFonts w:hAnsi="Times New Roman" w:cs="Times New Roman"/>
              </w:rPr>
              <w:t xml:space="preserve"> </w:t>
            </w:r>
            <w:r>
              <w:rPr>
                <w:rFonts w:hAnsi="Times New Roman" w:cs="Times New Roman"/>
              </w:rPr>
              <w:t>учебной</w:t>
            </w:r>
            <w:r>
              <w:rPr>
                <w:rFonts w:hAnsi="Times New Roman" w:cs="Times New Roman"/>
              </w:rPr>
              <w:t xml:space="preserve"> </w:t>
            </w:r>
            <w:r>
              <w:rPr>
                <w:rFonts w:hAnsi="Times New Roman" w:cs="Times New Roman"/>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w:t>
            </w:r>
            <w:r w:rsidRPr="00F24312">
              <w:rPr>
                <w:rFonts w:hAnsi="Times New Roman" w:cs="Times New Roman"/>
              </w:rPr>
              <w:t>предметники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Интерактивные</w:t>
            </w:r>
            <w:r>
              <w:rPr>
                <w:rFonts w:hAnsi="Times New Roman" w:cs="Times New Roman"/>
              </w:rPr>
              <w:t xml:space="preserve"> </w:t>
            </w:r>
            <w:r>
              <w:rPr>
                <w:rFonts w:hAnsi="Times New Roman" w:cs="Times New Roman"/>
              </w:rPr>
              <w:t>формы</w:t>
            </w:r>
            <w:r>
              <w:rPr>
                <w:rFonts w:hAnsi="Times New Roman" w:cs="Times New Roman"/>
              </w:rPr>
              <w:t xml:space="preserve"> </w:t>
            </w:r>
            <w:r>
              <w:rPr>
                <w:rFonts w:hAnsi="Times New Roman" w:cs="Times New Roman"/>
              </w:rPr>
              <w:t>учебной</w:t>
            </w:r>
            <w:r>
              <w:rPr>
                <w:rFonts w:hAnsi="Times New Roman" w:cs="Times New Roman"/>
              </w:rPr>
              <w:t xml:space="preserve"> </w:t>
            </w:r>
            <w:r>
              <w:rPr>
                <w:rFonts w:hAnsi="Times New Roman" w:cs="Times New Roman"/>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w:t>
            </w:r>
            <w:r w:rsidRPr="00F24312">
              <w:rPr>
                <w:rFonts w:hAnsi="Times New Roman" w:cs="Times New Roman"/>
              </w:rPr>
              <w:t>предметники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Внутриклассное</w:t>
            </w:r>
            <w:r>
              <w:rPr>
                <w:rFonts w:hAnsi="Times New Roman" w:cs="Times New Roman"/>
              </w:rPr>
              <w:t xml:space="preserve"> </w:t>
            </w:r>
            <w:r>
              <w:rPr>
                <w:rFonts w:hAnsi="Times New Roman" w:cs="Times New Roman"/>
              </w:rPr>
              <w:t>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r>
              <w:rPr>
                <w:rFonts w:hAnsi="Times New Roman" w:cs="Times New Roman"/>
              </w:rPr>
              <w:t xml:space="preserve"> </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w:t>
            </w:r>
            <w:r w:rsidRPr="00F24312">
              <w:rPr>
                <w:rFonts w:hAnsi="Times New Roman" w:cs="Times New Roman"/>
              </w:rPr>
              <w:t>предметники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Содержание</w:t>
            </w:r>
            <w:r>
              <w:rPr>
                <w:rFonts w:hAnsi="Times New Roman" w:cs="Times New Roman"/>
              </w:rPr>
              <w:t xml:space="preserve"> </w:t>
            </w:r>
            <w:r>
              <w:rPr>
                <w:rFonts w:hAnsi="Times New Roman" w:cs="Times New Roman"/>
              </w:rPr>
              <w:t>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w:t>
            </w:r>
            <w:r w:rsidRPr="00F24312">
              <w:rPr>
                <w:rFonts w:hAnsi="Times New Roman" w:cs="Times New Roman"/>
              </w:rPr>
              <w:t>предметники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Заседания</w:t>
            </w:r>
            <w:r w:rsidRPr="00F24312">
              <w:rPr>
                <w:rFonts w:hAnsi="Times New Roman" w:cs="Times New Roman"/>
              </w:rPr>
              <w:t xml:space="preserve"> </w:t>
            </w:r>
            <w:r w:rsidRPr="00F24312">
              <w:rPr>
                <w:rFonts w:hAnsi="Times New Roman" w:cs="Times New Roman"/>
              </w:rPr>
              <w:t>школьного</w:t>
            </w:r>
            <w:r w:rsidRPr="00F24312">
              <w:rPr>
                <w:rFonts w:hAnsi="Times New Roman" w:cs="Times New Roman"/>
              </w:rPr>
              <w:t xml:space="preserve"> </w:t>
            </w:r>
            <w:r w:rsidRPr="00F24312">
              <w:rPr>
                <w:rFonts w:hAnsi="Times New Roman" w:cs="Times New Roman"/>
              </w:rPr>
              <w:t>научного</w:t>
            </w:r>
            <w:r w:rsidRPr="00F24312">
              <w:rPr>
                <w:rFonts w:hAnsi="Times New Roman" w:cs="Times New Roman"/>
              </w:rPr>
              <w:t xml:space="preserve"> </w:t>
            </w:r>
            <w:r w:rsidRPr="00F24312">
              <w:rPr>
                <w:rFonts w:hAnsi="Times New Roman" w:cs="Times New Roman"/>
              </w:rPr>
              <w:t>общества</w:t>
            </w:r>
            <w:r w:rsidRPr="00F24312">
              <w:rPr>
                <w:rFonts w:hAnsi="Times New Roman" w:cs="Times New Roman"/>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Один</w:t>
            </w:r>
            <w:r w:rsidRPr="00F24312">
              <w:rPr>
                <w:rFonts w:hAnsi="Times New Roman" w:cs="Times New Roman"/>
              </w:rPr>
              <w:t xml:space="preserve"> </w:t>
            </w:r>
            <w:r w:rsidRPr="00F24312">
              <w:rPr>
                <w:rFonts w:hAnsi="Times New Roman" w:cs="Times New Roman"/>
              </w:rPr>
              <w:t>раз</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две</w:t>
            </w:r>
            <w:r w:rsidRPr="00F24312">
              <w:rPr>
                <w:rFonts w:hAnsi="Times New Roman" w:cs="Times New Roman"/>
              </w:rPr>
              <w:t xml:space="preserve"> </w:t>
            </w:r>
            <w:r w:rsidRPr="00F24312">
              <w:rPr>
                <w:rFonts w:hAnsi="Times New Roman" w:cs="Times New Roman"/>
              </w:rPr>
              <w:t>недели</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w:t>
            </w:r>
            <w:r w:rsidRPr="00F24312">
              <w:rPr>
                <w:rFonts w:hAnsi="Times New Roman" w:cs="Times New Roman"/>
              </w:rPr>
              <w:t>предметники</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ШМО</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p>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Школьная</w:t>
            </w:r>
            <w:r w:rsidRPr="00F24312">
              <w:rPr>
                <w:rFonts w:hAnsi="Times New Roman" w:cs="Times New Roman"/>
              </w:rPr>
              <w:t xml:space="preserve"> </w:t>
            </w:r>
            <w:r w:rsidRPr="00F24312">
              <w:rPr>
                <w:rFonts w:hAnsi="Times New Roman" w:cs="Times New Roman"/>
              </w:rPr>
              <w:t>научно</w:t>
            </w:r>
            <w:r w:rsidRPr="00F24312">
              <w:rPr>
                <w:rFonts w:hAnsi="Times New Roman" w:cs="Times New Roman"/>
              </w:rPr>
              <w:t>-</w:t>
            </w:r>
            <w:r w:rsidRPr="00F24312">
              <w:rPr>
                <w:rFonts w:hAnsi="Times New Roman" w:cs="Times New Roman"/>
              </w:rPr>
              <w:t>практическая</w:t>
            </w:r>
            <w:r w:rsidRPr="00F24312">
              <w:rPr>
                <w:rFonts w:hAnsi="Times New Roman" w:cs="Times New Roman"/>
              </w:rPr>
              <w:t xml:space="preserve"> </w:t>
            </w:r>
            <w:r w:rsidRPr="00F24312">
              <w:rPr>
                <w:rFonts w:hAnsi="Times New Roman" w:cs="Times New Roman"/>
              </w:rPr>
              <w:t>конференция</w:t>
            </w:r>
            <w:r w:rsidRPr="00F24312">
              <w:rPr>
                <w:rFonts w:hAnsi="Times New Roman" w:cs="Times New Roman"/>
              </w:rPr>
              <w:t xml:space="preserve"> </w:t>
            </w:r>
            <w:r w:rsidRPr="00F24312">
              <w:rPr>
                <w:rFonts w:hAnsi="Times New Roman" w:cs="Times New Roman"/>
              </w:rPr>
              <w:t>«Первые</w:t>
            </w:r>
            <w:r w:rsidRPr="00F24312">
              <w:rPr>
                <w:rFonts w:hAnsi="Times New Roman" w:cs="Times New Roman"/>
              </w:rPr>
              <w:t xml:space="preserve"> </w:t>
            </w:r>
            <w:r w:rsidRPr="00F24312">
              <w:rPr>
                <w:rFonts w:hAnsi="Times New Roman" w:cs="Times New Roman"/>
              </w:rPr>
              <w:t>шаги</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науку»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Апрель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w:t>
            </w:r>
            <w:r w:rsidRPr="00F24312">
              <w:rPr>
                <w:rFonts w:hAnsi="Times New Roman" w:cs="Times New Roman"/>
              </w:rPr>
              <w:t>предметники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b/>
                <w:bCs/>
              </w:rPr>
              <w:t>Сентябрь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окончания</w:t>
            </w:r>
            <w:r w:rsidRPr="00F24312">
              <w:rPr>
                <w:rFonts w:hAnsi="Times New Roman" w:cs="Times New Roman"/>
              </w:rPr>
              <w:t xml:space="preserve"> </w:t>
            </w:r>
            <w:r w:rsidRPr="00F24312">
              <w:rPr>
                <w:rFonts w:hAnsi="Times New Roman" w:cs="Times New Roman"/>
              </w:rPr>
              <w:t>Второй</w:t>
            </w:r>
            <w:r w:rsidRPr="00F24312">
              <w:rPr>
                <w:rFonts w:hAnsi="Times New Roman" w:cs="Times New Roman"/>
              </w:rPr>
              <w:t xml:space="preserve"> </w:t>
            </w:r>
            <w:r w:rsidRPr="00F24312">
              <w:rPr>
                <w:rFonts w:hAnsi="Times New Roman" w:cs="Times New Roman"/>
              </w:rPr>
              <w:t>мировой</w:t>
            </w:r>
            <w:r w:rsidRPr="00F24312">
              <w:rPr>
                <w:rFonts w:hAnsi="Times New Roman" w:cs="Times New Roman"/>
              </w:rPr>
              <w:t xml:space="preserve"> </w:t>
            </w:r>
            <w:r w:rsidRPr="00F24312">
              <w:rPr>
                <w:rFonts w:hAnsi="Times New Roman" w:cs="Times New Roman"/>
              </w:rPr>
              <w:t>войны</w:t>
            </w:r>
            <w:r w:rsidRPr="00F24312">
              <w:rPr>
                <w:rFonts w:hAnsi="Times New Roman" w:cs="Times New Roman"/>
              </w:rPr>
              <w:t>.</w:t>
            </w:r>
          </w:p>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солидарности</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борьбе</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терроризмом</w:t>
            </w:r>
            <w:r w:rsidRPr="00F24312">
              <w:rPr>
                <w:rFonts w:hAnsi="Times New Roman" w:cs="Times New Roman"/>
              </w:rPr>
              <w:t>.</w:t>
            </w:r>
          </w:p>
          <w:p w:rsidR="00737F9A" w:rsidRPr="00F24312" w:rsidRDefault="00737F9A" w:rsidP="00737F9A">
            <w:pPr>
              <w:rPr>
                <w:rFonts w:hAnsi="Times New Roman" w:cs="Times New Roman"/>
              </w:rPr>
            </w:pP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04.09</w:t>
            </w:r>
            <w:r>
              <w:rPr>
                <w:rFonts w:hAnsi="Times New Roman" w:cs="Times New Roman"/>
              </w:rPr>
              <w:t>–</w:t>
            </w:r>
            <w:r>
              <w:rPr>
                <w:rFonts w:hAnsi="Times New Roman" w:cs="Times New Roman"/>
              </w:rPr>
              <w:t>07.09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обществознания</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рождения</w:t>
            </w:r>
            <w:r w:rsidRPr="00F24312">
              <w:rPr>
                <w:rFonts w:hAnsi="Times New Roman" w:cs="Times New Roman"/>
              </w:rPr>
              <w:t xml:space="preserve"> </w:t>
            </w:r>
            <w:r w:rsidRPr="00F24312">
              <w:rPr>
                <w:rFonts w:hAnsi="Times New Roman" w:cs="Times New Roman"/>
              </w:rPr>
              <w:t>писателя</w:t>
            </w:r>
            <w:r w:rsidRPr="00F24312">
              <w:rPr>
                <w:rFonts w:hAnsi="Times New Roman" w:cs="Times New Roman"/>
              </w:rPr>
              <w:t xml:space="preserve"> </w:t>
            </w:r>
            <w:r w:rsidRPr="00F24312">
              <w:rPr>
                <w:rFonts w:hAnsi="Times New Roman" w:cs="Times New Roman"/>
              </w:rPr>
              <w:t>Алексея</w:t>
            </w:r>
            <w:r w:rsidRPr="00F24312">
              <w:rPr>
                <w:rFonts w:hAnsi="Times New Roman" w:cs="Times New Roman"/>
              </w:rPr>
              <w:t xml:space="preserve"> </w:t>
            </w:r>
            <w:r w:rsidRPr="00F24312">
              <w:rPr>
                <w:rFonts w:hAnsi="Times New Roman" w:cs="Times New Roman"/>
              </w:rPr>
              <w:t>Константиновича</w:t>
            </w:r>
            <w:r w:rsidRPr="00F24312">
              <w:rPr>
                <w:rFonts w:hAnsi="Times New Roman" w:cs="Times New Roman"/>
              </w:rPr>
              <w:t xml:space="preserve"> </w:t>
            </w:r>
            <w:r w:rsidRPr="00F24312">
              <w:rPr>
                <w:rFonts w:hAnsi="Times New Roman" w:cs="Times New Roman"/>
              </w:rPr>
              <w:t>Толстого</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литературы</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05.09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Бородинского</w:t>
            </w:r>
            <w:r w:rsidRPr="00F24312">
              <w:rPr>
                <w:rFonts w:hAnsi="Times New Roman" w:cs="Times New Roman"/>
              </w:rPr>
              <w:t xml:space="preserve"> </w:t>
            </w:r>
            <w:r w:rsidRPr="00F24312">
              <w:rPr>
                <w:rFonts w:hAnsi="Times New Roman" w:cs="Times New Roman"/>
              </w:rPr>
              <w:t>сражения</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07.09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p>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истории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распространения</w:t>
            </w:r>
            <w:r w:rsidRPr="00F24312">
              <w:rPr>
                <w:rFonts w:hAnsi="Times New Roman" w:cs="Times New Roman"/>
              </w:rPr>
              <w:t xml:space="preserve"> </w:t>
            </w:r>
            <w:r w:rsidRPr="00F24312">
              <w:rPr>
                <w:rFonts w:hAnsi="Times New Roman" w:cs="Times New Roman"/>
              </w:rPr>
              <w:t>грамотности</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уроке</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08.09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рождения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ученого</w:t>
            </w:r>
            <w:r w:rsidRPr="00F24312">
              <w:rPr>
                <w:rFonts w:hAnsi="Times New Roman" w:cs="Times New Roman"/>
              </w:rPr>
              <w:t xml:space="preserve">, </w:t>
            </w:r>
            <w:r w:rsidRPr="00F24312">
              <w:rPr>
                <w:rFonts w:hAnsi="Times New Roman" w:cs="Times New Roman"/>
              </w:rPr>
              <w:t>писателя</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w:t>
            </w:r>
            <w:r w:rsidRPr="00F24312">
              <w:rPr>
                <w:rFonts w:hAnsi="Times New Roman" w:cs="Times New Roman"/>
              </w:rPr>
              <w:t>Э</w:t>
            </w:r>
            <w:r w:rsidRPr="00F24312">
              <w:rPr>
                <w:rFonts w:hAnsi="Times New Roman" w:cs="Times New Roman"/>
              </w:rPr>
              <w:t xml:space="preserve">. </w:t>
            </w:r>
            <w:r w:rsidRPr="00F24312">
              <w:rPr>
                <w:rFonts w:hAnsi="Times New Roman" w:cs="Times New Roman"/>
              </w:rPr>
              <w:t>Циолковского</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физики</w:t>
            </w:r>
            <w:r w:rsidRPr="00F24312">
              <w:rPr>
                <w:rFonts w:hAnsi="Times New Roman" w:cs="Times New Roman"/>
              </w:rPr>
              <w:t xml:space="preserve">, </w:t>
            </w:r>
            <w:r w:rsidRPr="00F24312">
              <w:rPr>
                <w:rFonts w:hAnsi="Times New Roman" w:cs="Times New Roman"/>
              </w:rPr>
              <w:t>астрономии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17.09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физики</w:t>
            </w:r>
            <w:r w:rsidRPr="00F24312">
              <w:rPr>
                <w:rFonts w:hAnsi="Times New Roman" w:cs="Times New Roman"/>
              </w:rPr>
              <w:t xml:space="preserve">, </w:t>
            </w:r>
            <w:r w:rsidRPr="00F24312">
              <w:rPr>
                <w:rFonts w:hAnsi="Times New Roman" w:cs="Times New Roman"/>
              </w:rPr>
              <w:t>астрономии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Правила</w:t>
            </w:r>
            <w:r>
              <w:rPr>
                <w:rFonts w:hAnsi="Times New Roman" w:cs="Times New Roman"/>
              </w:rPr>
              <w:t xml:space="preserve"> </w:t>
            </w:r>
            <w:r>
              <w:rPr>
                <w:rFonts w:hAnsi="Times New Roman" w:cs="Times New Roman"/>
              </w:rPr>
              <w:t>учебных</w:t>
            </w:r>
            <w:r>
              <w:rPr>
                <w:rFonts w:hAnsi="Times New Roman" w:cs="Times New Roman"/>
              </w:rPr>
              <w:t xml:space="preserve"> </w:t>
            </w:r>
            <w:r>
              <w:rPr>
                <w:rFonts w:hAnsi="Times New Roman" w:cs="Times New Roman"/>
              </w:rPr>
              <w:t>кабинетов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месяца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w:t>
            </w:r>
            <w:r w:rsidRPr="00F24312">
              <w:rPr>
                <w:rFonts w:hAnsi="Times New Roman" w:cs="Times New Roman"/>
              </w:rPr>
              <w:t>предметники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6926F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6926FA" w:rsidRDefault="00737F9A" w:rsidP="00737F9A"/>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6926FA" w:rsidRDefault="00737F9A" w:rsidP="00737F9A"/>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6926FA" w:rsidRDefault="00737F9A" w:rsidP="00737F9A"/>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6926FA" w:rsidRDefault="00737F9A" w:rsidP="00737F9A"/>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b/>
                <w:bCs/>
              </w:rPr>
              <w:t>Октябрь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музыки</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МХК</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04.10</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ОБЖ</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безопасности</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пожилых</w:t>
            </w:r>
            <w:r w:rsidRPr="00F24312">
              <w:rPr>
                <w:rFonts w:hAnsi="Times New Roman" w:cs="Times New Roman"/>
              </w:rPr>
              <w:t xml:space="preserve"> </w:t>
            </w:r>
            <w:r w:rsidRPr="00F24312">
              <w:rPr>
                <w:rFonts w:hAnsi="Times New Roman" w:cs="Times New Roman"/>
              </w:rPr>
              <w:t>людей</w:t>
            </w:r>
            <w:r w:rsidRPr="00F24312">
              <w:rPr>
                <w:rFonts w:hAnsi="Times New Roman" w:cs="Times New Roman"/>
              </w:rPr>
              <w:t>.</w:t>
            </w:r>
          </w:p>
          <w:p w:rsidR="00737F9A" w:rsidRPr="00F24312" w:rsidRDefault="00737F9A" w:rsidP="00737F9A">
            <w:pPr>
              <w:rPr>
                <w:rFonts w:hAnsi="Times New Roman" w:cs="Times New Roman"/>
              </w:rPr>
            </w:pPr>
            <w:r w:rsidRPr="00F24312">
              <w:rPr>
                <w:rFonts w:hAnsi="Times New Roman" w:cs="Times New Roman"/>
              </w:rPr>
              <w:t>Конкурс</w:t>
            </w:r>
            <w:r w:rsidRPr="00F24312">
              <w:rPr>
                <w:rFonts w:hAnsi="Times New Roman" w:cs="Times New Roman"/>
              </w:rPr>
              <w:t xml:space="preserve"> </w:t>
            </w:r>
            <w:r w:rsidRPr="00F24312">
              <w:rPr>
                <w:rFonts w:hAnsi="Times New Roman" w:cs="Times New Roman"/>
              </w:rPr>
              <w:t>сочинений</w:t>
            </w:r>
            <w:r w:rsidRPr="00F24312">
              <w:rPr>
                <w:rFonts w:hAnsi="Times New Roman" w:cs="Times New Roman"/>
              </w:rPr>
              <w:t xml:space="preserve"> </w:t>
            </w:r>
            <w:r w:rsidRPr="00F24312">
              <w:rPr>
                <w:rFonts w:hAnsi="Times New Roman" w:cs="Times New Roman"/>
              </w:rPr>
              <w:t>«О</w:t>
            </w:r>
            <w:r w:rsidRPr="00F24312">
              <w:rPr>
                <w:rFonts w:hAnsi="Times New Roman" w:cs="Times New Roman"/>
              </w:rPr>
              <w:t xml:space="preserve"> </w:t>
            </w:r>
            <w:r w:rsidRPr="00F24312">
              <w:rPr>
                <w:rFonts w:hAnsi="Times New Roman" w:cs="Times New Roman"/>
              </w:rPr>
              <w:t>бабушке</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дедушке</w:t>
            </w:r>
            <w:r w:rsidRPr="00F24312">
              <w:rPr>
                <w:rFonts w:hAnsi="Times New Roman" w:cs="Times New Roman"/>
              </w:rPr>
              <w:t xml:space="preserve"> </w:t>
            </w:r>
            <w:r w:rsidRPr="00F24312">
              <w:rPr>
                <w:rFonts w:hAnsi="Times New Roman" w:cs="Times New Roman"/>
              </w:rPr>
              <w:t>хочу</w:t>
            </w:r>
            <w:r w:rsidRPr="00F24312">
              <w:rPr>
                <w:rFonts w:hAnsi="Times New Roman" w:cs="Times New Roman"/>
              </w:rPr>
              <w:t xml:space="preserve"> </w:t>
            </w:r>
            <w:r w:rsidRPr="00F24312">
              <w:rPr>
                <w:rFonts w:hAnsi="Times New Roman" w:cs="Times New Roman"/>
              </w:rPr>
              <w:t>я</w:t>
            </w:r>
            <w:r w:rsidRPr="00F24312">
              <w:rPr>
                <w:rFonts w:hAnsi="Times New Roman" w:cs="Times New Roman"/>
              </w:rPr>
              <w:t xml:space="preserve"> </w:t>
            </w:r>
            <w:r w:rsidRPr="00F24312">
              <w:rPr>
                <w:rFonts w:hAnsi="Times New Roman" w:cs="Times New Roman"/>
              </w:rPr>
              <w:t>рассказать»</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рамках</w:t>
            </w:r>
            <w:r w:rsidRPr="00F24312">
              <w:rPr>
                <w:rFonts w:hAnsi="Times New Roman" w:cs="Times New Roman"/>
              </w:rPr>
              <w:t xml:space="preserve"> </w:t>
            </w:r>
            <w:r w:rsidRPr="00F24312">
              <w:rPr>
                <w:rFonts w:hAnsi="Times New Roman" w:cs="Times New Roman"/>
              </w:rPr>
              <w:t>уроков</w:t>
            </w:r>
            <w:r w:rsidRPr="00F24312">
              <w:rPr>
                <w:rFonts w:hAnsi="Times New Roman" w:cs="Times New Roman"/>
              </w:rPr>
              <w:t xml:space="preserve"> </w:t>
            </w:r>
            <w:r w:rsidRPr="00F24312">
              <w:rPr>
                <w:rFonts w:hAnsi="Times New Roman" w:cs="Times New Roman"/>
              </w:rPr>
              <w:t>литературы</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05.10</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рождения</w:t>
            </w:r>
            <w:r w:rsidRPr="00F24312">
              <w:rPr>
                <w:rFonts w:hAnsi="Times New Roman" w:cs="Times New Roman"/>
              </w:rPr>
              <w:t xml:space="preserve"> </w:t>
            </w:r>
            <w:r w:rsidRPr="00F24312">
              <w:rPr>
                <w:rFonts w:hAnsi="Times New Roman" w:cs="Times New Roman"/>
              </w:rPr>
              <w:t>поэтессы</w:t>
            </w:r>
            <w:r w:rsidRPr="00F24312">
              <w:rPr>
                <w:rFonts w:hAnsi="Times New Roman" w:cs="Times New Roman"/>
              </w:rPr>
              <w:t xml:space="preserve">, </w:t>
            </w:r>
            <w:r w:rsidRPr="00F24312">
              <w:rPr>
                <w:rFonts w:hAnsi="Times New Roman" w:cs="Times New Roman"/>
              </w:rPr>
              <w:t>прозаика</w:t>
            </w:r>
            <w:r w:rsidRPr="00F24312">
              <w:rPr>
                <w:rFonts w:hAnsi="Times New Roman" w:cs="Times New Roman"/>
              </w:rPr>
              <w:t xml:space="preserve">, </w:t>
            </w:r>
            <w:r w:rsidRPr="00F24312">
              <w:rPr>
                <w:rFonts w:hAnsi="Times New Roman" w:cs="Times New Roman"/>
              </w:rPr>
              <w:t>драматурга</w:t>
            </w:r>
            <w:r w:rsidRPr="00F24312">
              <w:rPr>
                <w:rFonts w:hAnsi="Times New Roman" w:cs="Times New Roman"/>
              </w:rPr>
              <w:t xml:space="preserve"> </w:t>
            </w:r>
            <w:r w:rsidRPr="00F24312">
              <w:rPr>
                <w:rFonts w:hAnsi="Times New Roman" w:cs="Times New Roman"/>
              </w:rPr>
              <w:t>Марины</w:t>
            </w:r>
            <w:r w:rsidRPr="00F24312">
              <w:rPr>
                <w:rFonts w:hAnsi="Times New Roman" w:cs="Times New Roman"/>
              </w:rPr>
              <w:t xml:space="preserve"> </w:t>
            </w:r>
            <w:r w:rsidRPr="00F24312">
              <w:rPr>
                <w:rFonts w:hAnsi="Times New Roman" w:cs="Times New Roman"/>
              </w:rPr>
              <w:t>Ивановны</w:t>
            </w:r>
            <w:r w:rsidRPr="00F24312">
              <w:rPr>
                <w:rFonts w:hAnsi="Times New Roman" w:cs="Times New Roman"/>
              </w:rPr>
              <w:t xml:space="preserve"> </w:t>
            </w:r>
            <w:r w:rsidRPr="00F24312">
              <w:rPr>
                <w:rFonts w:hAnsi="Times New Roman" w:cs="Times New Roman"/>
              </w:rPr>
              <w:t>Цветаевой</w:t>
            </w:r>
            <w:r w:rsidRPr="00F24312">
              <w:rPr>
                <w:rFonts w:hAnsi="Times New Roman" w:cs="Times New Roman"/>
              </w:rPr>
              <w:t xml:space="preserve"> (08.10)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литературы</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10.10</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Уроки</w:t>
            </w:r>
            <w:r w:rsidRPr="00F24312">
              <w:rPr>
                <w:rFonts w:hAnsi="Times New Roman" w:cs="Times New Roman"/>
              </w:rPr>
              <w:t>-</w:t>
            </w:r>
            <w:r w:rsidRPr="00F24312">
              <w:rPr>
                <w:rFonts w:hAnsi="Times New Roman" w:cs="Times New Roman"/>
              </w:rPr>
              <w:t>турниры</w:t>
            </w:r>
            <w:r w:rsidRPr="00F24312">
              <w:rPr>
                <w:rFonts w:hAnsi="Times New Roman" w:cs="Times New Roman"/>
              </w:rPr>
              <w:t xml:space="preserve">, </w:t>
            </w:r>
            <w:r w:rsidRPr="00F24312">
              <w:rPr>
                <w:rFonts w:hAnsi="Times New Roman" w:cs="Times New Roman"/>
              </w:rPr>
              <w:t>посвященные</w:t>
            </w:r>
            <w:r w:rsidRPr="00F24312">
              <w:rPr>
                <w:rFonts w:hAnsi="Times New Roman" w:cs="Times New Roman"/>
              </w:rPr>
              <w:t xml:space="preserve"> </w:t>
            </w:r>
            <w:r w:rsidRPr="00F24312">
              <w:rPr>
                <w:rFonts w:hAnsi="Times New Roman" w:cs="Times New Roman"/>
              </w:rPr>
              <w:t>Всемирному</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xml:space="preserve">15.10 </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математики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школьных</w:t>
            </w:r>
            <w:r w:rsidRPr="00F24312">
              <w:rPr>
                <w:rFonts w:hAnsi="Times New Roman" w:cs="Times New Roman"/>
              </w:rPr>
              <w:t xml:space="preserve"> </w:t>
            </w:r>
            <w:r w:rsidRPr="00F24312">
              <w:rPr>
                <w:rFonts w:hAnsi="Times New Roman" w:cs="Times New Roman"/>
              </w:rPr>
              <w:t>библиотек</w:t>
            </w:r>
            <w:r w:rsidRPr="00F24312">
              <w:rPr>
                <w:rFonts w:hAnsi="Times New Roman" w:cs="Times New Roman"/>
              </w:rPr>
              <w:t xml:space="preserve">. </w:t>
            </w:r>
            <w:r w:rsidRPr="00F24312">
              <w:rPr>
                <w:rFonts w:hAnsi="Times New Roman" w:cs="Times New Roman"/>
              </w:rPr>
              <w:t>Библиотечные</w:t>
            </w:r>
            <w:r w:rsidRPr="00F24312">
              <w:rPr>
                <w:rFonts w:hAnsi="Times New Roman" w:cs="Times New Roman"/>
              </w:rPr>
              <w:t xml:space="preserve"> </w:t>
            </w:r>
            <w:r w:rsidRPr="00F24312">
              <w:rPr>
                <w:rFonts w:hAnsi="Times New Roman" w:cs="Times New Roman"/>
              </w:rPr>
              <w:t>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w:t>
            </w: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25.10</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библиотекарь</w:t>
            </w:r>
          </w:p>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w:t>
            </w:r>
            <w:r>
              <w:rPr>
                <w:rFonts w:hAnsi="Times New Roman" w:cs="Times New Roman"/>
                <w:b/>
                <w:bCs/>
              </w:rPr>
              <w:t>Ноябрь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народного</w:t>
            </w:r>
            <w:r w:rsidRPr="00F24312">
              <w:rPr>
                <w:rFonts w:hAnsi="Times New Roman" w:cs="Times New Roman"/>
              </w:rPr>
              <w:t xml:space="preserve"> </w:t>
            </w:r>
            <w:r w:rsidRPr="00F24312">
              <w:rPr>
                <w:rFonts w:hAnsi="Times New Roman" w:cs="Times New Roman"/>
              </w:rPr>
              <w:t>единства</w:t>
            </w:r>
            <w:r w:rsidRPr="00F24312">
              <w:rPr>
                <w:rFonts w:hAnsi="Times New Roman" w:cs="Times New Roman"/>
              </w:rPr>
              <w:t xml:space="preserve"> (04.11)</w:t>
            </w:r>
            <w:r>
              <w:rPr>
                <w:rFonts w:hAnsi="Times New Roman" w:cs="Times New Roman"/>
              </w:rPr>
              <w:t> </w:t>
            </w:r>
            <w:r w:rsidRPr="00F24312">
              <w:rPr>
                <w:rFonts w:hAnsi="Times New Roman" w:cs="Times New Roman"/>
              </w:rPr>
              <w:t>(</w:t>
            </w:r>
            <w:r w:rsidRPr="00F24312">
              <w:rPr>
                <w:rFonts w:hAnsi="Times New Roman" w:cs="Times New Roman"/>
              </w:rPr>
              <w:t>информационные</w:t>
            </w:r>
            <w:r w:rsidRPr="00F24312">
              <w:rPr>
                <w:rFonts w:hAnsi="Times New Roman" w:cs="Times New Roman"/>
              </w:rPr>
              <w:t xml:space="preserve"> </w:t>
            </w:r>
            <w:r w:rsidRPr="00F24312">
              <w:rPr>
                <w:rFonts w:hAnsi="Times New Roman" w:cs="Times New Roman"/>
              </w:rPr>
              <w:t>минутки</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03.11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истории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Pr>
                <w:rFonts w:hAnsi="Times New Roman" w:cs="Times New Roman"/>
              </w:rPr>
              <w:t> </w:t>
            </w:r>
            <w:r w:rsidRPr="00F24312">
              <w:rPr>
                <w:rFonts w:hAnsi="Times New Roman" w:cs="Times New Roman"/>
              </w:rPr>
              <w:t>рождения</w:t>
            </w:r>
            <w:r w:rsidRPr="00F24312">
              <w:rPr>
                <w:rFonts w:hAnsi="Times New Roman" w:cs="Times New Roman"/>
              </w:rPr>
              <w:t xml:space="preserve"> </w:t>
            </w:r>
            <w:r w:rsidRPr="00F24312">
              <w:rPr>
                <w:rFonts w:hAnsi="Times New Roman" w:cs="Times New Roman"/>
              </w:rPr>
              <w:t>поэта</w:t>
            </w:r>
            <w:r w:rsidRPr="00F24312">
              <w:rPr>
                <w:rFonts w:hAnsi="Times New Roman" w:cs="Times New Roman"/>
              </w:rPr>
              <w:t xml:space="preserve">, </w:t>
            </w:r>
            <w:r w:rsidRPr="00F24312">
              <w:rPr>
                <w:rFonts w:hAnsi="Times New Roman" w:cs="Times New Roman"/>
              </w:rPr>
              <w:t>драматурга</w:t>
            </w:r>
            <w:r w:rsidRPr="00F24312">
              <w:rPr>
                <w:rFonts w:hAnsi="Times New Roman" w:cs="Times New Roman"/>
              </w:rPr>
              <w:t xml:space="preserve">, </w:t>
            </w:r>
            <w:r w:rsidRPr="00F24312">
              <w:rPr>
                <w:rFonts w:hAnsi="Times New Roman" w:cs="Times New Roman"/>
              </w:rPr>
              <w:t>переводчика</w:t>
            </w:r>
            <w:r w:rsidRPr="00F24312">
              <w:rPr>
                <w:rFonts w:hAnsi="Times New Roman" w:cs="Times New Roman"/>
              </w:rPr>
              <w:t xml:space="preserve"> </w:t>
            </w:r>
            <w:r w:rsidRPr="00F24312">
              <w:rPr>
                <w:rFonts w:hAnsi="Times New Roman" w:cs="Times New Roman"/>
              </w:rPr>
              <w:t>Самуила</w:t>
            </w:r>
            <w:r w:rsidRPr="00F24312">
              <w:rPr>
                <w:rFonts w:hAnsi="Times New Roman" w:cs="Times New Roman"/>
              </w:rPr>
              <w:t xml:space="preserve"> </w:t>
            </w:r>
            <w:r w:rsidRPr="00F24312">
              <w:rPr>
                <w:rFonts w:hAnsi="Times New Roman" w:cs="Times New Roman"/>
              </w:rPr>
              <w:t>Яковлевича</w:t>
            </w:r>
            <w:r w:rsidRPr="00F24312">
              <w:rPr>
                <w:rFonts w:hAnsi="Times New Roman" w:cs="Times New Roman"/>
              </w:rPr>
              <w:t xml:space="preserve"> </w:t>
            </w:r>
            <w:r w:rsidRPr="00F24312">
              <w:rPr>
                <w:rFonts w:hAnsi="Times New Roman" w:cs="Times New Roman"/>
              </w:rPr>
              <w:t>Маршака</w:t>
            </w:r>
            <w:r w:rsidRPr="00F24312">
              <w:rPr>
                <w:rFonts w:hAnsi="Times New Roman" w:cs="Times New Roman"/>
              </w:rPr>
              <w:t xml:space="preserve"> (</w:t>
            </w:r>
            <w:r w:rsidRPr="00F24312">
              <w:rPr>
                <w:rFonts w:hAnsi="Times New Roman" w:cs="Times New Roman"/>
              </w:rPr>
              <w:t>библиотечные</w:t>
            </w:r>
            <w:r w:rsidRPr="00F24312">
              <w:rPr>
                <w:rFonts w:hAnsi="Times New Roman" w:cs="Times New Roman"/>
              </w:rPr>
              <w:t xml:space="preserve"> </w:t>
            </w:r>
            <w:r w:rsidRPr="00F24312">
              <w:rPr>
                <w:rFonts w:hAnsi="Times New Roman" w:cs="Times New Roman"/>
              </w:rPr>
              <w:t>уроки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03.11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библиотекарь</w:t>
            </w:r>
          </w:p>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рождения</w:t>
            </w:r>
            <w:r w:rsidRPr="00F24312">
              <w:rPr>
                <w:rFonts w:hAnsi="Times New Roman" w:cs="Times New Roman"/>
              </w:rPr>
              <w:t xml:space="preserve"> </w:t>
            </w:r>
            <w:r w:rsidRPr="00F24312">
              <w:rPr>
                <w:rFonts w:hAnsi="Times New Roman" w:cs="Times New Roman"/>
              </w:rPr>
              <w:t>писателя</w:t>
            </w:r>
            <w:r w:rsidRPr="00F24312">
              <w:rPr>
                <w:rFonts w:hAnsi="Times New Roman" w:cs="Times New Roman"/>
              </w:rPr>
              <w:t xml:space="preserve">, </w:t>
            </w:r>
            <w:r w:rsidRPr="00F24312">
              <w:rPr>
                <w:rFonts w:hAnsi="Times New Roman" w:cs="Times New Roman"/>
              </w:rPr>
              <w:t>драматурга</w:t>
            </w:r>
            <w:r w:rsidRPr="00F24312">
              <w:rPr>
                <w:rFonts w:hAnsi="Times New Roman" w:cs="Times New Roman"/>
              </w:rPr>
              <w:t xml:space="preserve"> </w:t>
            </w:r>
            <w:r w:rsidRPr="00F24312">
              <w:rPr>
                <w:rFonts w:hAnsi="Times New Roman" w:cs="Times New Roman"/>
              </w:rPr>
              <w:t>Дмитрия</w:t>
            </w:r>
            <w:r w:rsidRPr="00F24312">
              <w:rPr>
                <w:rFonts w:hAnsi="Times New Roman" w:cs="Times New Roman"/>
              </w:rPr>
              <w:t xml:space="preserve"> </w:t>
            </w:r>
            <w:r w:rsidRPr="00F24312">
              <w:rPr>
                <w:rFonts w:hAnsi="Times New Roman" w:cs="Times New Roman"/>
              </w:rPr>
              <w:t>Наркисовича</w:t>
            </w:r>
            <w:r w:rsidRPr="00F24312">
              <w:rPr>
                <w:rFonts w:hAnsi="Times New Roman" w:cs="Times New Roman"/>
              </w:rPr>
              <w:t xml:space="preserve"> </w:t>
            </w:r>
            <w:r w:rsidRPr="00F24312">
              <w:rPr>
                <w:rFonts w:hAnsi="Times New Roman" w:cs="Times New Roman"/>
              </w:rPr>
              <w:t>Мамина</w:t>
            </w:r>
            <w:r w:rsidRPr="00F24312">
              <w:rPr>
                <w:rFonts w:hAnsi="Times New Roman" w:cs="Times New Roman"/>
              </w:rPr>
              <w:t>-</w:t>
            </w:r>
            <w:r w:rsidRPr="00F24312">
              <w:rPr>
                <w:rFonts w:hAnsi="Times New Roman" w:cs="Times New Roman"/>
              </w:rPr>
              <w:t>Сибиряка</w:t>
            </w:r>
            <w:r w:rsidRPr="00F24312">
              <w:rPr>
                <w:rFonts w:hAnsi="Times New Roman" w:cs="Times New Roman"/>
              </w:rPr>
              <w:t xml:space="preserve"> (06.11)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литературы</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07.11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памяти</w:t>
            </w:r>
            <w:r w:rsidRPr="00F24312">
              <w:rPr>
                <w:rFonts w:hAnsi="Times New Roman" w:cs="Times New Roman"/>
              </w:rPr>
              <w:t xml:space="preserve"> </w:t>
            </w:r>
            <w:r w:rsidRPr="00F24312">
              <w:rPr>
                <w:rFonts w:hAnsi="Times New Roman" w:cs="Times New Roman"/>
              </w:rPr>
              <w:t>погибших</w:t>
            </w:r>
            <w:r w:rsidRPr="00F24312">
              <w:rPr>
                <w:rFonts w:hAnsi="Times New Roman" w:cs="Times New Roman"/>
              </w:rPr>
              <w:t xml:space="preserve"> </w:t>
            </w:r>
            <w:r w:rsidRPr="00F24312">
              <w:rPr>
                <w:rFonts w:hAnsi="Times New Roman" w:cs="Times New Roman"/>
              </w:rPr>
              <w:t>при</w:t>
            </w:r>
            <w:r w:rsidRPr="00F24312">
              <w:rPr>
                <w:rFonts w:hAnsi="Times New Roman" w:cs="Times New Roman"/>
              </w:rPr>
              <w:t xml:space="preserve"> </w:t>
            </w:r>
            <w:r w:rsidRPr="00F24312">
              <w:rPr>
                <w:rFonts w:hAnsi="Times New Roman" w:cs="Times New Roman"/>
              </w:rPr>
              <w:t>исполнении</w:t>
            </w:r>
            <w:r w:rsidRPr="00F24312">
              <w:rPr>
                <w:rFonts w:hAnsi="Times New Roman" w:cs="Times New Roman"/>
              </w:rPr>
              <w:t xml:space="preserve"> </w:t>
            </w:r>
            <w:r w:rsidRPr="00F24312">
              <w:rPr>
                <w:rFonts w:hAnsi="Times New Roman" w:cs="Times New Roman"/>
              </w:rPr>
              <w:t>служебных</w:t>
            </w:r>
            <w:r w:rsidRPr="00F24312">
              <w:rPr>
                <w:rFonts w:hAnsi="Times New Roman" w:cs="Times New Roman"/>
              </w:rPr>
              <w:t xml:space="preserve"> </w:t>
            </w:r>
            <w:r w:rsidRPr="00F24312">
              <w:rPr>
                <w:rFonts w:hAnsi="Times New Roman" w:cs="Times New Roman"/>
              </w:rPr>
              <w:t>обязанностей</w:t>
            </w:r>
            <w:r w:rsidRPr="00F24312">
              <w:rPr>
                <w:rFonts w:hAnsi="Times New Roman" w:cs="Times New Roman"/>
              </w:rPr>
              <w:t xml:space="preserve"> </w:t>
            </w:r>
            <w:r w:rsidRPr="00F24312">
              <w:rPr>
                <w:rFonts w:hAnsi="Times New Roman" w:cs="Times New Roman"/>
              </w:rPr>
              <w:t>сотрудников</w:t>
            </w:r>
            <w:r w:rsidRPr="00F24312">
              <w:rPr>
                <w:rFonts w:hAnsi="Times New Roman" w:cs="Times New Roman"/>
              </w:rPr>
              <w:t xml:space="preserve"> </w:t>
            </w:r>
            <w:r w:rsidRPr="00F24312">
              <w:rPr>
                <w:rFonts w:hAnsi="Times New Roman" w:cs="Times New Roman"/>
              </w:rPr>
              <w:t>органов</w:t>
            </w:r>
            <w:r w:rsidRPr="00F24312">
              <w:rPr>
                <w:rFonts w:hAnsi="Times New Roman" w:cs="Times New Roman"/>
              </w:rPr>
              <w:t xml:space="preserve"> </w:t>
            </w:r>
            <w:r w:rsidRPr="00F24312">
              <w:rPr>
                <w:rFonts w:hAnsi="Times New Roman" w:cs="Times New Roman"/>
              </w:rPr>
              <w:t>внутренних</w:t>
            </w:r>
            <w:r w:rsidRPr="00F24312">
              <w:rPr>
                <w:rFonts w:hAnsi="Times New Roman" w:cs="Times New Roman"/>
              </w:rPr>
              <w:t xml:space="preserve"> </w:t>
            </w:r>
            <w:r w:rsidRPr="00F24312">
              <w:rPr>
                <w:rFonts w:hAnsi="Times New Roman" w:cs="Times New Roman"/>
              </w:rPr>
              <w:t>дел</w:t>
            </w:r>
            <w:r w:rsidRPr="00F24312">
              <w:rPr>
                <w:rFonts w:hAnsi="Times New Roman" w:cs="Times New Roman"/>
              </w:rPr>
              <w:t xml:space="preserve"> </w:t>
            </w:r>
            <w:r w:rsidRPr="00F24312">
              <w:rPr>
                <w:rFonts w:hAnsi="Times New Roman" w:cs="Times New Roman"/>
              </w:rPr>
              <w:t>России</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обществознания</w:t>
            </w:r>
            <w:r w:rsidRPr="00F24312">
              <w:rPr>
                <w:rFonts w:hAnsi="Times New Roman" w:cs="Times New Roman"/>
              </w:rPr>
              <w:t xml:space="preserve">, </w:t>
            </w:r>
            <w:r w:rsidRPr="00F24312">
              <w:rPr>
                <w:rFonts w:hAnsi="Times New Roman" w:cs="Times New Roman"/>
              </w:rPr>
              <w:t>ОБЖ</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08.11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обществознания</w:t>
            </w:r>
          </w:p>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ОБЖ</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Государственного</w:t>
            </w:r>
            <w:r w:rsidRPr="00F24312">
              <w:rPr>
                <w:rFonts w:hAnsi="Times New Roman" w:cs="Times New Roman"/>
              </w:rPr>
              <w:t xml:space="preserve"> </w:t>
            </w:r>
            <w:r w:rsidRPr="00F24312">
              <w:rPr>
                <w:rFonts w:hAnsi="Times New Roman" w:cs="Times New Roman"/>
              </w:rPr>
              <w:t>герба</w:t>
            </w:r>
            <w:r w:rsidRPr="00F24312">
              <w:rPr>
                <w:rFonts w:hAnsi="Times New Roman" w:cs="Times New Roman"/>
              </w:rPr>
              <w:t xml:space="preserve"> </w:t>
            </w:r>
            <w:r w:rsidRPr="00F24312">
              <w:rPr>
                <w:rFonts w:hAnsi="Times New Roman" w:cs="Times New Roman"/>
              </w:rPr>
              <w:t>Российской</w:t>
            </w:r>
            <w:r w:rsidRPr="00F24312">
              <w:rPr>
                <w:rFonts w:hAnsi="Times New Roman" w:cs="Times New Roman"/>
              </w:rPr>
              <w:t xml:space="preserve"> </w:t>
            </w:r>
            <w:r w:rsidRPr="00F24312">
              <w:rPr>
                <w:rFonts w:hAnsi="Times New Roman" w:cs="Times New Roman"/>
              </w:rPr>
              <w:t>Федерации</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обществознания</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27.11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обществознания</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b/>
                <w:bCs/>
              </w:rPr>
              <w:t>Декабрь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Неизвестного</w:t>
            </w:r>
            <w:r w:rsidRPr="00F24312">
              <w:rPr>
                <w:rFonts w:hAnsi="Times New Roman" w:cs="Times New Roman"/>
              </w:rPr>
              <w:t xml:space="preserve"> </w:t>
            </w:r>
            <w:r w:rsidRPr="00F24312">
              <w:rPr>
                <w:rFonts w:hAnsi="Times New Roman" w:cs="Times New Roman"/>
              </w:rPr>
              <w:t>солдата</w:t>
            </w:r>
            <w:r w:rsidRPr="00F24312">
              <w:rPr>
                <w:rFonts w:hAnsi="Times New Roman" w:cs="Times New Roman"/>
              </w:rPr>
              <w:t xml:space="preserve"> (03.12)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04.12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истории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инвалидов</w:t>
            </w:r>
            <w:r w:rsidRPr="00F24312">
              <w:rPr>
                <w:rFonts w:hAnsi="Times New Roman" w:cs="Times New Roman"/>
              </w:rPr>
              <w:t xml:space="preserve"> (03.12)</w:t>
            </w:r>
            <w:r>
              <w:rPr>
                <w:rFonts w:hAnsi="Times New Roman" w:cs="Times New Roman"/>
              </w:rPr>
              <w:t> </w:t>
            </w:r>
            <w:r w:rsidRPr="00F24312">
              <w:rPr>
                <w:rFonts w:hAnsi="Times New Roman" w:cs="Times New Roman"/>
              </w:rPr>
              <w:t>(</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обществознания</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04.12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обществознания</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добровольца</w:t>
            </w:r>
            <w:r w:rsidRPr="00F24312">
              <w:rPr>
                <w:rFonts w:hAnsi="Times New Roman" w:cs="Times New Roman"/>
              </w:rPr>
              <w:t xml:space="preserve"> (</w:t>
            </w:r>
            <w:r w:rsidRPr="00F24312">
              <w:rPr>
                <w:rFonts w:hAnsi="Times New Roman" w:cs="Times New Roman"/>
              </w:rPr>
              <w:t>волонтера</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России</w:t>
            </w:r>
            <w:r w:rsidRPr="00F24312">
              <w:rPr>
                <w:rFonts w:hAnsi="Times New Roman" w:cs="Times New Roman"/>
              </w:rPr>
              <w:t xml:space="preserve"> (05.12)</w:t>
            </w:r>
            <w:r>
              <w:rPr>
                <w:rFonts w:hAnsi="Times New Roman" w:cs="Times New Roman"/>
              </w:rPr>
              <w:t> </w:t>
            </w:r>
            <w:r w:rsidRPr="00F24312">
              <w:rPr>
                <w:rFonts w:hAnsi="Times New Roman" w:cs="Times New Roman"/>
              </w:rPr>
              <w:t>(</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обществознания</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05.12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обществознания</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Героев</w:t>
            </w:r>
            <w:r w:rsidRPr="00F24312">
              <w:rPr>
                <w:rFonts w:hAnsi="Times New Roman" w:cs="Times New Roman"/>
              </w:rPr>
              <w:t xml:space="preserve"> </w:t>
            </w:r>
            <w:r w:rsidRPr="00F24312">
              <w:rPr>
                <w:rFonts w:hAnsi="Times New Roman" w:cs="Times New Roman"/>
              </w:rPr>
              <w:t>Отечества</w:t>
            </w:r>
            <w:r w:rsidRPr="00F24312">
              <w:rPr>
                <w:rFonts w:hAnsi="Times New Roman" w:cs="Times New Roman"/>
              </w:rPr>
              <w:t xml:space="preserve"> (09.12)</w:t>
            </w:r>
            <w:r>
              <w:rPr>
                <w:rFonts w:hAnsi="Times New Roman" w:cs="Times New Roman"/>
              </w:rPr>
              <w:t> </w:t>
            </w:r>
            <w:r w:rsidRPr="00F24312">
              <w:rPr>
                <w:rFonts w:hAnsi="Times New Roman" w:cs="Times New Roman"/>
              </w:rPr>
              <w:t>(</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08.12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истории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Конституции</w:t>
            </w:r>
            <w:r w:rsidRPr="00F24312">
              <w:rPr>
                <w:rFonts w:hAnsi="Times New Roman" w:cs="Times New Roman"/>
              </w:rPr>
              <w:t xml:space="preserve"> </w:t>
            </w:r>
            <w:r w:rsidRPr="00F24312">
              <w:rPr>
                <w:rFonts w:hAnsi="Times New Roman" w:cs="Times New Roman"/>
              </w:rPr>
              <w:t>Российской</w:t>
            </w:r>
            <w:r w:rsidRPr="00F24312">
              <w:rPr>
                <w:rFonts w:hAnsi="Times New Roman" w:cs="Times New Roman"/>
              </w:rPr>
              <w:t xml:space="preserve"> </w:t>
            </w:r>
            <w:r w:rsidRPr="00F24312">
              <w:rPr>
                <w:rFonts w:hAnsi="Times New Roman" w:cs="Times New Roman"/>
              </w:rPr>
              <w:t>Федерации</w:t>
            </w:r>
            <w:r w:rsidRPr="00F24312">
              <w:rPr>
                <w:rFonts w:hAnsi="Times New Roman" w:cs="Times New Roman"/>
              </w:rPr>
              <w:t xml:space="preserve"> (12.12)</w:t>
            </w:r>
            <w:r>
              <w:rPr>
                <w:rFonts w:hAnsi="Times New Roman" w:cs="Times New Roman"/>
              </w:rPr>
              <w:t> </w:t>
            </w:r>
            <w:r w:rsidRPr="00F24312">
              <w:rPr>
                <w:rFonts w:hAnsi="Times New Roman" w:cs="Times New Roman"/>
              </w:rPr>
              <w:t>(</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обществознания</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11.12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обществознания</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b/>
                <w:bCs/>
              </w:rPr>
              <w:t>Январь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памяти</w:t>
            </w:r>
            <w:r w:rsidRPr="00F24312">
              <w:rPr>
                <w:rFonts w:hAnsi="Times New Roman" w:cs="Times New Roman"/>
              </w:rPr>
              <w:t xml:space="preserve"> </w:t>
            </w:r>
            <w:r w:rsidRPr="00F24312">
              <w:rPr>
                <w:rFonts w:hAnsi="Times New Roman" w:cs="Times New Roman"/>
              </w:rPr>
              <w:t>жертв</w:t>
            </w:r>
            <w:r w:rsidRPr="00F24312">
              <w:rPr>
                <w:rFonts w:hAnsi="Times New Roman" w:cs="Times New Roman"/>
              </w:rPr>
              <w:t xml:space="preserve"> </w:t>
            </w:r>
            <w:r w:rsidRPr="00F24312">
              <w:rPr>
                <w:rFonts w:hAnsi="Times New Roman" w:cs="Times New Roman"/>
              </w:rPr>
              <w:t>холокоста</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27.01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истории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b/>
                <w:bCs/>
              </w:rPr>
              <w:t>Февраль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российской</w:t>
            </w:r>
            <w:r w:rsidRPr="00F24312">
              <w:rPr>
                <w:rFonts w:hAnsi="Times New Roman" w:cs="Times New Roman"/>
              </w:rPr>
              <w:t xml:space="preserve"> </w:t>
            </w:r>
            <w:r w:rsidRPr="00F24312">
              <w:rPr>
                <w:rFonts w:hAnsi="Times New Roman" w:cs="Times New Roman"/>
              </w:rPr>
              <w:t>науки</w:t>
            </w:r>
            <w:r w:rsidRPr="00F24312">
              <w:rPr>
                <w:rFonts w:hAnsi="Times New Roman" w:cs="Times New Roman"/>
              </w:rPr>
              <w:t xml:space="preserve"> (08.02)</w:t>
            </w:r>
            <w:r>
              <w:rPr>
                <w:rFonts w:hAnsi="Times New Roman" w:cs="Times New Roman"/>
              </w:rPr>
              <w:t> </w:t>
            </w:r>
            <w:r w:rsidRPr="00F24312">
              <w:rPr>
                <w:rFonts w:hAnsi="Times New Roman" w:cs="Times New Roman"/>
              </w:rPr>
              <w:t>(</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предметов</w:t>
            </w:r>
            <w:r w:rsidRPr="00F24312">
              <w:rPr>
                <w:rFonts w:hAnsi="Times New Roman" w:cs="Times New Roman"/>
              </w:rPr>
              <w:t xml:space="preserve"> </w:t>
            </w:r>
            <w:r w:rsidRPr="00F24312">
              <w:rPr>
                <w:rFonts w:hAnsi="Times New Roman" w:cs="Times New Roman"/>
              </w:rPr>
              <w:t>естественно</w:t>
            </w:r>
            <w:r w:rsidRPr="00F24312">
              <w:rPr>
                <w:rFonts w:hAnsi="Times New Roman" w:cs="Times New Roman"/>
              </w:rPr>
              <w:t>-</w:t>
            </w:r>
            <w:r w:rsidRPr="00F24312">
              <w:rPr>
                <w:rFonts w:hAnsi="Times New Roman" w:cs="Times New Roman"/>
              </w:rPr>
              <w:t>научного</w:t>
            </w:r>
            <w:r w:rsidRPr="00F24312">
              <w:rPr>
                <w:rFonts w:hAnsi="Times New Roman" w:cs="Times New Roman"/>
              </w:rPr>
              <w:t xml:space="preserve"> </w:t>
            </w:r>
            <w:r w:rsidRPr="00F24312">
              <w:rPr>
                <w:rFonts w:hAnsi="Times New Roman" w:cs="Times New Roman"/>
              </w:rPr>
              <w:t>цикла</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8.02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Pr>
                <w:rFonts w:hAnsi="Times New Roman" w:cs="Times New Roman"/>
              </w:rPr>
              <w:t> </w:t>
            </w:r>
            <w:r w:rsidRPr="00F24312">
              <w:rPr>
                <w:rFonts w:hAnsi="Times New Roman" w:cs="Times New Roman"/>
              </w:rPr>
              <w:t>предметов</w:t>
            </w:r>
            <w:r w:rsidRPr="00F24312">
              <w:rPr>
                <w:rFonts w:hAnsi="Times New Roman" w:cs="Times New Roman"/>
              </w:rPr>
              <w:t xml:space="preserve"> </w:t>
            </w:r>
            <w:r w:rsidRPr="00F24312">
              <w:rPr>
                <w:rFonts w:hAnsi="Times New Roman" w:cs="Times New Roman"/>
              </w:rPr>
              <w:t>естественно</w:t>
            </w:r>
            <w:r w:rsidRPr="00F24312">
              <w:rPr>
                <w:rFonts w:hAnsi="Times New Roman" w:cs="Times New Roman"/>
              </w:rPr>
              <w:t>-</w:t>
            </w:r>
            <w:r w:rsidRPr="00F24312">
              <w:rPr>
                <w:rFonts w:hAnsi="Times New Roman" w:cs="Times New Roman"/>
              </w:rPr>
              <w:t>научного</w:t>
            </w:r>
            <w:r w:rsidRPr="00F24312">
              <w:rPr>
                <w:rFonts w:hAnsi="Times New Roman" w:cs="Times New Roman"/>
              </w:rPr>
              <w:t xml:space="preserve"> </w:t>
            </w:r>
            <w:r w:rsidRPr="00F24312">
              <w:rPr>
                <w:rFonts w:hAnsi="Times New Roman" w:cs="Times New Roman"/>
              </w:rPr>
              <w:t>цикла</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памяти</w:t>
            </w:r>
            <w:r w:rsidRPr="00F24312">
              <w:rPr>
                <w:rFonts w:hAnsi="Times New Roman" w:cs="Times New Roman"/>
              </w:rPr>
              <w:t xml:space="preserve"> </w:t>
            </w:r>
            <w:r w:rsidRPr="00F24312">
              <w:rPr>
                <w:rFonts w:hAnsi="Times New Roman" w:cs="Times New Roman"/>
              </w:rPr>
              <w:t>о</w:t>
            </w:r>
            <w:r w:rsidRPr="00F24312">
              <w:rPr>
                <w:rFonts w:hAnsi="Times New Roman" w:cs="Times New Roman"/>
              </w:rPr>
              <w:t xml:space="preserve"> </w:t>
            </w:r>
            <w:r w:rsidRPr="00F24312">
              <w:rPr>
                <w:rFonts w:hAnsi="Times New Roman" w:cs="Times New Roman"/>
              </w:rPr>
              <w:t>россиянах</w:t>
            </w:r>
            <w:r w:rsidRPr="00F24312">
              <w:rPr>
                <w:rFonts w:hAnsi="Times New Roman" w:cs="Times New Roman"/>
              </w:rPr>
              <w:t xml:space="preserve">, </w:t>
            </w:r>
            <w:r w:rsidRPr="00F24312">
              <w:rPr>
                <w:rFonts w:hAnsi="Times New Roman" w:cs="Times New Roman"/>
              </w:rPr>
              <w:t>исполнявших</w:t>
            </w:r>
            <w:r w:rsidRPr="00F24312">
              <w:rPr>
                <w:rFonts w:hAnsi="Times New Roman" w:cs="Times New Roman"/>
              </w:rPr>
              <w:t xml:space="preserve"> </w:t>
            </w:r>
            <w:r w:rsidRPr="00F24312">
              <w:rPr>
                <w:rFonts w:hAnsi="Times New Roman" w:cs="Times New Roman"/>
              </w:rPr>
              <w:t>служебный</w:t>
            </w:r>
            <w:r w:rsidRPr="00F24312">
              <w:rPr>
                <w:rFonts w:hAnsi="Times New Roman" w:cs="Times New Roman"/>
              </w:rPr>
              <w:t xml:space="preserve"> </w:t>
            </w:r>
            <w:r w:rsidRPr="00F24312">
              <w:rPr>
                <w:rFonts w:hAnsi="Times New Roman" w:cs="Times New Roman"/>
              </w:rPr>
              <w:t>долг</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пределами</w:t>
            </w:r>
            <w:r w:rsidRPr="00F24312">
              <w:rPr>
                <w:rFonts w:hAnsi="Times New Roman" w:cs="Times New Roman"/>
              </w:rPr>
              <w:t xml:space="preserve"> </w:t>
            </w:r>
            <w:r w:rsidRPr="00F24312">
              <w:rPr>
                <w:rFonts w:hAnsi="Times New Roman" w:cs="Times New Roman"/>
              </w:rPr>
              <w:t>Отечества</w:t>
            </w:r>
            <w:r w:rsidRPr="00F24312">
              <w:rPr>
                <w:rFonts w:hAnsi="Times New Roman" w:cs="Times New Roman"/>
              </w:rPr>
              <w:t xml:space="preserve"> (15.02)</w:t>
            </w:r>
            <w:r>
              <w:rPr>
                <w:rFonts w:hAnsi="Times New Roman" w:cs="Times New Roman"/>
              </w:rPr>
              <w:t> </w:t>
            </w:r>
            <w:r w:rsidRPr="00F24312">
              <w:rPr>
                <w:rFonts w:hAnsi="Times New Roman" w:cs="Times New Roman"/>
              </w:rPr>
              <w:t>(</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обществознания</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15.02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обществознания</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родного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(21.02)</w:t>
            </w:r>
          </w:p>
          <w:p w:rsidR="00737F9A" w:rsidRPr="00F24312" w:rsidRDefault="00737F9A" w:rsidP="00737F9A">
            <w:pPr>
              <w:rPr>
                <w:rFonts w:hAnsi="Times New Roman" w:cs="Times New Roman"/>
              </w:rPr>
            </w:pPr>
            <w:r w:rsidRPr="00F24312">
              <w:rPr>
                <w:rFonts w:hAnsi="Times New Roman" w:cs="Times New Roman"/>
              </w:rPr>
              <w:t>Интерактивные</w:t>
            </w:r>
            <w:r w:rsidRPr="00F24312">
              <w:rPr>
                <w:rFonts w:hAnsi="Times New Roman" w:cs="Times New Roman"/>
              </w:rPr>
              <w:t xml:space="preserve"> </w:t>
            </w:r>
            <w:r w:rsidRPr="00F24312">
              <w:rPr>
                <w:rFonts w:hAnsi="Times New Roman" w:cs="Times New Roman"/>
              </w:rPr>
              <w:t>уроки</w:t>
            </w:r>
            <w:r w:rsidRPr="00F24312">
              <w:rPr>
                <w:rFonts w:hAnsi="Times New Roman" w:cs="Times New Roman"/>
              </w:rPr>
              <w:t xml:space="preserve"> </w:t>
            </w:r>
            <w:r w:rsidRPr="00F24312">
              <w:rPr>
                <w:rFonts w:hAnsi="Times New Roman" w:cs="Times New Roman"/>
              </w:rPr>
              <w:t>родного</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21.02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b/>
                <w:bCs/>
              </w:rPr>
              <w:t>Март</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рождения</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w:t>
            </w:r>
            <w:r w:rsidRPr="00F24312">
              <w:rPr>
                <w:rFonts w:hAnsi="Times New Roman" w:cs="Times New Roman"/>
              </w:rPr>
              <w:t>Д</w:t>
            </w:r>
            <w:r w:rsidRPr="00F24312">
              <w:rPr>
                <w:rFonts w:hAnsi="Times New Roman" w:cs="Times New Roman"/>
              </w:rPr>
              <w:t xml:space="preserve">. </w:t>
            </w:r>
            <w:r w:rsidRPr="00F24312">
              <w:rPr>
                <w:rFonts w:hAnsi="Times New Roman" w:cs="Times New Roman"/>
              </w:rPr>
              <w:t>Ушинского</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литературы</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03.03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рождения</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Михалкова</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Pr>
                <w:rFonts w:hAnsi="Times New Roman" w:cs="Times New Roman"/>
              </w:rPr>
              <w:t>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литературы</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13.03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Неделя</w:t>
            </w:r>
            <w:r>
              <w:rPr>
                <w:rFonts w:hAnsi="Times New Roman" w:cs="Times New Roman"/>
              </w:rPr>
              <w:t xml:space="preserve"> </w:t>
            </w:r>
            <w:r>
              <w:rPr>
                <w:rFonts w:hAnsi="Times New Roman" w:cs="Times New Roman"/>
              </w:rPr>
              <w:t>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14.03</w:t>
            </w:r>
            <w:r>
              <w:rPr>
                <w:rFonts w:hAnsi="Times New Roman" w:cs="Times New Roman"/>
              </w:rPr>
              <w:t>–</w:t>
            </w:r>
            <w:r>
              <w:rPr>
                <w:rFonts w:hAnsi="Times New Roman" w:cs="Times New Roman"/>
              </w:rPr>
              <w:t>20.03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математики</w:t>
            </w:r>
          </w:p>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ШМО</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воссоединения</w:t>
            </w:r>
            <w:r w:rsidRPr="00F24312">
              <w:rPr>
                <w:rFonts w:hAnsi="Times New Roman" w:cs="Times New Roman"/>
              </w:rPr>
              <w:t xml:space="preserve"> </w:t>
            </w:r>
            <w:r w:rsidRPr="00F24312">
              <w:rPr>
                <w:rFonts w:hAnsi="Times New Roman" w:cs="Times New Roman"/>
              </w:rPr>
              <w:t>Крыма</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Россией</w:t>
            </w:r>
            <w:r w:rsidRPr="00F24312">
              <w:rPr>
                <w:rFonts w:hAnsi="Times New Roman" w:cs="Times New Roman"/>
              </w:rPr>
              <w:t xml:space="preserve"> (18.03)</w:t>
            </w:r>
            <w:r>
              <w:rPr>
                <w:rFonts w:hAnsi="Times New Roman" w:cs="Times New Roman"/>
              </w:rPr>
              <w:t> </w:t>
            </w:r>
            <w:r w:rsidRPr="00F24312">
              <w:rPr>
                <w:rFonts w:hAnsi="Times New Roman" w:cs="Times New Roman"/>
              </w:rPr>
              <w:t>(</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обществознания</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18.03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обществознания</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Всероссийская</w:t>
            </w:r>
            <w:r w:rsidRPr="00F24312">
              <w:rPr>
                <w:rFonts w:hAnsi="Times New Roman" w:cs="Times New Roman"/>
              </w:rPr>
              <w:t xml:space="preserve"> </w:t>
            </w:r>
            <w:r w:rsidRPr="00F24312">
              <w:rPr>
                <w:rFonts w:hAnsi="Times New Roman" w:cs="Times New Roman"/>
              </w:rPr>
              <w:t>неделя</w:t>
            </w:r>
            <w:r w:rsidRPr="00F24312">
              <w:rPr>
                <w:rFonts w:hAnsi="Times New Roman" w:cs="Times New Roman"/>
              </w:rPr>
              <w:t xml:space="preserve"> </w:t>
            </w:r>
            <w:r w:rsidRPr="00F24312">
              <w:rPr>
                <w:rFonts w:hAnsi="Times New Roman" w:cs="Times New Roman"/>
              </w:rPr>
              <w:t>музыки</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детей</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юношества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21.03</w:t>
            </w:r>
            <w:r>
              <w:rPr>
                <w:rFonts w:hAnsi="Times New Roman" w:cs="Times New Roman"/>
              </w:rPr>
              <w:t>–</w:t>
            </w:r>
            <w:r>
              <w:rPr>
                <w:rFonts w:hAnsi="Times New Roman" w:cs="Times New Roman"/>
              </w:rPr>
              <w:t>27.03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музыки</w:t>
            </w:r>
          </w:p>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ШМО</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рождения</w:t>
            </w:r>
            <w:r w:rsidRPr="00F24312">
              <w:rPr>
                <w:rFonts w:hAnsi="Times New Roman" w:cs="Times New Roman"/>
              </w:rPr>
              <w:t xml:space="preserve"> </w:t>
            </w:r>
            <w:r w:rsidRPr="00F24312">
              <w:rPr>
                <w:rFonts w:hAnsi="Times New Roman" w:cs="Times New Roman"/>
              </w:rPr>
              <w:t>М</w:t>
            </w:r>
            <w:r w:rsidRPr="00F24312">
              <w:rPr>
                <w:rFonts w:hAnsi="Times New Roman" w:cs="Times New Roman"/>
              </w:rPr>
              <w:t xml:space="preserve">. </w:t>
            </w:r>
            <w:r w:rsidRPr="00F24312">
              <w:rPr>
                <w:rFonts w:hAnsi="Times New Roman" w:cs="Times New Roman"/>
              </w:rPr>
              <w:t>Горького</w:t>
            </w:r>
            <w:r w:rsidRPr="00F24312">
              <w:rPr>
                <w:rFonts w:hAnsi="Times New Roman" w:cs="Times New Roman"/>
              </w:rPr>
              <w:t xml:space="preserve"> (</w:t>
            </w:r>
            <w:r w:rsidRPr="00F24312">
              <w:rPr>
                <w:rFonts w:hAnsi="Times New Roman" w:cs="Times New Roman"/>
              </w:rPr>
              <w:t>библиотечные</w:t>
            </w:r>
            <w:r w:rsidRPr="00F24312">
              <w:rPr>
                <w:rFonts w:hAnsi="Times New Roman" w:cs="Times New Roman"/>
              </w:rPr>
              <w:t xml:space="preserve"> </w:t>
            </w:r>
            <w:r w:rsidRPr="00F24312">
              <w:rPr>
                <w:rFonts w:hAnsi="Times New Roman" w:cs="Times New Roman"/>
              </w:rPr>
              <w:t>уроки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28.03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библиотекарь</w:t>
            </w:r>
          </w:p>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b/>
                <w:bCs/>
              </w:rPr>
              <w:t>Апрель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рождения</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Рахманинова</w:t>
            </w:r>
            <w:r w:rsidRPr="00F24312">
              <w:rPr>
                <w:rFonts w:hAnsi="Times New Roman" w:cs="Times New Roman"/>
              </w:rPr>
              <w:t xml:space="preserve"> (01.04)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Pr>
                <w:rFonts w:hAnsi="Times New Roman" w:cs="Times New Roman"/>
              </w:rPr>
              <w:t>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МХК</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03.04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МХК</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рождения</w:t>
            </w:r>
            <w:r w:rsidRPr="00F24312">
              <w:rPr>
                <w:rFonts w:hAnsi="Times New Roman" w:cs="Times New Roman"/>
              </w:rPr>
              <w:t xml:space="preserve"> </w:t>
            </w:r>
            <w:r w:rsidRPr="00F24312">
              <w:rPr>
                <w:rFonts w:hAnsi="Times New Roman" w:cs="Times New Roman"/>
              </w:rPr>
              <w:t>А</w:t>
            </w:r>
            <w:r w:rsidRPr="00F24312">
              <w:rPr>
                <w:rFonts w:hAnsi="Times New Roman" w:cs="Times New Roman"/>
              </w:rPr>
              <w:t>.</w:t>
            </w:r>
            <w:r w:rsidRPr="00F24312">
              <w:rPr>
                <w:rFonts w:hAnsi="Times New Roman" w:cs="Times New Roman"/>
              </w:rPr>
              <w:t>Н</w:t>
            </w:r>
            <w:r w:rsidRPr="00F24312">
              <w:rPr>
                <w:rFonts w:hAnsi="Times New Roman" w:cs="Times New Roman"/>
              </w:rPr>
              <w:t xml:space="preserve">. </w:t>
            </w:r>
            <w:r w:rsidRPr="00F24312">
              <w:rPr>
                <w:rFonts w:hAnsi="Times New Roman" w:cs="Times New Roman"/>
              </w:rPr>
              <w:t>Островского</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Pr>
                <w:rFonts w:hAnsi="Times New Roman" w:cs="Times New Roman"/>
              </w:rPr>
              <w:t>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литературы</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12.04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литературы</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космонавтики</w:t>
            </w:r>
            <w:r w:rsidRPr="00F24312">
              <w:rPr>
                <w:rFonts w:hAnsi="Times New Roman" w:cs="Times New Roman"/>
              </w:rPr>
              <w:t xml:space="preserve"> (12.04)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окружающего</w:t>
            </w:r>
            <w:r w:rsidRPr="00F24312">
              <w:rPr>
                <w:rFonts w:hAnsi="Times New Roman" w:cs="Times New Roman"/>
              </w:rPr>
              <w:t xml:space="preserve"> </w:t>
            </w:r>
            <w:r w:rsidRPr="00F24312">
              <w:rPr>
                <w:rFonts w:hAnsi="Times New Roman" w:cs="Times New Roman"/>
              </w:rPr>
              <w:t>мира</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12.04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физики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Всемирный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Земли</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географии</w:t>
            </w:r>
            <w:r w:rsidRPr="00F24312">
              <w:rPr>
                <w:rFonts w:hAnsi="Times New Roman" w:cs="Times New Roman"/>
              </w:rPr>
              <w:t xml:space="preserve">, </w:t>
            </w:r>
            <w:r w:rsidRPr="00F24312">
              <w:rPr>
                <w:rFonts w:hAnsi="Times New Roman" w:cs="Times New Roman"/>
              </w:rPr>
              <w:t>экологии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22.04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географии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экологии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российского</w:t>
            </w:r>
            <w:r w:rsidRPr="00F24312">
              <w:rPr>
                <w:rFonts w:hAnsi="Times New Roman" w:cs="Times New Roman"/>
              </w:rPr>
              <w:t xml:space="preserve"> </w:t>
            </w:r>
            <w:r w:rsidRPr="00F24312">
              <w:rPr>
                <w:rFonts w:hAnsi="Times New Roman" w:cs="Times New Roman"/>
              </w:rPr>
              <w:t>парламентаризма</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обществознания</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27.04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обществознания</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b/>
                <w:bCs/>
              </w:rPr>
              <w:t>Май</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основания</w:t>
            </w:r>
            <w:r w:rsidRPr="00F24312">
              <w:rPr>
                <w:rFonts w:hAnsi="Times New Roman" w:cs="Times New Roman"/>
              </w:rPr>
              <w:t xml:space="preserve"> </w:t>
            </w:r>
            <w:r w:rsidRPr="00F24312">
              <w:rPr>
                <w:rFonts w:hAnsi="Times New Roman" w:cs="Times New Roman"/>
              </w:rPr>
              <w:t>Черноморского</w:t>
            </w:r>
            <w:r w:rsidRPr="00F24312">
              <w:rPr>
                <w:rFonts w:hAnsi="Times New Roman" w:cs="Times New Roman"/>
              </w:rPr>
              <w:t xml:space="preserve"> </w:t>
            </w:r>
            <w:r w:rsidRPr="00F24312">
              <w:rPr>
                <w:rFonts w:hAnsi="Times New Roman" w:cs="Times New Roman"/>
              </w:rPr>
              <w:t>флота</w:t>
            </w:r>
            <w:r w:rsidRPr="00F24312">
              <w:rPr>
                <w:rFonts w:hAnsi="Times New Roman" w:cs="Times New Roman"/>
              </w:rPr>
              <w:t xml:space="preserve"> (13.05)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Pr>
                <w:rFonts w:hAnsi="Times New Roman" w:cs="Times New Roman"/>
              </w:rPr>
              <w:t>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15.05</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истории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основания</w:t>
            </w:r>
            <w:r w:rsidRPr="00F24312">
              <w:rPr>
                <w:rFonts w:hAnsi="Times New Roman" w:cs="Times New Roman"/>
              </w:rPr>
              <w:t xml:space="preserve"> </w:t>
            </w:r>
            <w:r w:rsidRPr="00F24312">
              <w:rPr>
                <w:rFonts w:hAnsi="Times New Roman" w:cs="Times New Roman"/>
              </w:rPr>
              <w:t>Балтийского</w:t>
            </w:r>
            <w:r w:rsidRPr="00F24312">
              <w:rPr>
                <w:rFonts w:hAnsi="Times New Roman" w:cs="Times New Roman"/>
              </w:rPr>
              <w:t xml:space="preserve"> </w:t>
            </w:r>
            <w:r w:rsidRPr="00F24312">
              <w:rPr>
                <w:rFonts w:hAnsi="Times New Roman" w:cs="Times New Roman"/>
              </w:rPr>
              <w:t>флота</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Pr>
                <w:rFonts w:hAnsi="Times New Roman" w:cs="Times New Roman"/>
              </w:rPr>
              <w:t>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18.05</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истории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государственного</w:t>
            </w:r>
            <w:r w:rsidRPr="00F24312">
              <w:rPr>
                <w:rFonts w:hAnsi="Times New Roman" w:cs="Times New Roman"/>
              </w:rPr>
              <w:t xml:space="preserve"> </w:t>
            </w:r>
            <w:r w:rsidRPr="00F24312">
              <w:rPr>
                <w:rFonts w:hAnsi="Times New Roman" w:cs="Times New Roman"/>
              </w:rPr>
              <w:t>флага</w:t>
            </w:r>
            <w:r w:rsidRPr="00F24312">
              <w:rPr>
                <w:rFonts w:hAnsi="Times New Roman" w:cs="Times New Roman"/>
              </w:rPr>
              <w:t xml:space="preserve"> </w:t>
            </w:r>
            <w:r w:rsidRPr="00F24312">
              <w:rPr>
                <w:rFonts w:hAnsi="Times New Roman" w:cs="Times New Roman"/>
              </w:rPr>
              <w:t>Российской</w:t>
            </w:r>
            <w:r w:rsidRPr="00F24312">
              <w:rPr>
                <w:rFonts w:hAnsi="Times New Roman" w:cs="Times New Roman"/>
              </w:rPr>
              <w:t xml:space="preserve"> </w:t>
            </w:r>
            <w:r w:rsidRPr="00F24312">
              <w:rPr>
                <w:rFonts w:hAnsi="Times New Roman" w:cs="Times New Roman"/>
              </w:rPr>
              <w:t>Федерации</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обществознания</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22.05</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обществознания</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славянской</w:t>
            </w:r>
            <w:r w:rsidRPr="00F24312">
              <w:rPr>
                <w:rFonts w:hAnsi="Times New Roman" w:cs="Times New Roman"/>
              </w:rPr>
              <w:t xml:space="preserve"> </w:t>
            </w:r>
            <w:r w:rsidRPr="00F24312">
              <w:rPr>
                <w:rFonts w:hAnsi="Times New Roman" w:cs="Times New Roman"/>
              </w:rPr>
              <w:t>письменности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культуры</w:t>
            </w:r>
            <w:r w:rsidRPr="00F24312">
              <w:rPr>
                <w:rFonts w:hAnsi="Times New Roman" w:cs="Times New Roman"/>
              </w:rPr>
              <w:t xml:space="preserve"> (</w:t>
            </w:r>
            <w:r w:rsidRPr="00F24312">
              <w:rPr>
                <w:rFonts w:hAnsi="Times New Roman" w:cs="Times New Roman"/>
              </w:rPr>
              <w:t>информационная</w:t>
            </w:r>
            <w:r w:rsidRPr="00F24312">
              <w:rPr>
                <w:rFonts w:hAnsi="Times New Roman" w:cs="Times New Roman"/>
              </w:rPr>
              <w:t xml:space="preserve"> </w:t>
            </w:r>
            <w:r w:rsidRPr="00F24312">
              <w:rPr>
                <w:rFonts w:hAnsi="Times New Roman" w:cs="Times New Roman"/>
              </w:rPr>
              <w:t>минутка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уроках</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24.05</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русского</w:t>
            </w:r>
            <w:r w:rsidRPr="00F24312">
              <w:rPr>
                <w:rFonts w:hAnsi="Times New Roman" w:cs="Times New Roman"/>
              </w:rPr>
              <w:t xml:space="preserve"> </w:t>
            </w:r>
            <w:r w:rsidRPr="00F24312">
              <w:rPr>
                <w:rFonts w:hAnsi="Times New Roman" w:cs="Times New Roman"/>
              </w:rPr>
              <w:t>языка</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266D28" w:rsidRDefault="00737F9A" w:rsidP="00737F9A">
            <w:r w:rsidRPr="00266D28">
              <w:rPr>
                <w:b/>
                <w:bCs/>
                <w:color w:val="252525"/>
                <w:spacing w:val="-2"/>
              </w:rPr>
              <w:t>ВНЕУРОЧНАЯ ДЕЯТЕЛЬНОСТЬ</w:t>
            </w:r>
          </w:p>
        </w:tc>
      </w:tr>
      <w:tr w:rsidR="00737F9A" w:rsidRPr="00266D28"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266D28" w:rsidRDefault="00737F9A" w:rsidP="00737F9A">
            <w:pPr>
              <w:rPr>
                <w:b/>
                <w:bCs/>
                <w:color w:val="252525"/>
                <w:spacing w:val="-2"/>
              </w:rPr>
            </w:pPr>
            <w:r>
              <w:rPr>
                <w:b/>
                <w:bCs/>
                <w:color w:val="252525"/>
                <w:spacing w:val="-2"/>
              </w:rPr>
              <w:t>(Согласно планам внеурочной деятельности)</w:t>
            </w:r>
          </w:p>
        </w:tc>
      </w:tr>
      <w:tr w:rsidR="00737F9A" w:rsidRPr="00F24312"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266D28" w:rsidRDefault="00737F9A" w:rsidP="00737F9A">
            <w:r w:rsidRPr="00266D28">
              <w:rPr>
                <w:b/>
                <w:bCs/>
                <w:color w:val="252525"/>
                <w:spacing w:val="-2"/>
              </w:rPr>
              <w:t>ВЗАИМОДЕЙСТВИЕ С РОДИТЕЛЯМИ (ЗАКОННЫМИ ПРЕДСТАВИТЕЛЯМИ)</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В</w:t>
            </w:r>
            <w:r>
              <w:rPr>
                <w:rFonts w:hAnsi="Times New Roman" w:cs="Times New Roman"/>
                <w:b/>
                <w:bCs/>
              </w:rPr>
              <w:t xml:space="preserve"> </w:t>
            </w:r>
            <w:r>
              <w:rPr>
                <w:rFonts w:hAnsi="Times New Roman" w:cs="Times New Roman"/>
                <w:b/>
                <w:bCs/>
              </w:rPr>
              <w:t>течение</w:t>
            </w:r>
            <w:r>
              <w:rPr>
                <w:rFonts w:hAnsi="Times New Roman" w:cs="Times New Roman"/>
                <w:b/>
                <w:bCs/>
              </w:rPr>
              <w:t xml:space="preserve"> </w:t>
            </w:r>
            <w:r>
              <w:rPr>
                <w:rFonts w:hAnsi="Times New Roman" w:cs="Times New Roman"/>
                <w:b/>
                <w:bCs/>
              </w:rPr>
              <w:t>года</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Общешкольный</w:t>
            </w:r>
            <w:r>
              <w:rPr>
                <w:rFonts w:hAnsi="Times New Roman" w:cs="Times New Roman"/>
              </w:rPr>
              <w:t xml:space="preserve"> </w:t>
            </w:r>
            <w:r>
              <w:rPr>
                <w:rFonts w:hAnsi="Times New Roman" w:cs="Times New Roman"/>
              </w:rPr>
              <w:t>совет</w:t>
            </w:r>
            <w:r>
              <w:rPr>
                <w:rFonts w:hAnsi="Times New Roman" w:cs="Times New Roman"/>
              </w:rPr>
              <w:t xml:space="preserve"> </w:t>
            </w:r>
            <w:r>
              <w:rPr>
                <w:rFonts w:hAnsi="Times New Roman" w:cs="Times New Roman"/>
              </w:rPr>
              <w:t>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Один</w:t>
            </w:r>
            <w:r>
              <w:rPr>
                <w:rFonts w:hAnsi="Times New Roman" w:cs="Times New Roman"/>
              </w:rPr>
              <w:t xml:space="preserve"> </w:t>
            </w:r>
            <w:r>
              <w:rPr>
                <w:rFonts w:hAnsi="Times New Roman" w:cs="Times New Roman"/>
              </w:rPr>
              <w:t>раз</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триместр</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Директор</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Общешкольные</w:t>
            </w:r>
            <w:r w:rsidRPr="00F24312">
              <w:rPr>
                <w:rFonts w:hAnsi="Times New Roman" w:cs="Times New Roman"/>
              </w:rPr>
              <w:t xml:space="preserve"> </w:t>
            </w:r>
            <w:r w:rsidRPr="00F24312">
              <w:rPr>
                <w:rFonts w:hAnsi="Times New Roman" w:cs="Times New Roman"/>
              </w:rPr>
              <w:t>родительские</w:t>
            </w:r>
            <w:r w:rsidRPr="00F24312">
              <w:rPr>
                <w:rFonts w:hAnsi="Times New Roman" w:cs="Times New Roman"/>
              </w:rPr>
              <w:t xml:space="preserve"> </w:t>
            </w:r>
            <w:r w:rsidRPr="00F24312">
              <w:rPr>
                <w:rFonts w:hAnsi="Times New Roman" w:cs="Times New Roman"/>
              </w:rPr>
              <w:t>собрания</w:t>
            </w:r>
          </w:p>
          <w:p w:rsidR="00737F9A" w:rsidRPr="00F24312" w:rsidRDefault="00737F9A" w:rsidP="00737F9A">
            <w:pPr>
              <w:rPr>
                <w:rFonts w:hAnsi="Times New Roman" w:cs="Times New Roman"/>
              </w:rPr>
            </w:pPr>
            <w:r w:rsidRPr="00F24312">
              <w:rPr>
                <w:rFonts w:hAnsi="Times New Roman" w:cs="Times New Roman"/>
              </w:rPr>
              <w:t>«Семья</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школа</w:t>
            </w:r>
            <w:r w:rsidRPr="00F24312">
              <w:rPr>
                <w:rFonts w:hAnsi="Times New Roman" w:cs="Times New Roman"/>
              </w:rPr>
              <w:t xml:space="preserve">: </w:t>
            </w:r>
            <w:r w:rsidRPr="00F24312">
              <w:rPr>
                <w:rFonts w:hAnsi="Times New Roman" w:cs="Times New Roman"/>
              </w:rPr>
              <w:t>взгляд</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одном</w:t>
            </w:r>
            <w:r w:rsidRPr="00F24312">
              <w:rPr>
                <w:rFonts w:hAnsi="Times New Roman" w:cs="Times New Roman"/>
              </w:rPr>
              <w:t xml:space="preserve"> </w:t>
            </w:r>
            <w:r w:rsidRPr="00F24312">
              <w:rPr>
                <w:rFonts w:hAnsi="Times New Roman" w:cs="Times New Roman"/>
              </w:rPr>
              <w:t>направлении»</w:t>
            </w:r>
          </w:p>
          <w:p w:rsidR="00737F9A" w:rsidRPr="00F24312" w:rsidRDefault="00737F9A" w:rsidP="00737F9A">
            <w:pPr>
              <w:rPr>
                <w:rFonts w:hAnsi="Times New Roman" w:cs="Times New Roman"/>
              </w:rPr>
            </w:pPr>
            <w:r w:rsidRPr="00F24312">
              <w:rPr>
                <w:rFonts w:hAnsi="Times New Roman" w:cs="Times New Roman"/>
              </w:rPr>
              <w:t>«Права</w:t>
            </w:r>
            <w:r w:rsidRPr="00F24312">
              <w:rPr>
                <w:rFonts w:hAnsi="Times New Roman" w:cs="Times New Roman"/>
              </w:rPr>
              <w:t xml:space="preserve"> </w:t>
            </w:r>
            <w:r w:rsidRPr="00F24312">
              <w:rPr>
                <w:rFonts w:hAnsi="Times New Roman" w:cs="Times New Roman"/>
              </w:rPr>
              <w:t>ребенка</w:t>
            </w:r>
            <w:r w:rsidRPr="00F24312">
              <w:rPr>
                <w:rFonts w:hAnsi="Times New Roman" w:cs="Times New Roman"/>
              </w:rPr>
              <w:t xml:space="preserve">. </w:t>
            </w:r>
            <w:r w:rsidRPr="00F24312">
              <w:rPr>
                <w:rFonts w:hAnsi="Times New Roman" w:cs="Times New Roman"/>
              </w:rPr>
              <w:t>Обязанности</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«Взаимодействие</w:t>
            </w:r>
            <w:r w:rsidRPr="00F24312">
              <w:rPr>
                <w:rFonts w:hAnsi="Times New Roman" w:cs="Times New Roman"/>
              </w:rPr>
              <w:t xml:space="preserve"> </w:t>
            </w:r>
            <w:r w:rsidRPr="00F24312">
              <w:rPr>
                <w:rFonts w:hAnsi="Times New Roman" w:cs="Times New Roman"/>
              </w:rPr>
              <w:t>семьи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школы</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вопросам</w:t>
            </w:r>
            <w:r w:rsidRPr="00F24312">
              <w:rPr>
                <w:rFonts w:hAnsi="Times New Roman" w:cs="Times New Roman"/>
              </w:rPr>
              <w:t xml:space="preserve"> </w:t>
            </w:r>
            <w:r w:rsidRPr="00F24312">
              <w:rPr>
                <w:rFonts w:hAnsi="Times New Roman" w:cs="Times New Roman"/>
              </w:rPr>
              <w:t>профилактики</w:t>
            </w:r>
            <w:r w:rsidRPr="00F24312">
              <w:rPr>
                <w:rFonts w:hAnsi="Times New Roman" w:cs="Times New Roman"/>
              </w:rPr>
              <w:t xml:space="preserve"> </w:t>
            </w:r>
            <w:r w:rsidRPr="00F24312">
              <w:rPr>
                <w:rFonts w:hAnsi="Times New Roman" w:cs="Times New Roman"/>
              </w:rPr>
              <w:t>правонарушений</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Один</w:t>
            </w:r>
            <w:r w:rsidRPr="00F24312">
              <w:rPr>
                <w:rFonts w:hAnsi="Times New Roman" w:cs="Times New Roman"/>
              </w:rPr>
              <w:t xml:space="preserve"> </w:t>
            </w:r>
            <w:r w:rsidRPr="00F24312">
              <w:rPr>
                <w:rFonts w:hAnsi="Times New Roman" w:cs="Times New Roman"/>
              </w:rPr>
              <w:t>раз</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триместр</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графику</w:t>
            </w:r>
          </w:p>
          <w:p w:rsidR="00737F9A" w:rsidRDefault="00737F9A" w:rsidP="00737F9A">
            <w:pPr>
              <w:rPr>
                <w:rFonts w:hAnsi="Times New Roman" w:cs="Times New Roman"/>
              </w:rPr>
            </w:pPr>
            <w:r>
              <w:rPr>
                <w:rFonts w:hAnsi="Times New Roman" w:cs="Times New Roman"/>
              </w:rPr>
              <w:t>Сентябрь</w:t>
            </w:r>
          </w:p>
          <w:p w:rsidR="00737F9A" w:rsidRDefault="00737F9A" w:rsidP="00737F9A">
            <w:pPr>
              <w:rPr>
                <w:rFonts w:hAnsi="Times New Roman" w:cs="Times New Roman"/>
              </w:rPr>
            </w:pPr>
          </w:p>
          <w:p w:rsidR="00737F9A" w:rsidRDefault="00737F9A" w:rsidP="00737F9A">
            <w:pPr>
              <w:rPr>
                <w:rFonts w:hAnsi="Times New Roman" w:cs="Times New Roman"/>
              </w:rPr>
            </w:pPr>
            <w:r>
              <w:rPr>
                <w:rFonts w:hAnsi="Times New Roman" w:cs="Times New Roman"/>
              </w:rPr>
              <w:t>Декабрь</w:t>
            </w:r>
          </w:p>
          <w:p w:rsidR="00737F9A" w:rsidRDefault="00737F9A" w:rsidP="00737F9A">
            <w:pPr>
              <w:rPr>
                <w:rFonts w:hAnsi="Times New Roman" w:cs="Times New Roman"/>
              </w:rPr>
            </w:pPr>
          </w:p>
          <w:p w:rsidR="00737F9A" w:rsidRDefault="00737F9A" w:rsidP="00737F9A">
            <w:pPr>
              <w:rPr>
                <w:rFonts w:hAnsi="Times New Roman" w:cs="Times New Roman"/>
              </w:rPr>
            </w:pPr>
            <w:r>
              <w:rPr>
                <w:rFonts w:hAnsi="Times New Roman" w:cs="Times New Roman"/>
              </w:rPr>
              <w:t>Март</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p>
          <w:p w:rsidR="00737F9A" w:rsidRDefault="00737F9A" w:rsidP="00737F9A">
            <w:pPr>
              <w:rPr>
                <w:rFonts w:hAnsi="Times New Roman" w:cs="Times New Roman"/>
              </w:rPr>
            </w:pPr>
            <w:r>
              <w:rPr>
                <w:rFonts w:hAnsi="Times New Roman" w:cs="Times New Roman"/>
              </w:rPr>
              <w:t>Классные</w:t>
            </w:r>
            <w:r>
              <w:rPr>
                <w:rFonts w:hAnsi="Times New Roman" w:cs="Times New Roman"/>
              </w:rPr>
              <w:t xml:space="preserve"> </w:t>
            </w:r>
            <w:r>
              <w:rPr>
                <w:rFonts w:hAnsi="Times New Roman" w:cs="Times New Roman"/>
              </w:rPr>
              <w:t>руководители</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Консультации</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По</w:t>
            </w:r>
            <w:r>
              <w:rPr>
                <w:rFonts w:hAnsi="Times New Roman" w:cs="Times New Roman"/>
              </w:rPr>
              <w:t xml:space="preserve"> </w:t>
            </w:r>
            <w:r>
              <w:rPr>
                <w:rFonts w:hAnsi="Times New Roman" w:cs="Times New Roman"/>
              </w:rPr>
              <w:t>графику</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Психолог</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Индивидуальные</w:t>
            </w:r>
            <w:r>
              <w:rPr>
                <w:rFonts w:hAnsi="Times New Roman" w:cs="Times New Roman"/>
              </w:rPr>
              <w:t xml:space="preserve"> </w:t>
            </w:r>
            <w:r>
              <w:rPr>
                <w:rFonts w:hAnsi="Times New Roman" w:cs="Times New Roman"/>
              </w:rPr>
              <w:t>встречи</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По</w:t>
            </w:r>
            <w:r>
              <w:rPr>
                <w:rFonts w:hAnsi="Times New Roman" w:cs="Times New Roman"/>
              </w:rPr>
              <w:t xml:space="preserve"> </w:t>
            </w:r>
            <w:r>
              <w:rPr>
                <w:rFonts w:hAnsi="Times New Roman" w:cs="Times New Roman"/>
              </w:rPr>
              <w:t>запросу</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Администрация</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Круглый</w:t>
            </w:r>
            <w:r>
              <w:rPr>
                <w:rFonts w:hAnsi="Times New Roman" w:cs="Times New Roman"/>
              </w:rPr>
              <w:t xml:space="preserve"> </w:t>
            </w:r>
            <w:r>
              <w:rPr>
                <w:rFonts w:hAnsi="Times New Roman" w:cs="Times New Roman"/>
              </w:rPr>
              <w:t>стол</w:t>
            </w:r>
            <w:r>
              <w:rPr>
                <w:rFonts w:hAnsi="Times New Roman" w:cs="Times New Roman"/>
              </w:rPr>
              <w:t xml:space="preserve"> </w:t>
            </w:r>
            <w:r>
              <w:rPr>
                <w:rFonts w:hAnsi="Times New Roman" w:cs="Times New Roman"/>
              </w:rPr>
              <w:t>«Вопросы</w:t>
            </w:r>
            <w:r>
              <w:rPr>
                <w:rFonts w:hAnsi="Times New Roman" w:cs="Times New Roman"/>
              </w:rPr>
              <w:t xml:space="preserve"> </w:t>
            </w:r>
            <w:r>
              <w:rPr>
                <w:rFonts w:hAnsi="Times New Roman" w:cs="Times New Roman"/>
              </w:rPr>
              <w:t>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Один</w:t>
            </w:r>
            <w:r>
              <w:rPr>
                <w:rFonts w:hAnsi="Times New Roman" w:cs="Times New Roman"/>
              </w:rPr>
              <w:t xml:space="preserve"> </w:t>
            </w:r>
            <w:r>
              <w:rPr>
                <w:rFonts w:hAnsi="Times New Roman" w:cs="Times New Roman"/>
              </w:rPr>
              <w:t>раз</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триместр</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Персональные</w:t>
            </w:r>
            <w:r>
              <w:rPr>
                <w:rFonts w:hAnsi="Times New Roman" w:cs="Times New Roman"/>
              </w:rPr>
              <w:t xml:space="preserve"> </w:t>
            </w:r>
            <w:r>
              <w:rPr>
                <w:rFonts w:hAnsi="Times New Roman" w:cs="Times New Roman"/>
              </w:rPr>
              <w:t>выставки</w:t>
            </w:r>
            <w:r>
              <w:rPr>
                <w:rFonts w:hAnsi="Times New Roman" w:cs="Times New Roman"/>
              </w:rPr>
              <w:t xml:space="preserve"> </w:t>
            </w:r>
            <w:r>
              <w:rPr>
                <w:rFonts w:hAnsi="Times New Roman" w:cs="Times New Roman"/>
              </w:rPr>
              <w:t>талантов</w:t>
            </w:r>
            <w:r>
              <w:rPr>
                <w:rFonts w:hAnsi="Times New Roman" w:cs="Times New Roman"/>
              </w:rPr>
              <w:t xml:space="preserve"> </w:t>
            </w:r>
            <w:r>
              <w:rPr>
                <w:rFonts w:hAnsi="Times New Roman" w:cs="Times New Roman"/>
              </w:rPr>
              <w:t>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Совет</w:t>
            </w:r>
            <w:r>
              <w:rPr>
                <w:rFonts w:hAnsi="Times New Roman" w:cs="Times New Roman"/>
              </w:rPr>
              <w:t xml:space="preserve"> </w:t>
            </w:r>
            <w:r>
              <w:rPr>
                <w:rFonts w:hAnsi="Times New Roman" w:cs="Times New Roman"/>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Директор</w:t>
            </w:r>
          </w:p>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Клуб</w:t>
            </w:r>
            <w:r>
              <w:rPr>
                <w:rFonts w:hAnsi="Times New Roman" w:cs="Times New Roman"/>
              </w:rPr>
              <w:t xml:space="preserve"> </w:t>
            </w:r>
            <w:r>
              <w:rPr>
                <w:rFonts w:hAnsi="Times New Roman" w:cs="Times New Roman"/>
              </w:rPr>
              <w:t>интересных</w:t>
            </w:r>
            <w:r>
              <w:rPr>
                <w:rFonts w:hAnsi="Times New Roman" w:cs="Times New Roman"/>
              </w:rPr>
              <w:t xml:space="preserve"> </w:t>
            </w:r>
            <w:r>
              <w:rPr>
                <w:rFonts w:hAnsi="Times New Roman" w:cs="Times New Roman"/>
              </w:rPr>
              <w:t>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Раз</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месяц</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Совет</w:t>
            </w:r>
            <w:r>
              <w:rPr>
                <w:rFonts w:hAnsi="Times New Roman" w:cs="Times New Roman"/>
              </w:rPr>
              <w:t xml:space="preserve"> </w:t>
            </w:r>
            <w:r>
              <w:rPr>
                <w:rFonts w:hAnsi="Times New Roman" w:cs="Times New Roman"/>
              </w:rPr>
              <w:t>родителей</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Сентябрь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Ярмарка</w:t>
            </w:r>
            <w:r>
              <w:rPr>
                <w:rFonts w:hAnsi="Times New Roman" w:cs="Times New Roman"/>
              </w:rPr>
              <w:t xml:space="preserve"> </w:t>
            </w:r>
            <w:r>
              <w:rPr>
                <w:rFonts w:hAnsi="Times New Roman" w:cs="Times New Roman"/>
              </w:rPr>
              <w:t>дополнительного</w:t>
            </w:r>
            <w:r>
              <w:rPr>
                <w:rFonts w:hAnsi="Times New Roman" w:cs="Times New Roman"/>
              </w:rPr>
              <w:t xml:space="preserve"> </w:t>
            </w:r>
            <w:r>
              <w:rPr>
                <w:rFonts w:hAnsi="Times New Roman" w:cs="Times New Roman"/>
              </w:rPr>
              <w:t>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дополнительному</w:t>
            </w:r>
            <w:r>
              <w:rPr>
                <w:rFonts w:hAnsi="Times New Roman" w:cs="Times New Roman"/>
              </w:rPr>
              <w:t xml:space="preserve"> </w:t>
            </w:r>
            <w:r>
              <w:rPr>
                <w:rFonts w:hAnsi="Times New Roman" w:cs="Times New Roman"/>
              </w:rPr>
              <w:t>образованию</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Ярмарка</w:t>
            </w:r>
            <w:r>
              <w:rPr>
                <w:rFonts w:hAnsi="Times New Roman" w:cs="Times New Roman"/>
              </w:rPr>
              <w:t xml:space="preserve"> </w:t>
            </w:r>
            <w:r>
              <w:rPr>
                <w:rFonts w:hAnsi="Times New Roman" w:cs="Times New Roman"/>
              </w:rPr>
              <w:t>курсов</w:t>
            </w:r>
            <w:r>
              <w:rPr>
                <w:rFonts w:hAnsi="Times New Roman" w:cs="Times New Roman"/>
              </w:rPr>
              <w:t xml:space="preserve"> </w:t>
            </w:r>
            <w:r>
              <w:rPr>
                <w:rFonts w:hAnsi="Times New Roman" w:cs="Times New Roman"/>
              </w:rPr>
              <w:t>внеурочной</w:t>
            </w:r>
            <w:r>
              <w:rPr>
                <w:rFonts w:hAnsi="Times New Roman" w:cs="Times New Roman"/>
              </w:rPr>
              <w:t xml:space="preserve"> </w:t>
            </w:r>
            <w:r>
              <w:rPr>
                <w:rFonts w:hAnsi="Times New Roman" w:cs="Times New Roman"/>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sidRPr="00F24312">
              <w:rPr>
                <w:rFonts w:hAnsi="Times New Roman" w:cs="Times New Roman"/>
              </w:rPr>
              <w:t>Лекторий</w:t>
            </w:r>
            <w:r w:rsidRPr="00F24312">
              <w:rPr>
                <w:rFonts w:hAnsi="Times New Roman" w:cs="Times New Roman"/>
              </w:rPr>
              <w:t xml:space="preserve"> </w:t>
            </w:r>
            <w:r w:rsidRPr="00F24312">
              <w:rPr>
                <w:rFonts w:hAnsi="Times New Roman" w:cs="Times New Roman"/>
              </w:rPr>
              <w:t>«Что</w:t>
            </w:r>
            <w:r w:rsidRPr="00F24312">
              <w:rPr>
                <w:rFonts w:hAnsi="Times New Roman" w:cs="Times New Roman"/>
              </w:rPr>
              <w:t xml:space="preserve"> </w:t>
            </w:r>
            <w:r w:rsidRPr="00F24312">
              <w:rPr>
                <w:rFonts w:hAnsi="Times New Roman" w:cs="Times New Roman"/>
              </w:rPr>
              <w:t>такое</w:t>
            </w:r>
            <w:r w:rsidRPr="00F24312">
              <w:rPr>
                <w:rFonts w:hAnsi="Times New Roman" w:cs="Times New Roman"/>
              </w:rPr>
              <w:t xml:space="preserve"> "</w:t>
            </w:r>
            <w:r w:rsidRPr="00F24312">
              <w:rPr>
                <w:rFonts w:hAnsi="Times New Roman" w:cs="Times New Roman"/>
              </w:rPr>
              <w:t>навыки</w:t>
            </w:r>
            <w:r w:rsidRPr="00F24312">
              <w:rPr>
                <w:rFonts w:hAnsi="Times New Roman" w:cs="Times New Roman"/>
              </w:rPr>
              <w:t xml:space="preserve"> </w:t>
            </w:r>
            <w:r>
              <w:rPr>
                <w:rFonts w:hAnsi="Times New Roman" w:cs="Times New Roman"/>
              </w:rPr>
              <w:t>XXI</w:t>
            </w:r>
            <w:r w:rsidRPr="00F24312">
              <w:rPr>
                <w:rFonts w:hAnsi="Times New Roman" w:cs="Times New Roman"/>
              </w:rPr>
              <w:t xml:space="preserve"> </w:t>
            </w:r>
            <w:r w:rsidRPr="00F24312">
              <w:rPr>
                <w:rFonts w:hAnsi="Times New Roman" w:cs="Times New Roman"/>
              </w:rPr>
              <w:t>века</w:t>
            </w:r>
            <w:r w:rsidRPr="00F24312">
              <w:rPr>
                <w:rFonts w:hAnsi="Times New Roman" w:cs="Times New Roman"/>
              </w:rPr>
              <w:t xml:space="preserve">". </w:t>
            </w:r>
            <w:r>
              <w:rPr>
                <w:rFonts w:hAnsi="Times New Roman" w:cs="Times New Roman"/>
              </w:rPr>
              <w:t>Часть</w:t>
            </w:r>
            <w:r>
              <w:rPr>
                <w:rFonts w:hAnsi="Times New Roman" w:cs="Times New Roman"/>
              </w:rPr>
              <w:t xml:space="preserve"> 1</w:t>
            </w:r>
            <w:r>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Октябрь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sidRPr="00F24312">
              <w:rPr>
                <w:rFonts w:hAnsi="Times New Roman" w:cs="Times New Roman"/>
              </w:rPr>
              <w:t>«Что</w:t>
            </w:r>
            <w:r w:rsidRPr="00F24312">
              <w:rPr>
                <w:rFonts w:hAnsi="Times New Roman" w:cs="Times New Roman"/>
              </w:rPr>
              <w:t xml:space="preserve"> </w:t>
            </w:r>
            <w:r w:rsidRPr="00F24312">
              <w:rPr>
                <w:rFonts w:hAnsi="Times New Roman" w:cs="Times New Roman"/>
              </w:rPr>
              <w:t>такое</w:t>
            </w:r>
            <w:r w:rsidRPr="00F24312">
              <w:rPr>
                <w:rFonts w:hAnsi="Times New Roman" w:cs="Times New Roman"/>
              </w:rPr>
              <w:t xml:space="preserve"> "</w:t>
            </w:r>
            <w:r w:rsidRPr="00F24312">
              <w:rPr>
                <w:rFonts w:hAnsi="Times New Roman" w:cs="Times New Roman"/>
              </w:rPr>
              <w:t>навыки</w:t>
            </w:r>
            <w:r w:rsidRPr="00F24312">
              <w:rPr>
                <w:rFonts w:hAnsi="Times New Roman" w:cs="Times New Roman"/>
              </w:rPr>
              <w:t xml:space="preserve"> </w:t>
            </w:r>
            <w:r>
              <w:rPr>
                <w:rFonts w:hAnsi="Times New Roman" w:cs="Times New Roman"/>
              </w:rPr>
              <w:t>XXI</w:t>
            </w:r>
            <w:r w:rsidRPr="00F24312">
              <w:rPr>
                <w:rFonts w:hAnsi="Times New Roman" w:cs="Times New Roman"/>
              </w:rPr>
              <w:t xml:space="preserve"> </w:t>
            </w:r>
            <w:r w:rsidRPr="00F24312">
              <w:rPr>
                <w:rFonts w:hAnsi="Times New Roman" w:cs="Times New Roman"/>
              </w:rPr>
              <w:t>века</w:t>
            </w:r>
            <w:r w:rsidRPr="00F24312">
              <w:rPr>
                <w:rFonts w:hAnsi="Times New Roman" w:cs="Times New Roman"/>
              </w:rPr>
              <w:t xml:space="preserve">". </w:t>
            </w:r>
            <w:r>
              <w:rPr>
                <w:rFonts w:hAnsi="Times New Roman" w:cs="Times New Roman"/>
              </w:rPr>
              <w:t>Часть</w:t>
            </w:r>
            <w:r>
              <w:rPr>
                <w:rFonts w:hAnsi="Times New Roman" w:cs="Times New Roman"/>
              </w:rPr>
              <w:t xml:space="preserve"> 2</w:t>
            </w:r>
            <w:r>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Октябрь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Ноябрь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«Как</w:t>
            </w:r>
            <w:r w:rsidRPr="00F24312">
              <w:rPr>
                <w:rFonts w:hAnsi="Times New Roman" w:cs="Times New Roman"/>
              </w:rPr>
              <w:t xml:space="preserve"> </w:t>
            </w:r>
            <w:r w:rsidRPr="00F24312">
              <w:rPr>
                <w:rFonts w:hAnsi="Times New Roman" w:cs="Times New Roman"/>
              </w:rPr>
              <w:t>помочь</w:t>
            </w:r>
            <w:r w:rsidRPr="00F24312">
              <w:rPr>
                <w:rFonts w:hAnsi="Times New Roman" w:cs="Times New Roman"/>
              </w:rPr>
              <w:t xml:space="preserve"> </w:t>
            </w:r>
            <w:r w:rsidRPr="00F24312">
              <w:rPr>
                <w:rFonts w:hAnsi="Times New Roman" w:cs="Times New Roman"/>
              </w:rPr>
              <w:t>ребенку</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выборе</w:t>
            </w:r>
            <w:r w:rsidRPr="00F24312">
              <w:rPr>
                <w:rFonts w:hAnsi="Times New Roman" w:cs="Times New Roman"/>
              </w:rPr>
              <w:t xml:space="preserve"> </w:t>
            </w:r>
            <w:r w:rsidRPr="00F24312">
              <w:rPr>
                <w:rFonts w:hAnsi="Times New Roman" w:cs="Times New Roman"/>
              </w:rPr>
              <w:t>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Ноябрь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Декабрь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«Индивидуальные</w:t>
            </w:r>
            <w:r>
              <w:rPr>
                <w:rFonts w:hAnsi="Times New Roman" w:cs="Times New Roman"/>
              </w:rPr>
              <w:t xml:space="preserve"> </w:t>
            </w:r>
            <w:r>
              <w:rPr>
                <w:rFonts w:hAnsi="Times New Roman" w:cs="Times New Roman"/>
              </w:rPr>
              <w:t>итоговые</w:t>
            </w:r>
            <w:r>
              <w:rPr>
                <w:rFonts w:hAnsi="Times New Roman" w:cs="Times New Roman"/>
              </w:rPr>
              <w:t xml:space="preserve"> </w:t>
            </w:r>
            <w:r>
              <w:rPr>
                <w:rFonts w:hAnsi="Times New Roman" w:cs="Times New Roman"/>
              </w:rPr>
              <w:t>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Декабрь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проектную</w:t>
            </w:r>
            <w:r w:rsidRPr="00F24312">
              <w:rPr>
                <w:rFonts w:hAnsi="Times New Roman" w:cs="Times New Roman"/>
              </w:rPr>
              <w:t xml:space="preserve"> </w:t>
            </w:r>
            <w:r w:rsidRPr="00F24312">
              <w:rPr>
                <w:rFonts w:hAnsi="Times New Roman" w:cs="Times New Roman"/>
              </w:rPr>
              <w:t>деятельность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Футбольный</w:t>
            </w:r>
            <w:r w:rsidRPr="00F24312">
              <w:rPr>
                <w:rFonts w:hAnsi="Times New Roman" w:cs="Times New Roman"/>
              </w:rPr>
              <w:t xml:space="preserve"> </w:t>
            </w:r>
            <w:r w:rsidRPr="00F24312">
              <w:rPr>
                <w:rFonts w:hAnsi="Times New Roman" w:cs="Times New Roman"/>
              </w:rPr>
              <w:t>матч</w:t>
            </w:r>
            <w:r w:rsidRPr="00F24312">
              <w:rPr>
                <w:rFonts w:hAnsi="Times New Roman" w:cs="Times New Roman"/>
              </w:rPr>
              <w:t xml:space="preserve"> </w:t>
            </w:r>
            <w:r w:rsidRPr="00F24312">
              <w:rPr>
                <w:rFonts w:hAnsi="Times New Roman" w:cs="Times New Roman"/>
              </w:rPr>
              <w:t>«Родители</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ученики»</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благотворительной</w:t>
            </w:r>
            <w:r w:rsidRPr="00F24312">
              <w:rPr>
                <w:rFonts w:hAnsi="Times New Roman" w:cs="Times New Roman"/>
              </w:rPr>
              <w:t xml:space="preserve"> </w:t>
            </w:r>
            <w:r w:rsidRPr="00F24312">
              <w:rPr>
                <w:rFonts w:hAnsi="Times New Roman" w:cs="Times New Roman"/>
              </w:rPr>
              <w:t>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22.12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Организатор</w:t>
            </w:r>
            <w:r w:rsidRPr="00F24312">
              <w:rPr>
                <w:rFonts w:hAnsi="Times New Roman" w:cs="Times New Roman"/>
              </w:rPr>
              <w:t xml:space="preserve"> </w:t>
            </w:r>
            <w:r w:rsidRPr="00F24312">
              <w:rPr>
                <w:rFonts w:hAnsi="Times New Roman" w:cs="Times New Roman"/>
              </w:rPr>
              <w:t>спортивной</w:t>
            </w:r>
            <w:r w:rsidRPr="00F24312">
              <w:rPr>
                <w:rFonts w:hAnsi="Times New Roman" w:cs="Times New Roman"/>
              </w:rPr>
              <w:t xml:space="preserve"> </w:t>
            </w:r>
            <w:r w:rsidRPr="00F24312">
              <w:rPr>
                <w:rFonts w:hAnsi="Times New Roman" w:cs="Times New Roman"/>
              </w:rPr>
              <w:t>деятельности</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«Готовимся</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Ноябрь</w:t>
            </w:r>
            <w:r>
              <w:rPr>
                <w:rFonts w:hAnsi="Times New Roman" w:cs="Times New Roman"/>
              </w:rPr>
              <w:t xml:space="preserve">, </w:t>
            </w:r>
            <w:r>
              <w:rPr>
                <w:rFonts w:hAnsi="Times New Roman" w:cs="Times New Roman"/>
              </w:rPr>
              <w:t>февраль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Январь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Беседа</w:t>
            </w:r>
            <w:r w:rsidRPr="00F24312">
              <w:rPr>
                <w:rFonts w:hAnsi="Times New Roman" w:cs="Times New Roman"/>
              </w:rPr>
              <w:t xml:space="preserve"> </w:t>
            </w:r>
            <w:r w:rsidRPr="00F24312">
              <w:rPr>
                <w:rFonts w:hAnsi="Times New Roman" w:cs="Times New Roman"/>
              </w:rPr>
              <w:t>со</w:t>
            </w:r>
            <w:r w:rsidRPr="00F24312">
              <w:rPr>
                <w:rFonts w:hAnsi="Times New Roman" w:cs="Times New Roman"/>
              </w:rPr>
              <w:t xml:space="preserve"> </w:t>
            </w:r>
            <w:r w:rsidRPr="00F24312">
              <w:rPr>
                <w:rFonts w:hAnsi="Times New Roman" w:cs="Times New Roman"/>
              </w:rPr>
              <w:t>специалистом</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профилактике</w:t>
            </w:r>
            <w:r w:rsidRPr="00F24312">
              <w:rPr>
                <w:rFonts w:hAnsi="Times New Roman" w:cs="Times New Roman"/>
              </w:rPr>
              <w:t xml:space="preserve"> </w:t>
            </w:r>
            <w:r w:rsidRPr="00F24312">
              <w:rPr>
                <w:rFonts w:hAnsi="Times New Roman" w:cs="Times New Roman"/>
              </w:rPr>
              <w:t>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Январь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Февраль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«Веселая</w:t>
            </w:r>
            <w:r w:rsidRPr="00F24312">
              <w:rPr>
                <w:rFonts w:hAnsi="Times New Roman" w:cs="Times New Roman"/>
              </w:rPr>
              <w:t xml:space="preserve"> </w:t>
            </w:r>
            <w:r w:rsidRPr="00F24312">
              <w:rPr>
                <w:rFonts w:hAnsi="Times New Roman" w:cs="Times New Roman"/>
              </w:rPr>
              <w:t>суббота»</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открытых</w:t>
            </w:r>
            <w:r w:rsidRPr="00F24312">
              <w:rPr>
                <w:rFonts w:hAnsi="Times New Roman" w:cs="Times New Roman"/>
              </w:rPr>
              <w:t xml:space="preserve"> </w:t>
            </w:r>
            <w:r w:rsidRPr="00F24312">
              <w:rPr>
                <w:rFonts w:hAnsi="Times New Roman" w:cs="Times New Roman"/>
              </w:rPr>
              <w:t>дверей</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13.02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Март</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Тренинг</w:t>
            </w:r>
            <w:r>
              <w:rPr>
                <w:rFonts w:hAnsi="Times New Roman" w:cs="Times New Roman"/>
              </w:rPr>
              <w:t xml:space="preserve"> </w:t>
            </w:r>
            <w:r>
              <w:rPr>
                <w:rFonts w:hAnsi="Times New Roman" w:cs="Times New Roman"/>
              </w:rPr>
              <w:t>«Навыки</w:t>
            </w:r>
            <w:r>
              <w:rPr>
                <w:rFonts w:hAnsi="Times New Roman" w:cs="Times New Roman"/>
              </w:rPr>
              <w:t xml:space="preserve"> </w:t>
            </w:r>
            <w:r>
              <w:rPr>
                <w:rFonts w:hAnsi="Times New Roman" w:cs="Times New Roman"/>
              </w:rPr>
              <w:t>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Март</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Апрель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Тренинг</w:t>
            </w:r>
            <w:r>
              <w:rPr>
                <w:rFonts w:hAnsi="Times New Roman" w:cs="Times New Roman"/>
              </w:rPr>
              <w:t xml:space="preserve"> </w:t>
            </w:r>
            <w:r>
              <w:rPr>
                <w:rFonts w:hAnsi="Times New Roman" w:cs="Times New Roman"/>
              </w:rPr>
              <w:t>«Гений</w:t>
            </w:r>
            <w:r>
              <w:rPr>
                <w:rFonts w:hAnsi="Times New Roman" w:cs="Times New Roman"/>
              </w:rPr>
              <w:t xml:space="preserve"> </w:t>
            </w:r>
            <w:r>
              <w:rPr>
                <w:rFonts w:hAnsi="Times New Roman" w:cs="Times New Roman"/>
              </w:rPr>
              <w:t>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Апрель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Футбольный</w:t>
            </w:r>
            <w:r w:rsidRPr="00F24312">
              <w:rPr>
                <w:rFonts w:hAnsi="Times New Roman" w:cs="Times New Roman"/>
              </w:rPr>
              <w:t xml:space="preserve"> </w:t>
            </w:r>
            <w:r w:rsidRPr="00F24312">
              <w:rPr>
                <w:rFonts w:hAnsi="Times New Roman" w:cs="Times New Roman"/>
              </w:rPr>
              <w:t>матч</w:t>
            </w:r>
            <w:r w:rsidRPr="00F24312">
              <w:rPr>
                <w:rFonts w:hAnsi="Times New Roman" w:cs="Times New Roman"/>
              </w:rPr>
              <w:t xml:space="preserve"> </w:t>
            </w:r>
            <w:r w:rsidRPr="00F24312">
              <w:rPr>
                <w:rFonts w:hAnsi="Times New Roman" w:cs="Times New Roman"/>
              </w:rPr>
              <w:t>«Родители</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ученики»</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благотворительной</w:t>
            </w:r>
            <w:r w:rsidRPr="00F24312">
              <w:rPr>
                <w:rFonts w:hAnsi="Times New Roman" w:cs="Times New Roman"/>
              </w:rPr>
              <w:t xml:space="preserve"> </w:t>
            </w:r>
            <w:r w:rsidRPr="00F24312">
              <w:rPr>
                <w:rFonts w:hAnsi="Times New Roman" w:cs="Times New Roman"/>
              </w:rPr>
              <w:t>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23.04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Организатор</w:t>
            </w:r>
            <w:r w:rsidRPr="00F24312">
              <w:rPr>
                <w:rFonts w:hAnsi="Times New Roman" w:cs="Times New Roman"/>
              </w:rPr>
              <w:t xml:space="preserve"> </w:t>
            </w:r>
            <w:r w:rsidRPr="00F24312">
              <w:rPr>
                <w:rFonts w:hAnsi="Times New Roman" w:cs="Times New Roman"/>
              </w:rPr>
              <w:t>спортивной</w:t>
            </w:r>
            <w:r w:rsidRPr="00F24312">
              <w:rPr>
                <w:rFonts w:hAnsi="Times New Roman" w:cs="Times New Roman"/>
              </w:rPr>
              <w:t xml:space="preserve"> </w:t>
            </w:r>
            <w:r w:rsidRPr="00F24312">
              <w:rPr>
                <w:rFonts w:hAnsi="Times New Roman" w:cs="Times New Roman"/>
              </w:rPr>
              <w:t>деятельности</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266D28" w:rsidRDefault="00737F9A" w:rsidP="00737F9A">
            <w:r w:rsidRPr="00266D28">
              <w:rPr>
                <w:b/>
                <w:bCs/>
                <w:color w:val="252525"/>
                <w:spacing w:val="-2"/>
              </w:rPr>
              <w:t>САМОУПРАВЛЕНИЕ</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В</w:t>
            </w:r>
            <w:r>
              <w:rPr>
                <w:rFonts w:hAnsi="Times New Roman" w:cs="Times New Roman"/>
                <w:b/>
                <w:bCs/>
              </w:rPr>
              <w:t xml:space="preserve"> </w:t>
            </w:r>
            <w:r>
              <w:rPr>
                <w:rFonts w:hAnsi="Times New Roman" w:cs="Times New Roman"/>
                <w:b/>
                <w:bCs/>
              </w:rPr>
              <w:t>течение</w:t>
            </w:r>
            <w:r>
              <w:rPr>
                <w:rFonts w:hAnsi="Times New Roman" w:cs="Times New Roman"/>
                <w:b/>
                <w:bCs/>
              </w:rPr>
              <w:t xml:space="preserve"> </w:t>
            </w:r>
            <w:r>
              <w:rPr>
                <w:rFonts w:hAnsi="Times New Roman" w:cs="Times New Roman"/>
                <w:b/>
                <w:bCs/>
              </w:rPr>
              <w:t>года</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Школьный</w:t>
            </w:r>
            <w:r>
              <w:rPr>
                <w:rFonts w:hAnsi="Times New Roman" w:cs="Times New Roman"/>
              </w:rPr>
              <w:t xml:space="preserve"> </w:t>
            </w:r>
            <w:r>
              <w:rPr>
                <w:rFonts w:hAnsi="Times New Roman" w:cs="Times New Roman"/>
              </w:rPr>
              <w:t>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Один</w:t>
            </w:r>
            <w:r>
              <w:rPr>
                <w:rFonts w:hAnsi="Times New Roman" w:cs="Times New Roman"/>
              </w:rPr>
              <w:t xml:space="preserve"> </w:t>
            </w:r>
            <w:r>
              <w:rPr>
                <w:rFonts w:hAnsi="Times New Roman" w:cs="Times New Roman"/>
              </w:rPr>
              <w:t>раз</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неделю</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Оргкомитет</w:t>
            </w:r>
            <w:r>
              <w:rPr>
                <w:rFonts w:hAnsi="Times New Roman" w:cs="Times New Roman"/>
              </w:rPr>
              <w:t xml:space="preserve"> </w:t>
            </w:r>
            <w:r>
              <w:rPr>
                <w:rFonts w:hAnsi="Times New Roman" w:cs="Times New Roman"/>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Один раз</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месяц</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Директор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Спортивный</w:t>
            </w:r>
            <w:r>
              <w:rPr>
                <w:rFonts w:hAnsi="Times New Roman" w:cs="Times New Roman"/>
              </w:rPr>
              <w:t xml:space="preserve"> </w:t>
            </w:r>
            <w:r>
              <w:rPr>
                <w:rFonts w:hAnsi="Times New Roman" w:cs="Times New Roman"/>
              </w:rPr>
              <w:t>комитет</w:t>
            </w:r>
            <w:r>
              <w:rPr>
                <w:rFonts w:hAnsi="Times New Roman" w:cs="Times New Roman"/>
              </w:rPr>
              <w:t xml:space="preserve"> </w:t>
            </w:r>
            <w:r>
              <w:rPr>
                <w:rFonts w:hAnsi="Times New Roman" w:cs="Times New Roman"/>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Один</w:t>
            </w:r>
            <w:r>
              <w:rPr>
                <w:rFonts w:hAnsi="Times New Roman" w:cs="Times New Roman"/>
              </w:rPr>
              <w:t xml:space="preserve"> </w:t>
            </w:r>
            <w:r>
              <w:rPr>
                <w:rFonts w:hAnsi="Times New Roman" w:cs="Times New Roman"/>
              </w:rPr>
              <w:t>раз</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неделю</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Организатор</w:t>
            </w:r>
            <w:r>
              <w:rPr>
                <w:rFonts w:hAnsi="Times New Roman" w:cs="Times New Roman"/>
              </w:rPr>
              <w:t xml:space="preserve"> </w:t>
            </w:r>
            <w:r>
              <w:rPr>
                <w:rFonts w:hAnsi="Times New Roman" w:cs="Times New Roman"/>
              </w:rPr>
              <w:t>спортивной</w:t>
            </w:r>
            <w:r>
              <w:rPr>
                <w:rFonts w:hAnsi="Times New Roman" w:cs="Times New Roman"/>
              </w:rPr>
              <w:t xml:space="preserve"> </w:t>
            </w:r>
            <w:r>
              <w:rPr>
                <w:rFonts w:hAnsi="Times New Roman" w:cs="Times New Roman"/>
              </w:rPr>
              <w:t>деятельности</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Школьная</w:t>
            </w:r>
            <w:r>
              <w:rPr>
                <w:rFonts w:hAnsi="Times New Roman" w:cs="Times New Roman"/>
              </w:rPr>
              <w:t xml:space="preserve"> </w:t>
            </w:r>
            <w:r>
              <w:rPr>
                <w:rFonts w:hAnsi="Times New Roman" w:cs="Times New Roman"/>
              </w:rPr>
              <w:t>служба</w:t>
            </w:r>
            <w:r>
              <w:rPr>
                <w:rFonts w:hAnsi="Times New Roman" w:cs="Times New Roman"/>
              </w:rPr>
              <w:t xml:space="preserve"> </w:t>
            </w:r>
            <w:r>
              <w:rPr>
                <w:rFonts w:hAnsi="Times New Roman" w:cs="Times New Roman"/>
              </w:rPr>
              <w:t>примирения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Один</w:t>
            </w:r>
            <w:r>
              <w:rPr>
                <w:rFonts w:hAnsi="Times New Roman" w:cs="Times New Roman"/>
              </w:rPr>
              <w:t xml:space="preserve"> </w:t>
            </w:r>
            <w:r>
              <w:rPr>
                <w:rFonts w:hAnsi="Times New Roman" w:cs="Times New Roman"/>
              </w:rPr>
              <w:t>раз</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неделю</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«Добровольцы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Один</w:t>
            </w:r>
            <w:r>
              <w:rPr>
                <w:rFonts w:hAnsi="Times New Roman" w:cs="Times New Roman"/>
              </w:rPr>
              <w:t xml:space="preserve"> </w:t>
            </w:r>
            <w:r>
              <w:rPr>
                <w:rFonts w:hAnsi="Times New Roman" w:cs="Times New Roman"/>
              </w:rPr>
              <w:t>раз</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неделю</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Клуб</w:t>
            </w:r>
            <w:r>
              <w:rPr>
                <w:rFonts w:hAnsi="Times New Roman" w:cs="Times New Roman"/>
              </w:rPr>
              <w:t xml:space="preserve"> </w:t>
            </w:r>
            <w:r>
              <w:rPr>
                <w:rFonts w:hAnsi="Times New Roman" w:cs="Times New Roman"/>
              </w:rPr>
              <w:t>«Старшие</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младших»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Один</w:t>
            </w:r>
            <w:r>
              <w:rPr>
                <w:rFonts w:hAnsi="Times New Roman" w:cs="Times New Roman"/>
              </w:rPr>
              <w:t xml:space="preserve"> </w:t>
            </w:r>
            <w:r>
              <w:rPr>
                <w:rFonts w:hAnsi="Times New Roman" w:cs="Times New Roman"/>
              </w:rPr>
              <w:t>раз</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неделю</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r w:rsidRPr="00F24312">
              <w:rPr>
                <w:rFonts w:hAnsi="Times New Roman" w:cs="Times New Roman"/>
              </w:rPr>
              <w:t xml:space="preserve"> </w:t>
            </w:r>
            <w:r w:rsidRPr="00F24312">
              <w:rPr>
                <w:rFonts w:hAnsi="Times New Roman" w:cs="Times New Roman"/>
              </w:rPr>
              <w:t>НОО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Совет</w:t>
            </w:r>
            <w:r>
              <w:rPr>
                <w:rFonts w:hAnsi="Times New Roman" w:cs="Times New Roman"/>
              </w:rPr>
              <w:t xml:space="preserve"> </w:t>
            </w:r>
            <w:r>
              <w:rPr>
                <w:rFonts w:hAnsi="Times New Roman" w:cs="Times New Roman"/>
              </w:rPr>
              <w:t>креативщиков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w:t>
            </w:r>
            <w:r w:rsidRPr="00F24312">
              <w:rPr>
                <w:rFonts w:hAnsi="Times New Roman" w:cs="Times New Roman"/>
              </w:rPr>
              <w:t xml:space="preserve"> </w:t>
            </w:r>
            <w:r w:rsidRPr="00F24312">
              <w:rPr>
                <w:rFonts w:hAnsi="Times New Roman" w:cs="Times New Roman"/>
              </w:rPr>
              <w:t>соответствии</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планом</w:t>
            </w:r>
            <w:r w:rsidRPr="00F24312">
              <w:rPr>
                <w:rFonts w:hAnsi="Times New Roman" w:cs="Times New Roman"/>
              </w:rPr>
              <w:t xml:space="preserve"> </w:t>
            </w:r>
            <w:r w:rsidRPr="00F24312">
              <w:rPr>
                <w:rFonts w:hAnsi="Times New Roman" w:cs="Times New Roman"/>
              </w:rPr>
              <w:t>ключевых</w:t>
            </w:r>
            <w:r w:rsidRPr="00F24312">
              <w:rPr>
                <w:rFonts w:hAnsi="Times New Roman" w:cs="Times New Roman"/>
              </w:rPr>
              <w:t xml:space="preserve"> </w:t>
            </w:r>
            <w:r w:rsidRPr="00F24312">
              <w:rPr>
                <w:rFonts w:hAnsi="Times New Roman" w:cs="Times New Roman"/>
              </w:rPr>
              <w:t>школьных</w:t>
            </w:r>
            <w:r w:rsidRPr="00F24312">
              <w:rPr>
                <w:rFonts w:hAnsi="Times New Roman" w:cs="Times New Roman"/>
              </w:rPr>
              <w:t xml:space="preserve"> </w:t>
            </w:r>
            <w:r w:rsidRPr="00F24312">
              <w:rPr>
                <w:rFonts w:hAnsi="Times New Roman" w:cs="Times New Roman"/>
              </w:rPr>
              <w:t>дел</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заявке</w:t>
            </w:r>
            <w:r w:rsidRPr="00F24312">
              <w:rPr>
                <w:rFonts w:hAnsi="Times New Roman" w:cs="Times New Roman"/>
              </w:rPr>
              <w:t xml:space="preserve"> </w:t>
            </w:r>
            <w:r w:rsidRPr="00F24312">
              <w:rPr>
                <w:rFonts w:hAnsi="Times New Roman" w:cs="Times New Roman"/>
              </w:rPr>
              <w:t>ШК</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информационного</w:t>
            </w:r>
            <w:r w:rsidRPr="00F24312">
              <w:rPr>
                <w:rFonts w:hAnsi="Times New Roman" w:cs="Times New Roman"/>
              </w:rPr>
              <w:t xml:space="preserve"> </w:t>
            </w:r>
            <w:r w:rsidRPr="00F24312">
              <w:rPr>
                <w:rFonts w:hAnsi="Times New Roman" w:cs="Times New Roman"/>
              </w:rPr>
              <w:t>стенда</w:t>
            </w:r>
            <w:r w:rsidRPr="00F24312">
              <w:rPr>
                <w:rFonts w:hAnsi="Times New Roman" w:cs="Times New Roman"/>
              </w:rPr>
              <w:t xml:space="preserve"> </w:t>
            </w: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самоуправление»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По</w:t>
            </w:r>
            <w:r>
              <w:rPr>
                <w:rFonts w:hAnsi="Times New Roman" w:cs="Times New Roman"/>
              </w:rPr>
              <w:t xml:space="preserve"> </w:t>
            </w:r>
            <w:r>
              <w:rPr>
                <w:rFonts w:hAnsi="Times New Roman" w:cs="Times New Roman"/>
              </w:rPr>
              <w:t>мере</w:t>
            </w:r>
            <w:r>
              <w:rPr>
                <w:rFonts w:hAnsi="Times New Roman" w:cs="Times New Roman"/>
              </w:rPr>
              <w:t xml:space="preserve"> </w:t>
            </w:r>
            <w:r>
              <w:rPr>
                <w:rFonts w:hAnsi="Times New Roman" w:cs="Times New Roman"/>
              </w:rPr>
              <w:t>обновления</w:t>
            </w:r>
            <w:r>
              <w:rPr>
                <w:rFonts w:hAnsi="Times New Roman" w:cs="Times New Roman"/>
              </w:rPr>
              <w:t xml:space="preserve"> </w:t>
            </w:r>
            <w:r>
              <w:rPr>
                <w:rFonts w:hAnsi="Times New Roman" w:cs="Times New Roman"/>
              </w:rPr>
              <w:t>информации</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Выступления</w:t>
            </w:r>
            <w:r w:rsidRPr="00F24312">
              <w:rPr>
                <w:rFonts w:hAnsi="Times New Roman" w:cs="Times New Roman"/>
              </w:rPr>
              <w:t xml:space="preserve"> </w:t>
            </w:r>
            <w:r w:rsidRPr="00F24312">
              <w:rPr>
                <w:rFonts w:hAnsi="Times New Roman" w:cs="Times New Roman"/>
              </w:rPr>
              <w:t>представителей</w:t>
            </w:r>
            <w:r w:rsidRPr="00F24312">
              <w:rPr>
                <w:rFonts w:hAnsi="Times New Roman" w:cs="Times New Roman"/>
              </w:rPr>
              <w:t xml:space="preserve"> </w:t>
            </w:r>
            <w:r w:rsidRPr="00F24312">
              <w:rPr>
                <w:rFonts w:hAnsi="Times New Roman" w:cs="Times New Roman"/>
              </w:rPr>
              <w:t>ШК</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творческих</w:t>
            </w:r>
            <w:r w:rsidRPr="00F24312">
              <w:rPr>
                <w:rFonts w:hAnsi="Times New Roman" w:cs="Times New Roman"/>
              </w:rPr>
              <w:t xml:space="preserve"> </w:t>
            </w:r>
            <w:r w:rsidRPr="00F24312">
              <w:rPr>
                <w:rFonts w:hAnsi="Times New Roman" w:cs="Times New Roman"/>
              </w:rPr>
              <w:t>разновозрастных</w:t>
            </w:r>
            <w:r w:rsidRPr="00F24312">
              <w:rPr>
                <w:rFonts w:hAnsi="Times New Roman" w:cs="Times New Roman"/>
              </w:rPr>
              <w:t xml:space="preserve"> </w:t>
            </w:r>
            <w:r w:rsidRPr="00F24312">
              <w:rPr>
                <w:rFonts w:hAnsi="Times New Roman" w:cs="Times New Roman"/>
              </w:rPr>
              <w:t>групп</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ассамблее</w:t>
            </w:r>
            <w:r w:rsidRPr="00F24312">
              <w:rPr>
                <w:rFonts w:hAnsi="Times New Roman" w:cs="Times New Roman"/>
              </w:rPr>
              <w:t xml:space="preserve"> </w:t>
            </w:r>
            <w:r w:rsidRPr="00F24312">
              <w:rPr>
                <w:rFonts w:hAnsi="Times New Roman" w:cs="Times New Roman"/>
              </w:rPr>
              <w:t>основной</w:t>
            </w:r>
            <w:r w:rsidRPr="00F24312">
              <w:rPr>
                <w:rFonts w:hAnsi="Times New Roman" w:cs="Times New Roman"/>
              </w:rPr>
              <w:t xml:space="preserve">, </w:t>
            </w:r>
            <w:r w:rsidRPr="00F24312">
              <w:rPr>
                <w:rFonts w:hAnsi="Times New Roman" w:cs="Times New Roman"/>
              </w:rPr>
              <w:t>средней</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начальной</w:t>
            </w:r>
            <w:r w:rsidRPr="00F24312">
              <w:rPr>
                <w:rFonts w:hAnsi="Times New Roman" w:cs="Times New Roman"/>
              </w:rPr>
              <w:t xml:space="preserve"> </w:t>
            </w:r>
            <w:r w:rsidRPr="00F24312">
              <w:rPr>
                <w:rFonts w:hAnsi="Times New Roman" w:cs="Times New Roman"/>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мере</w:t>
            </w:r>
            <w:r w:rsidRPr="00F24312">
              <w:rPr>
                <w:rFonts w:hAnsi="Times New Roman" w:cs="Times New Roman"/>
              </w:rPr>
              <w:t xml:space="preserve"> </w:t>
            </w:r>
            <w:r w:rsidRPr="00F24312">
              <w:rPr>
                <w:rFonts w:hAnsi="Times New Roman" w:cs="Times New Roman"/>
              </w:rPr>
              <w:t>необходимости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соответствии</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планом</w:t>
            </w:r>
            <w:r w:rsidRPr="00F24312">
              <w:rPr>
                <w:rFonts w:hAnsi="Times New Roman" w:cs="Times New Roman"/>
              </w:rPr>
              <w:t xml:space="preserve"> </w:t>
            </w:r>
            <w:r w:rsidRPr="00F24312">
              <w:rPr>
                <w:rFonts w:hAnsi="Times New Roman" w:cs="Times New Roman"/>
              </w:rPr>
              <w:t>тематических</w:t>
            </w:r>
            <w:r w:rsidRPr="00F24312">
              <w:rPr>
                <w:rFonts w:hAnsi="Times New Roman" w:cs="Times New Roman"/>
              </w:rPr>
              <w:t xml:space="preserve"> </w:t>
            </w:r>
            <w:r w:rsidRPr="00F24312">
              <w:rPr>
                <w:rFonts w:hAnsi="Times New Roman" w:cs="Times New Roman"/>
              </w:rPr>
              <w:t>ассамблей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Представители</w:t>
            </w:r>
            <w:r w:rsidRPr="00F24312">
              <w:rPr>
                <w:rFonts w:hAnsi="Times New Roman" w:cs="Times New Roman"/>
              </w:rPr>
              <w:t xml:space="preserve"> </w:t>
            </w:r>
            <w:r w:rsidRPr="00F24312">
              <w:rPr>
                <w:rFonts w:hAnsi="Times New Roman" w:cs="Times New Roman"/>
              </w:rPr>
              <w:t>ШК</w:t>
            </w:r>
            <w:r w:rsidRPr="00F24312">
              <w:rPr>
                <w:rFonts w:hAnsi="Times New Roman" w:cs="Times New Roman"/>
              </w:rPr>
              <w:t xml:space="preserve">, </w:t>
            </w:r>
            <w:r w:rsidRPr="00F24312">
              <w:rPr>
                <w:rFonts w:hAnsi="Times New Roman" w:cs="Times New Roman"/>
              </w:rPr>
              <w:t>разновозрастных</w:t>
            </w:r>
            <w:r w:rsidRPr="00F24312">
              <w:rPr>
                <w:rFonts w:hAnsi="Times New Roman" w:cs="Times New Roman"/>
              </w:rPr>
              <w:t xml:space="preserve"> </w:t>
            </w:r>
            <w:r w:rsidRPr="00F24312">
              <w:rPr>
                <w:rFonts w:hAnsi="Times New Roman" w:cs="Times New Roman"/>
              </w:rPr>
              <w:t>творческих</w:t>
            </w:r>
            <w:r w:rsidRPr="00F24312">
              <w:rPr>
                <w:rFonts w:hAnsi="Times New Roman" w:cs="Times New Roman"/>
              </w:rPr>
              <w:t xml:space="preserve"> </w:t>
            </w:r>
            <w:r w:rsidRPr="00F24312">
              <w:rPr>
                <w:rFonts w:hAnsi="Times New Roman" w:cs="Times New Roman"/>
              </w:rPr>
              <w:t>групп</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детских</w:t>
            </w:r>
            <w:r w:rsidRPr="00F24312">
              <w:rPr>
                <w:rFonts w:hAnsi="Times New Roman" w:cs="Times New Roman"/>
              </w:rPr>
              <w:t xml:space="preserve"> </w:t>
            </w:r>
            <w:r w:rsidRPr="00F24312">
              <w:rPr>
                <w:rFonts w:hAnsi="Times New Roman" w:cs="Times New Roman"/>
              </w:rPr>
              <w:t>общественных</w:t>
            </w:r>
            <w:r w:rsidRPr="00F24312">
              <w:rPr>
                <w:rFonts w:hAnsi="Times New Roman" w:cs="Times New Roman"/>
              </w:rPr>
              <w:t xml:space="preserve"> </w:t>
            </w:r>
            <w:r w:rsidRPr="00F24312">
              <w:rPr>
                <w:rFonts w:hAnsi="Times New Roman" w:cs="Times New Roman"/>
              </w:rPr>
              <w:t>объединений</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том</w:t>
            </w:r>
            <w:r w:rsidRPr="00F24312">
              <w:rPr>
                <w:rFonts w:hAnsi="Times New Roman" w:cs="Times New Roman"/>
              </w:rPr>
              <w:t xml:space="preserve"> </w:t>
            </w:r>
            <w:r w:rsidRPr="00F24312">
              <w:rPr>
                <w:rFonts w:hAnsi="Times New Roman" w:cs="Times New Roman"/>
              </w:rPr>
              <w:t>числе</w:t>
            </w:r>
            <w:r w:rsidRPr="00F24312">
              <w:rPr>
                <w:rFonts w:hAnsi="Times New Roman" w:cs="Times New Roman"/>
              </w:rPr>
              <w:t xml:space="preserve"> </w:t>
            </w:r>
            <w:r w:rsidRPr="00F24312">
              <w:rPr>
                <w:rFonts w:hAnsi="Times New Roman" w:cs="Times New Roman"/>
              </w:rPr>
              <w:t>Первичного</w:t>
            </w:r>
            <w:r w:rsidRPr="00F24312">
              <w:rPr>
                <w:rFonts w:hAnsi="Times New Roman" w:cs="Times New Roman"/>
              </w:rPr>
              <w:t xml:space="preserve"> </w:t>
            </w:r>
            <w:r w:rsidRPr="00F24312">
              <w:rPr>
                <w:rFonts w:hAnsi="Times New Roman" w:cs="Times New Roman"/>
              </w:rPr>
              <w:t>отделения</w:t>
            </w:r>
            <w:r w:rsidRPr="00F24312">
              <w:rPr>
                <w:rFonts w:hAnsi="Times New Roman" w:cs="Times New Roman"/>
              </w:rPr>
              <w:t xml:space="preserve"> </w:t>
            </w:r>
            <w:r w:rsidRPr="00F24312">
              <w:rPr>
                <w:rFonts w:hAnsi="Times New Roman" w:cs="Times New Roman"/>
              </w:rPr>
              <w:t>РДДМ</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Индивидуальные</w:t>
            </w:r>
            <w:r>
              <w:rPr>
                <w:rFonts w:hAnsi="Times New Roman" w:cs="Times New Roman"/>
              </w:rPr>
              <w:t xml:space="preserve"> </w:t>
            </w:r>
            <w:r>
              <w:rPr>
                <w:rFonts w:hAnsi="Times New Roman" w:cs="Times New Roman"/>
              </w:rPr>
              <w:t>социальные</w:t>
            </w:r>
            <w:r>
              <w:rPr>
                <w:rFonts w:hAnsi="Times New Roman" w:cs="Times New Roman"/>
              </w:rPr>
              <w:t xml:space="preserve"> </w:t>
            </w:r>
            <w:r>
              <w:rPr>
                <w:rFonts w:hAnsi="Times New Roman" w:cs="Times New Roman"/>
              </w:rPr>
              <w:t>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Школьный</w:t>
            </w:r>
            <w:r>
              <w:rPr>
                <w:rFonts w:hAnsi="Times New Roman" w:cs="Times New Roman"/>
              </w:rPr>
              <w:t xml:space="preserve"> </w:t>
            </w:r>
            <w:r>
              <w:rPr>
                <w:rFonts w:hAnsi="Times New Roman" w:cs="Times New Roman"/>
              </w:rPr>
              <w:t>комитет</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Участие</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планировании</w:t>
            </w:r>
            <w:r w:rsidRPr="00F24312">
              <w:rPr>
                <w:rFonts w:hAnsi="Times New Roman" w:cs="Times New Roman"/>
              </w:rPr>
              <w:t xml:space="preserve">, </w:t>
            </w:r>
            <w:r w:rsidRPr="00F24312">
              <w:rPr>
                <w:rFonts w:hAnsi="Times New Roman" w:cs="Times New Roman"/>
              </w:rPr>
              <w:t>организации</w:t>
            </w:r>
            <w:r w:rsidRPr="00F24312">
              <w:rPr>
                <w:rFonts w:hAnsi="Times New Roman" w:cs="Times New Roman"/>
              </w:rPr>
              <w:t xml:space="preserve">, </w:t>
            </w:r>
            <w:r w:rsidRPr="00F24312">
              <w:rPr>
                <w:rFonts w:hAnsi="Times New Roman" w:cs="Times New Roman"/>
              </w:rPr>
              <w:t>анализе</w:t>
            </w:r>
            <w:r w:rsidRPr="00F24312">
              <w:rPr>
                <w:rFonts w:hAnsi="Times New Roman" w:cs="Times New Roman"/>
              </w:rPr>
              <w:t xml:space="preserve"> </w:t>
            </w:r>
            <w:r w:rsidRPr="00F24312">
              <w:rPr>
                <w:rFonts w:hAnsi="Times New Roman" w:cs="Times New Roman"/>
              </w:rPr>
              <w:t>школьных</w:t>
            </w:r>
            <w:r w:rsidRPr="00F24312">
              <w:rPr>
                <w:rFonts w:hAnsi="Times New Roman" w:cs="Times New Roman"/>
              </w:rPr>
              <w:t xml:space="preserve"> </w:t>
            </w:r>
            <w:r w:rsidRPr="00F24312">
              <w:rPr>
                <w:rFonts w:hAnsi="Times New Roman" w:cs="Times New Roman"/>
              </w:rPr>
              <w:t>ключевых</w:t>
            </w:r>
            <w:r w:rsidRPr="00F24312">
              <w:rPr>
                <w:rFonts w:hAnsi="Times New Roman" w:cs="Times New Roman"/>
              </w:rPr>
              <w:t xml:space="preserve"> </w:t>
            </w:r>
            <w:r w:rsidRPr="00F24312">
              <w:rPr>
                <w:rFonts w:hAnsi="Times New Roman" w:cs="Times New Roman"/>
              </w:rPr>
              <w:t>дел</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иных</w:t>
            </w:r>
            <w:r w:rsidRPr="00F24312">
              <w:rPr>
                <w:rFonts w:hAnsi="Times New Roman" w:cs="Times New Roman"/>
              </w:rPr>
              <w:t xml:space="preserve"> </w:t>
            </w:r>
            <w:r w:rsidRPr="00F24312">
              <w:rPr>
                <w:rFonts w:hAnsi="Times New Roman" w:cs="Times New Roman"/>
              </w:rPr>
              <w:t>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w:t>
            </w:r>
            <w:r w:rsidRPr="00F24312">
              <w:rPr>
                <w:rFonts w:hAnsi="Times New Roman" w:cs="Times New Roman"/>
              </w:rPr>
              <w:t xml:space="preserve"> </w:t>
            </w:r>
            <w:r w:rsidRPr="00F24312">
              <w:rPr>
                <w:rFonts w:hAnsi="Times New Roman" w:cs="Times New Roman"/>
              </w:rPr>
              <w:t>соответствии</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планом</w:t>
            </w:r>
            <w:r w:rsidRPr="00F24312">
              <w:rPr>
                <w:rFonts w:hAnsi="Times New Roman" w:cs="Times New Roman"/>
              </w:rPr>
              <w:t xml:space="preserve"> </w:t>
            </w:r>
            <w:r w:rsidRPr="00F24312">
              <w:rPr>
                <w:rFonts w:hAnsi="Times New Roman" w:cs="Times New Roman"/>
              </w:rPr>
              <w:t>мероприятий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Школьный</w:t>
            </w:r>
            <w:r>
              <w:rPr>
                <w:rFonts w:hAnsi="Times New Roman" w:cs="Times New Roman"/>
              </w:rPr>
              <w:t xml:space="preserve"> </w:t>
            </w:r>
            <w:r>
              <w:rPr>
                <w:rFonts w:hAnsi="Times New Roman" w:cs="Times New Roman"/>
              </w:rPr>
              <w:t>комитет</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Организация</w:t>
            </w:r>
            <w:r w:rsidRPr="00F24312">
              <w:rPr>
                <w:rFonts w:hAnsi="Times New Roman" w:cs="Times New Roman"/>
              </w:rPr>
              <w:t xml:space="preserve"> </w:t>
            </w:r>
            <w:r w:rsidRPr="00F24312">
              <w:rPr>
                <w:rFonts w:hAnsi="Times New Roman" w:cs="Times New Roman"/>
              </w:rPr>
              <w:t>помощи</w:t>
            </w:r>
            <w:r w:rsidRPr="00F24312">
              <w:rPr>
                <w:rFonts w:hAnsi="Times New Roman" w:cs="Times New Roman"/>
              </w:rPr>
              <w:t xml:space="preserve"> </w:t>
            </w:r>
            <w:r w:rsidRPr="00F24312">
              <w:rPr>
                <w:rFonts w:hAnsi="Times New Roman" w:cs="Times New Roman"/>
              </w:rPr>
              <w:t>учащимся</w:t>
            </w:r>
            <w:r w:rsidRPr="00F24312">
              <w:rPr>
                <w:rFonts w:hAnsi="Times New Roman" w:cs="Times New Roman"/>
              </w:rPr>
              <w:t xml:space="preserve"> </w:t>
            </w:r>
            <w:r w:rsidRPr="00F24312">
              <w:rPr>
                <w:rFonts w:hAnsi="Times New Roman" w:cs="Times New Roman"/>
              </w:rPr>
              <w:t>начальной</w:t>
            </w:r>
            <w:r w:rsidRPr="00F24312">
              <w:rPr>
                <w:rFonts w:hAnsi="Times New Roman" w:cs="Times New Roman"/>
              </w:rPr>
              <w:t xml:space="preserve"> </w:t>
            </w:r>
            <w:r w:rsidRPr="00F24312">
              <w:rPr>
                <w:rFonts w:hAnsi="Times New Roman" w:cs="Times New Roman"/>
              </w:rPr>
              <w:t>школы</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выполнении</w:t>
            </w:r>
            <w:r w:rsidRPr="00F24312">
              <w:rPr>
                <w:rFonts w:hAnsi="Times New Roman" w:cs="Times New Roman"/>
              </w:rPr>
              <w:t xml:space="preserve"> </w:t>
            </w:r>
            <w:r w:rsidRPr="00F24312">
              <w:rPr>
                <w:rFonts w:hAnsi="Times New Roman" w:cs="Times New Roman"/>
              </w:rPr>
              <w:t>домашних</w:t>
            </w:r>
            <w:r w:rsidRPr="00F24312">
              <w:rPr>
                <w:rFonts w:hAnsi="Times New Roman" w:cs="Times New Roman"/>
              </w:rPr>
              <w:t xml:space="preserve"> </w:t>
            </w:r>
            <w:r w:rsidRPr="00F24312">
              <w:rPr>
                <w:rFonts w:hAnsi="Times New Roman" w:cs="Times New Roman"/>
              </w:rPr>
              <w:t>заданий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капитанов</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Сентябрь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Эколого</w:t>
            </w:r>
            <w:r w:rsidRPr="00F24312">
              <w:rPr>
                <w:rFonts w:hAnsi="Times New Roman" w:cs="Times New Roman"/>
              </w:rPr>
              <w:t>-</w:t>
            </w:r>
            <w:r w:rsidRPr="00F24312">
              <w:rPr>
                <w:rFonts w:hAnsi="Times New Roman" w:cs="Times New Roman"/>
              </w:rPr>
              <w:t>благотворительный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«Добрые</w:t>
            </w:r>
            <w:r w:rsidRPr="00F24312">
              <w:rPr>
                <w:rFonts w:hAnsi="Times New Roman" w:cs="Times New Roman"/>
              </w:rPr>
              <w:t xml:space="preserve"> </w:t>
            </w:r>
            <w:r w:rsidRPr="00F24312">
              <w:rPr>
                <w:rFonts w:hAnsi="Times New Roman" w:cs="Times New Roman"/>
              </w:rPr>
              <w:t>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w:t>
            </w:r>
            <w:r>
              <w:rPr>
                <w:rFonts w:hAnsi="Times New Roman" w:cs="Times New Roman"/>
              </w:rPr>
              <w:t xml:space="preserve">, </w:t>
            </w:r>
            <w:r>
              <w:rPr>
                <w:rFonts w:hAnsi="Times New Roman" w:cs="Times New Roman"/>
              </w:rPr>
              <w:t>январь</w:t>
            </w:r>
            <w:r>
              <w:rPr>
                <w:rFonts w:hAnsi="Times New Roman" w:cs="Times New Roman"/>
              </w:rPr>
              <w:t xml:space="preserve">, </w:t>
            </w:r>
            <w:r>
              <w:rPr>
                <w:rFonts w:hAnsi="Times New Roman" w:cs="Times New Roman"/>
              </w:rPr>
              <w:t>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r w:rsidRPr="00F24312">
              <w:rPr>
                <w:rFonts w:hAnsi="Times New Roman" w:cs="Times New Roman"/>
              </w:rPr>
              <w:t xml:space="preserve"> </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капитанов</w:t>
            </w:r>
          </w:p>
          <w:p w:rsidR="00737F9A" w:rsidRPr="00F24312" w:rsidRDefault="00737F9A" w:rsidP="00737F9A">
            <w:pPr>
              <w:rPr>
                <w:rFonts w:hAnsi="Times New Roman" w:cs="Times New Roman"/>
              </w:rPr>
            </w:pP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Default="00737F9A" w:rsidP="00737F9A">
            <w:pPr>
              <w:rPr>
                <w:rFonts w:hAnsi="Times New Roman" w:cs="Times New Roman"/>
              </w:rPr>
            </w:pPr>
            <w:r>
              <w:rPr>
                <w:rFonts w:hAnsi="Times New Roman" w:cs="Times New Roman"/>
              </w:rPr>
              <w:t>ЮНЕСКО</w:t>
            </w:r>
            <w:r>
              <w:rPr>
                <w:rFonts w:hAnsi="Times New Roman" w:cs="Times New Roman"/>
              </w:rPr>
              <w:t>.org</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Экологический</w:t>
            </w:r>
            <w:r>
              <w:rPr>
                <w:rFonts w:hAnsi="Times New Roman" w:cs="Times New Roman"/>
              </w:rPr>
              <w:t xml:space="preserve"> </w:t>
            </w:r>
            <w:r>
              <w:rPr>
                <w:rFonts w:hAnsi="Times New Roman" w:cs="Times New Roman"/>
              </w:rPr>
              <w:t>проект</w:t>
            </w:r>
            <w:r>
              <w:rPr>
                <w:rFonts w:hAnsi="Times New Roman" w:cs="Times New Roman"/>
              </w:rPr>
              <w:t xml:space="preserve"> </w:t>
            </w:r>
            <w:r>
              <w:rPr>
                <w:rFonts w:hAnsi="Times New Roman" w:cs="Times New Roman"/>
              </w:rPr>
              <w:t>«Батарейки</w:t>
            </w:r>
            <w:r>
              <w:rPr>
                <w:rFonts w:hAnsi="Times New Roman" w:cs="Times New Roman"/>
              </w:rPr>
              <w:t xml:space="preserve">, </w:t>
            </w:r>
            <w:r>
              <w:rPr>
                <w:rFonts w:hAnsi="Times New Roman" w:cs="Times New Roman"/>
              </w:rPr>
              <w:t>сдавайтесь</w:t>
            </w:r>
            <w:r>
              <w:rPr>
                <w:rFonts w:hAnsi="Times New Roman" w:cs="Times New Roman"/>
              </w:rPr>
              <w:t>!</w:t>
            </w:r>
            <w:r>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w:t>
            </w:r>
            <w:r>
              <w:rPr>
                <w:rFonts w:hAnsi="Times New Roman" w:cs="Times New Roman"/>
              </w:rPr>
              <w:t xml:space="preserve">, </w:t>
            </w:r>
            <w:r>
              <w:rPr>
                <w:rFonts w:hAnsi="Times New Roman" w:cs="Times New Roman"/>
              </w:rPr>
              <w:t>январь</w:t>
            </w:r>
            <w:r>
              <w:rPr>
                <w:rFonts w:hAnsi="Times New Roman" w:cs="Times New Roman"/>
              </w:rPr>
              <w:t xml:space="preserve">, </w:t>
            </w:r>
            <w:r>
              <w:rPr>
                <w:rFonts w:hAnsi="Times New Roman" w:cs="Times New Roman"/>
              </w:rPr>
              <w:t>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r w:rsidRPr="00F24312">
              <w:rPr>
                <w:rFonts w:hAnsi="Times New Roman" w:cs="Times New Roman"/>
              </w:rPr>
              <w:t xml:space="preserve"> </w:t>
            </w: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капитанов»</w:t>
            </w:r>
          </w:p>
          <w:p w:rsidR="00737F9A" w:rsidRPr="00F24312" w:rsidRDefault="00737F9A" w:rsidP="00737F9A">
            <w:pPr>
              <w:rPr>
                <w:rFonts w:hAnsi="Times New Roman" w:cs="Times New Roman"/>
              </w:rPr>
            </w:pP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Pr="00F24312" w:rsidRDefault="00737F9A" w:rsidP="00737F9A">
            <w:pPr>
              <w:rPr>
                <w:rFonts w:hAnsi="Times New Roman" w:cs="Times New Roman"/>
              </w:rPr>
            </w:pPr>
            <w:r w:rsidRPr="00F24312">
              <w:rPr>
                <w:rFonts w:hAnsi="Times New Roman" w:cs="Times New Roman"/>
              </w:rPr>
              <w:t>ЮНЕСКО</w:t>
            </w:r>
            <w:r w:rsidRPr="00F24312">
              <w:rPr>
                <w:rFonts w:hAnsi="Times New Roman" w:cs="Times New Roman"/>
              </w:rPr>
              <w:t>.</w:t>
            </w:r>
            <w:r>
              <w:rPr>
                <w:rFonts w:hAnsi="Times New Roman" w:cs="Times New Roman"/>
              </w:rPr>
              <w:t>org</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Экологический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«Сдай</w:t>
            </w:r>
            <w:r w:rsidRPr="00F24312">
              <w:rPr>
                <w:rFonts w:hAnsi="Times New Roman" w:cs="Times New Roman"/>
              </w:rPr>
              <w:t xml:space="preserve"> </w:t>
            </w:r>
            <w:r w:rsidRPr="00F24312">
              <w:rPr>
                <w:rFonts w:hAnsi="Times New Roman" w:cs="Times New Roman"/>
              </w:rPr>
              <w:t>макулатуру</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спаси</w:t>
            </w:r>
            <w:r w:rsidRPr="00F24312">
              <w:rPr>
                <w:rFonts w:hAnsi="Times New Roman" w:cs="Times New Roman"/>
              </w:rPr>
              <w:t xml:space="preserve"> </w:t>
            </w:r>
            <w:r w:rsidRPr="00F24312">
              <w:rPr>
                <w:rFonts w:hAnsi="Times New Roman" w:cs="Times New Roman"/>
              </w:rPr>
              <w:t>дерево</w:t>
            </w:r>
            <w:r w:rsidRPr="00F24312">
              <w:rPr>
                <w:rFonts w:hAnsi="Times New Roman" w:cs="Times New Roman"/>
              </w:rPr>
              <w:t>!</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w:t>
            </w:r>
            <w:r>
              <w:rPr>
                <w:rFonts w:hAnsi="Times New Roman" w:cs="Times New Roman"/>
              </w:rPr>
              <w:t xml:space="preserve">, </w:t>
            </w:r>
            <w:r>
              <w:rPr>
                <w:rFonts w:hAnsi="Times New Roman" w:cs="Times New Roman"/>
              </w:rPr>
              <w:t>январь</w:t>
            </w:r>
            <w:r>
              <w:rPr>
                <w:rFonts w:hAnsi="Times New Roman" w:cs="Times New Roman"/>
              </w:rPr>
              <w:t xml:space="preserve">, </w:t>
            </w:r>
            <w:r>
              <w:rPr>
                <w:rFonts w:hAnsi="Times New Roman" w:cs="Times New Roman"/>
              </w:rPr>
              <w:t>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r w:rsidRPr="00F24312">
              <w:rPr>
                <w:rFonts w:hAnsi="Times New Roman" w:cs="Times New Roman"/>
              </w:rPr>
              <w:t xml:space="preserve"> </w:t>
            </w: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капитанов»</w:t>
            </w:r>
          </w:p>
          <w:p w:rsidR="00737F9A" w:rsidRPr="00F24312" w:rsidRDefault="00737F9A" w:rsidP="00737F9A">
            <w:pPr>
              <w:rPr>
                <w:rFonts w:hAnsi="Times New Roman" w:cs="Times New Roman"/>
              </w:rPr>
            </w:pP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Pr="00F24312" w:rsidRDefault="00737F9A" w:rsidP="00737F9A">
            <w:pPr>
              <w:rPr>
                <w:rFonts w:hAnsi="Times New Roman" w:cs="Times New Roman"/>
              </w:rPr>
            </w:pPr>
            <w:r w:rsidRPr="00F24312">
              <w:rPr>
                <w:rFonts w:hAnsi="Times New Roman" w:cs="Times New Roman"/>
              </w:rPr>
              <w:t>ЮНЕСКО</w:t>
            </w:r>
            <w:r w:rsidRPr="00F24312">
              <w:rPr>
                <w:rFonts w:hAnsi="Times New Roman" w:cs="Times New Roman"/>
              </w:rPr>
              <w:t>.</w:t>
            </w:r>
            <w:r>
              <w:rPr>
                <w:rFonts w:hAnsi="Times New Roman" w:cs="Times New Roman"/>
              </w:rPr>
              <w:t>org</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Выборы</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органы</w:t>
            </w:r>
            <w:r w:rsidRPr="00F24312">
              <w:rPr>
                <w:rFonts w:hAnsi="Times New Roman" w:cs="Times New Roman"/>
              </w:rPr>
              <w:t xml:space="preserve"> </w:t>
            </w:r>
            <w:r w:rsidRPr="00F24312">
              <w:rPr>
                <w:rFonts w:hAnsi="Times New Roman" w:cs="Times New Roman"/>
              </w:rPr>
              <w:t>классного</w:t>
            </w:r>
            <w:r w:rsidRPr="00F24312">
              <w:rPr>
                <w:rFonts w:hAnsi="Times New Roman" w:cs="Times New Roman"/>
              </w:rPr>
              <w:t xml:space="preserve"> </w:t>
            </w:r>
            <w:r w:rsidRPr="00F24312">
              <w:rPr>
                <w:rFonts w:hAnsi="Times New Roman" w:cs="Times New Roman"/>
              </w:rPr>
              <w:t>детско</w:t>
            </w:r>
            <w:r w:rsidRPr="00F24312">
              <w:rPr>
                <w:rFonts w:hAnsi="Times New Roman" w:cs="Times New Roman"/>
              </w:rPr>
              <w:t>-</w:t>
            </w:r>
            <w:r w:rsidRPr="00F24312">
              <w:rPr>
                <w:rFonts w:hAnsi="Times New Roman" w:cs="Times New Roman"/>
              </w:rPr>
              <w:t>взрослого</w:t>
            </w:r>
            <w:r w:rsidRPr="00F24312">
              <w:rPr>
                <w:rFonts w:hAnsi="Times New Roman" w:cs="Times New Roman"/>
              </w:rPr>
              <w:t xml:space="preserve"> </w:t>
            </w:r>
            <w:r w:rsidRPr="00F24312">
              <w:rPr>
                <w:rFonts w:hAnsi="Times New Roman" w:cs="Times New Roman"/>
              </w:rPr>
              <w:t>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02.09</w:t>
            </w:r>
            <w:r>
              <w:rPr>
                <w:rFonts w:hAnsi="Times New Roman" w:cs="Times New Roman"/>
              </w:rPr>
              <w:t>–</w:t>
            </w:r>
            <w:r>
              <w:rPr>
                <w:rFonts w:hAnsi="Times New Roman" w:cs="Times New Roman"/>
              </w:rPr>
              <w:t>17.09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Классные</w:t>
            </w:r>
            <w:r>
              <w:rPr>
                <w:rFonts w:hAnsi="Times New Roman" w:cs="Times New Roman"/>
              </w:rPr>
              <w:t xml:space="preserve"> </w:t>
            </w:r>
            <w:r>
              <w:rPr>
                <w:rFonts w:hAnsi="Times New Roman" w:cs="Times New Roman"/>
              </w:rPr>
              <w:t>руководители</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Совет</w:t>
            </w:r>
            <w:r>
              <w:rPr>
                <w:rFonts w:hAnsi="Times New Roman" w:cs="Times New Roman"/>
              </w:rPr>
              <w:t xml:space="preserve"> </w:t>
            </w:r>
            <w:r>
              <w:rPr>
                <w:rFonts w:hAnsi="Times New Roman" w:cs="Times New Roman"/>
              </w:rPr>
              <w:t>дела</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учителя»</w:t>
            </w:r>
            <w:r>
              <w:rPr>
                <w:rFonts w:hAnsi="Times New Roman" w:cs="Times New Roman"/>
              </w:rPr>
              <w:t xml:space="preserve"> (05.10)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14.09</w:t>
            </w:r>
            <w:r>
              <w:rPr>
                <w:rFonts w:hAnsi="Times New Roman" w:cs="Times New Roman"/>
              </w:rPr>
              <w:t>–</w:t>
            </w:r>
            <w:r>
              <w:rPr>
                <w:rFonts w:hAnsi="Times New Roman" w:cs="Times New Roman"/>
              </w:rPr>
              <w:t>17.09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капитанов</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Выборы</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школьный</w:t>
            </w:r>
            <w:r>
              <w:rPr>
                <w:rFonts w:hAnsi="Times New Roman" w:cs="Times New Roman"/>
              </w:rPr>
              <w:t xml:space="preserve"> </w:t>
            </w:r>
            <w:r>
              <w:rPr>
                <w:rFonts w:hAnsi="Times New Roman" w:cs="Times New Roman"/>
              </w:rPr>
              <w:t>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21.09</w:t>
            </w:r>
            <w:r>
              <w:rPr>
                <w:rFonts w:hAnsi="Times New Roman" w:cs="Times New Roman"/>
              </w:rPr>
              <w:t>–</w:t>
            </w:r>
            <w:r>
              <w:rPr>
                <w:rFonts w:hAnsi="Times New Roman" w:cs="Times New Roman"/>
              </w:rPr>
              <w:t>30.09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Октябрь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самоуправления</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рамках</w:t>
            </w:r>
            <w:r w:rsidRPr="00F24312">
              <w:rPr>
                <w:rFonts w:hAnsi="Times New Roman" w:cs="Times New Roman"/>
              </w:rPr>
              <w:t xml:space="preserve"> </w:t>
            </w:r>
            <w:r w:rsidRPr="00F24312">
              <w:rPr>
                <w:rFonts w:hAnsi="Times New Roman" w:cs="Times New Roman"/>
              </w:rPr>
              <w:t>Дня</w:t>
            </w:r>
            <w:r w:rsidRPr="00F24312">
              <w:rPr>
                <w:rFonts w:hAnsi="Times New Roman" w:cs="Times New Roman"/>
              </w:rPr>
              <w:t xml:space="preserve"> </w:t>
            </w:r>
            <w:r w:rsidRPr="00F24312">
              <w:rPr>
                <w:rFonts w:hAnsi="Times New Roman" w:cs="Times New Roman"/>
              </w:rPr>
              <w:t>учителя</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05.10</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капитанов</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Благотворительная</w:t>
            </w:r>
            <w:r>
              <w:rPr>
                <w:rFonts w:hAnsi="Times New Roman" w:cs="Times New Roman"/>
              </w:rPr>
              <w:t xml:space="preserve"> </w:t>
            </w:r>
            <w:r>
              <w:rPr>
                <w:rFonts w:hAnsi="Times New Roman" w:cs="Times New Roman"/>
              </w:rPr>
              <w:t>акция</w:t>
            </w:r>
            <w:r>
              <w:rPr>
                <w:rFonts w:hAnsi="Times New Roman" w:cs="Times New Roman"/>
              </w:rPr>
              <w:t xml:space="preserve"> </w:t>
            </w:r>
            <w:r>
              <w:rPr>
                <w:rFonts w:hAnsi="Times New Roman" w:cs="Times New Roman"/>
              </w:rPr>
              <w:t>«Теплый</w:t>
            </w:r>
            <w:r>
              <w:rPr>
                <w:rFonts w:hAnsi="Times New Roman" w:cs="Times New Roman"/>
              </w:rPr>
              <w:t xml:space="preserve"> </w:t>
            </w:r>
            <w:r>
              <w:rPr>
                <w:rFonts w:hAnsi="Times New Roman" w:cs="Times New Roman"/>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26.10</w:t>
            </w:r>
            <w:r>
              <w:rPr>
                <w:rFonts w:hAnsi="Times New Roman" w:cs="Times New Roman"/>
              </w:rPr>
              <w:t>–</w:t>
            </w:r>
            <w:r>
              <w:rPr>
                <w:rFonts w:hAnsi="Times New Roman" w:cs="Times New Roman"/>
              </w:rPr>
              <w:t>30.10</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капитанов</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Ноябрь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дела</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Наследники</w:t>
            </w:r>
            <w:r w:rsidRPr="00F24312">
              <w:rPr>
                <w:rFonts w:hAnsi="Times New Roman" w:cs="Times New Roman"/>
              </w:rPr>
              <w:t xml:space="preserve"> </w:t>
            </w:r>
            <w:r w:rsidRPr="00F24312">
              <w:rPr>
                <w:rFonts w:hAnsi="Times New Roman" w:cs="Times New Roman"/>
              </w:rPr>
              <w:t>Великой</w:t>
            </w:r>
            <w:r w:rsidRPr="00F24312">
              <w:rPr>
                <w:rFonts w:hAnsi="Times New Roman" w:cs="Times New Roman"/>
              </w:rPr>
              <w:t xml:space="preserve"> </w:t>
            </w:r>
            <w:r w:rsidRPr="00F24312">
              <w:rPr>
                <w:rFonts w:hAnsi="Times New Roman" w:cs="Times New Roman"/>
              </w:rPr>
              <w:t>Победы</w:t>
            </w:r>
            <w:r w:rsidRPr="00F24312">
              <w:rPr>
                <w:rFonts w:hAnsi="Times New Roman" w:cs="Times New Roman"/>
              </w:rPr>
              <w:t>"</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поздравление</w:t>
            </w:r>
            <w:r w:rsidRPr="00F24312">
              <w:rPr>
                <w:rFonts w:hAnsi="Times New Roman" w:cs="Times New Roman"/>
              </w:rPr>
              <w:t xml:space="preserve"> </w:t>
            </w:r>
            <w:r w:rsidRPr="00F24312">
              <w:rPr>
                <w:rFonts w:hAnsi="Times New Roman" w:cs="Times New Roman"/>
              </w:rPr>
              <w:t>ветеранов</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09.11</w:t>
            </w:r>
            <w:r>
              <w:rPr>
                <w:rFonts w:hAnsi="Times New Roman" w:cs="Times New Roman"/>
              </w:rPr>
              <w:t>–</w:t>
            </w:r>
            <w:r>
              <w:rPr>
                <w:rFonts w:hAnsi="Times New Roman" w:cs="Times New Roman"/>
              </w:rPr>
              <w:t>13.11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капитанов</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дела</w:t>
            </w:r>
            <w:r w:rsidRPr="00F24312">
              <w:rPr>
                <w:rFonts w:hAnsi="Times New Roman" w:cs="Times New Roman"/>
              </w:rPr>
              <w:t xml:space="preserve"> </w:t>
            </w:r>
            <w:r w:rsidRPr="00F24312">
              <w:rPr>
                <w:rFonts w:hAnsi="Times New Roman" w:cs="Times New Roman"/>
              </w:rPr>
              <w:t>«Зимняя</w:t>
            </w:r>
            <w:r w:rsidRPr="00F24312">
              <w:rPr>
                <w:rFonts w:hAnsi="Times New Roman" w:cs="Times New Roman"/>
              </w:rPr>
              <w:t xml:space="preserve"> </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23.11</w:t>
            </w:r>
            <w:r>
              <w:rPr>
                <w:rFonts w:hAnsi="Times New Roman" w:cs="Times New Roman"/>
              </w:rPr>
              <w:t>–</w:t>
            </w:r>
            <w:r>
              <w:rPr>
                <w:rFonts w:hAnsi="Times New Roman" w:cs="Times New Roman"/>
              </w:rPr>
              <w:t>27.11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капитанов</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r w:rsidRPr="00F24312">
              <w:rPr>
                <w:rFonts w:hAnsi="Times New Roman" w:cs="Times New Roman"/>
              </w:rPr>
              <w:t xml:space="preserve"> </w:t>
            </w: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Совет</w:t>
            </w:r>
            <w:r>
              <w:rPr>
                <w:rFonts w:hAnsi="Times New Roman" w:cs="Times New Roman"/>
              </w:rPr>
              <w:t xml:space="preserve"> </w:t>
            </w:r>
            <w:r>
              <w:rPr>
                <w:rFonts w:hAnsi="Times New Roman" w:cs="Times New Roman"/>
              </w:rPr>
              <w:t>дела</w:t>
            </w:r>
            <w:r>
              <w:rPr>
                <w:rFonts w:hAnsi="Times New Roman" w:cs="Times New Roman"/>
              </w:rPr>
              <w:t xml:space="preserve"> </w:t>
            </w:r>
            <w:r>
              <w:rPr>
                <w:rFonts w:hAnsi="Times New Roman" w:cs="Times New Roman"/>
              </w:rPr>
              <w:t>«Новый</w:t>
            </w:r>
            <w:r>
              <w:rPr>
                <w:rFonts w:hAnsi="Times New Roman" w:cs="Times New Roman"/>
              </w:rPr>
              <w:t xml:space="preserve"> </w:t>
            </w:r>
            <w:r>
              <w:rPr>
                <w:rFonts w:hAnsi="Times New Roman" w:cs="Times New Roman"/>
              </w:rPr>
              <w:t>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23.11</w:t>
            </w:r>
            <w:r>
              <w:rPr>
                <w:rFonts w:hAnsi="Times New Roman" w:cs="Times New Roman"/>
              </w:rPr>
              <w:t>–</w:t>
            </w:r>
            <w:r>
              <w:rPr>
                <w:rFonts w:hAnsi="Times New Roman" w:cs="Times New Roman"/>
              </w:rPr>
              <w:t>27.11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Январь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дела</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защитника</w:t>
            </w:r>
            <w:r w:rsidRPr="00F24312">
              <w:rPr>
                <w:rFonts w:hAnsi="Times New Roman" w:cs="Times New Roman"/>
              </w:rPr>
              <w:t xml:space="preserve"> </w:t>
            </w:r>
            <w:r w:rsidRPr="00F24312">
              <w:rPr>
                <w:rFonts w:hAnsi="Times New Roman" w:cs="Times New Roman"/>
              </w:rPr>
              <w:t>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28.01</w:t>
            </w:r>
            <w:r>
              <w:rPr>
                <w:rFonts w:hAnsi="Times New Roman" w:cs="Times New Roman"/>
              </w:rPr>
              <w:t>–</w:t>
            </w:r>
            <w:r>
              <w:rPr>
                <w:rFonts w:hAnsi="Times New Roman" w:cs="Times New Roman"/>
              </w:rPr>
              <w:t>01.02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Февраль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дела</w:t>
            </w:r>
            <w:r w:rsidRPr="00F24312">
              <w:rPr>
                <w:rFonts w:hAnsi="Times New Roman" w:cs="Times New Roman"/>
              </w:rPr>
              <w:t xml:space="preserve"> </w:t>
            </w: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женский</w:t>
            </w:r>
            <w:r w:rsidRPr="00F24312">
              <w:rPr>
                <w:rFonts w:hAnsi="Times New Roman" w:cs="Times New Roman"/>
              </w:rPr>
              <w:t xml:space="preserve"> </w:t>
            </w:r>
            <w:r w:rsidRPr="00F24312">
              <w:rPr>
                <w:rFonts w:hAnsi="Times New Roman" w:cs="Times New Roman"/>
              </w:rPr>
              <w:t>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04.02</w:t>
            </w:r>
            <w:r>
              <w:rPr>
                <w:rFonts w:hAnsi="Times New Roman" w:cs="Times New Roman"/>
              </w:rPr>
              <w:t>–</w:t>
            </w:r>
            <w:r>
              <w:rPr>
                <w:rFonts w:hAnsi="Times New Roman" w:cs="Times New Roman"/>
              </w:rPr>
              <w:t>08.02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Default="00737F9A" w:rsidP="00737F9A">
            <w:pPr>
              <w:rPr>
                <w:rFonts w:hAnsi="Times New Roman" w:cs="Times New Roman"/>
              </w:rPr>
            </w:pPr>
            <w:r w:rsidRPr="00F24312">
              <w:rPr>
                <w:rFonts w:hAnsi="Times New Roman" w:cs="Times New Roman"/>
              </w:rPr>
              <w:t xml:space="preserve"> </w:t>
            </w: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дела</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открытых</w:t>
            </w:r>
            <w:r w:rsidRPr="00F24312">
              <w:rPr>
                <w:rFonts w:hAnsi="Times New Roman" w:cs="Times New Roman"/>
              </w:rPr>
              <w:t xml:space="preserve"> </w:t>
            </w:r>
            <w:r w:rsidRPr="00F24312">
              <w:rPr>
                <w:rFonts w:hAnsi="Times New Roman" w:cs="Times New Roman"/>
              </w:rPr>
              <w:t>дверей</w:t>
            </w:r>
            <w:r w:rsidRPr="00F24312">
              <w:rPr>
                <w:rFonts w:hAnsi="Times New Roman" w:cs="Times New Roman"/>
              </w:rPr>
              <w:t xml:space="preserve"> "</w:t>
            </w:r>
            <w:r w:rsidRPr="00F24312">
              <w:rPr>
                <w:rFonts w:hAnsi="Times New Roman" w:cs="Times New Roman"/>
              </w:rPr>
              <w:t>Веселая</w:t>
            </w:r>
            <w:r w:rsidRPr="00F24312">
              <w:rPr>
                <w:rFonts w:hAnsi="Times New Roman" w:cs="Times New Roman"/>
              </w:rPr>
              <w:t xml:space="preserve"> </w:t>
            </w:r>
            <w:r w:rsidRPr="00F24312">
              <w:rPr>
                <w:rFonts w:hAnsi="Times New Roman" w:cs="Times New Roman"/>
              </w:rPr>
              <w:t>суббота</w:t>
            </w:r>
            <w:r w:rsidRPr="00F24312">
              <w:rPr>
                <w:rFonts w:hAnsi="Times New Roman" w:cs="Times New Roman"/>
              </w:rPr>
              <w:t>"</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15.02</w:t>
            </w:r>
            <w:r>
              <w:rPr>
                <w:rFonts w:hAnsi="Times New Roman" w:cs="Times New Roman"/>
              </w:rPr>
              <w:t>–</w:t>
            </w:r>
            <w:r>
              <w:rPr>
                <w:rFonts w:hAnsi="Times New Roman" w:cs="Times New Roman"/>
              </w:rPr>
              <w:t>19.02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Default="00737F9A" w:rsidP="00737F9A">
            <w:pPr>
              <w:rPr>
                <w:rFonts w:hAnsi="Times New Roman" w:cs="Times New Roman"/>
              </w:rPr>
            </w:pPr>
            <w:r>
              <w:rPr>
                <w:rFonts w:hAnsi="Times New Roman" w:cs="Times New Roman"/>
              </w:rPr>
              <w:t>Совет</w:t>
            </w:r>
            <w:r>
              <w:rPr>
                <w:rFonts w:hAnsi="Times New Roman" w:cs="Times New Roman"/>
              </w:rPr>
              <w:t xml:space="preserve"> </w:t>
            </w:r>
            <w:r>
              <w:rPr>
                <w:rFonts w:hAnsi="Times New Roman" w:cs="Times New Roman"/>
              </w:rPr>
              <w:t>капитанов</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дела</w:t>
            </w:r>
            <w:r w:rsidRPr="00F24312">
              <w:rPr>
                <w:rFonts w:hAnsi="Times New Roman" w:cs="Times New Roman"/>
              </w:rPr>
              <w:t xml:space="preserve"> </w:t>
            </w:r>
            <w:r w:rsidRPr="00F24312">
              <w:rPr>
                <w:rFonts w:hAnsi="Times New Roman" w:cs="Times New Roman"/>
              </w:rPr>
              <w:t>«Неделя</w:t>
            </w:r>
            <w:r w:rsidRPr="00F24312">
              <w:rPr>
                <w:rFonts w:hAnsi="Times New Roman" w:cs="Times New Roman"/>
              </w:rPr>
              <w:t xml:space="preserve"> </w:t>
            </w:r>
            <w:r w:rsidRPr="00F24312">
              <w:rPr>
                <w:rFonts w:hAnsi="Times New Roman" w:cs="Times New Roman"/>
              </w:rPr>
              <w:t>детской</w:t>
            </w:r>
            <w:r w:rsidRPr="00F24312">
              <w:rPr>
                <w:rFonts w:hAnsi="Times New Roman" w:cs="Times New Roman"/>
              </w:rPr>
              <w:t xml:space="preserve"> </w:t>
            </w:r>
            <w:r w:rsidRPr="00F24312">
              <w:rPr>
                <w:rFonts w:hAnsi="Times New Roman" w:cs="Times New Roman"/>
              </w:rPr>
              <w:t>книги»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24.02</w:t>
            </w:r>
            <w:r>
              <w:rPr>
                <w:rFonts w:hAnsi="Times New Roman" w:cs="Times New Roman"/>
              </w:rPr>
              <w:t>–</w:t>
            </w:r>
            <w:r>
              <w:rPr>
                <w:rFonts w:hAnsi="Times New Roman" w:cs="Times New Roman"/>
              </w:rPr>
              <w:t>26.02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Default="00737F9A" w:rsidP="00737F9A">
            <w:pPr>
              <w:rPr>
                <w:rFonts w:hAnsi="Times New Roman" w:cs="Times New Roman"/>
              </w:rPr>
            </w:pPr>
            <w:r>
              <w:rPr>
                <w:rFonts w:hAnsi="Times New Roman" w:cs="Times New Roman"/>
              </w:rPr>
              <w:t>Совет</w:t>
            </w:r>
            <w:r>
              <w:rPr>
                <w:rFonts w:hAnsi="Times New Roman" w:cs="Times New Roman"/>
              </w:rPr>
              <w:t xml:space="preserve"> </w:t>
            </w:r>
            <w:r>
              <w:rPr>
                <w:rFonts w:hAnsi="Times New Roman" w:cs="Times New Roman"/>
              </w:rPr>
              <w:t>капитанов</w:t>
            </w:r>
          </w:p>
          <w:p w:rsidR="00737F9A" w:rsidRDefault="00737F9A" w:rsidP="00737F9A">
            <w:pPr>
              <w:rPr>
                <w:rFonts w:hAnsi="Times New Roman" w:cs="Times New Roman"/>
              </w:rPr>
            </w:pPr>
            <w:r>
              <w:rPr>
                <w:rFonts w:hAnsi="Times New Roman" w:cs="Times New Roman"/>
              </w:rPr>
              <w:t>ЮНЕСКО</w:t>
            </w:r>
            <w:r>
              <w:rPr>
                <w:rFonts w:hAnsi="Times New Roman" w:cs="Times New Roman"/>
              </w:rPr>
              <w:t>.org</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дела</w:t>
            </w:r>
            <w:r w:rsidRPr="00F24312">
              <w:rPr>
                <w:rFonts w:hAnsi="Times New Roman" w:cs="Times New Roman"/>
              </w:rPr>
              <w:t xml:space="preserve"> </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акция</w:t>
            </w:r>
            <w:r w:rsidRPr="00F24312">
              <w:rPr>
                <w:rFonts w:hAnsi="Times New Roman" w:cs="Times New Roman"/>
              </w:rPr>
              <w:t xml:space="preserve"> "</w:t>
            </w:r>
            <w:r w:rsidRPr="00F24312">
              <w:rPr>
                <w:rFonts w:hAnsi="Times New Roman" w:cs="Times New Roman"/>
              </w:rPr>
              <w:t>Подари</w:t>
            </w:r>
            <w:r w:rsidRPr="00F24312">
              <w:rPr>
                <w:rFonts w:hAnsi="Times New Roman" w:cs="Times New Roman"/>
              </w:rPr>
              <w:t xml:space="preserve"> </w:t>
            </w:r>
            <w:r w:rsidRPr="00F24312">
              <w:rPr>
                <w:rFonts w:hAnsi="Times New Roman" w:cs="Times New Roman"/>
              </w:rPr>
              <w:t>ребенку</w:t>
            </w:r>
            <w:r w:rsidRPr="00F24312">
              <w:rPr>
                <w:rFonts w:hAnsi="Times New Roman" w:cs="Times New Roman"/>
              </w:rPr>
              <w:t xml:space="preserve"> </w:t>
            </w:r>
            <w:r w:rsidRPr="00F24312">
              <w:rPr>
                <w:rFonts w:hAnsi="Times New Roman" w:cs="Times New Roman"/>
              </w:rPr>
              <w:t>книгу</w:t>
            </w:r>
            <w:r w:rsidRPr="00F24312">
              <w:rPr>
                <w:rFonts w:hAnsi="Times New Roman" w:cs="Times New Roman"/>
              </w:rPr>
              <w:t>"</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24.02</w:t>
            </w:r>
            <w:r>
              <w:rPr>
                <w:rFonts w:hAnsi="Times New Roman" w:cs="Times New Roman"/>
              </w:rPr>
              <w:t>–</w:t>
            </w:r>
            <w:r>
              <w:rPr>
                <w:rFonts w:hAnsi="Times New Roman" w:cs="Times New Roman"/>
              </w:rPr>
              <w:t>26.02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r w:rsidRPr="00F24312">
              <w:rPr>
                <w:rFonts w:hAnsi="Times New Roman" w:cs="Times New Roman"/>
              </w:rPr>
              <w:t xml:space="preserve"> </w:t>
            </w: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капитанов</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Default="00737F9A" w:rsidP="00737F9A">
            <w:pPr>
              <w:rPr>
                <w:rFonts w:hAnsi="Times New Roman" w:cs="Times New Roman"/>
              </w:rPr>
            </w:pPr>
            <w:r>
              <w:rPr>
                <w:rFonts w:hAnsi="Times New Roman" w:cs="Times New Roman"/>
              </w:rPr>
              <w:t>ЮНЕСКО</w:t>
            </w:r>
            <w:r>
              <w:rPr>
                <w:rFonts w:hAnsi="Times New Roman" w:cs="Times New Roman"/>
              </w:rPr>
              <w:t>.org</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Март</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Совет</w:t>
            </w:r>
            <w:r>
              <w:rPr>
                <w:rFonts w:hAnsi="Times New Roman" w:cs="Times New Roman"/>
              </w:rPr>
              <w:t xml:space="preserve"> </w:t>
            </w:r>
            <w:r>
              <w:rPr>
                <w:rFonts w:hAnsi="Times New Roman" w:cs="Times New Roman"/>
              </w:rPr>
              <w:t>дела</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смеха»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15.03</w:t>
            </w:r>
            <w:r>
              <w:rPr>
                <w:rFonts w:hAnsi="Times New Roman" w:cs="Times New Roman"/>
              </w:rPr>
              <w:t>–</w:t>
            </w:r>
            <w:r>
              <w:rPr>
                <w:rFonts w:hAnsi="Times New Roman" w:cs="Times New Roman"/>
              </w:rPr>
              <w:t>19.03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Default="00737F9A" w:rsidP="00737F9A">
            <w:pPr>
              <w:rPr>
                <w:rFonts w:hAnsi="Times New Roman" w:cs="Times New Roman"/>
              </w:rPr>
            </w:pPr>
            <w:r>
              <w:rPr>
                <w:rFonts w:hAnsi="Times New Roman" w:cs="Times New Roman"/>
              </w:rPr>
              <w:t>Совет</w:t>
            </w:r>
            <w:r>
              <w:rPr>
                <w:rFonts w:hAnsi="Times New Roman" w:cs="Times New Roman"/>
              </w:rPr>
              <w:t xml:space="preserve"> </w:t>
            </w:r>
            <w:r>
              <w:rPr>
                <w:rFonts w:hAnsi="Times New Roman" w:cs="Times New Roman"/>
              </w:rPr>
              <w:t>капитанов</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дела</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Наследники</w:t>
            </w:r>
            <w:r w:rsidRPr="00F24312">
              <w:rPr>
                <w:rFonts w:hAnsi="Times New Roman" w:cs="Times New Roman"/>
              </w:rPr>
              <w:t xml:space="preserve"> </w:t>
            </w:r>
            <w:r w:rsidRPr="00F24312">
              <w:rPr>
                <w:rFonts w:hAnsi="Times New Roman" w:cs="Times New Roman"/>
              </w:rPr>
              <w:t>Великой</w:t>
            </w:r>
            <w:r w:rsidRPr="00F24312">
              <w:rPr>
                <w:rFonts w:hAnsi="Times New Roman" w:cs="Times New Roman"/>
              </w:rPr>
              <w:t xml:space="preserve"> </w:t>
            </w:r>
            <w:r w:rsidRPr="00F24312">
              <w:rPr>
                <w:rFonts w:hAnsi="Times New Roman" w:cs="Times New Roman"/>
              </w:rPr>
              <w:t>Победы</w:t>
            </w:r>
            <w:r w:rsidRPr="00F24312">
              <w:rPr>
                <w:rFonts w:hAnsi="Times New Roman" w:cs="Times New Roman"/>
              </w:rPr>
              <w:t>"</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благоустройство</w:t>
            </w:r>
            <w:r w:rsidRPr="00F24312">
              <w:rPr>
                <w:rFonts w:hAnsi="Times New Roman" w:cs="Times New Roman"/>
              </w:rPr>
              <w:t xml:space="preserve"> </w:t>
            </w:r>
            <w:r w:rsidRPr="00F24312">
              <w:rPr>
                <w:rFonts w:hAnsi="Times New Roman" w:cs="Times New Roman"/>
              </w:rPr>
              <w:t>памятника</w:t>
            </w:r>
            <w:r w:rsidRPr="00F24312">
              <w:rPr>
                <w:rFonts w:hAnsi="Times New Roman" w:cs="Times New Roman"/>
              </w:rPr>
              <w:t xml:space="preserve">, </w:t>
            </w:r>
            <w:r w:rsidRPr="00F24312">
              <w:rPr>
                <w:rFonts w:hAnsi="Times New Roman" w:cs="Times New Roman"/>
              </w:rPr>
              <w:t>поздравление</w:t>
            </w:r>
            <w:r w:rsidRPr="00F24312">
              <w:rPr>
                <w:rFonts w:hAnsi="Times New Roman" w:cs="Times New Roman"/>
              </w:rPr>
              <w:t xml:space="preserve"> </w:t>
            </w:r>
            <w:r w:rsidRPr="00F24312">
              <w:rPr>
                <w:rFonts w:hAnsi="Times New Roman" w:cs="Times New Roman"/>
              </w:rPr>
              <w:t>ветеранов</w:t>
            </w:r>
            <w:r w:rsidRPr="00F24312">
              <w:rPr>
                <w:rFonts w:hAnsi="Times New Roman" w:cs="Times New Roman"/>
              </w:rPr>
              <w:t xml:space="preserve">, </w:t>
            </w:r>
            <w:r w:rsidRPr="00F24312">
              <w:rPr>
                <w:rFonts w:hAnsi="Times New Roman" w:cs="Times New Roman"/>
              </w:rPr>
              <w:t>подарки</w:t>
            </w:r>
            <w:r w:rsidRPr="00F24312">
              <w:rPr>
                <w:rFonts w:hAnsi="Times New Roman" w:cs="Times New Roman"/>
              </w:rPr>
              <w:t xml:space="preserve"> </w:t>
            </w:r>
            <w:r w:rsidRPr="00F24312">
              <w:rPr>
                <w:rFonts w:hAnsi="Times New Roman" w:cs="Times New Roman"/>
              </w:rPr>
              <w:t>ветеранам</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22.03</w:t>
            </w:r>
            <w:r>
              <w:rPr>
                <w:rFonts w:hAnsi="Times New Roman" w:cs="Times New Roman"/>
              </w:rPr>
              <w:t>–</w:t>
            </w:r>
            <w:r>
              <w:rPr>
                <w:rFonts w:hAnsi="Times New Roman" w:cs="Times New Roman"/>
              </w:rPr>
              <w:t>26.03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дела</w:t>
            </w:r>
            <w:r w:rsidRPr="00F24312">
              <w:rPr>
                <w:rFonts w:hAnsi="Times New Roman" w:cs="Times New Roman"/>
              </w:rPr>
              <w:t xml:space="preserve"> </w:t>
            </w:r>
            <w:r w:rsidRPr="00F24312">
              <w:rPr>
                <w:rFonts w:hAnsi="Times New Roman" w:cs="Times New Roman"/>
              </w:rPr>
              <w:t>«Весенняя</w:t>
            </w:r>
            <w:r w:rsidRPr="00F24312">
              <w:rPr>
                <w:rFonts w:hAnsi="Times New Roman" w:cs="Times New Roman"/>
              </w:rPr>
              <w:t xml:space="preserve"> </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ярмарка»</w:t>
            </w:r>
            <w:r w:rsidRPr="00F24312">
              <w:rPr>
                <w:rFonts w:hAnsi="Times New Roman" w:cs="Times New Roman"/>
              </w:rPr>
              <w:t xml:space="preserve">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29.03</w:t>
            </w:r>
            <w:r>
              <w:rPr>
                <w:rFonts w:hAnsi="Times New Roman" w:cs="Times New Roman"/>
              </w:rPr>
              <w:t>–</w:t>
            </w:r>
            <w:r>
              <w:rPr>
                <w:rFonts w:hAnsi="Times New Roman" w:cs="Times New Roman"/>
              </w:rPr>
              <w:t>02.04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капитанов</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b/>
                <w:bCs/>
              </w:rPr>
              <w:t>Апрель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Выборы</w:t>
            </w:r>
            <w:r w:rsidRPr="00F24312">
              <w:rPr>
                <w:rFonts w:hAnsi="Times New Roman" w:cs="Times New Roman"/>
              </w:rPr>
              <w:t xml:space="preserve"> </w:t>
            </w:r>
            <w:r w:rsidRPr="00F24312">
              <w:rPr>
                <w:rFonts w:hAnsi="Times New Roman" w:cs="Times New Roman"/>
              </w:rPr>
              <w:t>председателя</w:t>
            </w:r>
            <w:r w:rsidRPr="00F24312">
              <w:rPr>
                <w:rFonts w:hAnsi="Times New Roman" w:cs="Times New Roman"/>
              </w:rPr>
              <w:t xml:space="preserve"> </w:t>
            </w:r>
            <w:r w:rsidRPr="00F24312">
              <w:rPr>
                <w:rFonts w:hAnsi="Times New Roman" w:cs="Times New Roman"/>
              </w:rPr>
              <w:t>Совета</w:t>
            </w:r>
            <w:r w:rsidRPr="00F24312">
              <w:rPr>
                <w:rFonts w:hAnsi="Times New Roman" w:cs="Times New Roman"/>
              </w:rPr>
              <w:t xml:space="preserve"> </w:t>
            </w:r>
            <w:r w:rsidRPr="00F24312">
              <w:rPr>
                <w:rFonts w:hAnsi="Times New Roman" w:cs="Times New Roman"/>
              </w:rPr>
              <w:t>дела</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2023/24</w:t>
            </w:r>
            <w:r>
              <w:rPr>
                <w:rFonts w:hAnsi="Times New Roman" w:cs="Times New Roman"/>
              </w:rPr>
              <w:t> </w:t>
            </w:r>
            <w:r w:rsidRPr="00F24312">
              <w:rPr>
                <w:rFonts w:hAnsi="Times New Roman" w:cs="Times New Roman"/>
              </w:rPr>
              <w:t>учебный</w:t>
            </w:r>
            <w:r w:rsidRPr="00F24312">
              <w:rPr>
                <w:rFonts w:hAnsi="Times New Roman" w:cs="Times New Roman"/>
              </w:rPr>
              <w:t xml:space="preserve"> </w:t>
            </w:r>
            <w:r w:rsidRPr="00F24312">
              <w:rPr>
                <w:rFonts w:hAnsi="Times New Roman" w:cs="Times New Roman"/>
              </w:rPr>
              <w:t>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21.04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266D28" w:rsidRDefault="00737F9A" w:rsidP="00737F9A">
            <w:r w:rsidRPr="00266D28">
              <w:rPr>
                <w:b/>
                <w:bCs/>
                <w:color w:val="252525"/>
                <w:spacing w:val="-2"/>
              </w:rPr>
              <w:t>ПРОФОРИЕНТАЦИЯ</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В</w:t>
            </w:r>
            <w:r w:rsidRPr="00F24312">
              <w:rPr>
                <w:rFonts w:hAnsi="Times New Roman" w:cs="Times New Roman"/>
              </w:rPr>
              <w:t xml:space="preserve"> </w:t>
            </w:r>
            <w:r w:rsidRPr="00F24312">
              <w:rPr>
                <w:rFonts w:hAnsi="Times New Roman" w:cs="Times New Roman"/>
              </w:rPr>
              <w:t>рамках</w:t>
            </w:r>
            <w:r w:rsidRPr="00F24312">
              <w:rPr>
                <w:rFonts w:hAnsi="Times New Roman" w:cs="Times New Roman"/>
              </w:rPr>
              <w:t xml:space="preserve"> </w:t>
            </w:r>
            <w:r w:rsidRPr="00F24312">
              <w:rPr>
                <w:rFonts w:hAnsi="Times New Roman" w:cs="Times New Roman"/>
              </w:rPr>
              <w:t>Года</w:t>
            </w:r>
            <w:r w:rsidRPr="00F24312">
              <w:rPr>
                <w:rFonts w:hAnsi="Times New Roman" w:cs="Times New Roman"/>
              </w:rPr>
              <w:t xml:space="preserve"> </w:t>
            </w:r>
            <w:r w:rsidRPr="00F24312">
              <w:rPr>
                <w:rFonts w:hAnsi="Times New Roman" w:cs="Times New Roman"/>
              </w:rPr>
              <w:t>педагога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наставника</w:t>
            </w:r>
            <w:r w:rsidRPr="00F24312">
              <w:rPr>
                <w:rFonts w:hAnsi="Times New Roman" w:cs="Times New Roman"/>
              </w:rPr>
              <w:t xml:space="preserve">. </w:t>
            </w:r>
            <w:r w:rsidRPr="00F24312">
              <w:rPr>
                <w:rFonts w:hAnsi="Times New Roman" w:cs="Times New Roman"/>
              </w:rPr>
              <w:t>Мастер</w:t>
            </w:r>
            <w:r w:rsidRPr="00F24312">
              <w:rPr>
                <w:rFonts w:hAnsi="Times New Roman" w:cs="Times New Roman"/>
              </w:rPr>
              <w:t>-</w:t>
            </w:r>
            <w:r w:rsidRPr="00F24312">
              <w:rPr>
                <w:rFonts w:hAnsi="Times New Roman" w:cs="Times New Roman"/>
              </w:rPr>
              <w:t>классы</w:t>
            </w:r>
            <w:r w:rsidRPr="00F24312">
              <w:rPr>
                <w:rFonts w:hAnsi="Times New Roman" w:cs="Times New Roman"/>
              </w:rPr>
              <w:t xml:space="preserve"> </w:t>
            </w:r>
            <w:r w:rsidRPr="00F24312">
              <w:rPr>
                <w:rFonts w:hAnsi="Times New Roman" w:cs="Times New Roman"/>
              </w:rPr>
              <w:t>профессионального</w:t>
            </w:r>
            <w:r w:rsidRPr="00F24312">
              <w:rPr>
                <w:rFonts w:hAnsi="Times New Roman" w:cs="Times New Roman"/>
              </w:rPr>
              <w:t xml:space="preserve"> </w:t>
            </w:r>
            <w:r w:rsidRPr="00F24312">
              <w:rPr>
                <w:rFonts w:hAnsi="Times New Roman" w:cs="Times New Roman"/>
              </w:rPr>
              <w:t>мастерства</w:t>
            </w:r>
            <w:r w:rsidRPr="00F24312">
              <w:rPr>
                <w:rFonts w:hAnsi="Times New Roman" w:cs="Times New Roman"/>
              </w:rPr>
              <w:t xml:space="preserve"> </w:t>
            </w:r>
            <w:r w:rsidRPr="00F24312">
              <w:rPr>
                <w:rFonts w:hAnsi="Times New Roman" w:cs="Times New Roman"/>
              </w:rPr>
              <w:t>от</w:t>
            </w:r>
            <w:r w:rsidRPr="00F24312">
              <w:rPr>
                <w:rFonts w:hAnsi="Times New Roman" w:cs="Times New Roman"/>
              </w:rPr>
              <w:t xml:space="preserve"> </w:t>
            </w:r>
            <w:r w:rsidRPr="00F24312">
              <w:rPr>
                <w:rFonts w:hAnsi="Times New Roman" w:cs="Times New Roman"/>
              </w:rPr>
              <w:t>педагогов</w:t>
            </w:r>
            <w:r w:rsidRPr="00F24312">
              <w:rPr>
                <w:rFonts w:hAnsi="Times New Roman" w:cs="Times New Roman"/>
              </w:rPr>
              <w:t xml:space="preserve"> </w:t>
            </w:r>
            <w:r w:rsidRPr="00F24312">
              <w:rPr>
                <w:rFonts w:hAnsi="Times New Roman" w:cs="Times New Roman"/>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В</w:t>
            </w:r>
            <w:r w:rsidRPr="00F24312">
              <w:rPr>
                <w:rFonts w:hAnsi="Times New Roman" w:cs="Times New Roman"/>
              </w:rPr>
              <w:t xml:space="preserve"> </w:t>
            </w:r>
            <w:r w:rsidRPr="00F24312">
              <w:rPr>
                <w:rFonts w:hAnsi="Times New Roman" w:cs="Times New Roman"/>
              </w:rPr>
              <w:t>течение</w:t>
            </w:r>
            <w:r w:rsidRPr="00F24312">
              <w:rPr>
                <w:rFonts w:hAnsi="Times New Roman" w:cs="Times New Roman"/>
              </w:rPr>
              <w:t xml:space="preserve"> </w:t>
            </w:r>
            <w:r w:rsidRPr="00F24312">
              <w:rPr>
                <w:rFonts w:hAnsi="Times New Roman" w:cs="Times New Roman"/>
              </w:rPr>
              <w:t>года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согласованию</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ШМО</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ШМО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Циклы</w:t>
            </w:r>
            <w:r w:rsidRPr="00F24312">
              <w:rPr>
                <w:rFonts w:hAnsi="Times New Roman" w:cs="Times New Roman"/>
              </w:rPr>
              <w:t xml:space="preserve"> </w:t>
            </w:r>
            <w:r w:rsidRPr="00F24312">
              <w:rPr>
                <w:rFonts w:hAnsi="Times New Roman" w:cs="Times New Roman"/>
              </w:rPr>
              <w:t>профориентационных</w:t>
            </w:r>
            <w:r w:rsidRPr="00F24312">
              <w:rPr>
                <w:rFonts w:hAnsi="Times New Roman" w:cs="Times New Roman"/>
              </w:rPr>
              <w:t xml:space="preserve"> </w:t>
            </w:r>
            <w:r w:rsidRPr="00F24312">
              <w:rPr>
                <w:rFonts w:hAnsi="Times New Roman" w:cs="Times New Roman"/>
              </w:rPr>
              <w:t>часов</w:t>
            </w:r>
            <w:r w:rsidRPr="00F24312">
              <w:rPr>
                <w:rFonts w:hAnsi="Times New Roman" w:cs="Times New Roman"/>
              </w:rPr>
              <w:t xml:space="preserve"> </w:t>
            </w:r>
            <w:r w:rsidRPr="00F24312">
              <w:rPr>
                <w:rFonts w:hAnsi="Times New Roman" w:cs="Times New Roman"/>
              </w:rPr>
              <w:t>общения</w:t>
            </w:r>
            <w:r w:rsidRPr="00F24312">
              <w:rPr>
                <w:rFonts w:hAnsi="Times New Roman" w:cs="Times New Roman"/>
              </w:rPr>
              <w:t xml:space="preserve"> </w:t>
            </w:r>
            <w:r w:rsidRPr="00F24312">
              <w:rPr>
                <w:rFonts w:hAnsi="Times New Roman" w:cs="Times New Roman"/>
              </w:rPr>
              <w:t>«Профессиональное</w:t>
            </w:r>
            <w:r w:rsidRPr="00F24312">
              <w:rPr>
                <w:rFonts w:hAnsi="Times New Roman" w:cs="Times New Roman"/>
              </w:rPr>
              <w:t xml:space="preserve"> </w:t>
            </w:r>
            <w:r w:rsidRPr="00F24312">
              <w:rPr>
                <w:rFonts w:hAnsi="Times New Roman" w:cs="Times New Roman"/>
              </w:rPr>
              <w:t>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Один</w:t>
            </w:r>
            <w:r w:rsidRPr="00F24312">
              <w:rPr>
                <w:rFonts w:hAnsi="Times New Roman" w:cs="Times New Roman"/>
              </w:rPr>
              <w:t xml:space="preserve"> </w:t>
            </w:r>
            <w:r w:rsidRPr="00F24312">
              <w:rPr>
                <w:rFonts w:hAnsi="Times New Roman" w:cs="Times New Roman"/>
              </w:rPr>
              <w:t>раз</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месяц</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параллель</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отдельному</w:t>
            </w:r>
            <w:r w:rsidRPr="00F24312">
              <w:rPr>
                <w:rFonts w:hAnsi="Times New Roman" w:cs="Times New Roman"/>
              </w:rPr>
              <w:t xml:space="preserve"> </w:t>
            </w:r>
            <w:r w:rsidRPr="00F24312">
              <w:rPr>
                <w:rFonts w:hAnsi="Times New Roman" w:cs="Times New Roman"/>
              </w:rPr>
              <w:t>плану</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Психолог</w:t>
            </w:r>
          </w:p>
          <w:p w:rsidR="00737F9A" w:rsidRPr="00F24312" w:rsidRDefault="00737F9A" w:rsidP="00737F9A">
            <w:pPr>
              <w:rPr>
                <w:rFonts w:hAnsi="Times New Roman" w:cs="Times New Roman"/>
              </w:rPr>
            </w:pPr>
            <w:r w:rsidRPr="00F24312">
              <w:rPr>
                <w:rFonts w:hAnsi="Times New Roman" w:cs="Times New Roman"/>
              </w:rPr>
              <w:t>Классный</w:t>
            </w:r>
            <w:r w:rsidRPr="00F24312">
              <w:rPr>
                <w:rFonts w:hAnsi="Times New Roman" w:cs="Times New Roman"/>
              </w:rPr>
              <w:t xml:space="preserve"> </w:t>
            </w:r>
            <w:r w:rsidRPr="00F24312">
              <w:rPr>
                <w:rFonts w:hAnsi="Times New Roman" w:cs="Times New Roman"/>
              </w:rPr>
              <w:t>руководитель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Индивидуальные</w:t>
            </w:r>
            <w:r w:rsidRPr="00F24312">
              <w:rPr>
                <w:rFonts w:hAnsi="Times New Roman" w:cs="Times New Roman"/>
              </w:rPr>
              <w:t xml:space="preserve"> </w:t>
            </w:r>
            <w:r w:rsidRPr="00F24312">
              <w:rPr>
                <w:rFonts w:hAnsi="Times New Roman" w:cs="Times New Roman"/>
              </w:rPr>
              <w:t>консультации</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учащихся</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родителей</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По</w:t>
            </w:r>
            <w:r>
              <w:rPr>
                <w:rFonts w:hAnsi="Times New Roman" w:cs="Times New Roman"/>
              </w:rPr>
              <w:t xml:space="preserve"> </w:t>
            </w:r>
            <w:r>
              <w:rPr>
                <w:rFonts w:hAnsi="Times New Roman" w:cs="Times New Roman"/>
              </w:rPr>
              <w:t>индивидуальной</w:t>
            </w:r>
            <w:r>
              <w:rPr>
                <w:rFonts w:hAnsi="Times New Roman" w:cs="Times New Roman"/>
              </w:rPr>
              <w:t xml:space="preserve"> </w:t>
            </w:r>
            <w:r>
              <w:rPr>
                <w:rFonts w:hAnsi="Times New Roman" w:cs="Times New Roman"/>
              </w:rPr>
              <w:t>договоренности</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Психолог</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Профориентационные</w:t>
            </w:r>
            <w:r w:rsidRPr="00F24312">
              <w:rPr>
                <w:rFonts w:hAnsi="Times New Roman" w:cs="Times New Roman"/>
              </w:rPr>
              <w:t xml:space="preserve"> </w:t>
            </w:r>
            <w:r w:rsidRPr="00F24312">
              <w:rPr>
                <w:rFonts w:hAnsi="Times New Roman" w:cs="Times New Roman"/>
              </w:rPr>
              <w:t>экскурсии</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отдельному</w:t>
            </w:r>
            <w:r w:rsidRPr="00F24312">
              <w:rPr>
                <w:rFonts w:hAnsi="Times New Roman" w:cs="Times New Roman"/>
              </w:rPr>
              <w:t xml:space="preserve"> </w:t>
            </w:r>
            <w:r w:rsidRPr="00F24312">
              <w:rPr>
                <w:rFonts w:hAnsi="Times New Roman" w:cs="Times New Roman"/>
              </w:rPr>
              <w:t>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Октябрь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Онлайн</w:t>
            </w:r>
            <w:r>
              <w:rPr>
                <w:rFonts w:hAnsi="Times New Roman" w:cs="Times New Roman"/>
              </w:rPr>
              <w:t>-</w:t>
            </w:r>
            <w:r>
              <w:rPr>
                <w:rFonts w:hAnsi="Times New Roman" w:cs="Times New Roman"/>
              </w:rPr>
              <w:t>тестирование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Октябрь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Психолог</w:t>
            </w:r>
          </w:p>
          <w:p w:rsidR="00737F9A" w:rsidRDefault="00737F9A" w:rsidP="00737F9A">
            <w:pPr>
              <w:rPr>
                <w:rFonts w:hAnsi="Times New Roman" w:cs="Times New Roman"/>
              </w:rPr>
            </w:pPr>
            <w:r>
              <w:rPr>
                <w:rFonts w:hAnsi="Times New Roman" w:cs="Times New Roman"/>
              </w:rPr>
              <w:t>Специалист</w:t>
            </w:r>
            <w:r>
              <w:rPr>
                <w:rFonts w:hAnsi="Times New Roman" w:cs="Times New Roman"/>
              </w:rPr>
              <w:t xml:space="preserve"> IT</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Ноябрь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интересных</w:t>
            </w:r>
            <w:r w:rsidRPr="00F24312">
              <w:rPr>
                <w:rFonts w:hAnsi="Times New Roman" w:cs="Times New Roman"/>
              </w:rPr>
              <w:t xml:space="preserve"> </w:t>
            </w:r>
            <w:r w:rsidRPr="00F24312">
              <w:rPr>
                <w:rFonts w:hAnsi="Times New Roman" w:cs="Times New Roman"/>
              </w:rPr>
              <w:t>встреч</w:t>
            </w:r>
            <w:r w:rsidRPr="00F24312">
              <w:rPr>
                <w:rFonts w:hAnsi="Times New Roman" w:cs="Times New Roman"/>
              </w:rPr>
              <w:t xml:space="preserve"> </w:t>
            </w:r>
            <w:r w:rsidRPr="00F24312">
              <w:rPr>
                <w:rFonts w:hAnsi="Times New Roman" w:cs="Times New Roman"/>
              </w:rPr>
              <w:t>«Профессия</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исследователь</w:t>
            </w:r>
            <w:r w:rsidRPr="00F24312">
              <w:rPr>
                <w:rFonts w:hAnsi="Times New Roman" w:cs="Times New Roman"/>
              </w:rPr>
              <w:t xml:space="preserve"> </w:t>
            </w:r>
            <w:r w:rsidRPr="00F24312">
              <w:rPr>
                <w:rFonts w:hAnsi="Times New Roman" w:cs="Times New Roman"/>
              </w:rPr>
              <w:t>Антарктиды»</w:t>
            </w:r>
            <w:r w:rsidRPr="00F24312">
              <w:rPr>
                <w:rFonts w:hAnsi="Times New Roman" w:cs="Times New Roman"/>
              </w:rPr>
              <w:t xml:space="preserve"> (</w:t>
            </w:r>
            <w:r w:rsidRPr="00F24312">
              <w:rPr>
                <w:rFonts w:hAnsi="Times New Roman" w:cs="Times New Roman"/>
              </w:rPr>
              <w:t>или</w:t>
            </w:r>
            <w:r w:rsidRPr="00F24312">
              <w:rPr>
                <w:rFonts w:hAnsi="Times New Roman" w:cs="Times New Roman"/>
              </w:rPr>
              <w:t xml:space="preserve"> </w:t>
            </w:r>
            <w:r w:rsidRPr="00F24312">
              <w:rPr>
                <w:rFonts w:hAnsi="Times New Roman" w:cs="Times New Roman"/>
              </w:rPr>
              <w:t>сходная</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этой</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Ноябрь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Психолог</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Декабрь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Круглый</w:t>
            </w:r>
            <w:r w:rsidRPr="00F24312">
              <w:rPr>
                <w:rFonts w:hAnsi="Times New Roman" w:cs="Times New Roman"/>
              </w:rPr>
              <w:t xml:space="preserve"> </w:t>
            </w:r>
            <w:r w:rsidRPr="00F24312">
              <w:rPr>
                <w:rFonts w:hAnsi="Times New Roman" w:cs="Times New Roman"/>
              </w:rPr>
              <w:t>стол</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родителей</w:t>
            </w:r>
            <w:r w:rsidRPr="00F24312">
              <w:rPr>
                <w:rFonts w:hAnsi="Times New Roman" w:cs="Times New Roman"/>
              </w:rPr>
              <w:t xml:space="preserve"> </w:t>
            </w:r>
            <w:r w:rsidRPr="00F24312">
              <w:rPr>
                <w:rFonts w:hAnsi="Times New Roman" w:cs="Times New Roman"/>
              </w:rPr>
              <w:t>«Как</w:t>
            </w:r>
            <w:r w:rsidRPr="00F24312">
              <w:rPr>
                <w:rFonts w:hAnsi="Times New Roman" w:cs="Times New Roman"/>
              </w:rPr>
              <w:t xml:space="preserve"> </w:t>
            </w:r>
            <w:r w:rsidRPr="00F24312">
              <w:rPr>
                <w:rFonts w:hAnsi="Times New Roman" w:cs="Times New Roman"/>
              </w:rPr>
              <w:t>помочь</w:t>
            </w:r>
            <w:r w:rsidRPr="00F24312">
              <w:rPr>
                <w:rFonts w:hAnsi="Times New Roman" w:cs="Times New Roman"/>
              </w:rPr>
              <w:t xml:space="preserve"> </w:t>
            </w:r>
            <w:r w:rsidRPr="00F24312">
              <w:rPr>
                <w:rFonts w:hAnsi="Times New Roman" w:cs="Times New Roman"/>
              </w:rPr>
              <w:t>ребенку</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выборе</w:t>
            </w:r>
            <w:r w:rsidRPr="00F24312">
              <w:rPr>
                <w:rFonts w:hAnsi="Times New Roman" w:cs="Times New Roman"/>
              </w:rPr>
              <w:t xml:space="preserve"> </w:t>
            </w:r>
            <w:r w:rsidRPr="00F24312">
              <w:rPr>
                <w:rFonts w:hAnsi="Times New Roman" w:cs="Times New Roman"/>
              </w:rPr>
              <w:t>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Декабрь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Беседа</w:t>
            </w:r>
            <w:r w:rsidRPr="00F24312">
              <w:rPr>
                <w:rFonts w:hAnsi="Times New Roman" w:cs="Times New Roman"/>
              </w:rPr>
              <w:t xml:space="preserve"> </w:t>
            </w:r>
            <w:r w:rsidRPr="00F24312">
              <w:rPr>
                <w:rFonts w:hAnsi="Times New Roman" w:cs="Times New Roman"/>
              </w:rPr>
              <w:t>из</w:t>
            </w:r>
            <w:r w:rsidRPr="00F24312">
              <w:rPr>
                <w:rFonts w:hAnsi="Times New Roman" w:cs="Times New Roman"/>
              </w:rPr>
              <w:t xml:space="preserve"> </w:t>
            </w:r>
            <w:r w:rsidRPr="00F24312">
              <w:rPr>
                <w:rFonts w:hAnsi="Times New Roman" w:cs="Times New Roman"/>
              </w:rPr>
              <w:t>цикла</w:t>
            </w:r>
            <w:r w:rsidRPr="00F24312">
              <w:rPr>
                <w:rFonts w:hAnsi="Times New Roman" w:cs="Times New Roman"/>
              </w:rPr>
              <w:t xml:space="preserve"> </w:t>
            </w:r>
            <w:r w:rsidRPr="00F24312">
              <w:rPr>
                <w:rFonts w:hAnsi="Times New Roman" w:cs="Times New Roman"/>
              </w:rPr>
              <w:t>«Жизнь</w:t>
            </w:r>
            <w:r w:rsidRPr="00F24312">
              <w:rPr>
                <w:rFonts w:hAnsi="Times New Roman" w:cs="Times New Roman"/>
              </w:rPr>
              <w:t xml:space="preserve"> </w:t>
            </w:r>
            <w:r w:rsidRPr="00F24312">
              <w:rPr>
                <w:rFonts w:hAnsi="Times New Roman" w:cs="Times New Roman"/>
              </w:rPr>
              <w:t>замечательных</w:t>
            </w:r>
            <w:r w:rsidRPr="00F24312">
              <w:rPr>
                <w:rFonts w:hAnsi="Times New Roman" w:cs="Times New Roman"/>
              </w:rPr>
              <w:t xml:space="preserve"> </w:t>
            </w:r>
            <w:r w:rsidRPr="00F24312">
              <w:rPr>
                <w:rFonts w:hAnsi="Times New Roman" w:cs="Times New Roman"/>
              </w:rPr>
              <w:t>людей»</w:t>
            </w:r>
            <w:r w:rsidRPr="00F24312">
              <w:rPr>
                <w:rFonts w:hAnsi="Times New Roman" w:cs="Times New Roman"/>
              </w:rPr>
              <w:t xml:space="preserve"> </w:t>
            </w:r>
            <w:r w:rsidRPr="00F24312">
              <w:rPr>
                <w:rFonts w:hAnsi="Times New Roman" w:cs="Times New Roman"/>
              </w:rPr>
              <w:t>«Как</w:t>
            </w:r>
            <w:r w:rsidRPr="00F24312">
              <w:rPr>
                <w:rFonts w:hAnsi="Times New Roman" w:cs="Times New Roman"/>
              </w:rPr>
              <w:t xml:space="preserve"> </w:t>
            </w:r>
            <w:r w:rsidRPr="00F24312">
              <w:rPr>
                <w:rFonts w:hAnsi="Times New Roman" w:cs="Times New Roman"/>
              </w:rPr>
              <w:t>стать</w:t>
            </w:r>
            <w:r w:rsidRPr="00F24312">
              <w:rPr>
                <w:rFonts w:hAnsi="Times New Roman" w:cs="Times New Roman"/>
              </w:rPr>
              <w:t xml:space="preserve"> </w:t>
            </w:r>
            <w:r w:rsidRPr="00F24312">
              <w:rPr>
                <w:rFonts w:hAnsi="Times New Roman" w:cs="Times New Roman"/>
              </w:rPr>
              <w:t>гениальным</w:t>
            </w:r>
            <w:r w:rsidRPr="00F24312">
              <w:rPr>
                <w:rFonts w:hAnsi="Times New Roman" w:cs="Times New Roman"/>
              </w:rPr>
              <w:t xml:space="preserve"> </w:t>
            </w:r>
            <w:r w:rsidRPr="00F24312">
              <w:rPr>
                <w:rFonts w:hAnsi="Times New Roman" w:cs="Times New Roman"/>
              </w:rPr>
              <w:t>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25.12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Январь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sidRPr="00F24312">
              <w:rPr>
                <w:rFonts w:hAnsi="Times New Roman" w:cs="Times New Roman"/>
              </w:rPr>
              <w:t>Лекторий</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родителей</w:t>
            </w:r>
            <w:r w:rsidRPr="00F24312">
              <w:rPr>
                <w:rFonts w:hAnsi="Times New Roman" w:cs="Times New Roman"/>
              </w:rPr>
              <w:t xml:space="preserve"> </w:t>
            </w:r>
            <w:r w:rsidRPr="00F24312">
              <w:rPr>
                <w:rFonts w:hAnsi="Times New Roman" w:cs="Times New Roman"/>
              </w:rPr>
              <w:t>«Что</w:t>
            </w:r>
            <w:r w:rsidRPr="00F24312">
              <w:rPr>
                <w:rFonts w:hAnsi="Times New Roman" w:cs="Times New Roman"/>
              </w:rPr>
              <w:t xml:space="preserve"> </w:t>
            </w:r>
            <w:r w:rsidRPr="00F24312">
              <w:rPr>
                <w:rFonts w:hAnsi="Times New Roman" w:cs="Times New Roman"/>
              </w:rPr>
              <w:t>такое</w:t>
            </w:r>
            <w:r w:rsidRPr="00F24312">
              <w:rPr>
                <w:rFonts w:hAnsi="Times New Roman" w:cs="Times New Roman"/>
              </w:rPr>
              <w:t xml:space="preserve"> "</w:t>
            </w:r>
            <w:r w:rsidRPr="00F24312">
              <w:rPr>
                <w:rFonts w:hAnsi="Times New Roman" w:cs="Times New Roman"/>
              </w:rPr>
              <w:t>навыки</w:t>
            </w:r>
            <w:r w:rsidRPr="00F24312">
              <w:rPr>
                <w:rFonts w:hAnsi="Times New Roman" w:cs="Times New Roman"/>
              </w:rPr>
              <w:t xml:space="preserve"> </w:t>
            </w:r>
            <w:r>
              <w:rPr>
                <w:rFonts w:hAnsi="Times New Roman" w:cs="Times New Roman"/>
              </w:rPr>
              <w:t>XXI</w:t>
            </w:r>
            <w:r w:rsidRPr="00F24312">
              <w:rPr>
                <w:rFonts w:hAnsi="Times New Roman" w:cs="Times New Roman"/>
              </w:rPr>
              <w:t xml:space="preserve"> </w:t>
            </w:r>
            <w:r w:rsidRPr="00F24312">
              <w:rPr>
                <w:rFonts w:hAnsi="Times New Roman" w:cs="Times New Roman"/>
              </w:rPr>
              <w:t>века</w:t>
            </w:r>
            <w:r w:rsidRPr="00F24312">
              <w:rPr>
                <w:rFonts w:hAnsi="Times New Roman" w:cs="Times New Roman"/>
              </w:rPr>
              <w:t xml:space="preserve">". </w:t>
            </w:r>
            <w:r>
              <w:rPr>
                <w:rFonts w:hAnsi="Times New Roman" w:cs="Times New Roman"/>
              </w:rPr>
              <w:t>Часть</w:t>
            </w:r>
            <w:r>
              <w:rPr>
                <w:rFonts w:hAnsi="Times New Roman" w:cs="Times New Roman"/>
              </w:rPr>
              <w:t xml:space="preserve"> 1</w:t>
            </w:r>
            <w:r>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Январь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Февраль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sidRPr="00F24312">
              <w:rPr>
                <w:rFonts w:hAnsi="Times New Roman" w:cs="Times New Roman"/>
              </w:rPr>
              <w:t>Лекторий</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родителей</w:t>
            </w:r>
            <w:r w:rsidRPr="00F24312">
              <w:rPr>
                <w:rFonts w:hAnsi="Times New Roman" w:cs="Times New Roman"/>
              </w:rPr>
              <w:t xml:space="preserve"> </w:t>
            </w:r>
            <w:r w:rsidRPr="00F24312">
              <w:rPr>
                <w:rFonts w:hAnsi="Times New Roman" w:cs="Times New Roman"/>
              </w:rPr>
              <w:t>«Что</w:t>
            </w:r>
            <w:r w:rsidRPr="00F24312">
              <w:rPr>
                <w:rFonts w:hAnsi="Times New Roman" w:cs="Times New Roman"/>
              </w:rPr>
              <w:t xml:space="preserve"> </w:t>
            </w:r>
            <w:r w:rsidRPr="00F24312">
              <w:rPr>
                <w:rFonts w:hAnsi="Times New Roman" w:cs="Times New Roman"/>
              </w:rPr>
              <w:t>такое</w:t>
            </w:r>
            <w:r w:rsidRPr="00F24312">
              <w:rPr>
                <w:rFonts w:hAnsi="Times New Roman" w:cs="Times New Roman"/>
              </w:rPr>
              <w:t xml:space="preserve"> "</w:t>
            </w:r>
            <w:r w:rsidRPr="00F24312">
              <w:rPr>
                <w:rFonts w:hAnsi="Times New Roman" w:cs="Times New Roman"/>
              </w:rPr>
              <w:t>навыки</w:t>
            </w:r>
            <w:r w:rsidRPr="00F24312">
              <w:rPr>
                <w:rFonts w:hAnsi="Times New Roman" w:cs="Times New Roman"/>
              </w:rPr>
              <w:t xml:space="preserve"> </w:t>
            </w:r>
            <w:r>
              <w:rPr>
                <w:rFonts w:hAnsi="Times New Roman" w:cs="Times New Roman"/>
              </w:rPr>
              <w:t>XXI</w:t>
            </w:r>
            <w:r w:rsidRPr="00F24312">
              <w:rPr>
                <w:rFonts w:hAnsi="Times New Roman" w:cs="Times New Roman"/>
              </w:rPr>
              <w:t xml:space="preserve"> </w:t>
            </w:r>
            <w:r w:rsidRPr="00F24312">
              <w:rPr>
                <w:rFonts w:hAnsi="Times New Roman" w:cs="Times New Roman"/>
              </w:rPr>
              <w:t>века</w:t>
            </w:r>
            <w:r w:rsidRPr="00F24312">
              <w:rPr>
                <w:rFonts w:hAnsi="Times New Roman" w:cs="Times New Roman"/>
              </w:rPr>
              <w:t xml:space="preserve">". </w:t>
            </w:r>
            <w:r>
              <w:rPr>
                <w:rFonts w:hAnsi="Times New Roman" w:cs="Times New Roman"/>
              </w:rPr>
              <w:t>Часть</w:t>
            </w:r>
            <w:r>
              <w:rPr>
                <w:rFonts w:hAnsi="Times New Roman" w:cs="Times New Roman"/>
              </w:rPr>
              <w:t xml:space="preserve"> 2</w:t>
            </w:r>
            <w:r>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Февраль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Март</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интересных</w:t>
            </w:r>
            <w:r w:rsidRPr="00F24312">
              <w:rPr>
                <w:rFonts w:hAnsi="Times New Roman" w:cs="Times New Roman"/>
              </w:rPr>
              <w:t xml:space="preserve"> </w:t>
            </w:r>
            <w:r w:rsidRPr="00F24312">
              <w:rPr>
                <w:rFonts w:hAnsi="Times New Roman" w:cs="Times New Roman"/>
              </w:rPr>
              <w:t>встреч</w:t>
            </w:r>
            <w:r w:rsidRPr="00F24312">
              <w:rPr>
                <w:rFonts w:hAnsi="Times New Roman" w:cs="Times New Roman"/>
              </w:rPr>
              <w:t xml:space="preserve"> </w:t>
            </w:r>
            <w:r w:rsidRPr="00F24312">
              <w:rPr>
                <w:rFonts w:hAnsi="Times New Roman" w:cs="Times New Roman"/>
              </w:rPr>
              <w:t>«Встреча</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представителями</w:t>
            </w:r>
            <w:r w:rsidRPr="00F24312">
              <w:rPr>
                <w:rFonts w:hAnsi="Times New Roman" w:cs="Times New Roman"/>
              </w:rPr>
              <w:t xml:space="preserve"> </w:t>
            </w:r>
            <w:r w:rsidRPr="00F24312">
              <w:rPr>
                <w:rFonts w:hAnsi="Times New Roman" w:cs="Times New Roman"/>
              </w:rPr>
              <w:t>вузов»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Март</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Психолог</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Апрель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Карьерная</w:t>
            </w:r>
            <w:r>
              <w:rPr>
                <w:rFonts w:hAnsi="Times New Roman" w:cs="Times New Roman"/>
              </w:rPr>
              <w:t xml:space="preserve"> </w:t>
            </w:r>
            <w:r>
              <w:rPr>
                <w:rFonts w:hAnsi="Times New Roman" w:cs="Times New Roman"/>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Апрель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Психолог</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Май</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Квест</w:t>
            </w:r>
            <w:r>
              <w:rPr>
                <w:rFonts w:hAnsi="Times New Roman" w:cs="Times New Roman"/>
              </w:rPr>
              <w:t xml:space="preserve"> </w:t>
            </w:r>
            <w:r>
              <w:rPr>
                <w:rFonts w:hAnsi="Times New Roman" w:cs="Times New Roman"/>
              </w:rPr>
              <w:t>«Лидеры</w:t>
            </w:r>
            <w:r>
              <w:rPr>
                <w:rFonts w:hAnsi="Times New Roman" w:cs="Times New Roman"/>
              </w:rPr>
              <w:t xml:space="preserve"> </w:t>
            </w:r>
            <w:r>
              <w:rPr>
                <w:rFonts w:hAnsi="Times New Roman" w:cs="Times New Roman"/>
              </w:rPr>
              <w:t>будущих</w:t>
            </w:r>
            <w:r>
              <w:rPr>
                <w:rFonts w:hAnsi="Times New Roman" w:cs="Times New Roman"/>
              </w:rPr>
              <w:t xml:space="preserve"> </w:t>
            </w:r>
            <w:r>
              <w:rPr>
                <w:rFonts w:hAnsi="Times New Roman" w:cs="Times New Roman"/>
              </w:rPr>
              <w:t>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sidRPr="0062109F">
              <w:rPr>
                <w:b/>
                <w:bCs/>
                <w:color w:val="252525"/>
                <w:spacing w:val="-2"/>
              </w:rPr>
              <w:t>ОСНОВНЫЕ ШКОЛЬНЫЕ ДЕЛА</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В</w:t>
            </w:r>
            <w:r>
              <w:rPr>
                <w:rFonts w:hAnsi="Times New Roman" w:cs="Times New Roman"/>
                <w:b/>
                <w:bCs/>
              </w:rPr>
              <w:t xml:space="preserve"> </w:t>
            </w:r>
            <w:r>
              <w:rPr>
                <w:rFonts w:hAnsi="Times New Roman" w:cs="Times New Roman"/>
                <w:b/>
                <w:bCs/>
              </w:rPr>
              <w:t>течение</w:t>
            </w:r>
            <w:r>
              <w:rPr>
                <w:rFonts w:hAnsi="Times New Roman" w:cs="Times New Roman"/>
                <w:b/>
                <w:bCs/>
              </w:rPr>
              <w:t xml:space="preserve"> </w:t>
            </w:r>
            <w:r>
              <w:rPr>
                <w:rFonts w:hAnsi="Times New Roman" w:cs="Times New Roman"/>
                <w:b/>
                <w:bCs/>
              </w:rPr>
              <w:t>года</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«Наследники</w:t>
            </w:r>
            <w:r w:rsidRPr="00F24312">
              <w:rPr>
                <w:rFonts w:hAnsi="Times New Roman" w:cs="Times New Roman"/>
              </w:rPr>
              <w:t xml:space="preserve"> </w:t>
            </w:r>
            <w:r w:rsidRPr="00F24312">
              <w:rPr>
                <w:rFonts w:hAnsi="Times New Roman" w:cs="Times New Roman"/>
              </w:rPr>
              <w:t>Великой</w:t>
            </w:r>
            <w:r w:rsidRPr="00F24312">
              <w:rPr>
                <w:rFonts w:hAnsi="Times New Roman" w:cs="Times New Roman"/>
              </w:rPr>
              <w:t xml:space="preserve"> </w:t>
            </w:r>
            <w:r w:rsidRPr="00F24312">
              <w:rPr>
                <w:rFonts w:hAnsi="Times New Roman" w:cs="Times New Roman"/>
              </w:rPr>
              <w:t>Победы»</w:t>
            </w:r>
            <w:r w:rsidRPr="00F24312">
              <w:rPr>
                <w:rFonts w:hAnsi="Times New Roman" w:cs="Times New Roman"/>
              </w:rPr>
              <w:t xml:space="preserve">, </w:t>
            </w:r>
            <w:r w:rsidRPr="00F24312">
              <w:rPr>
                <w:rFonts w:hAnsi="Times New Roman" w:cs="Times New Roman"/>
              </w:rPr>
              <w:t>«Календарь</w:t>
            </w:r>
            <w:r w:rsidRPr="00F24312">
              <w:rPr>
                <w:rFonts w:hAnsi="Times New Roman" w:cs="Times New Roman"/>
              </w:rPr>
              <w:t xml:space="preserve"> </w:t>
            </w:r>
            <w:r w:rsidRPr="00F24312">
              <w:rPr>
                <w:rFonts w:hAnsi="Times New Roman" w:cs="Times New Roman"/>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Сентябрь–май</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отдельному</w:t>
            </w:r>
            <w:r w:rsidRPr="00F24312">
              <w:rPr>
                <w:rFonts w:hAnsi="Times New Roman" w:cs="Times New Roman"/>
              </w:rPr>
              <w:t xml:space="preserve"> </w:t>
            </w:r>
            <w:r w:rsidRPr="00F24312">
              <w:rPr>
                <w:rFonts w:hAnsi="Times New Roman" w:cs="Times New Roman"/>
              </w:rPr>
              <w:t>плану</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«История</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обществознание»</w:t>
            </w:r>
          </w:p>
          <w:p w:rsidR="00737F9A" w:rsidRDefault="00737F9A" w:rsidP="00737F9A">
            <w:pPr>
              <w:rPr>
                <w:rFonts w:hAnsi="Times New Roman" w:cs="Times New Roman"/>
              </w:rPr>
            </w:pPr>
            <w:r>
              <w:rPr>
                <w:rFonts w:hAnsi="Times New Roman" w:cs="Times New Roman"/>
              </w:rPr>
              <w:t>Клуб</w:t>
            </w:r>
            <w:r>
              <w:rPr>
                <w:rFonts w:hAnsi="Times New Roman" w:cs="Times New Roman"/>
              </w:rPr>
              <w:t xml:space="preserve"> </w:t>
            </w:r>
            <w:r>
              <w:rPr>
                <w:rFonts w:hAnsi="Times New Roman" w:cs="Times New Roman"/>
              </w:rPr>
              <w:t>«Старшие</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младших»</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Эколого</w:t>
            </w:r>
            <w:r w:rsidRPr="00F24312">
              <w:rPr>
                <w:rFonts w:hAnsi="Times New Roman" w:cs="Times New Roman"/>
              </w:rPr>
              <w:t>-</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акция</w:t>
            </w:r>
            <w:r w:rsidRPr="00F24312">
              <w:rPr>
                <w:rFonts w:hAnsi="Times New Roman" w:cs="Times New Roman"/>
              </w:rPr>
              <w:t xml:space="preserve"> </w:t>
            </w:r>
            <w:r w:rsidRPr="00F24312">
              <w:rPr>
                <w:rFonts w:hAnsi="Times New Roman" w:cs="Times New Roman"/>
              </w:rPr>
              <w:t>фонда</w:t>
            </w:r>
            <w:r w:rsidRPr="00F24312">
              <w:rPr>
                <w:rFonts w:hAnsi="Times New Roman" w:cs="Times New Roman"/>
              </w:rPr>
              <w:t xml:space="preserve"> </w:t>
            </w:r>
            <w:r w:rsidRPr="00F24312">
              <w:rPr>
                <w:rFonts w:hAnsi="Times New Roman" w:cs="Times New Roman"/>
              </w:rPr>
              <w:t>«Волонтеры</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помощь</w:t>
            </w:r>
            <w:r w:rsidRPr="00F24312">
              <w:rPr>
                <w:rFonts w:hAnsi="Times New Roman" w:cs="Times New Roman"/>
              </w:rPr>
              <w:t xml:space="preserve"> </w:t>
            </w:r>
            <w:r w:rsidRPr="00F24312">
              <w:rPr>
                <w:rFonts w:hAnsi="Times New Roman" w:cs="Times New Roman"/>
              </w:rPr>
              <w:t>детям</w:t>
            </w:r>
            <w:r w:rsidRPr="00F24312">
              <w:rPr>
                <w:rFonts w:hAnsi="Times New Roman" w:cs="Times New Roman"/>
              </w:rPr>
              <w:t>-</w:t>
            </w:r>
            <w:r w:rsidRPr="00F24312">
              <w:rPr>
                <w:rFonts w:hAnsi="Times New Roman" w:cs="Times New Roman"/>
              </w:rPr>
              <w:t>сиротам»</w:t>
            </w:r>
            <w:r w:rsidRPr="00F24312">
              <w:rPr>
                <w:rFonts w:hAnsi="Times New Roman" w:cs="Times New Roman"/>
              </w:rPr>
              <w:t xml:space="preserve"> </w:t>
            </w:r>
            <w:r w:rsidRPr="00F24312">
              <w:rPr>
                <w:rFonts w:hAnsi="Times New Roman" w:cs="Times New Roman"/>
              </w:rPr>
              <w:t>«Добрые</w:t>
            </w:r>
            <w:r w:rsidRPr="00F24312">
              <w:rPr>
                <w:rFonts w:hAnsi="Times New Roman" w:cs="Times New Roman"/>
              </w:rPr>
              <w:t xml:space="preserve"> </w:t>
            </w:r>
            <w:r w:rsidRPr="00F24312">
              <w:rPr>
                <w:rFonts w:hAnsi="Times New Roman" w:cs="Times New Roman"/>
              </w:rPr>
              <w:t>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Default="00737F9A" w:rsidP="00737F9A">
            <w:pPr>
              <w:rPr>
                <w:rFonts w:hAnsi="Times New Roman" w:cs="Times New Roman"/>
              </w:rPr>
            </w:pPr>
            <w:r>
              <w:rPr>
                <w:rFonts w:hAnsi="Times New Roman" w:cs="Times New Roman"/>
              </w:rPr>
              <w:t>Клуб</w:t>
            </w:r>
            <w:r>
              <w:rPr>
                <w:rFonts w:hAnsi="Times New Roman" w:cs="Times New Roman"/>
              </w:rPr>
              <w:t xml:space="preserve"> </w:t>
            </w:r>
            <w:r>
              <w:rPr>
                <w:rFonts w:hAnsi="Times New Roman" w:cs="Times New Roman"/>
              </w:rPr>
              <w:t>«Старшие</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младших»</w:t>
            </w:r>
          </w:p>
        </w:tc>
      </w:tr>
      <w:tr w:rsidR="00737F9A" w:rsidRPr="00F24312"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Сентябрь</w:t>
            </w:r>
          </w:p>
          <w:p w:rsidR="00737F9A" w:rsidRDefault="00737F9A" w:rsidP="00737F9A">
            <w:pPr>
              <w:rPr>
                <w:rFonts w:hAnsi="Times New Roman" w:cs="Times New Roman"/>
              </w:rPr>
            </w:pPr>
            <w:r>
              <w:rPr>
                <w:rFonts w:hAnsi="Times New Roman" w:cs="Times New Roman"/>
                <w:b/>
                <w:bCs/>
              </w:rPr>
              <w:t>События</w:t>
            </w:r>
            <w:r>
              <w:rPr>
                <w:rFonts w:hAnsi="Times New Roman" w:cs="Times New Roman"/>
                <w:b/>
                <w:bCs/>
              </w:rPr>
              <w:t>:</w:t>
            </w:r>
          </w:p>
          <w:p w:rsidR="00737F9A" w:rsidRDefault="00737F9A" w:rsidP="00737F9A">
            <w:pPr>
              <w:widowControl/>
              <w:numPr>
                <w:ilvl w:val="0"/>
                <w:numId w:val="62"/>
              </w:numPr>
              <w:spacing w:before="100" w:beforeAutospacing="1" w:after="100" w:afterAutospacing="1"/>
              <w:ind w:left="780" w:right="180"/>
              <w:contextualSpacing/>
              <w:rPr>
                <w:rFonts w:hAnsi="Times New Roman" w:cs="Times New Roman"/>
              </w:rPr>
            </w:pPr>
            <w:r>
              <w:rPr>
                <w:rFonts w:hAnsi="Times New Roman" w:cs="Times New Roman"/>
              </w:rPr>
              <w:t xml:space="preserve">1 </w:t>
            </w:r>
            <w:r>
              <w:rPr>
                <w:rFonts w:hAnsi="Times New Roman" w:cs="Times New Roman"/>
              </w:rPr>
              <w:t>сентября</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знаний</w:t>
            </w:r>
            <w:r>
              <w:rPr>
                <w:rFonts w:hAnsi="Times New Roman" w:cs="Times New Roman"/>
              </w:rPr>
              <w:t>;</w:t>
            </w:r>
          </w:p>
          <w:p w:rsidR="00737F9A" w:rsidRPr="00F24312" w:rsidRDefault="00737F9A" w:rsidP="00737F9A">
            <w:pPr>
              <w:widowControl/>
              <w:numPr>
                <w:ilvl w:val="0"/>
                <w:numId w:val="62"/>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3 </w:t>
            </w:r>
            <w:r w:rsidRPr="00F24312">
              <w:rPr>
                <w:rFonts w:hAnsi="Times New Roman" w:cs="Times New Roman"/>
              </w:rPr>
              <w:t>сентября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окончания</w:t>
            </w:r>
            <w:r w:rsidRPr="00F24312">
              <w:rPr>
                <w:rFonts w:hAnsi="Times New Roman" w:cs="Times New Roman"/>
              </w:rPr>
              <w:t xml:space="preserve"> </w:t>
            </w:r>
            <w:r w:rsidRPr="00F24312">
              <w:rPr>
                <w:rFonts w:hAnsi="Times New Roman" w:cs="Times New Roman"/>
              </w:rPr>
              <w:t>Второй</w:t>
            </w:r>
            <w:r w:rsidRPr="00F24312">
              <w:rPr>
                <w:rFonts w:hAnsi="Times New Roman" w:cs="Times New Roman"/>
              </w:rPr>
              <w:t xml:space="preserve"> </w:t>
            </w:r>
            <w:r w:rsidRPr="00F24312">
              <w:rPr>
                <w:rFonts w:hAnsi="Times New Roman" w:cs="Times New Roman"/>
              </w:rPr>
              <w:t>мировой</w:t>
            </w:r>
            <w:r w:rsidRPr="00F24312">
              <w:rPr>
                <w:rFonts w:hAnsi="Times New Roman" w:cs="Times New Roman"/>
              </w:rPr>
              <w:t xml:space="preserve"> </w:t>
            </w:r>
            <w:r w:rsidRPr="00F24312">
              <w:rPr>
                <w:rFonts w:hAnsi="Times New Roman" w:cs="Times New Roman"/>
              </w:rPr>
              <w:t>войны</w:t>
            </w:r>
            <w:r w:rsidRPr="00F24312">
              <w:rPr>
                <w:rFonts w:hAnsi="Times New Roman" w:cs="Times New Roman"/>
              </w:rPr>
              <w:t>;</w:t>
            </w:r>
          </w:p>
          <w:p w:rsidR="00737F9A" w:rsidRPr="00F24312" w:rsidRDefault="00737F9A" w:rsidP="00737F9A">
            <w:pPr>
              <w:widowControl/>
              <w:numPr>
                <w:ilvl w:val="0"/>
                <w:numId w:val="62"/>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3 </w:t>
            </w:r>
            <w:r w:rsidRPr="00F24312">
              <w:rPr>
                <w:rFonts w:hAnsi="Times New Roman" w:cs="Times New Roman"/>
              </w:rPr>
              <w:t>сентября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солидарности</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борьбе</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терроризмом</w:t>
            </w:r>
            <w:r w:rsidRPr="00F24312">
              <w:rPr>
                <w:rFonts w:hAnsi="Times New Roman" w:cs="Times New Roman"/>
              </w:rPr>
              <w:t>;</w:t>
            </w:r>
          </w:p>
          <w:p w:rsidR="00737F9A" w:rsidRPr="00F24312" w:rsidRDefault="00737F9A" w:rsidP="00737F9A">
            <w:pPr>
              <w:widowControl/>
              <w:numPr>
                <w:ilvl w:val="0"/>
                <w:numId w:val="62"/>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8 </w:t>
            </w:r>
            <w:r w:rsidRPr="00F24312">
              <w:rPr>
                <w:rFonts w:hAnsi="Times New Roman" w:cs="Times New Roman"/>
              </w:rPr>
              <w:t>сентября</w:t>
            </w:r>
            <w:r w:rsidRPr="00F24312">
              <w:rPr>
                <w:rFonts w:hAnsi="Times New Roman" w:cs="Times New Roman"/>
              </w:rPr>
              <w:t xml:space="preserve">: </w:t>
            </w: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распространения</w:t>
            </w:r>
            <w:r w:rsidRPr="00F24312">
              <w:rPr>
                <w:rFonts w:hAnsi="Times New Roman" w:cs="Times New Roman"/>
              </w:rPr>
              <w:t xml:space="preserve"> </w:t>
            </w:r>
            <w:r w:rsidRPr="00F24312">
              <w:rPr>
                <w:rFonts w:hAnsi="Times New Roman" w:cs="Times New Roman"/>
              </w:rPr>
              <w:t>грамотности</w:t>
            </w:r>
            <w:r w:rsidRPr="00F24312">
              <w:rPr>
                <w:rFonts w:hAnsi="Times New Roman" w:cs="Times New Roman"/>
              </w:rPr>
              <w:t>;</w:t>
            </w:r>
          </w:p>
          <w:p w:rsidR="00737F9A" w:rsidRPr="00F24312" w:rsidRDefault="00737F9A" w:rsidP="00737F9A">
            <w:pPr>
              <w:widowControl/>
              <w:numPr>
                <w:ilvl w:val="0"/>
                <w:numId w:val="62"/>
              </w:numPr>
              <w:spacing w:before="100" w:beforeAutospacing="1" w:after="100" w:afterAutospacing="1"/>
              <w:ind w:left="780" w:right="180"/>
              <w:rPr>
                <w:rFonts w:hAnsi="Times New Roman" w:cs="Times New Roman"/>
              </w:rPr>
            </w:pPr>
            <w:r w:rsidRPr="00F24312">
              <w:rPr>
                <w:rFonts w:hAnsi="Times New Roman" w:cs="Times New Roman"/>
              </w:rPr>
              <w:t xml:space="preserve">10 </w:t>
            </w:r>
            <w:r w:rsidRPr="00F24312">
              <w:rPr>
                <w:rFonts w:hAnsi="Times New Roman" w:cs="Times New Roman"/>
              </w:rPr>
              <w:t>сентября</w:t>
            </w:r>
            <w:r w:rsidRPr="00F24312">
              <w:rPr>
                <w:rFonts w:hAnsi="Times New Roman" w:cs="Times New Roman"/>
              </w:rPr>
              <w:t xml:space="preserve">: </w:t>
            </w: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памяти</w:t>
            </w:r>
            <w:r w:rsidRPr="00F24312">
              <w:rPr>
                <w:rFonts w:hAnsi="Times New Roman" w:cs="Times New Roman"/>
              </w:rPr>
              <w:t xml:space="preserve"> </w:t>
            </w:r>
            <w:r w:rsidRPr="00F24312">
              <w:rPr>
                <w:rFonts w:hAnsi="Times New Roman" w:cs="Times New Roman"/>
              </w:rPr>
              <w:t>жертв</w:t>
            </w:r>
            <w:r w:rsidRPr="00F24312">
              <w:rPr>
                <w:rFonts w:hAnsi="Times New Roman" w:cs="Times New Roman"/>
              </w:rPr>
              <w:t xml:space="preserve"> </w:t>
            </w:r>
            <w:r w:rsidRPr="00F24312">
              <w:rPr>
                <w:rFonts w:hAnsi="Times New Roman" w:cs="Times New Roman"/>
              </w:rPr>
              <w:t>фашизма</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День</w:t>
            </w:r>
            <w:r>
              <w:rPr>
                <w:rFonts w:hAnsi="Times New Roman" w:cs="Times New Roman"/>
              </w:rPr>
              <w:t xml:space="preserve"> </w:t>
            </w:r>
            <w:r>
              <w:rPr>
                <w:rFonts w:hAnsi="Times New Roman" w:cs="Times New Roman"/>
              </w:rPr>
              <w:t>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01.09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sidRPr="00F24312">
              <w:rPr>
                <w:rFonts w:hAnsi="Times New Roman" w:cs="Times New Roman"/>
              </w:rPr>
              <w:t>Всероссийская</w:t>
            </w:r>
            <w:r w:rsidRPr="00F24312">
              <w:rPr>
                <w:rFonts w:hAnsi="Times New Roman" w:cs="Times New Roman"/>
              </w:rPr>
              <w:t xml:space="preserve"> </w:t>
            </w:r>
            <w:r w:rsidRPr="00F24312">
              <w:rPr>
                <w:rFonts w:hAnsi="Times New Roman" w:cs="Times New Roman"/>
              </w:rPr>
              <w:t>интернет</w:t>
            </w:r>
            <w:r w:rsidRPr="00F24312">
              <w:rPr>
                <w:rFonts w:hAnsi="Times New Roman" w:cs="Times New Roman"/>
              </w:rPr>
              <w:t>-</w:t>
            </w:r>
            <w:r w:rsidRPr="00F24312">
              <w:rPr>
                <w:rFonts w:hAnsi="Times New Roman" w:cs="Times New Roman"/>
              </w:rPr>
              <w:t>акция</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чего</w:t>
            </w:r>
            <w:r w:rsidRPr="00F24312">
              <w:rPr>
                <w:rFonts w:hAnsi="Times New Roman" w:cs="Times New Roman"/>
              </w:rPr>
              <w:t xml:space="preserve"> </w:t>
            </w:r>
            <w:r w:rsidRPr="00F24312">
              <w:rPr>
                <w:rFonts w:hAnsi="Times New Roman" w:cs="Times New Roman"/>
              </w:rPr>
              <w:t>я</w:t>
            </w:r>
            <w:r w:rsidRPr="00F24312">
              <w:rPr>
                <w:rFonts w:hAnsi="Times New Roman" w:cs="Times New Roman"/>
              </w:rPr>
              <w:t xml:space="preserve"> </w:t>
            </w:r>
            <w:r w:rsidRPr="00F24312">
              <w:rPr>
                <w:rFonts w:hAnsi="Times New Roman" w:cs="Times New Roman"/>
              </w:rPr>
              <w:t>помню</w:t>
            </w:r>
            <w:r w:rsidRPr="00F24312">
              <w:rPr>
                <w:rFonts w:hAnsi="Times New Roman" w:cs="Times New Roman"/>
              </w:rPr>
              <w:t xml:space="preserve"> </w:t>
            </w:r>
            <w:r>
              <w:rPr>
                <w:rFonts w:hAnsi="Times New Roman" w:cs="Times New Roman"/>
              </w:rPr>
              <w:t>3-</w:t>
            </w:r>
            <w:r>
              <w:rPr>
                <w:rFonts w:hAnsi="Times New Roman" w:cs="Times New Roman"/>
              </w:rPr>
              <w:t>е</w:t>
            </w:r>
            <w:r>
              <w:rPr>
                <w:rFonts w:hAnsi="Times New Roman" w:cs="Times New Roman"/>
              </w:rPr>
              <w:t xml:space="preserve"> </w:t>
            </w:r>
            <w:r>
              <w:rPr>
                <w:rFonts w:hAnsi="Times New Roman" w:cs="Times New Roman"/>
              </w:rPr>
              <w:t>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03.09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Всероссийский</w:t>
            </w:r>
            <w:r w:rsidRPr="00F24312">
              <w:rPr>
                <w:rFonts w:hAnsi="Times New Roman" w:cs="Times New Roman"/>
              </w:rPr>
              <w:t xml:space="preserve"> </w:t>
            </w:r>
            <w:r w:rsidRPr="00F24312">
              <w:rPr>
                <w:rFonts w:hAnsi="Times New Roman" w:cs="Times New Roman"/>
              </w:rPr>
              <w:t>туристический</w:t>
            </w:r>
            <w:r w:rsidRPr="00F24312">
              <w:rPr>
                <w:rFonts w:hAnsi="Times New Roman" w:cs="Times New Roman"/>
              </w:rPr>
              <w:t xml:space="preserve"> </w:t>
            </w:r>
            <w:r w:rsidRPr="00F24312">
              <w:rPr>
                <w:rFonts w:hAnsi="Times New Roman" w:cs="Times New Roman"/>
              </w:rPr>
              <w:t>слет</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учеников</w:t>
            </w:r>
            <w:r w:rsidRPr="00F24312">
              <w:rPr>
                <w:rFonts w:hAnsi="Times New Roman" w:cs="Times New Roman"/>
              </w:rPr>
              <w:t xml:space="preserve"> </w:t>
            </w:r>
            <w:r w:rsidRPr="00F24312">
              <w:rPr>
                <w:rFonts w:hAnsi="Times New Roman" w:cs="Times New Roman"/>
              </w:rPr>
              <w:t>средней</w:t>
            </w:r>
            <w:r w:rsidRPr="00F24312">
              <w:rPr>
                <w:rFonts w:hAnsi="Times New Roman" w:cs="Times New Roman"/>
              </w:rPr>
              <w:t xml:space="preserve"> </w:t>
            </w:r>
            <w:r w:rsidRPr="00F24312">
              <w:rPr>
                <w:rFonts w:hAnsi="Times New Roman" w:cs="Times New Roman"/>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18.09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Церемония</w:t>
            </w:r>
            <w:r w:rsidRPr="00F24312">
              <w:rPr>
                <w:rFonts w:hAnsi="Times New Roman" w:cs="Times New Roman"/>
              </w:rPr>
              <w:t xml:space="preserve"> </w:t>
            </w:r>
            <w:r w:rsidRPr="00F24312">
              <w:rPr>
                <w:rFonts w:hAnsi="Times New Roman" w:cs="Times New Roman"/>
              </w:rPr>
              <w:t>«Признание»</w:t>
            </w:r>
            <w:r w:rsidRPr="00F24312">
              <w:rPr>
                <w:rFonts w:hAnsi="Times New Roman" w:cs="Times New Roman"/>
              </w:rPr>
              <w:t xml:space="preserve">. </w:t>
            </w:r>
            <w:r w:rsidRPr="00F24312">
              <w:rPr>
                <w:rFonts w:hAnsi="Times New Roman" w:cs="Times New Roman"/>
              </w:rPr>
              <w:t>Старт</w:t>
            </w:r>
            <w:r w:rsidRPr="00F24312">
              <w:rPr>
                <w:rFonts w:hAnsi="Times New Roman" w:cs="Times New Roman"/>
              </w:rPr>
              <w:t xml:space="preserve">, </w:t>
            </w:r>
            <w:r w:rsidRPr="00F24312">
              <w:rPr>
                <w:rFonts w:hAnsi="Times New Roman" w:cs="Times New Roman"/>
              </w:rPr>
              <w:t>выдвижение</w:t>
            </w:r>
            <w:r w:rsidRPr="00F24312">
              <w:rPr>
                <w:rFonts w:hAnsi="Times New Roman" w:cs="Times New Roman"/>
              </w:rPr>
              <w:t xml:space="preserve"> </w:t>
            </w:r>
            <w:r w:rsidRPr="00F24312">
              <w:rPr>
                <w:rFonts w:hAnsi="Times New Roman" w:cs="Times New Roman"/>
              </w:rPr>
              <w:t>кандидатов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04.09</w:t>
            </w:r>
            <w:r>
              <w:rPr>
                <w:rFonts w:hAnsi="Times New Roman" w:cs="Times New Roman"/>
              </w:rPr>
              <w:t>–</w:t>
            </w:r>
            <w:r>
              <w:rPr>
                <w:rFonts w:hAnsi="Times New Roman" w:cs="Times New Roman"/>
              </w:rPr>
              <w:t>30.09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«Наследники</w:t>
            </w:r>
            <w:r w:rsidRPr="00F24312">
              <w:rPr>
                <w:rFonts w:hAnsi="Times New Roman" w:cs="Times New Roman"/>
              </w:rPr>
              <w:t xml:space="preserve"> </w:t>
            </w:r>
            <w:r w:rsidRPr="00F24312">
              <w:rPr>
                <w:rFonts w:hAnsi="Times New Roman" w:cs="Times New Roman"/>
              </w:rPr>
              <w:t>Великой</w:t>
            </w:r>
            <w:r w:rsidRPr="00F24312">
              <w:rPr>
                <w:rFonts w:hAnsi="Times New Roman" w:cs="Times New Roman"/>
              </w:rPr>
              <w:t xml:space="preserve"> </w:t>
            </w:r>
            <w:r w:rsidRPr="00F24312">
              <w:rPr>
                <w:rFonts w:hAnsi="Times New Roman" w:cs="Times New Roman"/>
              </w:rPr>
              <w:t>Победы»</w:t>
            </w:r>
          </w:p>
          <w:p w:rsidR="00737F9A" w:rsidRPr="00F24312" w:rsidRDefault="00737F9A" w:rsidP="00737F9A">
            <w:pPr>
              <w:rPr>
                <w:rFonts w:hAnsi="Times New Roman" w:cs="Times New Roman"/>
              </w:rPr>
            </w:pPr>
            <w:r w:rsidRPr="00F24312">
              <w:rPr>
                <w:rFonts w:hAnsi="Times New Roman" w:cs="Times New Roman"/>
              </w:rPr>
              <w:t>Акция</w:t>
            </w:r>
            <w:r w:rsidRPr="00F24312">
              <w:rPr>
                <w:rFonts w:hAnsi="Times New Roman" w:cs="Times New Roman"/>
              </w:rPr>
              <w:t xml:space="preserve"> </w:t>
            </w:r>
            <w:r w:rsidRPr="00F24312">
              <w:rPr>
                <w:rFonts w:hAnsi="Times New Roman" w:cs="Times New Roman"/>
              </w:rPr>
              <w:t>«Подарки</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До</w:t>
            </w:r>
            <w:r>
              <w:rPr>
                <w:rFonts w:hAnsi="Times New Roman" w:cs="Times New Roman"/>
              </w:rPr>
              <w:t xml:space="preserve"> 09.09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ИЗО</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Неделя</w:t>
            </w:r>
            <w:r>
              <w:rPr>
                <w:rFonts w:hAnsi="Times New Roman" w:cs="Times New Roman"/>
              </w:rPr>
              <w:t xml:space="preserve"> </w:t>
            </w:r>
            <w:r>
              <w:rPr>
                <w:rFonts w:hAnsi="Times New Roman" w:cs="Times New Roman"/>
              </w:rPr>
              <w:t>безопасности</w:t>
            </w:r>
            <w:r>
              <w:rPr>
                <w:rFonts w:hAnsi="Times New Roman" w:cs="Times New Roman"/>
              </w:rPr>
              <w:t xml:space="preserve"> </w:t>
            </w:r>
            <w:r>
              <w:rPr>
                <w:rFonts w:hAnsi="Times New Roman" w:cs="Times New Roman"/>
              </w:rPr>
              <w:t>дорожного</w:t>
            </w:r>
            <w:r>
              <w:rPr>
                <w:rFonts w:hAnsi="Times New Roman" w:cs="Times New Roman"/>
              </w:rPr>
              <w:t xml:space="preserve"> </w:t>
            </w:r>
            <w:r>
              <w:rPr>
                <w:rFonts w:hAnsi="Times New Roman" w:cs="Times New Roman"/>
              </w:rPr>
              <w:t>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25.09</w:t>
            </w:r>
            <w:r>
              <w:rPr>
                <w:rFonts w:hAnsi="Times New Roman" w:cs="Times New Roman"/>
              </w:rPr>
              <w:t>–</w:t>
            </w:r>
            <w:r>
              <w:rPr>
                <w:rFonts w:hAnsi="Times New Roman" w:cs="Times New Roman"/>
              </w:rPr>
              <w:t>29.09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безопасности</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ОБЖ</w:t>
            </w:r>
          </w:p>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ОБЖ</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RPr="00F24312"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Октябрь</w:t>
            </w:r>
          </w:p>
          <w:p w:rsidR="00737F9A" w:rsidRDefault="00737F9A" w:rsidP="00737F9A">
            <w:pPr>
              <w:rPr>
                <w:rFonts w:hAnsi="Times New Roman" w:cs="Times New Roman"/>
              </w:rPr>
            </w:pPr>
            <w:r>
              <w:rPr>
                <w:rFonts w:hAnsi="Times New Roman" w:cs="Times New Roman"/>
                <w:b/>
                <w:bCs/>
              </w:rPr>
              <w:t>События</w:t>
            </w:r>
            <w:r>
              <w:rPr>
                <w:rFonts w:hAnsi="Times New Roman" w:cs="Times New Roman"/>
                <w:b/>
                <w:bCs/>
              </w:rPr>
              <w:t>:</w:t>
            </w:r>
          </w:p>
          <w:p w:rsidR="00737F9A" w:rsidRPr="00F24312" w:rsidRDefault="00737F9A" w:rsidP="00737F9A">
            <w:pPr>
              <w:widowControl/>
              <w:numPr>
                <w:ilvl w:val="0"/>
                <w:numId w:val="63"/>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1 </w:t>
            </w:r>
            <w:r w:rsidRPr="00F24312">
              <w:rPr>
                <w:rFonts w:hAnsi="Times New Roman" w:cs="Times New Roman"/>
              </w:rPr>
              <w:t>октября</w:t>
            </w:r>
            <w:r w:rsidRPr="00F24312">
              <w:rPr>
                <w:rFonts w:hAnsi="Times New Roman" w:cs="Times New Roman"/>
              </w:rPr>
              <w:t xml:space="preserve">: </w:t>
            </w: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пожилых</w:t>
            </w:r>
            <w:r w:rsidRPr="00F24312">
              <w:rPr>
                <w:rFonts w:hAnsi="Times New Roman" w:cs="Times New Roman"/>
              </w:rPr>
              <w:t xml:space="preserve"> </w:t>
            </w:r>
            <w:r w:rsidRPr="00F24312">
              <w:rPr>
                <w:rFonts w:hAnsi="Times New Roman" w:cs="Times New Roman"/>
              </w:rPr>
              <w:t>людей</w:t>
            </w:r>
            <w:r w:rsidRPr="00F24312">
              <w:rPr>
                <w:rFonts w:hAnsi="Times New Roman" w:cs="Times New Roman"/>
              </w:rPr>
              <w:t xml:space="preserve">; </w:t>
            </w: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музыки</w:t>
            </w:r>
            <w:r w:rsidRPr="00F24312">
              <w:rPr>
                <w:rFonts w:hAnsi="Times New Roman" w:cs="Times New Roman"/>
              </w:rPr>
              <w:t>;</w:t>
            </w:r>
          </w:p>
          <w:p w:rsidR="00737F9A" w:rsidRDefault="00737F9A" w:rsidP="00737F9A">
            <w:pPr>
              <w:widowControl/>
              <w:numPr>
                <w:ilvl w:val="0"/>
                <w:numId w:val="63"/>
              </w:numPr>
              <w:spacing w:before="100" w:beforeAutospacing="1" w:after="100" w:afterAutospacing="1"/>
              <w:ind w:left="780" w:right="180"/>
              <w:contextualSpacing/>
              <w:rPr>
                <w:rFonts w:hAnsi="Times New Roman" w:cs="Times New Roman"/>
              </w:rPr>
            </w:pPr>
            <w:r>
              <w:rPr>
                <w:rFonts w:hAnsi="Times New Roman" w:cs="Times New Roman"/>
              </w:rPr>
              <w:t xml:space="preserve">4 </w:t>
            </w:r>
            <w:r>
              <w:rPr>
                <w:rFonts w:hAnsi="Times New Roman" w:cs="Times New Roman"/>
              </w:rPr>
              <w:t>октября</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защиты</w:t>
            </w:r>
            <w:r>
              <w:rPr>
                <w:rFonts w:hAnsi="Times New Roman" w:cs="Times New Roman"/>
              </w:rPr>
              <w:t xml:space="preserve"> </w:t>
            </w:r>
            <w:r>
              <w:rPr>
                <w:rFonts w:hAnsi="Times New Roman" w:cs="Times New Roman"/>
              </w:rPr>
              <w:t>животных</w:t>
            </w:r>
            <w:r>
              <w:rPr>
                <w:rFonts w:hAnsi="Times New Roman" w:cs="Times New Roman"/>
              </w:rPr>
              <w:t>;</w:t>
            </w:r>
          </w:p>
          <w:p w:rsidR="00737F9A" w:rsidRDefault="00737F9A" w:rsidP="00737F9A">
            <w:pPr>
              <w:widowControl/>
              <w:numPr>
                <w:ilvl w:val="0"/>
                <w:numId w:val="63"/>
              </w:numPr>
              <w:spacing w:before="100" w:beforeAutospacing="1" w:after="100" w:afterAutospacing="1"/>
              <w:ind w:left="780" w:right="180"/>
              <w:contextualSpacing/>
              <w:rPr>
                <w:rFonts w:hAnsi="Times New Roman" w:cs="Times New Roman"/>
              </w:rPr>
            </w:pPr>
            <w:r>
              <w:rPr>
                <w:rFonts w:hAnsi="Times New Roman" w:cs="Times New Roman"/>
              </w:rPr>
              <w:t xml:space="preserve">5 </w:t>
            </w:r>
            <w:r>
              <w:rPr>
                <w:rFonts w:hAnsi="Times New Roman" w:cs="Times New Roman"/>
              </w:rPr>
              <w:t>октября</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учителя</w:t>
            </w:r>
            <w:r>
              <w:rPr>
                <w:rFonts w:hAnsi="Times New Roman" w:cs="Times New Roman"/>
              </w:rPr>
              <w:t>;</w:t>
            </w:r>
          </w:p>
          <w:p w:rsidR="00737F9A" w:rsidRPr="00F24312" w:rsidRDefault="00737F9A" w:rsidP="00737F9A">
            <w:pPr>
              <w:widowControl/>
              <w:numPr>
                <w:ilvl w:val="0"/>
                <w:numId w:val="63"/>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25 </w:t>
            </w:r>
            <w:r w:rsidRPr="00F24312">
              <w:rPr>
                <w:rFonts w:hAnsi="Times New Roman" w:cs="Times New Roman"/>
              </w:rPr>
              <w:t>октября</w:t>
            </w:r>
            <w:r w:rsidRPr="00F24312">
              <w:rPr>
                <w:rFonts w:hAnsi="Times New Roman" w:cs="Times New Roman"/>
              </w:rPr>
              <w:t xml:space="preserve">: </w:t>
            </w: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школьных</w:t>
            </w:r>
            <w:r w:rsidRPr="00F24312">
              <w:rPr>
                <w:rFonts w:hAnsi="Times New Roman" w:cs="Times New Roman"/>
              </w:rPr>
              <w:t xml:space="preserve"> </w:t>
            </w:r>
            <w:r w:rsidRPr="00F24312">
              <w:rPr>
                <w:rFonts w:hAnsi="Times New Roman" w:cs="Times New Roman"/>
              </w:rPr>
              <w:t>библиотек</w:t>
            </w:r>
            <w:r w:rsidRPr="00F24312">
              <w:rPr>
                <w:rFonts w:hAnsi="Times New Roman" w:cs="Times New Roman"/>
              </w:rPr>
              <w:t>;</w:t>
            </w:r>
          </w:p>
          <w:p w:rsidR="00737F9A" w:rsidRPr="00F24312" w:rsidRDefault="00737F9A" w:rsidP="00737F9A">
            <w:pPr>
              <w:widowControl/>
              <w:numPr>
                <w:ilvl w:val="0"/>
                <w:numId w:val="63"/>
              </w:numPr>
              <w:spacing w:before="100" w:beforeAutospacing="1" w:after="100" w:afterAutospacing="1"/>
              <w:ind w:left="780" w:right="180"/>
              <w:rPr>
                <w:rFonts w:hAnsi="Times New Roman" w:cs="Times New Roman"/>
              </w:rPr>
            </w:pPr>
            <w:r w:rsidRPr="00F24312">
              <w:rPr>
                <w:rFonts w:hAnsi="Times New Roman" w:cs="Times New Roman"/>
              </w:rPr>
              <w:t>третье</w:t>
            </w:r>
            <w:r w:rsidRPr="00F24312">
              <w:rPr>
                <w:rFonts w:hAnsi="Times New Roman" w:cs="Times New Roman"/>
              </w:rPr>
              <w:t xml:space="preserve"> </w:t>
            </w:r>
            <w:r w:rsidRPr="00F24312">
              <w:rPr>
                <w:rFonts w:hAnsi="Times New Roman" w:cs="Times New Roman"/>
              </w:rPr>
              <w:t>воскресенье</w:t>
            </w:r>
            <w:r w:rsidRPr="00F24312">
              <w:rPr>
                <w:rFonts w:hAnsi="Times New Roman" w:cs="Times New Roman"/>
              </w:rPr>
              <w:t xml:space="preserve"> </w:t>
            </w:r>
            <w:r w:rsidRPr="00F24312">
              <w:rPr>
                <w:rFonts w:hAnsi="Times New Roman" w:cs="Times New Roman"/>
              </w:rPr>
              <w:t>октября</w:t>
            </w:r>
            <w:r w:rsidRPr="00F24312">
              <w:rPr>
                <w:rFonts w:hAnsi="Times New Roman" w:cs="Times New Roman"/>
              </w:rPr>
              <w:t xml:space="preserve"> (15.10.2023):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отца</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учителя</w:t>
            </w:r>
          </w:p>
          <w:p w:rsidR="00737F9A" w:rsidRPr="00F24312" w:rsidRDefault="00737F9A" w:rsidP="00737F9A">
            <w:pPr>
              <w:rPr>
                <w:rFonts w:hAnsi="Times New Roman" w:cs="Times New Roman"/>
              </w:rPr>
            </w:pP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05.10</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Классный</w:t>
            </w:r>
            <w:r w:rsidRPr="00F24312">
              <w:rPr>
                <w:rFonts w:hAnsi="Times New Roman" w:cs="Times New Roman"/>
              </w:rPr>
              <w:t xml:space="preserve"> </w:t>
            </w:r>
            <w:r w:rsidRPr="00F24312">
              <w:rPr>
                <w:rFonts w:hAnsi="Times New Roman" w:cs="Times New Roman"/>
              </w:rPr>
              <w:t>руководитель</w:t>
            </w:r>
            <w:r w:rsidRPr="00F24312">
              <w:rPr>
                <w:rFonts w:hAnsi="Times New Roman" w:cs="Times New Roman"/>
              </w:rPr>
              <w:t xml:space="preserve"> 11-</w:t>
            </w:r>
            <w:r w:rsidRPr="00F24312">
              <w:rPr>
                <w:rFonts w:hAnsi="Times New Roman" w:cs="Times New Roman"/>
              </w:rPr>
              <w:t>го</w:t>
            </w:r>
            <w:r w:rsidRPr="00F24312">
              <w:rPr>
                <w:rFonts w:hAnsi="Times New Roman" w:cs="Times New Roman"/>
              </w:rPr>
              <w:t xml:space="preserve"> </w:t>
            </w:r>
            <w:r w:rsidRPr="00F24312">
              <w:rPr>
                <w:rFonts w:hAnsi="Times New Roman" w:cs="Times New Roman"/>
              </w:rPr>
              <w:t>класса</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Default="00737F9A" w:rsidP="00737F9A">
            <w:pPr>
              <w:rPr>
                <w:rFonts w:hAnsi="Times New Roman" w:cs="Times New Roman"/>
              </w:rPr>
            </w:pPr>
            <w:r>
              <w:rPr>
                <w:rFonts w:hAnsi="Times New Roman" w:cs="Times New Roman"/>
              </w:rPr>
              <w:t>Клуб</w:t>
            </w:r>
            <w:r>
              <w:rPr>
                <w:rFonts w:hAnsi="Times New Roman" w:cs="Times New Roman"/>
              </w:rPr>
              <w:t xml:space="preserve"> </w:t>
            </w:r>
            <w:r>
              <w:rPr>
                <w:rFonts w:hAnsi="Times New Roman" w:cs="Times New Roman"/>
              </w:rPr>
              <w:t>«Старшие</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младших»</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Всероссийский</w:t>
            </w:r>
            <w:r>
              <w:rPr>
                <w:rFonts w:hAnsi="Times New Roman" w:cs="Times New Roman"/>
              </w:rPr>
              <w:t xml:space="preserve"> </w:t>
            </w:r>
            <w:r>
              <w:rPr>
                <w:rFonts w:hAnsi="Times New Roman" w:cs="Times New Roman"/>
              </w:rPr>
              <w:t>конкурс</w:t>
            </w:r>
            <w:r>
              <w:rPr>
                <w:rFonts w:hAnsi="Times New Roman" w:cs="Times New Roman"/>
              </w:rPr>
              <w:t xml:space="preserve"> </w:t>
            </w:r>
            <w:r>
              <w:rPr>
                <w:rFonts w:hAnsi="Times New Roman" w:cs="Times New Roman"/>
              </w:rPr>
              <w:t>«Ученик</w:t>
            </w:r>
            <w:r>
              <w:rPr>
                <w:rFonts w:hAnsi="Times New Roman" w:cs="Times New Roman"/>
              </w:rPr>
              <w:t xml:space="preserve"> </w:t>
            </w:r>
            <w:r>
              <w:rPr>
                <w:rFonts w:hAnsi="Times New Roman" w:cs="Times New Roman"/>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месяца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r w:rsidRPr="00F24312">
              <w:rPr>
                <w:rFonts w:hAnsi="Times New Roman" w:cs="Times New Roman"/>
              </w:rPr>
              <w:t xml:space="preserve"> 1</w:t>
            </w:r>
            <w:r w:rsidRPr="00F24312">
              <w:rPr>
                <w:rFonts w:hAnsi="Times New Roman" w:cs="Times New Roman"/>
              </w:rPr>
              <w:t>–</w:t>
            </w:r>
            <w:r w:rsidRPr="00F24312">
              <w:rPr>
                <w:rFonts w:hAnsi="Times New Roman" w:cs="Times New Roman"/>
              </w:rPr>
              <w:t>11-</w:t>
            </w:r>
            <w:r w:rsidRPr="00F24312">
              <w:rPr>
                <w:rFonts w:hAnsi="Times New Roman" w:cs="Times New Roman"/>
              </w:rPr>
              <w:t>х</w:t>
            </w:r>
            <w:r w:rsidRPr="00F24312">
              <w:rPr>
                <w:rFonts w:hAnsi="Times New Roman" w:cs="Times New Roman"/>
              </w:rPr>
              <w:t xml:space="preserve"> </w:t>
            </w:r>
            <w:r w:rsidRPr="00F24312">
              <w:rPr>
                <w:rFonts w:hAnsi="Times New Roman" w:cs="Times New Roman"/>
              </w:rPr>
              <w:t>классов</w:t>
            </w:r>
          </w:p>
          <w:p w:rsidR="00737F9A" w:rsidRDefault="00737F9A" w:rsidP="00737F9A">
            <w:pPr>
              <w:rPr>
                <w:rFonts w:hAnsi="Times New Roman" w:cs="Times New Roman"/>
              </w:rPr>
            </w:pPr>
            <w:r>
              <w:rPr>
                <w:rFonts w:hAnsi="Times New Roman" w:cs="Times New Roman"/>
              </w:rPr>
              <w:t>Школьный</w:t>
            </w:r>
            <w:r>
              <w:rPr>
                <w:rFonts w:hAnsi="Times New Roman" w:cs="Times New Roman"/>
              </w:rPr>
              <w:t xml:space="preserve"> </w:t>
            </w:r>
            <w:r>
              <w:rPr>
                <w:rFonts w:hAnsi="Times New Roman" w:cs="Times New Roman"/>
              </w:rPr>
              <w:t>комитет</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«От</w:t>
            </w:r>
            <w:r w:rsidRPr="00F24312">
              <w:rPr>
                <w:rFonts w:hAnsi="Times New Roman" w:cs="Times New Roman"/>
              </w:rPr>
              <w:t xml:space="preserve"> </w:t>
            </w:r>
            <w:r w:rsidRPr="00F24312">
              <w:rPr>
                <w:rFonts w:hAnsi="Times New Roman" w:cs="Times New Roman"/>
              </w:rPr>
              <w:t>сердца</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сердцу»</w:t>
            </w:r>
            <w:r w:rsidRPr="00F24312">
              <w:rPr>
                <w:rFonts w:hAnsi="Times New Roman" w:cs="Times New Roman"/>
              </w:rPr>
              <w:t xml:space="preserve"> </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акция</w:t>
            </w:r>
            <w:r w:rsidRPr="00F24312">
              <w:rPr>
                <w:rFonts w:hAnsi="Times New Roman" w:cs="Times New Roman"/>
              </w:rPr>
              <w:t xml:space="preserve"> </w:t>
            </w:r>
            <w:r w:rsidRPr="00F24312">
              <w:rPr>
                <w:rFonts w:hAnsi="Times New Roman" w:cs="Times New Roman"/>
              </w:rPr>
              <w:t>«УМКА»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05.10</w:t>
            </w:r>
            <w:r>
              <w:rPr>
                <w:rFonts w:hAnsi="Times New Roman" w:cs="Times New Roman"/>
              </w:rPr>
              <w:t>–</w:t>
            </w:r>
            <w:r>
              <w:rPr>
                <w:rFonts w:hAnsi="Times New Roman" w:cs="Times New Roman"/>
              </w:rPr>
              <w:t>16.10</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r w:rsidRPr="00F24312">
              <w:rPr>
                <w:rFonts w:hAnsi="Times New Roman" w:cs="Times New Roman"/>
              </w:rPr>
              <w:t xml:space="preserve"> 1</w:t>
            </w:r>
            <w:r w:rsidRPr="00F24312">
              <w:rPr>
                <w:rFonts w:hAnsi="Times New Roman" w:cs="Times New Roman"/>
              </w:rPr>
              <w:t>–</w:t>
            </w:r>
            <w:r w:rsidRPr="00F24312">
              <w:rPr>
                <w:rFonts w:hAnsi="Times New Roman" w:cs="Times New Roman"/>
              </w:rPr>
              <w:t>11-</w:t>
            </w:r>
            <w:r w:rsidRPr="00F24312">
              <w:rPr>
                <w:rFonts w:hAnsi="Times New Roman" w:cs="Times New Roman"/>
              </w:rPr>
              <w:t>х</w:t>
            </w:r>
            <w:r w:rsidRPr="00F24312">
              <w:rPr>
                <w:rFonts w:hAnsi="Times New Roman" w:cs="Times New Roman"/>
              </w:rPr>
              <w:t xml:space="preserve"> </w:t>
            </w:r>
            <w:r w:rsidRPr="00F24312">
              <w:rPr>
                <w:rFonts w:hAnsi="Times New Roman" w:cs="Times New Roman"/>
              </w:rPr>
              <w:t>классов</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tc>
      </w:tr>
      <w:tr w:rsidR="00737F9A" w:rsidRPr="00F24312"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Ноябрь</w:t>
            </w:r>
          </w:p>
          <w:p w:rsidR="00737F9A" w:rsidRDefault="00737F9A" w:rsidP="00737F9A">
            <w:pPr>
              <w:rPr>
                <w:rFonts w:hAnsi="Times New Roman" w:cs="Times New Roman"/>
              </w:rPr>
            </w:pPr>
            <w:r>
              <w:rPr>
                <w:rFonts w:hAnsi="Times New Roman" w:cs="Times New Roman"/>
                <w:b/>
                <w:bCs/>
              </w:rPr>
              <w:t>События</w:t>
            </w:r>
            <w:r>
              <w:rPr>
                <w:rFonts w:hAnsi="Times New Roman" w:cs="Times New Roman"/>
                <w:b/>
                <w:bCs/>
              </w:rPr>
              <w:t>:</w:t>
            </w:r>
          </w:p>
          <w:p w:rsidR="00737F9A" w:rsidRDefault="00737F9A" w:rsidP="00737F9A">
            <w:pPr>
              <w:widowControl/>
              <w:numPr>
                <w:ilvl w:val="0"/>
                <w:numId w:val="64"/>
              </w:numPr>
              <w:spacing w:before="100" w:beforeAutospacing="1" w:after="100" w:afterAutospacing="1"/>
              <w:ind w:left="780" w:right="180"/>
              <w:contextualSpacing/>
              <w:rPr>
                <w:rFonts w:hAnsi="Times New Roman" w:cs="Times New Roman"/>
              </w:rPr>
            </w:pPr>
            <w:r>
              <w:rPr>
                <w:rFonts w:hAnsi="Times New Roman" w:cs="Times New Roman"/>
              </w:rPr>
              <w:t xml:space="preserve">4 </w:t>
            </w:r>
            <w:r>
              <w:rPr>
                <w:rFonts w:hAnsi="Times New Roman" w:cs="Times New Roman"/>
              </w:rPr>
              <w:t>ноября</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народного</w:t>
            </w:r>
            <w:r>
              <w:rPr>
                <w:rFonts w:hAnsi="Times New Roman" w:cs="Times New Roman"/>
              </w:rPr>
              <w:t xml:space="preserve"> </w:t>
            </w:r>
            <w:r>
              <w:rPr>
                <w:rFonts w:hAnsi="Times New Roman" w:cs="Times New Roman"/>
              </w:rPr>
              <w:t>единства</w:t>
            </w:r>
            <w:r>
              <w:rPr>
                <w:rFonts w:hAnsi="Times New Roman" w:cs="Times New Roman"/>
              </w:rPr>
              <w:t>;</w:t>
            </w:r>
          </w:p>
          <w:p w:rsidR="00737F9A" w:rsidRPr="00F24312" w:rsidRDefault="00737F9A" w:rsidP="00737F9A">
            <w:pPr>
              <w:widowControl/>
              <w:numPr>
                <w:ilvl w:val="0"/>
                <w:numId w:val="64"/>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8 </w:t>
            </w:r>
            <w:r w:rsidRPr="00F24312">
              <w:rPr>
                <w:rFonts w:hAnsi="Times New Roman" w:cs="Times New Roman"/>
              </w:rPr>
              <w:t>ноября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памяти</w:t>
            </w:r>
            <w:r w:rsidRPr="00F24312">
              <w:rPr>
                <w:rFonts w:hAnsi="Times New Roman" w:cs="Times New Roman"/>
              </w:rPr>
              <w:t xml:space="preserve"> </w:t>
            </w:r>
            <w:r w:rsidRPr="00F24312">
              <w:rPr>
                <w:rFonts w:hAnsi="Times New Roman" w:cs="Times New Roman"/>
              </w:rPr>
              <w:t>погибших</w:t>
            </w:r>
            <w:r w:rsidRPr="00F24312">
              <w:rPr>
                <w:rFonts w:hAnsi="Times New Roman" w:cs="Times New Roman"/>
              </w:rPr>
              <w:t xml:space="preserve"> </w:t>
            </w:r>
            <w:r w:rsidRPr="00F24312">
              <w:rPr>
                <w:rFonts w:hAnsi="Times New Roman" w:cs="Times New Roman"/>
              </w:rPr>
              <w:t>при</w:t>
            </w:r>
            <w:r w:rsidRPr="00F24312">
              <w:rPr>
                <w:rFonts w:hAnsi="Times New Roman" w:cs="Times New Roman"/>
              </w:rPr>
              <w:t xml:space="preserve"> </w:t>
            </w:r>
            <w:r w:rsidRPr="00F24312">
              <w:rPr>
                <w:rFonts w:hAnsi="Times New Roman" w:cs="Times New Roman"/>
              </w:rPr>
              <w:t>исполнении</w:t>
            </w:r>
            <w:r w:rsidRPr="00F24312">
              <w:rPr>
                <w:rFonts w:hAnsi="Times New Roman" w:cs="Times New Roman"/>
              </w:rPr>
              <w:t xml:space="preserve"> </w:t>
            </w:r>
            <w:r w:rsidRPr="00F24312">
              <w:rPr>
                <w:rFonts w:hAnsi="Times New Roman" w:cs="Times New Roman"/>
              </w:rPr>
              <w:t>служебных</w:t>
            </w:r>
            <w:r w:rsidRPr="00F24312">
              <w:rPr>
                <w:rFonts w:hAnsi="Times New Roman" w:cs="Times New Roman"/>
              </w:rPr>
              <w:t xml:space="preserve"> </w:t>
            </w:r>
            <w:r w:rsidRPr="00F24312">
              <w:rPr>
                <w:rFonts w:hAnsi="Times New Roman" w:cs="Times New Roman"/>
              </w:rPr>
              <w:t>обязанностей</w:t>
            </w:r>
            <w:r w:rsidRPr="00F24312">
              <w:rPr>
                <w:rFonts w:hAnsi="Times New Roman" w:cs="Times New Roman"/>
              </w:rPr>
              <w:t xml:space="preserve"> </w:t>
            </w:r>
            <w:r w:rsidRPr="00F24312">
              <w:rPr>
                <w:rFonts w:hAnsi="Times New Roman" w:cs="Times New Roman"/>
              </w:rPr>
              <w:t>сотрудников</w:t>
            </w:r>
            <w:r w:rsidRPr="00F24312">
              <w:rPr>
                <w:rFonts w:hAnsi="Times New Roman" w:cs="Times New Roman"/>
              </w:rPr>
              <w:t xml:space="preserve"> </w:t>
            </w:r>
            <w:r w:rsidRPr="00F24312">
              <w:rPr>
                <w:rFonts w:hAnsi="Times New Roman" w:cs="Times New Roman"/>
              </w:rPr>
              <w:t>органов</w:t>
            </w:r>
            <w:r w:rsidRPr="00F24312">
              <w:rPr>
                <w:rFonts w:hAnsi="Times New Roman" w:cs="Times New Roman"/>
              </w:rPr>
              <w:t xml:space="preserve"> </w:t>
            </w:r>
            <w:r w:rsidRPr="00F24312">
              <w:rPr>
                <w:rFonts w:hAnsi="Times New Roman" w:cs="Times New Roman"/>
              </w:rPr>
              <w:t>внутренних</w:t>
            </w:r>
            <w:r w:rsidRPr="00F24312">
              <w:rPr>
                <w:rFonts w:hAnsi="Times New Roman" w:cs="Times New Roman"/>
              </w:rPr>
              <w:t xml:space="preserve"> </w:t>
            </w:r>
            <w:r w:rsidRPr="00F24312">
              <w:rPr>
                <w:rFonts w:hAnsi="Times New Roman" w:cs="Times New Roman"/>
              </w:rPr>
              <w:t>дел</w:t>
            </w:r>
            <w:r w:rsidRPr="00F24312">
              <w:rPr>
                <w:rFonts w:hAnsi="Times New Roman" w:cs="Times New Roman"/>
              </w:rPr>
              <w:t xml:space="preserve"> </w:t>
            </w:r>
            <w:r w:rsidRPr="00F24312">
              <w:rPr>
                <w:rFonts w:hAnsi="Times New Roman" w:cs="Times New Roman"/>
              </w:rPr>
              <w:t>России</w:t>
            </w:r>
            <w:r w:rsidRPr="00F24312">
              <w:rPr>
                <w:rFonts w:hAnsi="Times New Roman" w:cs="Times New Roman"/>
              </w:rPr>
              <w:t>;</w:t>
            </w:r>
          </w:p>
          <w:p w:rsidR="00737F9A" w:rsidRPr="00F24312" w:rsidRDefault="00737F9A" w:rsidP="00737F9A">
            <w:pPr>
              <w:widowControl/>
              <w:numPr>
                <w:ilvl w:val="0"/>
                <w:numId w:val="64"/>
              </w:numPr>
              <w:spacing w:before="100" w:beforeAutospacing="1" w:after="100" w:afterAutospacing="1"/>
              <w:ind w:left="780" w:right="180"/>
              <w:contextualSpacing/>
              <w:rPr>
                <w:rFonts w:hAnsi="Times New Roman" w:cs="Times New Roman"/>
              </w:rPr>
            </w:pPr>
            <w:r w:rsidRPr="00F24312">
              <w:rPr>
                <w:rFonts w:hAnsi="Times New Roman" w:cs="Times New Roman"/>
              </w:rPr>
              <w:t>последнее</w:t>
            </w:r>
            <w:r w:rsidRPr="00F24312">
              <w:rPr>
                <w:rFonts w:hAnsi="Times New Roman" w:cs="Times New Roman"/>
              </w:rPr>
              <w:t xml:space="preserve"> </w:t>
            </w:r>
            <w:r w:rsidRPr="00F24312">
              <w:rPr>
                <w:rFonts w:hAnsi="Times New Roman" w:cs="Times New Roman"/>
              </w:rPr>
              <w:t>воскресенье</w:t>
            </w:r>
            <w:r w:rsidRPr="00F24312">
              <w:rPr>
                <w:rFonts w:hAnsi="Times New Roman" w:cs="Times New Roman"/>
              </w:rPr>
              <w:t xml:space="preserve"> </w:t>
            </w:r>
            <w:r w:rsidRPr="00F24312">
              <w:rPr>
                <w:rFonts w:hAnsi="Times New Roman" w:cs="Times New Roman"/>
              </w:rPr>
              <w:t>ноября</w:t>
            </w:r>
            <w:r w:rsidRPr="00F24312">
              <w:rPr>
                <w:rFonts w:hAnsi="Times New Roman" w:cs="Times New Roman"/>
              </w:rPr>
              <w:t xml:space="preserve"> (26.10.2023):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матери</w:t>
            </w:r>
            <w:r w:rsidRPr="00F24312">
              <w:rPr>
                <w:rFonts w:hAnsi="Times New Roman" w:cs="Times New Roman"/>
              </w:rPr>
              <w:t>;</w:t>
            </w:r>
          </w:p>
          <w:p w:rsidR="00737F9A" w:rsidRPr="00F24312" w:rsidRDefault="00737F9A" w:rsidP="00737F9A">
            <w:pPr>
              <w:widowControl/>
              <w:numPr>
                <w:ilvl w:val="0"/>
                <w:numId w:val="64"/>
              </w:numPr>
              <w:spacing w:before="100" w:beforeAutospacing="1" w:after="100" w:afterAutospacing="1"/>
              <w:ind w:left="780" w:right="180"/>
              <w:rPr>
                <w:rFonts w:hAnsi="Times New Roman" w:cs="Times New Roman"/>
              </w:rPr>
            </w:pPr>
            <w:r w:rsidRPr="00F24312">
              <w:rPr>
                <w:rFonts w:hAnsi="Times New Roman" w:cs="Times New Roman"/>
              </w:rPr>
              <w:t xml:space="preserve">30 </w:t>
            </w:r>
            <w:r w:rsidRPr="00F24312">
              <w:rPr>
                <w:rFonts w:hAnsi="Times New Roman" w:cs="Times New Roman"/>
              </w:rPr>
              <w:t>ноября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Государственного</w:t>
            </w:r>
            <w:r w:rsidRPr="00F24312">
              <w:rPr>
                <w:rFonts w:hAnsi="Times New Roman" w:cs="Times New Roman"/>
              </w:rPr>
              <w:t xml:space="preserve"> </w:t>
            </w:r>
            <w:r w:rsidRPr="00F24312">
              <w:rPr>
                <w:rFonts w:hAnsi="Times New Roman" w:cs="Times New Roman"/>
              </w:rPr>
              <w:t>герба</w:t>
            </w:r>
            <w:r w:rsidRPr="00F24312">
              <w:rPr>
                <w:rFonts w:hAnsi="Times New Roman" w:cs="Times New Roman"/>
              </w:rPr>
              <w:t xml:space="preserve"> </w:t>
            </w:r>
            <w:r w:rsidRPr="00F24312">
              <w:rPr>
                <w:rFonts w:hAnsi="Times New Roman" w:cs="Times New Roman"/>
              </w:rPr>
              <w:t>Российской</w:t>
            </w:r>
            <w:r w:rsidRPr="00F24312">
              <w:rPr>
                <w:rFonts w:hAnsi="Times New Roman" w:cs="Times New Roman"/>
              </w:rPr>
              <w:t xml:space="preserve"> </w:t>
            </w:r>
            <w:r w:rsidRPr="00F24312">
              <w:rPr>
                <w:rFonts w:hAnsi="Times New Roman" w:cs="Times New Roman"/>
              </w:rPr>
              <w:t>Федерации</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«От</w:t>
            </w:r>
            <w:r w:rsidRPr="00F24312">
              <w:rPr>
                <w:rFonts w:hAnsi="Times New Roman" w:cs="Times New Roman"/>
              </w:rPr>
              <w:t xml:space="preserve"> </w:t>
            </w:r>
            <w:r w:rsidRPr="00F24312">
              <w:rPr>
                <w:rFonts w:hAnsi="Times New Roman" w:cs="Times New Roman"/>
              </w:rPr>
              <w:t>сердца</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сердцу»</w:t>
            </w:r>
            <w:r w:rsidRPr="00F24312">
              <w:rPr>
                <w:rFonts w:hAnsi="Times New Roman" w:cs="Times New Roman"/>
              </w:rPr>
              <w:t xml:space="preserve"> </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акция</w:t>
            </w:r>
            <w:r w:rsidRPr="00F24312">
              <w:rPr>
                <w:rFonts w:hAnsi="Times New Roman" w:cs="Times New Roman"/>
              </w:rPr>
              <w:t xml:space="preserve"> </w:t>
            </w:r>
            <w:r w:rsidRPr="00F24312">
              <w:rPr>
                <w:rFonts w:hAnsi="Times New Roman" w:cs="Times New Roman"/>
              </w:rPr>
              <w:t>«Теплый</w:t>
            </w:r>
            <w:r w:rsidRPr="00F24312">
              <w:rPr>
                <w:rFonts w:hAnsi="Times New Roman" w:cs="Times New Roman"/>
              </w:rPr>
              <w:t xml:space="preserve"> </w:t>
            </w:r>
            <w:r w:rsidRPr="00F24312">
              <w:rPr>
                <w:rFonts w:hAnsi="Times New Roman" w:cs="Times New Roman"/>
              </w:rPr>
              <w:t>ноябрь»</w:t>
            </w:r>
            <w:r w:rsidRPr="00F24312">
              <w:rPr>
                <w:rFonts w:hAnsi="Times New Roman" w:cs="Times New Roman"/>
              </w:rPr>
              <w:t>,</w:t>
            </w:r>
            <w:r>
              <w:rPr>
                <w:rFonts w:hAnsi="Times New Roman" w:cs="Times New Roman"/>
              </w:rPr>
              <w:t> </w:t>
            </w:r>
            <w:r w:rsidRPr="00F24312">
              <w:rPr>
                <w:rFonts w:hAnsi="Times New Roman" w:cs="Times New Roman"/>
              </w:rPr>
              <w:t>посвященная</w:t>
            </w:r>
            <w:r w:rsidRPr="00F24312">
              <w:rPr>
                <w:rFonts w:hAnsi="Times New Roman" w:cs="Times New Roman"/>
              </w:rPr>
              <w:t xml:space="preserve"> </w:t>
            </w:r>
            <w:r w:rsidRPr="00F24312">
              <w:rPr>
                <w:rFonts w:hAnsi="Times New Roman" w:cs="Times New Roman"/>
              </w:rPr>
              <w:t>Международному</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толерантности</w:t>
            </w:r>
            <w:r w:rsidRPr="00F24312">
              <w:rPr>
                <w:rFonts w:hAnsi="Times New Roman" w:cs="Times New Roman"/>
              </w:rPr>
              <w:t xml:space="preserve"> (16.11)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10.11</w:t>
            </w:r>
            <w:r>
              <w:rPr>
                <w:rFonts w:hAnsi="Times New Roman" w:cs="Times New Roman"/>
              </w:rPr>
              <w:t>–</w:t>
            </w:r>
            <w:r>
              <w:rPr>
                <w:rFonts w:hAnsi="Times New Roman" w:cs="Times New Roman"/>
              </w:rPr>
              <w:t>18.11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r w:rsidRPr="00F24312">
              <w:rPr>
                <w:rFonts w:hAnsi="Times New Roman" w:cs="Times New Roman"/>
              </w:rPr>
              <w:t xml:space="preserve"> 1</w:t>
            </w:r>
            <w:r w:rsidRPr="00F24312">
              <w:rPr>
                <w:rFonts w:hAnsi="Times New Roman" w:cs="Times New Roman"/>
              </w:rPr>
              <w:t>–</w:t>
            </w:r>
            <w:r w:rsidRPr="00F24312">
              <w:rPr>
                <w:rFonts w:hAnsi="Times New Roman" w:cs="Times New Roman"/>
              </w:rPr>
              <w:t>11-</w:t>
            </w:r>
            <w:r w:rsidRPr="00F24312">
              <w:rPr>
                <w:rFonts w:hAnsi="Times New Roman" w:cs="Times New Roman"/>
              </w:rPr>
              <w:t>х</w:t>
            </w:r>
            <w:r w:rsidRPr="00F24312">
              <w:rPr>
                <w:rFonts w:hAnsi="Times New Roman" w:cs="Times New Roman"/>
              </w:rPr>
              <w:t xml:space="preserve"> </w:t>
            </w:r>
            <w:r w:rsidRPr="00F24312">
              <w:rPr>
                <w:rFonts w:hAnsi="Times New Roman" w:cs="Times New Roman"/>
              </w:rPr>
              <w:t>классов</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«От</w:t>
            </w:r>
            <w:r w:rsidRPr="00F24312">
              <w:rPr>
                <w:rFonts w:hAnsi="Times New Roman" w:cs="Times New Roman"/>
              </w:rPr>
              <w:t xml:space="preserve"> </w:t>
            </w:r>
            <w:r w:rsidRPr="00F24312">
              <w:rPr>
                <w:rFonts w:hAnsi="Times New Roman" w:cs="Times New Roman"/>
              </w:rPr>
              <w:t>сердца</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сердцу»</w:t>
            </w:r>
            <w:r w:rsidRPr="00F24312">
              <w:rPr>
                <w:rFonts w:hAnsi="Times New Roman" w:cs="Times New Roman"/>
              </w:rPr>
              <w:t xml:space="preserve"> </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поездка</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Вяземский</w:t>
            </w:r>
            <w:r w:rsidRPr="00F24312">
              <w:rPr>
                <w:rFonts w:hAnsi="Times New Roman" w:cs="Times New Roman"/>
              </w:rPr>
              <w:t xml:space="preserve"> </w:t>
            </w:r>
            <w:r w:rsidRPr="00F24312">
              <w:rPr>
                <w:rFonts w:hAnsi="Times New Roman" w:cs="Times New Roman"/>
              </w:rPr>
              <w:t>приют</w:t>
            </w:r>
            <w:r w:rsidRPr="00F24312">
              <w:rPr>
                <w:rFonts w:hAnsi="Times New Roman" w:cs="Times New Roman"/>
              </w:rPr>
              <w:t xml:space="preserve"> </w:t>
            </w:r>
            <w:r w:rsidRPr="00F24312">
              <w:rPr>
                <w:rFonts w:hAnsi="Times New Roman" w:cs="Times New Roman"/>
              </w:rPr>
              <w:t>«Дом</w:t>
            </w:r>
            <w:r w:rsidRPr="00F24312">
              <w:rPr>
                <w:rFonts w:hAnsi="Times New Roman" w:cs="Times New Roman"/>
              </w:rPr>
              <w:t xml:space="preserve"> </w:t>
            </w:r>
            <w:r w:rsidRPr="00F24312">
              <w:rPr>
                <w:rFonts w:hAnsi="Times New Roman" w:cs="Times New Roman"/>
              </w:rPr>
              <w:t>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21.11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Декабрь</w:t>
            </w:r>
          </w:p>
          <w:p w:rsidR="00737F9A" w:rsidRDefault="00737F9A" w:rsidP="00737F9A">
            <w:pPr>
              <w:rPr>
                <w:rFonts w:hAnsi="Times New Roman" w:cs="Times New Roman"/>
              </w:rPr>
            </w:pPr>
            <w:r>
              <w:rPr>
                <w:rFonts w:hAnsi="Times New Roman" w:cs="Times New Roman"/>
                <w:b/>
                <w:bCs/>
              </w:rPr>
              <w:t>События</w:t>
            </w:r>
            <w:r>
              <w:rPr>
                <w:rFonts w:hAnsi="Times New Roman" w:cs="Times New Roman"/>
                <w:b/>
                <w:bCs/>
              </w:rPr>
              <w:t>:</w:t>
            </w:r>
          </w:p>
          <w:p w:rsidR="00737F9A" w:rsidRDefault="00737F9A" w:rsidP="00737F9A">
            <w:pPr>
              <w:widowControl/>
              <w:numPr>
                <w:ilvl w:val="0"/>
                <w:numId w:val="65"/>
              </w:numPr>
              <w:spacing w:before="100" w:beforeAutospacing="1" w:after="100" w:afterAutospacing="1"/>
              <w:ind w:left="780" w:right="180"/>
              <w:contextualSpacing/>
              <w:rPr>
                <w:rFonts w:hAnsi="Times New Roman" w:cs="Times New Roman"/>
              </w:rPr>
            </w:pPr>
            <w:r>
              <w:rPr>
                <w:rFonts w:hAnsi="Times New Roman" w:cs="Times New Roman"/>
              </w:rPr>
              <w:t xml:space="preserve">3 </w:t>
            </w:r>
            <w:r>
              <w:rPr>
                <w:rFonts w:hAnsi="Times New Roman" w:cs="Times New Roman"/>
              </w:rPr>
              <w:t>декабря</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Неизвестного</w:t>
            </w:r>
            <w:r>
              <w:rPr>
                <w:rFonts w:hAnsi="Times New Roman" w:cs="Times New Roman"/>
              </w:rPr>
              <w:t xml:space="preserve"> </w:t>
            </w:r>
            <w:r>
              <w:rPr>
                <w:rFonts w:hAnsi="Times New Roman" w:cs="Times New Roman"/>
              </w:rPr>
              <w:t>солдата</w:t>
            </w:r>
            <w:r>
              <w:rPr>
                <w:rFonts w:hAnsi="Times New Roman" w:cs="Times New Roman"/>
              </w:rPr>
              <w:t>;</w:t>
            </w:r>
          </w:p>
          <w:p w:rsidR="00737F9A" w:rsidRDefault="00737F9A" w:rsidP="00737F9A">
            <w:pPr>
              <w:widowControl/>
              <w:numPr>
                <w:ilvl w:val="0"/>
                <w:numId w:val="65"/>
              </w:numPr>
              <w:spacing w:before="100" w:beforeAutospacing="1" w:after="100" w:afterAutospacing="1"/>
              <w:ind w:left="780" w:right="180"/>
              <w:contextualSpacing/>
              <w:rPr>
                <w:rFonts w:hAnsi="Times New Roman" w:cs="Times New Roman"/>
              </w:rPr>
            </w:pPr>
            <w:r>
              <w:rPr>
                <w:rFonts w:hAnsi="Times New Roman" w:cs="Times New Roman"/>
              </w:rPr>
              <w:t xml:space="preserve">3 </w:t>
            </w:r>
            <w:r>
              <w:rPr>
                <w:rFonts w:hAnsi="Times New Roman" w:cs="Times New Roman"/>
              </w:rPr>
              <w:t>декабря</w:t>
            </w:r>
            <w:r>
              <w:rPr>
                <w:rFonts w:hAnsi="Times New Roman" w:cs="Times New Roman"/>
              </w:rPr>
              <w:t xml:space="preserve">: </w:t>
            </w:r>
            <w:r>
              <w:rPr>
                <w:rFonts w:hAnsi="Times New Roman" w:cs="Times New Roman"/>
              </w:rPr>
              <w:t>Международный</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инвалидов</w:t>
            </w:r>
            <w:r>
              <w:rPr>
                <w:rFonts w:hAnsi="Times New Roman" w:cs="Times New Roman"/>
              </w:rPr>
              <w:t>;</w:t>
            </w:r>
          </w:p>
          <w:p w:rsidR="00737F9A" w:rsidRPr="00F24312" w:rsidRDefault="00737F9A" w:rsidP="00737F9A">
            <w:pPr>
              <w:widowControl/>
              <w:numPr>
                <w:ilvl w:val="0"/>
                <w:numId w:val="65"/>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5 </w:t>
            </w:r>
            <w:r w:rsidRPr="00F24312">
              <w:rPr>
                <w:rFonts w:hAnsi="Times New Roman" w:cs="Times New Roman"/>
              </w:rPr>
              <w:t>декабря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добровольца</w:t>
            </w:r>
            <w:r w:rsidRPr="00F24312">
              <w:rPr>
                <w:rFonts w:hAnsi="Times New Roman" w:cs="Times New Roman"/>
              </w:rPr>
              <w:t xml:space="preserve"> (</w:t>
            </w:r>
            <w:r w:rsidRPr="00F24312">
              <w:rPr>
                <w:rFonts w:hAnsi="Times New Roman" w:cs="Times New Roman"/>
              </w:rPr>
              <w:t>волонтера</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России</w:t>
            </w:r>
            <w:r w:rsidRPr="00F24312">
              <w:rPr>
                <w:rFonts w:hAnsi="Times New Roman" w:cs="Times New Roman"/>
              </w:rPr>
              <w:t>;</w:t>
            </w:r>
          </w:p>
          <w:p w:rsidR="00737F9A" w:rsidRDefault="00737F9A" w:rsidP="00737F9A">
            <w:pPr>
              <w:widowControl/>
              <w:numPr>
                <w:ilvl w:val="0"/>
                <w:numId w:val="65"/>
              </w:numPr>
              <w:spacing w:before="100" w:beforeAutospacing="1" w:after="100" w:afterAutospacing="1"/>
              <w:ind w:left="780" w:right="180"/>
              <w:contextualSpacing/>
              <w:rPr>
                <w:rFonts w:hAnsi="Times New Roman" w:cs="Times New Roman"/>
              </w:rPr>
            </w:pPr>
            <w:r>
              <w:rPr>
                <w:rFonts w:hAnsi="Times New Roman" w:cs="Times New Roman"/>
              </w:rPr>
              <w:t xml:space="preserve">9 </w:t>
            </w:r>
            <w:r>
              <w:rPr>
                <w:rFonts w:hAnsi="Times New Roman" w:cs="Times New Roman"/>
              </w:rPr>
              <w:t>декабря</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Героев</w:t>
            </w:r>
            <w:r>
              <w:rPr>
                <w:rFonts w:hAnsi="Times New Roman" w:cs="Times New Roman"/>
              </w:rPr>
              <w:t xml:space="preserve"> </w:t>
            </w:r>
            <w:r>
              <w:rPr>
                <w:rFonts w:hAnsi="Times New Roman" w:cs="Times New Roman"/>
              </w:rPr>
              <w:t>Отечества</w:t>
            </w:r>
            <w:r>
              <w:rPr>
                <w:rFonts w:hAnsi="Times New Roman" w:cs="Times New Roman"/>
              </w:rPr>
              <w:t>;</w:t>
            </w:r>
          </w:p>
          <w:p w:rsidR="00737F9A" w:rsidRPr="00F24312" w:rsidRDefault="00737F9A" w:rsidP="00737F9A">
            <w:pPr>
              <w:widowControl/>
              <w:numPr>
                <w:ilvl w:val="0"/>
                <w:numId w:val="65"/>
              </w:numPr>
              <w:spacing w:before="100" w:beforeAutospacing="1" w:after="100" w:afterAutospacing="1"/>
              <w:ind w:left="780" w:right="180"/>
              <w:rPr>
                <w:rFonts w:hAnsi="Times New Roman" w:cs="Times New Roman"/>
              </w:rPr>
            </w:pPr>
            <w:r w:rsidRPr="00F24312">
              <w:rPr>
                <w:rFonts w:hAnsi="Times New Roman" w:cs="Times New Roman"/>
              </w:rPr>
              <w:t xml:space="preserve">12 </w:t>
            </w:r>
            <w:r w:rsidRPr="00F24312">
              <w:rPr>
                <w:rFonts w:hAnsi="Times New Roman" w:cs="Times New Roman"/>
              </w:rPr>
              <w:t>декабря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Конституции</w:t>
            </w:r>
            <w:r w:rsidRPr="00F24312">
              <w:rPr>
                <w:rFonts w:hAnsi="Times New Roman" w:cs="Times New Roman"/>
              </w:rPr>
              <w:t xml:space="preserve"> </w:t>
            </w:r>
            <w:r w:rsidRPr="00F24312">
              <w:rPr>
                <w:rFonts w:hAnsi="Times New Roman" w:cs="Times New Roman"/>
              </w:rPr>
              <w:t>Российской</w:t>
            </w:r>
            <w:r w:rsidRPr="00F24312">
              <w:rPr>
                <w:rFonts w:hAnsi="Times New Roman" w:cs="Times New Roman"/>
              </w:rPr>
              <w:t xml:space="preserve"> </w:t>
            </w:r>
            <w:r w:rsidRPr="00F24312">
              <w:rPr>
                <w:rFonts w:hAnsi="Times New Roman" w:cs="Times New Roman"/>
              </w:rPr>
              <w:t>Федерации</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В</w:t>
            </w:r>
            <w:r w:rsidRPr="00F24312">
              <w:rPr>
                <w:rFonts w:hAnsi="Times New Roman" w:cs="Times New Roman"/>
              </w:rPr>
              <w:t xml:space="preserve"> </w:t>
            </w:r>
            <w:r w:rsidRPr="00F24312">
              <w:rPr>
                <w:rFonts w:hAnsi="Times New Roman" w:cs="Times New Roman"/>
              </w:rPr>
              <w:t>рамках</w:t>
            </w:r>
            <w:r w:rsidRPr="00F24312">
              <w:rPr>
                <w:rFonts w:hAnsi="Times New Roman" w:cs="Times New Roman"/>
              </w:rPr>
              <w:t xml:space="preserve"> </w:t>
            </w:r>
            <w:r w:rsidRPr="00F24312">
              <w:rPr>
                <w:rFonts w:hAnsi="Times New Roman" w:cs="Times New Roman"/>
              </w:rPr>
              <w:t>Года</w:t>
            </w:r>
            <w:r w:rsidRPr="00F24312">
              <w:rPr>
                <w:rFonts w:hAnsi="Times New Roman" w:cs="Times New Roman"/>
              </w:rPr>
              <w:t xml:space="preserve"> </w:t>
            </w:r>
            <w:r w:rsidRPr="00F24312">
              <w:rPr>
                <w:rFonts w:hAnsi="Times New Roman" w:cs="Times New Roman"/>
              </w:rPr>
              <w:t>педагога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наставника</w:t>
            </w:r>
            <w:r w:rsidRPr="00F24312">
              <w:rPr>
                <w:rFonts w:hAnsi="Times New Roman" w:cs="Times New Roman"/>
              </w:rPr>
              <w:t xml:space="preserve">. </w:t>
            </w:r>
            <w:r w:rsidRPr="00F24312">
              <w:rPr>
                <w:rFonts w:hAnsi="Times New Roman" w:cs="Times New Roman"/>
              </w:rPr>
              <w:t>Церемония</w:t>
            </w:r>
            <w:r w:rsidRPr="00F24312">
              <w:rPr>
                <w:rFonts w:hAnsi="Times New Roman" w:cs="Times New Roman"/>
              </w:rPr>
              <w:t xml:space="preserve"> </w:t>
            </w:r>
            <w:r w:rsidRPr="00F24312">
              <w:rPr>
                <w:rFonts w:hAnsi="Times New Roman" w:cs="Times New Roman"/>
              </w:rPr>
              <w:t>«Признание»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педагогов</w:t>
            </w:r>
            <w:r w:rsidRPr="00F24312">
              <w:rPr>
                <w:rFonts w:hAnsi="Times New Roman" w:cs="Times New Roman"/>
              </w:rPr>
              <w:t xml:space="preserve"> </w:t>
            </w:r>
            <w:r w:rsidRPr="00F24312">
              <w:rPr>
                <w:rFonts w:hAnsi="Times New Roman" w:cs="Times New Roman"/>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До</w:t>
            </w:r>
            <w:r>
              <w:rPr>
                <w:rFonts w:hAnsi="Times New Roman" w:cs="Times New Roman"/>
              </w:rPr>
              <w:t xml:space="preserve"> 15.12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ШМО</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дополнительному</w:t>
            </w:r>
            <w:r w:rsidRPr="00F24312">
              <w:rPr>
                <w:rFonts w:hAnsi="Times New Roman" w:cs="Times New Roman"/>
              </w:rPr>
              <w:t xml:space="preserve"> </w:t>
            </w:r>
            <w:r w:rsidRPr="00F24312">
              <w:rPr>
                <w:rFonts w:hAnsi="Times New Roman" w:cs="Times New Roman"/>
              </w:rPr>
              <w:t>образованию</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сотрудники</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Уроки</w:t>
            </w:r>
            <w:r>
              <w:rPr>
                <w:rFonts w:hAnsi="Times New Roman" w:cs="Times New Roman"/>
              </w:rPr>
              <w:t xml:space="preserve"> </w:t>
            </w:r>
            <w:r>
              <w:rPr>
                <w:rFonts w:hAnsi="Times New Roman" w:cs="Times New Roman"/>
              </w:rPr>
              <w:t>доброты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Декабрь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дополнительному</w:t>
            </w:r>
            <w:r w:rsidRPr="00F24312">
              <w:rPr>
                <w:rFonts w:hAnsi="Times New Roman" w:cs="Times New Roman"/>
              </w:rPr>
              <w:t xml:space="preserve"> </w:t>
            </w:r>
            <w:r w:rsidRPr="00F24312">
              <w:rPr>
                <w:rFonts w:hAnsi="Times New Roman" w:cs="Times New Roman"/>
              </w:rPr>
              <w:t>образованию</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Default="00737F9A" w:rsidP="00737F9A">
            <w:pPr>
              <w:rPr>
                <w:rFonts w:hAnsi="Times New Roman" w:cs="Times New Roman"/>
              </w:rPr>
            </w:pPr>
            <w:r>
              <w:rPr>
                <w:rFonts w:hAnsi="Times New Roman" w:cs="Times New Roman"/>
              </w:rPr>
              <w:t>Совет</w:t>
            </w:r>
            <w:r>
              <w:rPr>
                <w:rFonts w:hAnsi="Times New Roman" w:cs="Times New Roman"/>
              </w:rPr>
              <w:t xml:space="preserve"> </w:t>
            </w:r>
            <w:r>
              <w:rPr>
                <w:rFonts w:hAnsi="Times New Roman" w:cs="Times New Roman"/>
              </w:rPr>
              <w:t>родителей</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«От</w:t>
            </w:r>
            <w:r w:rsidRPr="00F24312">
              <w:rPr>
                <w:rFonts w:hAnsi="Times New Roman" w:cs="Times New Roman"/>
              </w:rPr>
              <w:t xml:space="preserve"> </w:t>
            </w:r>
            <w:r w:rsidRPr="00F24312">
              <w:rPr>
                <w:rFonts w:hAnsi="Times New Roman" w:cs="Times New Roman"/>
              </w:rPr>
              <w:t>сердца</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сердцу»</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Зимняя</w:t>
            </w:r>
            <w:r w:rsidRPr="00F24312">
              <w:rPr>
                <w:rFonts w:hAnsi="Times New Roman" w:cs="Times New Roman"/>
              </w:rPr>
              <w:t xml:space="preserve"> </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ярмарка</w:t>
            </w:r>
            <w:r w:rsidRPr="00F24312">
              <w:rPr>
                <w:rFonts w:hAnsi="Times New Roman" w:cs="Times New Roman"/>
              </w:rPr>
              <w:t>,</w:t>
            </w:r>
            <w:r>
              <w:rPr>
                <w:rFonts w:hAnsi="Times New Roman" w:cs="Times New Roman"/>
              </w:rPr>
              <w:t> </w:t>
            </w:r>
            <w:r w:rsidRPr="00F24312">
              <w:rPr>
                <w:rFonts w:hAnsi="Times New Roman" w:cs="Times New Roman"/>
              </w:rPr>
              <w:t>посвященная</w:t>
            </w:r>
            <w:r w:rsidRPr="00F24312">
              <w:rPr>
                <w:rFonts w:hAnsi="Times New Roman" w:cs="Times New Roman"/>
              </w:rPr>
              <w:t xml:space="preserve"> </w:t>
            </w:r>
            <w:r w:rsidRPr="00F24312">
              <w:rPr>
                <w:rFonts w:hAnsi="Times New Roman" w:cs="Times New Roman"/>
              </w:rPr>
              <w:t>Международному</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инвалидов</w:t>
            </w:r>
            <w:r w:rsidRPr="00F24312">
              <w:rPr>
                <w:rFonts w:hAnsi="Times New Roman" w:cs="Times New Roman"/>
              </w:rPr>
              <w:t xml:space="preserve">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03.12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дополнительному</w:t>
            </w:r>
            <w:r w:rsidRPr="00F24312">
              <w:rPr>
                <w:rFonts w:hAnsi="Times New Roman" w:cs="Times New Roman"/>
              </w:rPr>
              <w:t xml:space="preserve"> </w:t>
            </w:r>
            <w:r w:rsidRPr="00F24312">
              <w:rPr>
                <w:rFonts w:hAnsi="Times New Roman" w:cs="Times New Roman"/>
              </w:rPr>
              <w:t>образованию</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сотрудники</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Новогодний</w:t>
            </w:r>
            <w:r>
              <w:rPr>
                <w:rFonts w:hAnsi="Times New Roman" w:cs="Times New Roman"/>
              </w:rPr>
              <w:t xml:space="preserve"> </w:t>
            </w:r>
            <w:r>
              <w:rPr>
                <w:rFonts w:hAnsi="Times New Roman" w:cs="Times New Roman"/>
              </w:rPr>
              <w:t>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23.12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p w:rsidR="00737F9A" w:rsidRDefault="00737F9A" w:rsidP="00737F9A">
            <w:pPr>
              <w:rPr>
                <w:rFonts w:hAnsi="Times New Roman" w:cs="Times New Roman"/>
              </w:rPr>
            </w:pPr>
            <w:r>
              <w:rPr>
                <w:rFonts w:hAnsi="Times New Roman" w:cs="Times New Roman"/>
              </w:rPr>
              <w:t>«Техподдержка»</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«От</w:t>
            </w:r>
            <w:r w:rsidRPr="00F24312">
              <w:rPr>
                <w:rFonts w:hAnsi="Times New Roman" w:cs="Times New Roman"/>
              </w:rPr>
              <w:t xml:space="preserve"> </w:t>
            </w:r>
            <w:r w:rsidRPr="00F24312">
              <w:rPr>
                <w:rFonts w:hAnsi="Times New Roman" w:cs="Times New Roman"/>
              </w:rPr>
              <w:t>сердца</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сердцу»</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«Удивительные</w:t>
            </w:r>
            <w:r w:rsidRPr="00F24312">
              <w:rPr>
                <w:rFonts w:hAnsi="Times New Roman" w:cs="Times New Roman"/>
              </w:rPr>
              <w:t xml:space="preserve"> </w:t>
            </w:r>
            <w:r w:rsidRPr="00F24312">
              <w:rPr>
                <w:rFonts w:hAnsi="Times New Roman" w:cs="Times New Roman"/>
              </w:rPr>
              <w:t>елки»</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Мастер</w:t>
            </w:r>
            <w:r w:rsidRPr="00F24312">
              <w:rPr>
                <w:rFonts w:hAnsi="Times New Roman" w:cs="Times New Roman"/>
              </w:rPr>
              <w:t>-</w:t>
            </w:r>
            <w:r w:rsidRPr="00F24312">
              <w:rPr>
                <w:rFonts w:hAnsi="Times New Roman" w:cs="Times New Roman"/>
              </w:rPr>
              <w:t>класс</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детей</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особенностями</w:t>
            </w:r>
            <w:r w:rsidRPr="00F24312">
              <w:rPr>
                <w:rFonts w:hAnsi="Times New Roman" w:cs="Times New Roman"/>
              </w:rPr>
              <w:t xml:space="preserve"> </w:t>
            </w:r>
            <w:r w:rsidRPr="00F24312">
              <w:rPr>
                <w:rFonts w:hAnsi="Times New Roman" w:cs="Times New Roman"/>
              </w:rPr>
              <w:t>развития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Декабрь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«Наследники</w:t>
            </w:r>
            <w:r w:rsidRPr="00F24312">
              <w:rPr>
                <w:rFonts w:hAnsi="Times New Roman" w:cs="Times New Roman"/>
              </w:rPr>
              <w:t xml:space="preserve"> </w:t>
            </w:r>
            <w:r w:rsidRPr="00F24312">
              <w:rPr>
                <w:rFonts w:hAnsi="Times New Roman" w:cs="Times New Roman"/>
              </w:rPr>
              <w:t>Великой</w:t>
            </w:r>
            <w:r w:rsidRPr="00F24312">
              <w:rPr>
                <w:rFonts w:hAnsi="Times New Roman" w:cs="Times New Roman"/>
              </w:rPr>
              <w:t xml:space="preserve"> </w:t>
            </w:r>
            <w:r w:rsidRPr="00F24312">
              <w:rPr>
                <w:rFonts w:hAnsi="Times New Roman" w:cs="Times New Roman"/>
              </w:rPr>
              <w:t>Победы»</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Акция</w:t>
            </w:r>
            <w:r w:rsidRPr="00F24312">
              <w:rPr>
                <w:rFonts w:hAnsi="Times New Roman" w:cs="Times New Roman"/>
              </w:rPr>
              <w:t xml:space="preserve"> </w:t>
            </w:r>
            <w:r w:rsidRPr="00F24312">
              <w:rPr>
                <w:rFonts w:hAnsi="Times New Roman" w:cs="Times New Roman"/>
              </w:rPr>
              <w:t>«Подарки</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Декабрь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«Искусство»</w:t>
            </w:r>
          </w:p>
        </w:tc>
      </w:tr>
      <w:tr w:rsidR="00737F9A" w:rsidRPr="00F24312"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Январь</w:t>
            </w:r>
          </w:p>
          <w:p w:rsidR="00737F9A" w:rsidRDefault="00737F9A" w:rsidP="00737F9A">
            <w:pPr>
              <w:rPr>
                <w:rFonts w:hAnsi="Times New Roman" w:cs="Times New Roman"/>
              </w:rPr>
            </w:pPr>
            <w:r>
              <w:rPr>
                <w:rFonts w:hAnsi="Times New Roman" w:cs="Times New Roman"/>
                <w:b/>
                <w:bCs/>
              </w:rPr>
              <w:t>События</w:t>
            </w:r>
            <w:r>
              <w:rPr>
                <w:rFonts w:hAnsi="Times New Roman" w:cs="Times New Roman"/>
                <w:b/>
                <w:bCs/>
              </w:rPr>
              <w:t>:</w:t>
            </w:r>
          </w:p>
          <w:p w:rsidR="00737F9A" w:rsidRDefault="00737F9A" w:rsidP="00737F9A">
            <w:pPr>
              <w:widowControl/>
              <w:numPr>
                <w:ilvl w:val="0"/>
                <w:numId w:val="66"/>
              </w:numPr>
              <w:spacing w:before="100" w:beforeAutospacing="1" w:after="100" w:afterAutospacing="1"/>
              <w:ind w:left="780" w:right="180"/>
              <w:contextualSpacing/>
              <w:rPr>
                <w:rFonts w:hAnsi="Times New Roman" w:cs="Times New Roman"/>
              </w:rPr>
            </w:pPr>
            <w:r>
              <w:rPr>
                <w:rFonts w:hAnsi="Times New Roman" w:cs="Times New Roman"/>
              </w:rPr>
              <w:t xml:space="preserve">25 </w:t>
            </w:r>
            <w:r>
              <w:rPr>
                <w:rFonts w:hAnsi="Times New Roman" w:cs="Times New Roman"/>
              </w:rPr>
              <w:t>января</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российского</w:t>
            </w:r>
            <w:r>
              <w:rPr>
                <w:rFonts w:hAnsi="Times New Roman" w:cs="Times New Roman"/>
              </w:rPr>
              <w:t xml:space="preserve"> </w:t>
            </w:r>
            <w:r>
              <w:rPr>
                <w:rFonts w:hAnsi="Times New Roman" w:cs="Times New Roman"/>
              </w:rPr>
              <w:t>студенчества</w:t>
            </w:r>
            <w:r>
              <w:rPr>
                <w:rFonts w:hAnsi="Times New Roman" w:cs="Times New Roman"/>
              </w:rPr>
              <w:t>;</w:t>
            </w:r>
          </w:p>
          <w:p w:rsidR="00737F9A" w:rsidRPr="00F24312" w:rsidRDefault="00737F9A" w:rsidP="00737F9A">
            <w:pPr>
              <w:widowControl/>
              <w:numPr>
                <w:ilvl w:val="0"/>
                <w:numId w:val="66"/>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27 </w:t>
            </w:r>
            <w:r w:rsidRPr="00F24312">
              <w:rPr>
                <w:rFonts w:hAnsi="Times New Roman" w:cs="Times New Roman"/>
              </w:rPr>
              <w:t>января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снятия</w:t>
            </w:r>
            <w:r w:rsidRPr="00F24312">
              <w:rPr>
                <w:rFonts w:hAnsi="Times New Roman" w:cs="Times New Roman"/>
              </w:rPr>
              <w:t xml:space="preserve"> </w:t>
            </w:r>
            <w:r w:rsidRPr="00F24312">
              <w:rPr>
                <w:rFonts w:hAnsi="Times New Roman" w:cs="Times New Roman"/>
              </w:rPr>
              <w:t>блокады</w:t>
            </w:r>
            <w:r w:rsidRPr="00F24312">
              <w:rPr>
                <w:rFonts w:hAnsi="Times New Roman" w:cs="Times New Roman"/>
              </w:rPr>
              <w:t xml:space="preserve"> </w:t>
            </w:r>
            <w:r w:rsidRPr="00F24312">
              <w:rPr>
                <w:rFonts w:hAnsi="Times New Roman" w:cs="Times New Roman"/>
              </w:rPr>
              <w:t>Ленинграда</w:t>
            </w:r>
            <w:r w:rsidRPr="00F24312">
              <w:rPr>
                <w:rFonts w:hAnsi="Times New Roman" w:cs="Times New Roman"/>
              </w:rPr>
              <w:t>;</w:t>
            </w:r>
          </w:p>
          <w:p w:rsidR="00737F9A" w:rsidRPr="00F24312" w:rsidRDefault="00737F9A" w:rsidP="00737F9A">
            <w:pPr>
              <w:widowControl/>
              <w:numPr>
                <w:ilvl w:val="0"/>
                <w:numId w:val="66"/>
              </w:numPr>
              <w:spacing w:before="100" w:beforeAutospacing="1" w:after="100" w:afterAutospacing="1"/>
              <w:ind w:left="780" w:right="180"/>
              <w:rPr>
                <w:rFonts w:hAnsi="Times New Roman" w:cs="Times New Roman"/>
              </w:rPr>
            </w:pPr>
            <w:r w:rsidRPr="00F24312">
              <w:rPr>
                <w:rFonts w:hAnsi="Times New Roman" w:cs="Times New Roman"/>
              </w:rPr>
              <w:t xml:space="preserve">27 </w:t>
            </w:r>
            <w:r w:rsidRPr="00F24312">
              <w:rPr>
                <w:rFonts w:hAnsi="Times New Roman" w:cs="Times New Roman"/>
              </w:rPr>
              <w:t>января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освобождения</w:t>
            </w:r>
            <w:r w:rsidRPr="00F24312">
              <w:rPr>
                <w:rFonts w:hAnsi="Times New Roman" w:cs="Times New Roman"/>
              </w:rPr>
              <w:t xml:space="preserve"> </w:t>
            </w:r>
            <w:r w:rsidRPr="00F24312">
              <w:rPr>
                <w:rFonts w:hAnsi="Times New Roman" w:cs="Times New Roman"/>
              </w:rPr>
              <w:t>Красной</w:t>
            </w:r>
            <w:r w:rsidRPr="00F24312">
              <w:rPr>
                <w:rFonts w:hAnsi="Times New Roman" w:cs="Times New Roman"/>
              </w:rPr>
              <w:t xml:space="preserve"> </w:t>
            </w:r>
            <w:r w:rsidRPr="00F24312">
              <w:rPr>
                <w:rFonts w:hAnsi="Times New Roman" w:cs="Times New Roman"/>
              </w:rPr>
              <w:t>армией</w:t>
            </w:r>
            <w:r w:rsidRPr="00F24312">
              <w:rPr>
                <w:rFonts w:hAnsi="Times New Roman" w:cs="Times New Roman"/>
              </w:rPr>
              <w:t xml:space="preserve"> </w:t>
            </w:r>
            <w:r w:rsidRPr="00F24312">
              <w:rPr>
                <w:rFonts w:hAnsi="Times New Roman" w:cs="Times New Roman"/>
              </w:rPr>
              <w:t>крупнейшего</w:t>
            </w:r>
            <w:r w:rsidRPr="00F24312">
              <w:rPr>
                <w:rFonts w:hAnsi="Times New Roman" w:cs="Times New Roman"/>
              </w:rPr>
              <w:t xml:space="preserve"> </w:t>
            </w:r>
            <w:r w:rsidRPr="00F24312">
              <w:rPr>
                <w:rFonts w:hAnsi="Times New Roman" w:cs="Times New Roman"/>
              </w:rPr>
              <w:t>«лагеря</w:t>
            </w:r>
            <w:r w:rsidRPr="00F24312">
              <w:rPr>
                <w:rFonts w:hAnsi="Times New Roman" w:cs="Times New Roman"/>
              </w:rPr>
              <w:t xml:space="preserve"> </w:t>
            </w:r>
            <w:r w:rsidRPr="00F24312">
              <w:rPr>
                <w:rFonts w:hAnsi="Times New Roman" w:cs="Times New Roman"/>
              </w:rPr>
              <w:t>смерти»</w:t>
            </w:r>
            <w:r w:rsidRPr="00F24312">
              <w:rPr>
                <w:rFonts w:hAnsi="Times New Roman" w:cs="Times New Roman"/>
              </w:rPr>
              <w:t xml:space="preserve"> </w:t>
            </w:r>
            <w:r w:rsidRPr="00F24312">
              <w:rPr>
                <w:rFonts w:hAnsi="Times New Roman" w:cs="Times New Roman"/>
              </w:rPr>
              <w:t>Аушвиц</w:t>
            </w:r>
            <w:r w:rsidRPr="00F24312">
              <w:rPr>
                <w:rFonts w:hAnsi="Times New Roman" w:cs="Times New Roman"/>
              </w:rPr>
              <w:t>-</w:t>
            </w:r>
            <w:r w:rsidRPr="00F24312">
              <w:rPr>
                <w:rFonts w:hAnsi="Times New Roman" w:cs="Times New Roman"/>
              </w:rPr>
              <w:t>Биркенау</w:t>
            </w:r>
            <w:r w:rsidRPr="00F24312">
              <w:rPr>
                <w:rFonts w:hAnsi="Times New Roman" w:cs="Times New Roman"/>
              </w:rPr>
              <w:t xml:space="preserve"> (</w:t>
            </w:r>
            <w:r w:rsidRPr="00F24312">
              <w:rPr>
                <w:rFonts w:hAnsi="Times New Roman" w:cs="Times New Roman"/>
              </w:rPr>
              <w:t>Освенцима</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памяти</w:t>
            </w:r>
            <w:r w:rsidRPr="00F24312">
              <w:rPr>
                <w:rFonts w:hAnsi="Times New Roman" w:cs="Times New Roman"/>
              </w:rPr>
              <w:t xml:space="preserve"> </w:t>
            </w:r>
            <w:r w:rsidRPr="00F24312">
              <w:rPr>
                <w:rFonts w:hAnsi="Times New Roman" w:cs="Times New Roman"/>
              </w:rPr>
              <w:t>жертв</w:t>
            </w:r>
            <w:r w:rsidRPr="00F24312">
              <w:rPr>
                <w:rFonts w:hAnsi="Times New Roman" w:cs="Times New Roman"/>
              </w:rPr>
              <w:t xml:space="preserve"> </w:t>
            </w:r>
            <w:r w:rsidRPr="00F24312">
              <w:rPr>
                <w:rFonts w:hAnsi="Times New Roman" w:cs="Times New Roman"/>
              </w:rPr>
              <w:t>холокоста</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Акция</w:t>
            </w:r>
            <w:r>
              <w:rPr>
                <w:rFonts w:hAnsi="Times New Roman" w:cs="Times New Roman"/>
              </w:rPr>
              <w:t xml:space="preserve"> </w:t>
            </w:r>
            <w:r>
              <w:rPr>
                <w:rFonts w:hAnsi="Times New Roman" w:cs="Times New Roman"/>
              </w:rPr>
              <w:t>памяти</w:t>
            </w:r>
            <w:r>
              <w:rPr>
                <w:rFonts w:hAnsi="Times New Roman" w:cs="Times New Roman"/>
              </w:rPr>
              <w:t xml:space="preserve"> </w:t>
            </w:r>
            <w:r>
              <w:rPr>
                <w:rFonts w:hAnsi="Times New Roman" w:cs="Times New Roman"/>
              </w:rPr>
              <w:t>«Зажгите</w:t>
            </w:r>
            <w:r>
              <w:rPr>
                <w:rFonts w:hAnsi="Times New Roman" w:cs="Times New Roman"/>
              </w:rPr>
              <w:t xml:space="preserve"> </w:t>
            </w:r>
            <w:r>
              <w:rPr>
                <w:rFonts w:hAnsi="Times New Roman" w:cs="Times New Roman"/>
              </w:rPr>
              <w:t>свечи</w:t>
            </w:r>
            <w:r>
              <w:rPr>
                <w:rFonts w:hAnsi="Times New Roman" w:cs="Times New Roman"/>
              </w:rPr>
              <w:t>...</w:t>
            </w:r>
            <w:r>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26.01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Февраль</w:t>
            </w:r>
          </w:p>
          <w:p w:rsidR="00737F9A" w:rsidRDefault="00737F9A" w:rsidP="00737F9A">
            <w:pPr>
              <w:rPr>
                <w:rFonts w:hAnsi="Times New Roman" w:cs="Times New Roman"/>
              </w:rPr>
            </w:pPr>
            <w:r>
              <w:rPr>
                <w:rFonts w:hAnsi="Times New Roman" w:cs="Times New Roman"/>
                <w:b/>
                <w:bCs/>
              </w:rPr>
              <w:t>События</w:t>
            </w:r>
            <w:r>
              <w:rPr>
                <w:rFonts w:hAnsi="Times New Roman" w:cs="Times New Roman"/>
                <w:b/>
                <w:bCs/>
              </w:rPr>
              <w:t>:</w:t>
            </w:r>
          </w:p>
          <w:p w:rsidR="00737F9A" w:rsidRPr="00F24312" w:rsidRDefault="00737F9A" w:rsidP="00737F9A">
            <w:pPr>
              <w:widowControl/>
              <w:numPr>
                <w:ilvl w:val="0"/>
                <w:numId w:val="67"/>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2 </w:t>
            </w:r>
            <w:r w:rsidRPr="00F24312">
              <w:rPr>
                <w:rFonts w:hAnsi="Times New Roman" w:cs="Times New Roman"/>
              </w:rPr>
              <w:t>февраля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разгрома</w:t>
            </w:r>
            <w:r w:rsidRPr="00F24312">
              <w:rPr>
                <w:rFonts w:hAnsi="Times New Roman" w:cs="Times New Roman"/>
              </w:rPr>
              <w:t xml:space="preserve"> </w:t>
            </w:r>
            <w:r w:rsidRPr="00F24312">
              <w:rPr>
                <w:rFonts w:hAnsi="Times New Roman" w:cs="Times New Roman"/>
              </w:rPr>
              <w:t>советскими</w:t>
            </w:r>
            <w:r w:rsidRPr="00F24312">
              <w:rPr>
                <w:rFonts w:hAnsi="Times New Roman" w:cs="Times New Roman"/>
              </w:rPr>
              <w:t xml:space="preserve"> </w:t>
            </w:r>
            <w:r w:rsidRPr="00F24312">
              <w:rPr>
                <w:rFonts w:hAnsi="Times New Roman" w:cs="Times New Roman"/>
              </w:rPr>
              <w:t>войсками</w:t>
            </w:r>
            <w:r w:rsidRPr="00F24312">
              <w:rPr>
                <w:rFonts w:hAnsi="Times New Roman" w:cs="Times New Roman"/>
              </w:rPr>
              <w:t xml:space="preserve"> </w:t>
            </w:r>
            <w:r w:rsidRPr="00F24312">
              <w:rPr>
                <w:rFonts w:hAnsi="Times New Roman" w:cs="Times New Roman"/>
              </w:rPr>
              <w:t>немецко</w:t>
            </w:r>
            <w:r w:rsidRPr="00F24312">
              <w:rPr>
                <w:rFonts w:hAnsi="Times New Roman" w:cs="Times New Roman"/>
              </w:rPr>
              <w:t>-</w:t>
            </w:r>
            <w:r w:rsidRPr="00F24312">
              <w:rPr>
                <w:rFonts w:hAnsi="Times New Roman" w:cs="Times New Roman"/>
              </w:rPr>
              <w:t>фашистских</w:t>
            </w:r>
            <w:r w:rsidRPr="00F24312">
              <w:rPr>
                <w:rFonts w:hAnsi="Times New Roman" w:cs="Times New Roman"/>
              </w:rPr>
              <w:t xml:space="preserve"> </w:t>
            </w:r>
            <w:r w:rsidRPr="00F24312">
              <w:rPr>
                <w:rFonts w:hAnsi="Times New Roman" w:cs="Times New Roman"/>
              </w:rPr>
              <w:t>войск</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Сталинградской</w:t>
            </w:r>
            <w:r w:rsidRPr="00F24312">
              <w:rPr>
                <w:rFonts w:hAnsi="Times New Roman" w:cs="Times New Roman"/>
              </w:rPr>
              <w:t xml:space="preserve"> </w:t>
            </w:r>
            <w:r w:rsidRPr="00F24312">
              <w:rPr>
                <w:rFonts w:hAnsi="Times New Roman" w:cs="Times New Roman"/>
              </w:rPr>
              <w:t>битве</w:t>
            </w:r>
            <w:r w:rsidRPr="00F24312">
              <w:rPr>
                <w:rFonts w:hAnsi="Times New Roman" w:cs="Times New Roman"/>
              </w:rPr>
              <w:t>;</w:t>
            </w:r>
          </w:p>
          <w:p w:rsidR="00737F9A" w:rsidRDefault="00737F9A" w:rsidP="00737F9A">
            <w:pPr>
              <w:widowControl/>
              <w:numPr>
                <w:ilvl w:val="0"/>
                <w:numId w:val="67"/>
              </w:numPr>
              <w:spacing w:before="100" w:beforeAutospacing="1" w:after="100" w:afterAutospacing="1"/>
              <w:ind w:left="780" w:right="180"/>
              <w:contextualSpacing/>
              <w:rPr>
                <w:rFonts w:hAnsi="Times New Roman" w:cs="Times New Roman"/>
              </w:rPr>
            </w:pPr>
            <w:r>
              <w:rPr>
                <w:rFonts w:hAnsi="Times New Roman" w:cs="Times New Roman"/>
              </w:rPr>
              <w:t xml:space="preserve">8 </w:t>
            </w:r>
            <w:r>
              <w:rPr>
                <w:rFonts w:hAnsi="Times New Roman" w:cs="Times New Roman"/>
              </w:rPr>
              <w:t>февраля</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науки</w:t>
            </w:r>
            <w:r>
              <w:rPr>
                <w:rFonts w:hAnsi="Times New Roman" w:cs="Times New Roman"/>
              </w:rPr>
              <w:t>;</w:t>
            </w:r>
          </w:p>
          <w:p w:rsidR="00737F9A" w:rsidRPr="00F24312" w:rsidRDefault="00737F9A" w:rsidP="00737F9A">
            <w:pPr>
              <w:widowControl/>
              <w:numPr>
                <w:ilvl w:val="0"/>
                <w:numId w:val="67"/>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15 </w:t>
            </w:r>
            <w:r w:rsidRPr="00F24312">
              <w:rPr>
                <w:rFonts w:hAnsi="Times New Roman" w:cs="Times New Roman"/>
              </w:rPr>
              <w:t>февраля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памяти</w:t>
            </w:r>
            <w:r w:rsidRPr="00F24312">
              <w:rPr>
                <w:rFonts w:hAnsi="Times New Roman" w:cs="Times New Roman"/>
              </w:rPr>
              <w:t xml:space="preserve"> </w:t>
            </w:r>
            <w:r w:rsidRPr="00F24312">
              <w:rPr>
                <w:rFonts w:hAnsi="Times New Roman" w:cs="Times New Roman"/>
              </w:rPr>
              <w:t>о</w:t>
            </w:r>
            <w:r w:rsidRPr="00F24312">
              <w:rPr>
                <w:rFonts w:hAnsi="Times New Roman" w:cs="Times New Roman"/>
              </w:rPr>
              <w:t xml:space="preserve"> </w:t>
            </w:r>
            <w:r w:rsidRPr="00F24312">
              <w:rPr>
                <w:rFonts w:hAnsi="Times New Roman" w:cs="Times New Roman"/>
              </w:rPr>
              <w:t>россиянах</w:t>
            </w:r>
            <w:r w:rsidRPr="00F24312">
              <w:rPr>
                <w:rFonts w:hAnsi="Times New Roman" w:cs="Times New Roman"/>
              </w:rPr>
              <w:t xml:space="preserve">, </w:t>
            </w:r>
            <w:r w:rsidRPr="00F24312">
              <w:rPr>
                <w:rFonts w:hAnsi="Times New Roman" w:cs="Times New Roman"/>
              </w:rPr>
              <w:t>исполнявших</w:t>
            </w:r>
            <w:r w:rsidRPr="00F24312">
              <w:rPr>
                <w:rFonts w:hAnsi="Times New Roman" w:cs="Times New Roman"/>
              </w:rPr>
              <w:t xml:space="preserve"> </w:t>
            </w:r>
            <w:r w:rsidRPr="00F24312">
              <w:rPr>
                <w:rFonts w:hAnsi="Times New Roman" w:cs="Times New Roman"/>
              </w:rPr>
              <w:t>служебный</w:t>
            </w:r>
            <w:r w:rsidRPr="00F24312">
              <w:rPr>
                <w:rFonts w:hAnsi="Times New Roman" w:cs="Times New Roman"/>
              </w:rPr>
              <w:t xml:space="preserve"> </w:t>
            </w:r>
            <w:r w:rsidRPr="00F24312">
              <w:rPr>
                <w:rFonts w:hAnsi="Times New Roman" w:cs="Times New Roman"/>
              </w:rPr>
              <w:t>долг</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пределами</w:t>
            </w:r>
            <w:r w:rsidRPr="00F24312">
              <w:rPr>
                <w:rFonts w:hAnsi="Times New Roman" w:cs="Times New Roman"/>
              </w:rPr>
              <w:t xml:space="preserve"> </w:t>
            </w:r>
            <w:r w:rsidRPr="00F24312">
              <w:rPr>
                <w:rFonts w:hAnsi="Times New Roman" w:cs="Times New Roman"/>
              </w:rPr>
              <w:t>Отечества</w:t>
            </w:r>
            <w:r w:rsidRPr="00F24312">
              <w:rPr>
                <w:rFonts w:hAnsi="Times New Roman" w:cs="Times New Roman"/>
              </w:rPr>
              <w:t>;</w:t>
            </w:r>
          </w:p>
          <w:p w:rsidR="00737F9A" w:rsidRPr="00F24312" w:rsidRDefault="00737F9A" w:rsidP="00737F9A">
            <w:pPr>
              <w:widowControl/>
              <w:numPr>
                <w:ilvl w:val="0"/>
                <w:numId w:val="67"/>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21 </w:t>
            </w:r>
            <w:r w:rsidRPr="00F24312">
              <w:rPr>
                <w:rFonts w:hAnsi="Times New Roman" w:cs="Times New Roman"/>
              </w:rPr>
              <w:t>февраля</w:t>
            </w:r>
            <w:r w:rsidRPr="00F24312">
              <w:rPr>
                <w:rFonts w:hAnsi="Times New Roman" w:cs="Times New Roman"/>
              </w:rPr>
              <w:t xml:space="preserve">: </w:t>
            </w: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родного</w:t>
            </w:r>
            <w:r w:rsidRPr="00F24312">
              <w:rPr>
                <w:rFonts w:hAnsi="Times New Roman" w:cs="Times New Roman"/>
              </w:rPr>
              <w:t xml:space="preserve"> </w:t>
            </w:r>
            <w:r w:rsidRPr="00F24312">
              <w:rPr>
                <w:rFonts w:hAnsi="Times New Roman" w:cs="Times New Roman"/>
              </w:rPr>
              <w:t>языка</w:t>
            </w:r>
            <w:r w:rsidRPr="00F24312">
              <w:rPr>
                <w:rFonts w:hAnsi="Times New Roman" w:cs="Times New Roman"/>
              </w:rPr>
              <w:t>;</w:t>
            </w:r>
          </w:p>
          <w:p w:rsidR="00737F9A" w:rsidRDefault="00737F9A" w:rsidP="00737F9A">
            <w:pPr>
              <w:widowControl/>
              <w:numPr>
                <w:ilvl w:val="0"/>
                <w:numId w:val="67"/>
              </w:numPr>
              <w:spacing w:before="100" w:beforeAutospacing="1" w:after="100" w:afterAutospacing="1"/>
              <w:ind w:left="780" w:right="180"/>
              <w:rPr>
                <w:rFonts w:hAnsi="Times New Roman" w:cs="Times New Roman"/>
              </w:rPr>
            </w:pPr>
            <w:r>
              <w:rPr>
                <w:rFonts w:hAnsi="Times New Roman" w:cs="Times New Roman"/>
              </w:rPr>
              <w:t xml:space="preserve">23 </w:t>
            </w:r>
            <w:r>
              <w:rPr>
                <w:rFonts w:hAnsi="Times New Roman" w:cs="Times New Roman"/>
              </w:rPr>
              <w:t>февраля</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защитника</w:t>
            </w:r>
            <w:r>
              <w:rPr>
                <w:rFonts w:hAnsi="Times New Roman" w:cs="Times New Roman"/>
              </w:rPr>
              <w:t xml:space="preserve"> </w:t>
            </w:r>
            <w:r>
              <w:rPr>
                <w:rFonts w:hAnsi="Times New Roman" w:cs="Times New Roman"/>
              </w:rPr>
              <w:t>Отечества</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«От</w:t>
            </w:r>
            <w:r w:rsidRPr="00F24312">
              <w:rPr>
                <w:rFonts w:hAnsi="Times New Roman" w:cs="Times New Roman"/>
              </w:rPr>
              <w:t xml:space="preserve"> </w:t>
            </w:r>
            <w:r w:rsidRPr="00F24312">
              <w:rPr>
                <w:rFonts w:hAnsi="Times New Roman" w:cs="Times New Roman"/>
              </w:rPr>
              <w:t>сердца</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сердцу»</w:t>
            </w:r>
            <w:r w:rsidRPr="00F24312">
              <w:rPr>
                <w:rFonts w:hAnsi="Times New Roman" w:cs="Times New Roman"/>
              </w:rPr>
              <w:t xml:space="preserve"> </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поездка</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Вяземский</w:t>
            </w:r>
            <w:r w:rsidRPr="00F24312">
              <w:rPr>
                <w:rFonts w:hAnsi="Times New Roman" w:cs="Times New Roman"/>
              </w:rPr>
              <w:t xml:space="preserve"> </w:t>
            </w:r>
            <w:r w:rsidRPr="00F24312">
              <w:rPr>
                <w:rFonts w:hAnsi="Times New Roman" w:cs="Times New Roman"/>
              </w:rPr>
              <w:t>приют</w:t>
            </w:r>
            <w:r w:rsidRPr="00F24312">
              <w:rPr>
                <w:rFonts w:hAnsi="Times New Roman" w:cs="Times New Roman"/>
              </w:rPr>
              <w:t xml:space="preserve"> </w:t>
            </w:r>
            <w:r w:rsidRPr="00F24312">
              <w:rPr>
                <w:rFonts w:hAnsi="Times New Roman" w:cs="Times New Roman"/>
              </w:rPr>
              <w:t>«Дом</w:t>
            </w:r>
            <w:r w:rsidRPr="00F24312">
              <w:rPr>
                <w:rFonts w:hAnsi="Times New Roman" w:cs="Times New Roman"/>
              </w:rPr>
              <w:t xml:space="preserve"> </w:t>
            </w:r>
            <w:r w:rsidRPr="00F24312">
              <w:rPr>
                <w:rFonts w:hAnsi="Times New Roman" w:cs="Times New Roman"/>
              </w:rPr>
              <w:t>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06.02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День</w:t>
            </w:r>
            <w:r>
              <w:rPr>
                <w:rFonts w:hAnsi="Times New Roman" w:cs="Times New Roman"/>
              </w:rPr>
              <w:t xml:space="preserve"> </w:t>
            </w:r>
            <w:r>
              <w:rPr>
                <w:rFonts w:hAnsi="Times New Roman" w:cs="Times New Roman"/>
              </w:rPr>
              <w:t>открытых</w:t>
            </w:r>
            <w:r>
              <w:rPr>
                <w:rFonts w:hAnsi="Times New Roman" w:cs="Times New Roman"/>
              </w:rPr>
              <w:t xml:space="preserve"> </w:t>
            </w:r>
            <w:r>
              <w:rPr>
                <w:rFonts w:hAnsi="Times New Roman" w:cs="Times New Roman"/>
              </w:rPr>
              <w:t>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13.02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Директор</w:t>
            </w:r>
          </w:p>
          <w:p w:rsidR="00737F9A" w:rsidRPr="00F24312" w:rsidRDefault="00737F9A" w:rsidP="00737F9A">
            <w:pPr>
              <w:rPr>
                <w:rFonts w:hAnsi="Times New Roman" w:cs="Times New Roman"/>
              </w:rPr>
            </w:pPr>
            <w:r w:rsidRPr="00F24312">
              <w:rPr>
                <w:rFonts w:hAnsi="Times New Roman" w:cs="Times New Roman"/>
              </w:rPr>
              <w:t>Заместители</w:t>
            </w:r>
            <w:r w:rsidRPr="00F24312">
              <w:rPr>
                <w:rFonts w:hAnsi="Times New Roman" w:cs="Times New Roman"/>
              </w:rPr>
              <w:t xml:space="preserve"> </w:t>
            </w:r>
            <w:r w:rsidRPr="00F24312">
              <w:rPr>
                <w:rFonts w:hAnsi="Times New Roman" w:cs="Times New Roman"/>
              </w:rPr>
              <w:t>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Pr="00F24312" w:rsidRDefault="00737F9A" w:rsidP="00737F9A">
            <w:pPr>
              <w:rPr>
                <w:rFonts w:hAnsi="Times New Roman" w:cs="Times New Roman"/>
              </w:rPr>
            </w:pPr>
            <w:r w:rsidRPr="00F24312">
              <w:rPr>
                <w:rFonts w:hAnsi="Times New Roman" w:cs="Times New Roman"/>
              </w:rPr>
              <w:t>«Техподдержка»</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28.02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Рыцарский</w:t>
            </w:r>
            <w:r w:rsidRPr="00F24312">
              <w:rPr>
                <w:rFonts w:hAnsi="Times New Roman" w:cs="Times New Roman"/>
              </w:rPr>
              <w:t xml:space="preserve"> </w:t>
            </w:r>
            <w:r w:rsidRPr="00F24312">
              <w:rPr>
                <w:rFonts w:hAnsi="Times New Roman" w:cs="Times New Roman"/>
              </w:rPr>
              <w:t>турнир</w:t>
            </w:r>
            <w:r w:rsidRPr="00F24312">
              <w:rPr>
                <w:rFonts w:hAnsi="Times New Roman" w:cs="Times New Roman"/>
              </w:rPr>
              <w:t>,</w:t>
            </w:r>
            <w:r>
              <w:rPr>
                <w:rFonts w:hAnsi="Times New Roman" w:cs="Times New Roman"/>
              </w:rPr>
              <w:t> </w:t>
            </w:r>
            <w:r w:rsidRPr="00F24312">
              <w:rPr>
                <w:rFonts w:hAnsi="Times New Roman" w:cs="Times New Roman"/>
              </w:rPr>
              <w:t>посвященный</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защитника</w:t>
            </w:r>
            <w:r w:rsidRPr="00F24312">
              <w:rPr>
                <w:rFonts w:hAnsi="Times New Roman" w:cs="Times New Roman"/>
              </w:rPr>
              <w:t xml:space="preserve"> </w:t>
            </w:r>
            <w:r w:rsidRPr="00F24312">
              <w:rPr>
                <w:rFonts w:hAnsi="Times New Roman" w:cs="Times New Roman"/>
              </w:rPr>
              <w:t>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22.02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Март</w:t>
            </w:r>
          </w:p>
          <w:p w:rsidR="00737F9A" w:rsidRDefault="00737F9A" w:rsidP="00737F9A">
            <w:pPr>
              <w:rPr>
                <w:rFonts w:hAnsi="Times New Roman" w:cs="Times New Roman"/>
              </w:rPr>
            </w:pPr>
            <w:r>
              <w:rPr>
                <w:rFonts w:hAnsi="Times New Roman" w:cs="Times New Roman"/>
                <w:b/>
                <w:bCs/>
              </w:rPr>
              <w:t>События</w:t>
            </w:r>
            <w:r>
              <w:rPr>
                <w:rFonts w:hAnsi="Times New Roman" w:cs="Times New Roman"/>
                <w:b/>
                <w:bCs/>
              </w:rPr>
              <w:t>:</w:t>
            </w:r>
          </w:p>
          <w:p w:rsidR="00737F9A" w:rsidRDefault="00737F9A" w:rsidP="00737F9A">
            <w:pPr>
              <w:widowControl/>
              <w:numPr>
                <w:ilvl w:val="0"/>
                <w:numId w:val="68"/>
              </w:numPr>
              <w:spacing w:before="100" w:beforeAutospacing="1" w:after="100" w:afterAutospacing="1"/>
              <w:ind w:left="780" w:right="180"/>
              <w:contextualSpacing/>
              <w:rPr>
                <w:rFonts w:hAnsi="Times New Roman" w:cs="Times New Roman"/>
              </w:rPr>
            </w:pPr>
            <w:r>
              <w:rPr>
                <w:rFonts w:hAnsi="Times New Roman" w:cs="Times New Roman"/>
              </w:rPr>
              <w:t xml:space="preserve">8 </w:t>
            </w:r>
            <w:r>
              <w:rPr>
                <w:rFonts w:hAnsi="Times New Roman" w:cs="Times New Roman"/>
              </w:rPr>
              <w:t>марта</w:t>
            </w:r>
            <w:r>
              <w:rPr>
                <w:rFonts w:hAnsi="Times New Roman" w:cs="Times New Roman"/>
              </w:rPr>
              <w:t xml:space="preserve">: </w:t>
            </w:r>
            <w:r>
              <w:rPr>
                <w:rFonts w:hAnsi="Times New Roman" w:cs="Times New Roman"/>
              </w:rPr>
              <w:t>Международный</w:t>
            </w:r>
            <w:r>
              <w:rPr>
                <w:rFonts w:hAnsi="Times New Roman" w:cs="Times New Roman"/>
              </w:rPr>
              <w:t xml:space="preserve"> </w:t>
            </w:r>
            <w:r>
              <w:rPr>
                <w:rFonts w:hAnsi="Times New Roman" w:cs="Times New Roman"/>
              </w:rPr>
              <w:t>женский</w:t>
            </w:r>
            <w:r>
              <w:rPr>
                <w:rFonts w:hAnsi="Times New Roman" w:cs="Times New Roman"/>
              </w:rPr>
              <w:t xml:space="preserve"> </w:t>
            </w:r>
            <w:r>
              <w:rPr>
                <w:rFonts w:hAnsi="Times New Roman" w:cs="Times New Roman"/>
              </w:rPr>
              <w:t>день</w:t>
            </w:r>
            <w:r>
              <w:rPr>
                <w:rFonts w:hAnsi="Times New Roman" w:cs="Times New Roman"/>
              </w:rPr>
              <w:t>;</w:t>
            </w:r>
          </w:p>
          <w:p w:rsidR="00737F9A" w:rsidRPr="00F24312" w:rsidRDefault="00737F9A" w:rsidP="00737F9A">
            <w:pPr>
              <w:widowControl/>
              <w:numPr>
                <w:ilvl w:val="0"/>
                <w:numId w:val="68"/>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18 </w:t>
            </w:r>
            <w:r w:rsidRPr="00F24312">
              <w:rPr>
                <w:rFonts w:hAnsi="Times New Roman" w:cs="Times New Roman"/>
              </w:rPr>
              <w:t>марта</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воссоединения</w:t>
            </w:r>
            <w:r w:rsidRPr="00F24312">
              <w:rPr>
                <w:rFonts w:hAnsi="Times New Roman" w:cs="Times New Roman"/>
              </w:rPr>
              <w:t xml:space="preserve"> </w:t>
            </w:r>
            <w:r w:rsidRPr="00F24312">
              <w:rPr>
                <w:rFonts w:hAnsi="Times New Roman" w:cs="Times New Roman"/>
              </w:rPr>
              <w:t>Крыма</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Россией</w:t>
            </w:r>
            <w:r w:rsidRPr="00F24312">
              <w:rPr>
                <w:rFonts w:hAnsi="Times New Roman" w:cs="Times New Roman"/>
              </w:rPr>
              <w:t>;</w:t>
            </w:r>
          </w:p>
          <w:p w:rsidR="00737F9A" w:rsidRDefault="00737F9A" w:rsidP="00737F9A">
            <w:pPr>
              <w:widowControl/>
              <w:numPr>
                <w:ilvl w:val="0"/>
                <w:numId w:val="68"/>
              </w:numPr>
              <w:spacing w:before="100" w:beforeAutospacing="1" w:after="100" w:afterAutospacing="1"/>
              <w:ind w:left="780" w:right="180"/>
              <w:rPr>
                <w:rFonts w:hAnsi="Times New Roman" w:cs="Times New Roman"/>
              </w:rPr>
            </w:pPr>
            <w:r>
              <w:rPr>
                <w:rFonts w:hAnsi="Times New Roman" w:cs="Times New Roman"/>
              </w:rPr>
              <w:t xml:space="preserve">27 </w:t>
            </w:r>
            <w:r>
              <w:rPr>
                <w:rFonts w:hAnsi="Times New Roman" w:cs="Times New Roman"/>
              </w:rPr>
              <w:t>марта</w:t>
            </w:r>
            <w:r>
              <w:rPr>
                <w:rFonts w:hAnsi="Times New Roman" w:cs="Times New Roman"/>
              </w:rPr>
              <w:t xml:space="preserve">: </w:t>
            </w:r>
            <w:r>
              <w:rPr>
                <w:rFonts w:hAnsi="Times New Roman" w:cs="Times New Roman"/>
              </w:rPr>
              <w:t>Всемирный</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театра</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Международная</w:t>
            </w:r>
            <w:r>
              <w:rPr>
                <w:rFonts w:hAnsi="Times New Roman" w:cs="Times New Roman"/>
              </w:rPr>
              <w:t xml:space="preserve"> </w:t>
            </w:r>
            <w:r>
              <w:rPr>
                <w:rFonts w:hAnsi="Times New Roman" w:cs="Times New Roman"/>
              </w:rPr>
              <w:t>акция</w:t>
            </w:r>
            <w:r>
              <w:rPr>
                <w:rFonts w:hAnsi="Times New Roman" w:cs="Times New Roman"/>
              </w:rPr>
              <w:t xml:space="preserve"> </w:t>
            </w:r>
            <w:r>
              <w:rPr>
                <w:rFonts w:hAnsi="Times New Roman" w:cs="Times New Roman"/>
              </w:rPr>
              <w:t>«Сад</w:t>
            </w:r>
            <w:r>
              <w:rPr>
                <w:rFonts w:hAnsi="Times New Roman" w:cs="Times New Roman"/>
              </w:rPr>
              <w:t xml:space="preserve"> </w:t>
            </w:r>
            <w:r>
              <w:rPr>
                <w:rFonts w:hAnsi="Times New Roman" w:cs="Times New Roman"/>
              </w:rPr>
              <w:t>памяти»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Март</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Классные</w:t>
            </w:r>
            <w:r>
              <w:rPr>
                <w:rFonts w:hAnsi="Times New Roman" w:cs="Times New Roman"/>
              </w:rPr>
              <w:t xml:space="preserve"> </w:t>
            </w:r>
            <w:r>
              <w:rPr>
                <w:rFonts w:hAnsi="Times New Roman" w:cs="Times New Roman"/>
              </w:rPr>
              <w:t>руководители</w:t>
            </w:r>
            <w:r>
              <w:rPr>
                <w:rFonts w:hAnsi="Times New Roman" w:cs="Times New Roman"/>
              </w:rPr>
              <w:t xml:space="preserve"> 1</w:t>
            </w:r>
            <w:r>
              <w:rPr>
                <w:rFonts w:hAnsi="Times New Roman" w:cs="Times New Roman"/>
              </w:rPr>
              <w:t>–</w:t>
            </w:r>
            <w:r>
              <w:rPr>
                <w:rFonts w:hAnsi="Times New Roman" w:cs="Times New Roman"/>
              </w:rPr>
              <w:t>11-</w:t>
            </w:r>
            <w:r>
              <w:rPr>
                <w:rFonts w:hAnsi="Times New Roman" w:cs="Times New Roman"/>
              </w:rPr>
              <w:t>х</w:t>
            </w:r>
            <w:r>
              <w:rPr>
                <w:rFonts w:hAnsi="Times New Roman" w:cs="Times New Roman"/>
              </w:rPr>
              <w:t xml:space="preserve"> </w:t>
            </w:r>
            <w:r>
              <w:rPr>
                <w:rFonts w:hAnsi="Times New Roman" w:cs="Times New Roman"/>
              </w:rPr>
              <w:t>классов</w:t>
            </w:r>
          </w:p>
          <w:p w:rsidR="00737F9A" w:rsidRDefault="00737F9A" w:rsidP="00737F9A">
            <w:pPr>
              <w:rPr>
                <w:rFonts w:hAnsi="Times New Roman" w:cs="Times New Roman"/>
              </w:rPr>
            </w:pPr>
            <w:r>
              <w:rPr>
                <w:rFonts w:hAnsi="Times New Roman" w:cs="Times New Roman"/>
              </w:rPr>
              <w:t>Школьный</w:t>
            </w:r>
            <w:r>
              <w:rPr>
                <w:rFonts w:hAnsi="Times New Roman" w:cs="Times New Roman"/>
              </w:rPr>
              <w:t xml:space="preserve"> </w:t>
            </w:r>
            <w:r>
              <w:rPr>
                <w:rFonts w:hAnsi="Times New Roman" w:cs="Times New Roman"/>
              </w:rPr>
              <w:t>комитет</w:t>
            </w:r>
          </w:p>
          <w:p w:rsidR="00737F9A" w:rsidRDefault="00737F9A" w:rsidP="00737F9A">
            <w:pPr>
              <w:rPr>
                <w:rFonts w:hAnsi="Times New Roman" w:cs="Times New Roman"/>
              </w:rPr>
            </w:pPr>
            <w:r>
              <w:rPr>
                <w:rFonts w:hAnsi="Times New Roman" w:cs="Times New Roman"/>
              </w:rPr>
              <w:t>Совет</w:t>
            </w:r>
            <w:r>
              <w:rPr>
                <w:rFonts w:hAnsi="Times New Roman" w:cs="Times New Roman"/>
              </w:rPr>
              <w:t xml:space="preserve"> </w:t>
            </w:r>
            <w:r>
              <w:rPr>
                <w:rFonts w:hAnsi="Times New Roman" w:cs="Times New Roman"/>
              </w:rPr>
              <w:t>родителей</w:t>
            </w:r>
          </w:p>
          <w:p w:rsidR="00737F9A" w:rsidRDefault="00737F9A" w:rsidP="00737F9A">
            <w:pPr>
              <w:rPr>
                <w:rFonts w:hAnsi="Times New Roman" w:cs="Times New Roman"/>
              </w:rPr>
            </w:pPr>
            <w:r>
              <w:rPr>
                <w:rFonts w:hAnsi="Times New Roman" w:cs="Times New Roman"/>
              </w:rPr>
              <w:t>«Добровольцы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волонтеры»</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«От</w:t>
            </w:r>
            <w:r w:rsidRPr="00F24312">
              <w:rPr>
                <w:rFonts w:hAnsi="Times New Roman" w:cs="Times New Roman"/>
              </w:rPr>
              <w:t xml:space="preserve"> </w:t>
            </w:r>
            <w:r w:rsidRPr="00F24312">
              <w:rPr>
                <w:rFonts w:hAnsi="Times New Roman" w:cs="Times New Roman"/>
              </w:rPr>
              <w:t>сердца</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сердцу»</w:t>
            </w:r>
            <w:r w:rsidRPr="00F24312">
              <w:rPr>
                <w:rFonts w:hAnsi="Times New Roman" w:cs="Times New Roman"/>
              </w:rPr>
              <w:t xml:space="preserve"> </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акция</w:t>
            </w:r>
            <w:r w:rsidRPr="00F24312">
              <w:rPr>
                <w:rFonts w:hAnsi="Times New Roman" w:cs="Times New Roman"/>
              </w:rPr>
              <w:t xml:space="preserve"> </w:t>
            </w:r>
            <w:r w:rsidRPr="00F24312">
              <w:rPr>
                <w:rFonts w:hAnsi="Times New Roman" w:cs="Times New Roman"/>
              </w:rPr>
              <w:t>«Подари</w:t>
            </w:r>
            <w:r w:rsidRPr="00F24312">
              <w:rPr>
                <w:rFonts w:hAnsi="Times New Roman" w:cs="Times New Roman"/>
              </w:rPr>
              <w:t xml:space="preserve"> </w:t>
            </w:r>
            <w:r w:rsidRPr="00F24312">
              <w:rPr>
                <w:rFonts w:hAnsi="Times New Roman" w:cs="Times New Roman"/>
              </w:rPr>
              <w:t>ребенку</w:t>
            </w:r>
            <w:r w:rsidRPr="00F24312">
              <w:rPr>
                <w:rFonts w:hAnsi="Times New Roman" w:cs="Times New Roman"/>
              </w:rPr>
              <w:t xml:space="preserve"> </w:t>
            </w:r>
            <w:r w:rsidRPr="00F24312">
              <w:rPr>
                <w:rFonts w:hAnsi="Times New Roman" w:cs="Times New Roman"/>
              </w:rPr>
              <w:t>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18.03</w:t>
            </w:r>
            <w:r>
              <w:rPr>
                <w:rFonts w:hAnsi="Times New Roman" w:cs="Times New Roman"/>
              </w:rPr>
              <w:t>–</w:t>
            </w:r>
            <w:r>
              <w:rPr>
                <w:rFonts w:hAnsi="Times New Roman" w:cs="Times New Roman"/>
              </w:rPr>
              <w:t>24.03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«Русский</w:t>
            </w:r>
            <w:r w:rsidRPr="00F24312">
              <w:rPr>
                <w:rFonts w:hAnsi="Times New Roman" w:cs="Times New Roman"/>
              </w:rPr>
              <w:t xml:space="preserve"> </w:t>
            </w:r>
            <w:r w:rsidRPr="00F24312">
              <w:rPr>
                <w:rFonts w:hAnsi="Times New Roman" w:cs="Times New Roman"/>
              </w:rPr>
              <w:t>язык</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литература»</w:t>
            </w:r>
          </w:p>
          <w:p w:rsidR="00737F9A" w:rsidRPr="00F24312" w:rsidRDefault="00737F9A" w:rsidP="00737F9A">
            <w:pPr>
              <w:rPr>
                <w:rFonts w:hAnsi="Times New Roman" w:cs="Times New Roman"/>
              </w:rPr>
            </w:pPr>
            <w:r w:rsidRPr="00F24312">
              <w:rPr>
                <w:rFonts w:hAnsi="Times New Roman" w:cs="Times New Roman"/>
              </w:rPr>
              <w:t>Заведующий</w:t>
            </w:r>
            <w:r w:rsidRPr="00F24312">
              <w:rPr>
                <w:rFonts w:hAnsi="Times New Roman" w:cs="Times New Roman"/>
              </w:rPr>
              <w:t xml:space="preserve"> </w:t>
            </w:r>
            <w:r w:rsidRPr="00F24312">
              <w:rPr>
                <w:rFonts w:hAnsi="Times New Roman" w:cs="Times New Roman"/>
              </w:rPr>
              <w:t>библиотекой</w:t>
            </w:r>
          </w:p>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r w:rsidRPr="00F24312">
              <w:rPr>
                <w:rFonts w:hAnsi="Times New Roman" w:cs="Times New Roman"/>
              </w:rPr>
              <w:t xml:space="preserve"> 1</w:t>
            </w:r>
            <w:r w:rsidRPr="00F24312">
              <w:rPr>
                <w:rFonts w:hAnsi="Times New Roman" w:cs="Times New Roman"/>
              </w:rPr>
              <w:t>–</w:t>
            </w:r>
            <w:r w:rsidRPr="00F24312">
              <w:rPr>
                <w:rFonts w:hAnsi="Times New Roman" w:cs="Times New Roman"/>
              </w:rPr>
              <w:t>11-</w:t>
            </w:r>
            <w:r w:rsidRPr="00F24312">
              <w:rPr>
                <w:rFonts w:hAnsi="Times New Roman" w:cs="Times New Roman"/>
              </w:rPr>
              <w:t>х</w:t>
            </w:r>
            <w:r w:rsidRPr="00F24312">
              <w:rPr>
                <w:rFonts w:hAnsi="Times New Roman" w:cs="Times New Roman"/>
              </w:rPr>
              <w:t xml:space="preserve"> </w:t>
            </w:r>
            <w:r w:rsidRPr="00F24312">
              <w:rPr>
                <w:rFonts w:hAnsi="Times New Roman" w:cs="Times New Roman"/>
              </w:rPr>
              <w:t>классов</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Большой</w:t>
            </w:r>
            <w:r w:rsidRPr="00F24312">
              <w:rPr>
                <w:rFonts w:hAnsi="Times New Roman" w:cs="Times New Roman"/>
              </w:rPr>
              <w:t xml:space="preserve"> </w:t>
            </w:r>
            <w:r w:rsidRPr="00F24312">
              <w:rPr>
                <w:rFonts w:hAnsi="Times New Roman" w:cs="Times New Roman"/>
              </w:rPr>
              <w:t>концерт</w:t>
            </w:r>
            <w:r w:rsidRPr="00F24312">
              <w:rPr>
                <w:rFonts w:hAnsi="Times New Roman" w:cs="Times New Roman"/>
              </w:rPr>
              <w:t xml:space="preserve">, </w:t>
            </w:r>
            <w:r w:rsidRPr="00F24312">
              <w:rPr>
                <w:rFonts w:hAnsi="Times New Roman" w:cs="Times New Roman"/>
              </w:rPr>
              <w:t>посвященный</w:t>
            </w:r>
          </w:p>
          <w:p w:rsidR="00737F9A" w:rsidRPr="00F24312" w:rsidRDefault="00737F9A" w:rsidP="00737F9A">
            <w:pPr>
              <w:rPr>
                <w:rFonts w:hAnsi="Times New Roman" w:cs="Times New Roman"/>
              </w:rPr>
            </w:pPr>
            <w:r w:rsidRPr="00F24312">
              <w:rPr>
                <w:rFonts w:hAnsi="Times New Roman" w:cs="Times New Roman"/>
              </w:rPr>
              <w:t>Международному</w:t>
            </w:r>
            <w:r w:rsidRPr="00F24312">
              <w:rPr>
                <w:rFonts w:hAnsi="Times New Roman" w:cs="Times New Roman"/>
              </w:rPr>
              <w:t xml:space="preserve"> </w:t>
            </w:r>
            <w:r w:rsidRPr="00F24312">
              <w:rPr>
                <w:rFonts w:hAnsi="Times New Roman" w:cs="Times New Roman"/>
              </w:rPr>
              <w:t>женскому</w:t>
            </w:r>
            <w:r>
              <w:rPr>
                <w:rFonts w:hAnsi="Times New Roman" w:cs="Times New Roman"/>
              </w:rPr>
              <w:t> </w:t>
            </w:r>
            <w:r w:rsidRPr="00F24312">
              <w:rPr>
                <w:rFonts w:hAnsi="Times New Roman" w:cs="Times New Roman"/>
              </w:rPr>
              <w:t>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07.03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Классные</w:t>
            </w:r>
            <w:r w:rsidRPr="00F24312">
              <w:rPr>
                <w:rFonts w:hAnsi="Times New Roman" w:cs="Times New Roman"/>
              </w:rPr>
              <w:t xml:space="preserve"> </w:t>
            </w:r>
            <w:r w:rsidRPr="00F24312">
              <w:rPr>
                <w:rFonts w:hAnsi="Times New Roman" w:cs="Times New Roman"/>
              </w:rPr>
              <w:t>руководители</w:t>
            </w:r>
            <w:r w:rsidRPr="00F24312">
              <w:rPr>
                <w:rFonts w:hAnsi="Times New Roman" w:cs="Times New Roman"/>
              </w:rPr>
              <w:t xml:space="preserve"> 1</w:t>
            </w:r>
            <w:r w:rsidRPr="00F24312">
              <w:rPr>
                <w:rFonts w:hAnsi="Times New Roman" w:cs="Times New Roman"/>
              </w:rPr>
              <w:t>–</w:t>
            </w:r>
            <w:r w:rsidRPr="00F24312">
              <w:rPr>
                <w:rFonts w:hAnsi="Times New Roman" w:cs="Times New Roman"/>
              </w:rPr>
              <w:t>11-</w:t>
            </w:r>
            <w:r w:rsidRPr="00F24312">
              <w:rPr>
                <w:rFonts w:hAnsi="Times New Roman" w:cs="Times New Roman"/>
              </w:rPr>
              <w:t>х</w:t>
            </w:r>
            <w:r w:rsidRPr="00F24312">
              <w:rPr>
                <w:rFonts w:hAnsi="Times New Roman" w:cs="Times New Roman"/>
              </w:rPr>
              <w:t xml:space="preserve"> </w:t>
            </w:r>
            <w:r w:rsidRPr="00F24312">
              <w:rPr>
                <w:rFonts w:hAnsi="Times New Roman" w:cs="Times New Roman"/>
              </w:rPr>
              <w:t>классов</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tc>
      </w:tr>
      <w:tr w:rsidR="00737F9A" w:rsidRPr="00F24312"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Апрель</w:t>
            </w:r>
          </w:p>
          <w:p w:rsidR="00737F9A" w:rsidRDefault="00737F9A" w:rsidP="00737F9A">
            <w:pPr>
              <w:rPr>
                <w:rFonts w:hAnsi="Times New Roman" w:cs="Times New Roman"/>
              </w:rPr>
            </w:pPr>
            <w:r>
              <w:rPr>
                <w:rFonts w:hAnsi="Times New Roman" w:cs="Times New Roman"/>
                <w:b/>
                <w:bCs/>
              </w:rPr>
              <w:t>События</w:t>
            </w:r>
            <w:r>
              <w:rPr>
                <w:rFonts w:hAnsi="Times New Roman" w:cs="Times New Roman"/>
                <w:b/>
                <w:bCs/>
              </w:rPr>
              <w:t>:</w:t>
            </w:r>
          </w:p>
          <w:p w:rsidR="00737F9A" w:rsidRDefault="00737F9A" w:rsidP="00737F9A">
            <w:pPr>
              <w:widowControl/>
              <w:numPr>
                <w:ilvl w:val="0"/>
                <w:numId w:val="69"/>
              </w:numPr>
              <w:spacing w:before="100" w:beforeAutospacing="1" w:after="100" w:afterAutospacing="1"/>
              <w:ind w:left="780" w:right="180"/>
              <w:contextualSpacing/>
              <w:rPr>
                <w:rFonts w:hAnsi="Times New Roman" w:cs="Times New Roman"/>
              </w:rPr>
            </w:pPr>
            <w:r>
              <w:rPr>
                <w:rFonts w:hAnsi="Times New Roman" w:cs="Times New Roman"/>
              </w:rPr>
              <w:t xml:space="preserve">12 </w:t>
            </w:r>
            <w:r>
              <w:rPr>
                <w:rFonts w:hAnsi="Times New Roman" w:cs="Times New Roman"/>
              </w:rPr>
              <w:t>апреля</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космонавтики</w:t>
            </w:r>
            <w:r>
              <w:rPr>
                <w:rFonts w:hAnsi="Times New Roman" w:cs="Times New Roman"/>
              </w:rPr>
              <w:t>;</w:t>
            </w:r>
          </w:p>
          <w:p w:rsidR="00737F9A" w:rsidRPr="00F24312" w:rsidRDefault="00737F9A" w:rsidP="00737F9A">
            <w:pPr>
              <w:widowControl/>
              <w:numPr>
                <w:ilvl w:val="0"/>
                <w:numId w:val="69"/>
              </w:numPr>
              <w:spacing w:before="100" w:beforeAutospacing="1" w:after="100" w:afterAutospacing="1"/>
              <w:ind w:left="780" w:right="180"/>
              <w:rPr>
                <w:rFonts w:hAnsi="Times New Roman" w:cs="Times New Roman"/>
              </w:rPr>
            </w:pPr>
            <w:r w:rsidRPr="00F24312">
              <w:rPr>
                <w:rFonts w:hAnsi="Times New Roman" w:cs="Times New Roman"/>
              </w:rPr>
              <w:t xml:space="preserve">19 </w:t>
            </w:r>
            <w:r w:rsidRPr="00F24312">
              <w:rPr>
                <w:rFonts w:hAnsi="Times New Roman" w:cs="Times New Roman"/>
              </w:rPr>
              <w:t>апреля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памяти</w:t>
            </w:r>
            <w:r w:rsidRPr="00F24312">
              <w:rPr>
                <w:rFonts w:hAnsi="Times New Roman" w:cs="Times New Roman"/>
              </w:rPr>
              <w:t xml:space="preserve"> </w:t>
            </w:r>
            <w:r w:rsidRPr="00F24312">
              <w:rPr>
                <w:rFonts w:hAnsi="Times New Roman" w:cs="Times New Roman"/>
              </w:rPr>
              <w:t>о</w:t>
            </w:r>
            <w:r w:rsidRPr="00F24312">
              <w:rPr>
                <w:rFonts w:hAnsi="Times New Roman" w:cs="Times New Roman"/>
              </w:rPr>
              <w:t xml:space="preserve"> </w:t>
            </w:r>
            <w:r w:rsidRPr="00F24312">
              <w:rPr>
                <w:rFonts w:hAnsi="Times New Roman" w:cs="Times New Roman"/>
              </w:rPr>
              <w:t>геноциде</w:t>
            </w:r>
            <w:r w:rsidRPr="00F24312">
              <w:rPr>
                <w:rFonts w:hAnsi="Times New Roman" w:cs="Times New Roman"/>
              </w:rPr>
              <w:t xml:space="preserve"> </w:t>
            </w:r>
            <w:r w:rsidRPr="00F24312">
              <w:rPr>
                <w:rFonts w:hAnsi="Times New Roman" w:cs="Times New Roman"/>
              </w:rPr>
              <w:t>советского</w:t>
            </w:r>
            <w:r w:rsidRPr="00F24312">
              <w:rPr>
                <w:rFonts w:hAnsi="Times New Roman" w:cs="Times New Roman"/>
              </w:rPr>
              <w:t xml:space="preserve"> </w:t>
            </w:r>
            <w:r w:rsidRPr="00F24312">
              <w:rPr>
                <w:rFonts w:hAnsi="Times New Roman" w:cs="Times New Roman"/>
              </w:rPr>
              <w:t>народа</w:t>
            </w:r>
            <w:r w:rsidRPr="00F24312">
              <w:rPr>
                <w:rFonts w:hAnsi="Times New Roman" w:cs="Times New Roman"/>
              </w:rPr>
              <w:t xml:space="preserve"> </w:t>
            </w:r>
            <w:r w:rsidRPr="00F24312">
              <w:rPr>
                <w:rFonts w:hAnsi="Times New Roman" w:cs="Times New Roman"/>
              </w:rPr>
              <w:t>нацистами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их</w:t>
            </w:r>
            <w:r w:rsidRPr="00F24312">
              <w:rPr>
                <w:rFonts w:hAnsi="Times New Roman" w:cs="Times New Roman"/>
              </w:rPr>
              <w:t xml:space="preserve"> </w:t>
            </w:r>
            <w:r w:rsidRPr="00F24312">
              <w:rPr>
                <w:rFonts w:hAnsi="Times New Roman" w:cs="Times New Roman"/>
              </w:rPr>
              <w:t>пособниками</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годы</w:t>
            </w:r>
            <w:r w:rsidRPr="00F24312">
              <w:rPr>
                <w:rFonts w:hAnsi="Times New Roman" w:cs="Times New Roman"/>
              </w:rPr>
              <w:t xml:space="preserve"> </w:t>
            </w:r>
            <w:r w:rsidRPr="00F24312">
              <w:rPr>
                <w:rFonts w:hAnsi="Times New Roman" w:cs="Times New Roman"/>
              </w:rPr>
              <w:t>Великой</w:t>
            </w:r>
            <w:r w:rsidRPr="00F24312">
              <w:rPr>
                <w:rFonts w:hAnsi="Times New Roman" w:cs="Times New Roman"/>
              </w:rPr>
              <w:t xml:space="preserve"> </w:t>
            </w:r>
            <w:r w:rsidRPr="00F24312">
              <w:rPr>
                <w:rFonts w:hAnsi="Times New Roman" w:cs="Times New Roman"/>
              </w:rPr>
              <w:t>отечественной</w:t>
            </w:r>
            <w:r w:rsidRPr="00F24312">
              <w:rPr>
                <w:rFonts w:hAnsi="Times New Roman" w:cs="Times New Roman"/>
              </w:rPr>
              <w:t xml:space="preserve"> </w:t>
            </w:r>
            <w:r w:rsidRPr="00F24312">
              <w:rPr>
                <w:rFonts w:hAnsi="Times New Roman" w:cs="Times New Roman"/>
              </w:rPr>
              <w:t>войны</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Акция</w:t>
            </w:r>
            <w:r w:rsidRPr="00F24312">
              <w:rPr>
                <w:rFonts w:hAnsi="Times New Roman" w:cs="Times New Roman"/>
              </w:rPr>
              <w:t xml:space="preserve"> </w:t>
            </w:r>
            <w:r w:rsidRPr="00F24312">
              <w:rPr>
                <w:rFonts w:hAnsi="Times New Roman" w:cs="Times New Roman"/>
              </w:rPr>
              <w:t>«Всероссийский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заботы</w:t>
            </w:r>
            <w:r w:rsidRPr="00F24312">
              <w:rPr>
                <w:rFonts w:hAnsi="Times New Roman" w:cs="Times New Roman"/>
              </w:rPr>
              <w:t xml:space="preserve"> </w:t>
            </w:r>
            <w:r w:rsidRPr="00F24312">
              <w:rPr>
                <w:rFonts w:hAnsi="Times New Roman" w:cs="Times New Roman"/>
              </w:rPr>
              <w:t>о</w:t>
            </w:r>
            <w:r w:rsidRPr="00F24312">
              <w:rPr>
                <w:rFonts w:hAnsi="Times New Roman" w:cs="Times New Roman"/>
              </w:rPr>
              <w:t xml:space="preserve"> </w:t>
            </w:r>
            <w:r w:rsidRPr="00F24312">
              <w:rPr>
                <w:rFonts w:hAnsi="Times New Roman" w:cs="Times New Roman"/>
              </w:rPr>
              <w:t>памятниках</w:t>
            </w:r>
            <w:r w:rsidRPr="00F24312">
              <w:rPr>
                <w:rFonts w:hAnsi="Times New Roman" w:cs="Times New Roman"/>
              </w:rPr>
              <w:t xml:space="preserve"> </w:t>
            </w:r>
            <w:r w:rsidRPr="00F24312">
              <w:rPr>
                <w:rFonts w:hAnsi="Times New Roman" w:cs="Times New Roman"/>
              </w:rPr>
              <w:t>истории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культуры»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Апрель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дополнительному</w:t>
            </w:r>
            <w:r w:rsidRPr="00F24312">
              <w:rPr>
                <w:rFonts w:hAnsi="Times New Roman" w:cs="Times New Roman"/>
              </w:rPr>
              <w:t xml:space="preserve"> </w:t>
            </w:r>
            <w:r w:rsidRPr="00F24312">
              <w:rPr>
                <w:rFonts w:hAnsi="Times New Roman" w:cs="Times New Roman"/>
              </w:rPr>
              <w:t>образованию</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сотрудники</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«От</w:t>
            </w:r>
            <w:r w:rsidRPr="00F24312">
              <w:rPr>
                <w:rFonts w:hAnsi="Times New Roman" w:cs="Times New Roman"/>
              </w:rPr>
              <w:t xml:space="preserve"> </w:t>
            </w:r>
            <w:r w:rsidRPr="00F24312">
              <w:rPr>
                <w:rFonts w:hAnsi="Times New Roman" w:cs="Times New Roman"/>
              </w:rPr>
              <w:t>сердца</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сердцу»</w:t>
            </w:r>
          </w:p>
          <w:p w:rsidR="00737F9A" w:rsidRDefault="00737F9A" w:rsidP="00737F9A">
            <w:pPr>
              <w:rPr>
                <w:rFonts w:hAnsi="Times New Roman" w:cs="Times New Roman"/>
              </w:rPr>
            </w:pPr>
            <w:r w:rsidRPr="00F24312">
              <w:rPr>
                <w:rFonts w:hAnsi="Times New Roman" w:cs="Times New Roman"/>
              </w:rPr>
              <w:t xml:space="preserve"> </w:t>
            </w:r>
            <w:r>
              <w:rPr>
                <w:rFonts w:hAnsi="Times New Roman" w:cs="Times New Roman"/>
              </w:rPr>
              <w:t>Весенняя</w:t>
            </w:r>
            <w:r>
              <w:rPr>
                <w:rFonts w:hAnsi="Times New Roman" w:cs="Times New Roman"/>
              </w:rPr>
              <w:t xml:space="preserve"> </w:t>
            </w:r>
            <w:r>
              <w:rPr>
                <w:rFonts w:hAnsi="Times New Roman" w:cs="Times New Roman"/>
              </w:rPr>
              <w:t>благотворительная</w:t>
            </w:r>
            <w:r>
              <w:rPr>
                <w:rFonts w:hAnsi="Times New Roman" w:cs="Times New Roman"/>
              </w:rPr>
              <w:t xml:space="preserve"> </w:t>
            </w:r>
            <w:r>
              <w:rPr>
                <w:rFonts w:hAnsi="Times New Roman" w:cs="Times New Roman"/>
              </w:rPr>
              <w:t>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23.04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дополнительному</w:t>
            </w:r>
            <w:r w:rsidRPr="00F24312">
              <w:rPr>
                <w:rFonts w:hAnsi="Times New Roman" w:cs="Times New Roman"/>
              </w:rPr>
              <w:t xml:space="preserve"> </w:t>
            </w:r>
            <w:r w:rsidRPr="00F24312">
              <w:rPr>
                <w:rFonts w:hAnsi="Times New Roman" w:cs="Times New Roman"/>
              </w:rPr>
              <w:t>образованию</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Учителя</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сотрудники</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«Наследники</w:t>
            </w:r>
            <w:r w:rsidRPr="00F24312">
              <w:rPr>
                <w:rFonts w:hAnsi="Times New Roman" w:cs="Times New Roman"/>
              </w:rPr>
              <w:t xml:space="preserve"> </w:t>
            </w:r>
            <w:r w:rsidRPr="00F24312">
              <w:rPr>
                <w:rFonts w:hAnsi="Times New Roman" w:cs="Times New Roman"/>
              </w:rPr>
              <w:t>Великой</w:t>
            </w:r>
            <w:r w:rsidRPr="00F24312">
              <w:rPr>
                <w:rFonts w:hAnsi="Times New Roman" w:cs="Times New Roman"/>
              </w:rPr>
              <w:t xml:space="preserve"> </w:t>
            </w:r>
            <w:r w:rsidRPr="00F24312">
              <w:rPr>
                <w:rFonts w:hAnsi="Times New Roman" w:cs="Times New Roman"/>
              </w:rPr>
              <w:t>Победы»</w:t>
            </w:r>
          </w:p>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Выезд</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благоустройства</w:t>
            </w:r>
            <w:r w:rsidRPr="00F24312">
              <w:rPr>
                <w:rFonts w:hAnsi="Times New Roman" w:cs="Times New Roman"/>
              </w:rPr>
              <w:t xml:space="preserve"> </w:t>
            </w:r>
            <w:r w:rsidRPr="00F24312">
              <w:rPr>
                <w:rFonts w:hAnsi="Times New Roman" w:cs="Times New Roman"/>
              </w:rPr>
              <w:t>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До</w:t>
            </w:r>
            <w:r>
              <w:rPr>
                <w:rFonts w:hAnsi="Times New Roman" w:cs="Times New Roman"/>
              </w:rPr>
              <w:t xml:space="preserve"> 26 </w:t>
            </w:r>
            <w:r>
              <w:rPr>
                <w:rFonts w:hAnsi="Times New Roman" w:cs="Times New Roman"/>
              </w:rPr>
              <w:t>апреля</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Работа</w:t>
            </w:r>
            <w:r w:rsidRPr="00F24312">
              <w:rPr>
                <w:rFonts w:hAnsi="Times New Roman" w:cs="Times New Roman"/>
              </w:rPr>
              <w:t xml:space="preserve"> </w:t>
            </w:r>
            <w:r w:rsidRPr="00F24312">
              <w:rPr>
                <w:rFonts w:hAnsi="Times New Roman" w:cs="Times New Roman"/>
              </w:rPr>
              <w:t>счетной</w:t>
            </w:r>
            <w:r w:rsidRPr="00F24312">
              <w:rPr>
                <w:rFonts w:hAnsi="Times New Roman" w:cs="Times New Roman"/>
              </w:rPr>
              <w:t xml:space="preserve"> </w:t>
            </w:r>
            <w:r w:rsidRPr="00F24312">
              <w:rPr>
                <w:rFonts w:hAnsi="Times New Roman" w:cs="Times New Roman"/>
              </w:rPr>
              <w:t>комиссии</w:t>
            </w:r>
            <w:r w:rsidRPr="00F24312">
              <w:rPr>
                <w:rFonts w:hAnsi="Times New Roman" w:cs="Times New Roman"/>
              </w:rPr>
              <w:t xml:space="preserve"> </w:t>
            </w:r>
            <w:r w:rsidRPr="00F24312">
              <w:rPr>
                <w:rFonts w:hAnsi="Times New Roman" w:cs="Times New Roman"/>
              </w:rPr>
              <w:t>церемонии</w:t>
            </w:r>
            <w:r w:rsidRPr="00F24312">
              <w:rPr>
                <w:rFonts w:hAnsi="Times New Roman" w:cs="Times New Roman"/>
              </w:rPr>
              <w:t xml:space="preserve"> </w:t>
            </w:r>
            <w:r w:rsidRPr="00F24312">
              <w:rPr>
                <w:rFonts w:hAnsi="Times New Roman" w:cs="Times New Roman"/>
              </w:rPr>
              <w:t>награждения</w:t>
            </w:r>
            <w:r w:rsidRPr="00F24312">
              <w:rPr>
                <w:rFonts w:hAnsi="Times New Roman" w:cs="Times New Roman"/>
              </w:rPr>
              <w:t xml:space="preserve"> </w:t>
            </w:r>
            <w:r w:rsidRPr="00F24312">
              <w:rPr>
                <w:rFonts w:hAnsi="Times New Roman" w:cs="Times New Roman"/>
              </w:rPr>
              <w:t>«Признание»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До</w:t>
            </w:r>
            <w:r>
              <w:rPr>
                <w:rFonts w:hAnsi="Times New Roman" w:cs="Times New Roman"/>
              </w:rPr>
              <w:t xml:space="preserve"> 30 </w:t>
            </w:r>
            <w:r>
              <w:rPr>
                <w:rFonts w:hAnsi="Times New Roman" w:cs="Times New Roman"/>
              </w:rPr>
              <w:t>апреля</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Default="00737F9A" w:rsidP="00737F9A">
            <w:pPr>
              <w:rPr>
                <w:rFonts w:hAnsi="Times New Roman" w:cs="Times New Roman"/>
              </w:rPr>
            </w:pPr>
            <w:r>
              <w:rPr>
                <w:rFonts w:hAnsi="Times New Roman" w:cs="Times New Roman"/>
              </w:rPr>
              <w:t>Школьный</w:t>
            </w:r>
            <w:r>
              <w:rPr>
                <w:rFonts w:hAnsi="Times New Roman" w:cs="Times New Roman"/>
              </w:rPr>
              <w:t xml:space="preserve"> </w:t>
            </w:r>
            <w:r>
              <w:rPr>
                <w:rFonts w:hAnsi="Times New Roman" w:cs="Times New Roman"/>
              </w:rPr>
              <w:t>комитет</w:t>
            </w:r>
          </w:p>
        </w:tc>
      </w:tr>
      <w:tr w:rsidR="00737F9A" w:rsidRPr="00F24312"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Май</w:t>
            </w:r>
          </w:p>
          <w:p w:rsidR="00737F9A" w:rsidRDefault="00737F9A" w:rsidP="00737F9A">
            <w:pPr>
              <w:rPr>
                <w:rFonts w:hAnsi="Times New Roman" w:cs="Times New Roman"/>
              </w:rPr>
            </w:pPr>
            <w:r>
              <w:rPr>
                <w:rFonts w:hAnsi="Times New Roman" w:cs="Times New Roman"/>
                <w:b/>
                <w:bCs/>
              </w:rPr>
              <w:t>События</w:t>
            </w:r>
            <w:r>
              <w:rPr>
                <w:rFonts w:hAnsi="Times New Roman" w:cs="Times New Roman"/>
                <w:b/>
                <w:bCs/>
              </w:rPr>
              <w:t>:</w:t>
            </w:r>
          </w:p>
          <w:p w:rsidR="00737F9A" w:rsidRPr="00F24312" w:rsidRDefault="00737F9A" w:rsidP="00737F9A">
            <w:pPr>
              <w:widowControl/>
              <w:numPr>
                <w:ilvl w:val="0"/>
                <w:numId w:val="70"/>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1 </w:t>
            </w:r>
            <w:r w:rsidRPr="00F24312">
              <w:rPr>
                <w:rFonts w:hAnsi="Times New Roman" w:cs="Times New Roman"/>
              </w:rPr>
              <w:t>мая</w:t>
            </w:r>
            <w:r w:rsidRPr="00F24312">
              <w:rPr>
                <w:rFonts w:hAnsi="Times New Roman" w:cs="Times New Roman"/>
              </w:rPr>
              <w:t xml:space="preserve">: </w:t>
            </w:r>
            <w:r w:rsidRPr="00F24312">
              <w:rPr>
                <w:rFonts w:hAnsi="Times New Roman" w:cs="Times New Roman"/>
              </w:rPr>
              <w:t>Праздник</w:t>
            </w:r>
            <w:r w:rsidRPr="00F24312">
              <w:rPr>
                <w:rFonts w:hAnsi="Times New Roman" w:cs="Times New Roman"/>
              </w:rPr>
              <w:t xml:space="preserve"> </w:t>
            </w:r>
            <w:r w:rsidRPr="00F24312">
              <w:rPr>
                <w:rFonts w:hAnsi="Times New Roman" w:cs="Times New Roman"/>
              </w:rPr>
              <w:t>Весны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Труда</w:t>
            </w:r>
            <w:r w:rsidRPr="00F24312">
              <w:rPr>
                <w:rFonts w:hAnsi="Times New Roman" w:cs="Times New Roman"/>
              </w:rPr>
              <w:t>;</w:t>
            </w:r>
          </w:p>
          <w:p w:rsidR="00737F9A" w:rsidRDefault="00737F9A" w:rsidP="00737F9A">
            <w:pPr>
              <w:widowControl/>
              <w:numPr>
                <w:ilvl w:val="0"/>
                <w:numId w:val="70"/>
              </w:numPr>
              <w:spacing w:before="100" w:beforeAutospacing="1" w:after="100" w:afterAutospacing="1"/>
              <w:ind w:left="780" w:right="180"/>
              <w:contextualSpacing/>
              <w:rPr>
                <w:rFonts w:hAnsi="Times New Roman" w:cs="Times New Roman"/>
              </w:rPr>
            </w:pPr>
            <w:r>
              <w:rPr>
                <w:rFonts w:hAnsi="Times New Roman" w:cs="Times New Roman"/>
              </w:rPr>
              <w:t xml:space="preserve">9 </w:t>
            </w:r>
            <w:r>
              <w:rPr>
                <w:rFonts w:hAnsi="Times New Roman" w:cs="Times New Roman"/>
              </w:rPr>
              <w:t>мая</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Победы</w:t>
            </w:r>
            <w:r>
              <w:rPr>
                <w:rFonts w:hAnsi="Times New Roman" w:cs="Times New Roman"/>
              </w:rPr>
              <w:t>;</w:t>
            </w:r>
          </w:p>
          <w:p w:rsidR="00737F9A" w:rsidRPr="00F24312" w:rsidRDefault="00737F9A" w:rsidP="00737F9A">
            <w:pPr>
              <w:widowControl/>
              <w:numPr>
                <w:ilvl w:val="0"/>
                <w:numId w:val="70"/>
              </w:numPr>
              <w:spacing w:before="100" w:beforeAutospacing="1" w:after="100" w:afterAutospacing="1"/>
              <w:ind w:left="780" w:right="180"/>
              <w:contextualSpacing/>
              <w:rPr>
                <w:rFonts w:hAnsi="Times New Roman" w:cs="Times New Roman"/>
              </w:rPr>
            </w:pPr>
            <w:r w:rsidRPr="00F24312">
              <w:rPr>
                <w:rFonts w:hAnsi="Times New Roman" w:cs="Times New Roman"/>
              </w:rPr>
              <w:t xml:space="preserve">19 </w:t>
            </w:r>
            <w:r w:rsidRPr="00F24312">
              <w:rPr>
                <w:rFonts w:hAnsi="Times New Roman" w:cs="Times New Roman"/>
              </w:rPr>
              <w:t>мая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детских</w:t>
            </w:r>
            <w:r w:rsidRPr="00F24312">
              <w:rPr>
                <w:rFonts w:hAnsi="Times New Roman" w:cs="Times New Roman"/>
              </w:rPr>
              <w:t xml:space="preserve"> </w:t>
            </w:r>
            <w:r w:rsidRPr="00F24312">
              <w:rPr>
                <w:rFonts w:hAnsi="Times New Roman" w:cs="Times New Roman"/>
              </w:rPr>
              <w:t>общественных</w:t>
            </w:r>
            <w:r w:rsidRPr="00F24312">
              <w:rPr>
                <w:rFonts w:hAnsi="Times New Roman" w:cs="Times New Roman"/>
              </w:rPr>
              <w:t xml:space="preserve"> </w:t>
            </w:r>
            <w:r w:rsidRPr="00F24312">
              <w:rPr>
                <w:rFonts w:hAnsi="Times New Roman" w:cs="Times New Roman"/>
              </w:rPr>
              <w:t>организаций</w:t>
            </w:r>
            <w:r w:rsidRPr="00F24312">
              <w:rPr>
                <w:rFonts w:hAnsi="Times New Roman" w:cs="Times New Roman"/>
              </w:rPr>
              <w:t xml:space="preserve"> </w:t>
            </w:r>
            <w:r w:rsidRPr="00F24312">
              <w:rPr>
                <w:rFonts w:hAnsi="Times New Roman" w:cs="Times New Roman"/>
              </w:rPr>
              <w:t>России</w:t>
            </w:r>
            <w:r w:rsidRPr="00F24312">
              <w:rPr>
                <w:rFonts w:hAnsi="Times New Roman" w:cs="Times New Roman"/>
              </w:rPr>
              <w:t>;</w:t>
            </w:r>
          </w:p>
          <w:p w:rsidR="00737F9A" w:rsidRPr="00F24312" w:rsidRDefault="00737F9A" w:rsidP="00737F9A">
            <w:pPr>
              <w:widowControl/>
              <w:numPr>
                <w:ilvl w:val="0"/>
                <w:numId w:val="70"/>
              </w:numPr>
              <w:spacing w:before="100" w:beforeAutospacing="1" w:after="100" w:afterAutospacing="1"/>
              <w:ind w:left="780" w:right="180"/>
              <w:rPr>
                <w:rFonts w:hAnsi="Times New Roman" w:cs="Times New Roman"/>
              </w:rPr>
            </w:pPr>
            <w:r w:rsidRPr="00F24312">
              <w:rPr>
                <w:rFonts w:hAnsi="Times New Roman" w:cs="Times New Roman"/>
              </w:rPr>
              <w:t xml:space="preserve">24 </w:t>
            </w:r>
            <w:r w:rsidRPr="00F24312">
              <w:rPr>
                <w:rFonts w:hAnsi="Times New Roman" w:cs="Times New Roman"/>
              </w:rPr>
              <w:t>мая</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славянской</w:t>
            </w:r>
            <w:r w:rsidRPr="00F24312">
              <w:rPr>
                <w:rFonts w:hAnsi="Times New Roman" w:cs="Times New Roman"/>
              </w:rPr>
              <w:t xml:space="preserve"> </w:t>
            </w:r>
            <w:r w:rsidRPr="00F24312">
              <w:rPr>
                <w:rFonts w:hAnsi="Times New Roman" w:cs="Times New Roman"/>
              </w:rPr>
              <w:t>письменности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культуры</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Акция</w:t>
            </w:r>
            <w:r>
              <w:rPr>
                <w:rFonts w:hAnsi="Times New Roman" w:cs="Times New Roman"/>
              </w:rPr>
              <w:t xml:space="preserve"> </w:t>
            </w:r>
            <w:r>
              <w:rPr>
                <w:rFonts w:hAnsi="Times New Roman" w:cs="Times New Roman"/>
              </w:rPr>
              <w:t>«Летопись</w:t>
            </w:r>
            <w:r>
              <w:rPr>
                <w:rFonts w:hAnsi="Times New Roman" w:cs="Times New Roman"/>
              </w:rPr>
              <w:t xml:space="preserve"> </w:t>
            </w:r>
            <w:r>
              <w:rPr>
                <w:rFonts w:hAnsi="Times New Roman" w:cs="Times New Roman"/>
              </w:rPr>
              <w:t>сердец»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r w:rsidRPr="00F24312">
              <w:rPr>
                <w:rFonts w:hAnsi="Times New Roman" w:cs="Times New Roman"/>
              </w:rPr>
              <w:t xml:space="preserve"> </w:t>
            </w:r>
            <w:r w:rsidRPr="00F24312">
              <w:rPr>
                <w:rFonts w:hAnsi="Times New Roman" w:cs="Times New Roman"/>
              </w:rPr>
              <w:t>НОО</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Клуб</w:t>
            </w:r>
            <w:r w:rsidRPr="00F24312">
              <w:rPr>
                <w:rFonts w:hAnsi="Times New Roman" w:cs="Times New Roman"/>
              </w:rPr>
              <w:t xml:space="preserve"> </w:t>
            </w:r>
            <w:r w:rsidRPr="00F24312">
              <w:rPr>
                <w:rFonts w:hAnsi="Times New Roman" w:cs="Times New Roman"/>
              </w:rPr>
              <w:t>«Старшие</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младших»</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«Наследники</w:t>
            </w:r>
            <w:r w:rsidRPr="00F24312">
              <w:rPr>
                <w:rFonts w:hAnsi="Times New Roman" w:cs="Times New Roman"/>
              </w:rPr>
              <w:t xml:space="preserve"> </w:t>
            </w:r>
            <w:r w:rsidRPr="00F24312">
              <w:rPr>
                <w:rFonts w:hAnsi="Times New Roman" w:cs="Times New Roman"/>
              </w:rPr>
              <w:t>Великой</w:t>
            </w:r>
            <w:r w:rsidRPr="00F24312">
              <w:rPr>
                <w:rFonts w:hAnsi="Times New Roman" w:cs="Times New Roman"/>
              </w:rPr>
              <w:t xml:space="preserve"> </w:t>
            </w:r>
            <w:r w:rsidRPr="00F24312">
              <w:rPr>
                <w:rFonts w:hAnsi="Times New Roman" w:cs="Times New Roman"/>
              </w:rPr>
              <w:t>Победы»</w:t>
            </w:r>
          </w:p>
          <w:p w:rsidR="00737F9A"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Концерт</w:t>
            </w:r>
            <w:r w:rsidRPr="00F24312">
              <w:rPr>
                <w:rFonts w:hAnsi="Times New Roman" w:cs="Times New Roman"/>
              </w:rPr>
              <w:t xml:space="preserve">, </w:t>
            </w:r>
            <w:r w:rsidRPr="00F24312">
              <w:rPr>
                <w:rFonts w:hAnsi="Times New Roman" w:cs="Times New Roman"/>
              </w:rPr>
              <w:t>посвященный</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Pr>
                <w:rFonts w:hAnsi="Times New Roman" w:cs="Times New Roman"/>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08.05</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«Искусство»</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дополнительному</w:t>
            </w:r>
            <w:r w:rsidRPr="00F24312">
              <w:rPr>
                <w:rFonts w:hAnsi="Times New Roman" w:cs="Times New Roman"/>
              </w:rPr>
              <w:t xml:space="preserve"> </w:t>
            </w:r>
            <w:r w:rsidRPr="00F24312">
              <w:rPr>
                <w:rFonts w:hAnsi="Times New Roman" w:cs="Times New Roman"/>
              </w:rPr>
              <w:t>образованию</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p w:rsidR="00737F9A" w:rsidRDefault="00737F9A" w:rsidP="00737F9A">
            <w:pPr>
              <w:rPr>
                <w:rFonts w:hAnsi="Times New Roman" w:cs="Times New Roman"/>
              </w:rPr>
            </w:pPr>
            <w:r>
              <w:rPr>
                <w:rFonts w:hAnsi="Times New Roman" w:cs="Times New Roman"/>
              </w:rPr>
              <w:t>«Техподдержка»</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«Наследники</w:t>
            </w:r>
            <w:r w:rsidRPr="00F24312">
              <w:rPr>
                <w:rFonts w:hAnsi="Times New Roman" w:cs="Times New Roman"/>
              </w:rPr>
              <w:t xml:space="preserve"> </w:t>
            </w:r>
            <w:r w:rsidRPr="00F24312">
              <w:rPr>
                <w:rFonts w:hAnsi="Times New Roman" w:cs="Times New Roman"/>
              </w:rPr>
              <w:t>Великой</w:t>
            </w:r>
            <w:r w:rsidRPr="00F24312">
              <w:rPr>
                <w:rFonts w:hAnsi="Times New Roman" w:cs="Times New Roman"/>
              </w:rPr>
              <w:t xml:space="preserve"> </w:t>
            </w:r>
            <w:r w:rsidRPr="00F24312">
              <w:rPr>
                <w:rFonts w:hAnsi="Times New Roman" w:cs="Times New Roman"/>
              </w:rPr>
              <w:t>Победы»</w:t>
            </w:r>
            <w:r w:rsidRPr="00F24312">
              <w:rPr>
                <w:rFonts w:hAnsi="Times New Roman" w:cs="Times New Roman"/>
              </w:rPr>
              <w:t xml:space="preserve"> </w:t>
            </w:r>
          </w:p>
          <w:p w:rsidR="00737F9A" w:rsidRPr="00F24312" w:rsidRDefault="00737F9A" w:rsidP="00737F9A">
            <w:pPr>
              <w:rPr>
                <w:rFonts w:hAnsi="Times New Roman" w:cs="Times New Roman"/>
              </w:rPr>
            </w:pPr>
            <w:r w:rsidRPr="00F24312">
              <w:rPr>
                <w:rFonts w:hAnsi="Times New Roman" w:cs="Times New Roman"/>
              </w:rPr>
              <w:t>Выезд</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ветеранам</w:t>
            </w:r>
            <w:r w:rsidRPr="00F24312">
              <w:rPr>
                <w:rFonts w:hAnsi="Times New Roman" w:cs="Times New Roman"/>
              </w:rPr>
              <w:t xml:space="preserve"> </w:t>
            </w:r>
            <w:r w:rsidRPr="00F24312">
              <w:rPr>
                <w:rFonts w:hAnsi="Times New Roman" w:cs="Times New Roman"/>
              </w:rPr>
              <w:t>«Невыдуманные</w:t>
            </w:r>
            <w:r w:rsidRPr="00F24312">
              <w:rPr>
                <w:rFonts w:hAnsi="Times New Roman" w:cs="Times New Roman"/>
              </w:rPr>
              <w:t xml:space="preserve"> </w:t>
            </w:r>
            <w:r w:rsidRPr="00F24312">
              <w:rPr>
                <w:rFonts w:hAnsi="Times New Roman" w:cs="Times New Roman"/>
              </w:rPr>
              <w:t>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До</w:t>
            </w:r>
            <w:r>
              <w:rPr>
                <w:rFonts w:hAnsi="Times New Roman" w:cs="Times New Roman"/>
              </w:rPr>
              <w:t xml:space="preserve"> 9 </w:t>
            </w:r>
            <w:r>
              <w:rPr>
                <w:rFonts w:hAnsi="Times New Roman" w:cs="Times New Roman"/>
              </w:rPr>
              <w:t>мая</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Церемония</w:t>
            </w:r>
            <w:r>
              <w:rPr>
                <w:rFonts w:hAnsi="Times New Roman" w:cs="Times New Roman"/>
              </w:rPr>
              <w:t xml:space="preserve"> </w:t>
            </w:r>
            <w:r>
              <w:rPr>
                <w:rFonts w:hAnsi="Times New Roman" w:cs="Times New Roman"/>
              </w:rPr>
              <w:t>награждения</w:t>
            </w:r>
            <w:r>
              <w:rPr>
                <w:rFonts w:hAnsi="Times New Roman" w:cs="Times New Roman"/>
              </w:rPr>
              <w:t xml:space="preserve"> </w:t>
            </w:r>
            <w:r>
              <w:rPr>
                <w:rFonts w:hAnsi="Times New Roman" w:cs="Times New Roman"/>
              </w:rPr>
              <w:t>«Признание»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26.05</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Pr="00F24312" w:rsidRDefault="00737F9A" w:rsidP="00737F9A">
            <w:pPr>
              <w:rPr>
                <w:rFonts w:hAnsi="Times New Roman" w:cs="Times New Roman"/>
              </w:rPr>
            </w:pPr>
            <w:r w:rsidRPr="00F24312">
              <w:rPr>
                <w:rFonts w:hAnsi="Times New Roman" w:cs="Times New Roman"/>
              </w:rPr>
              <w:t>«Техподдержка»</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62109F" w:rsidRDefault="00737F9A" w:rsidP="00737F9A">
            <w:r w:rsidRPr="0062109F">
              <w:rPr>
                <w:b/>
                <w:bCs/>
                <w:color w:val="252525"/>
                <w:spacing w:val="-2"/>
              </w:rPr>
              <w:t>ВНЕШКОЛЬНЫЕ МЕРОПРИЯТИЯ</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Экскурсии</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патриотической</w:t>
            </w:r>
            <w:r w:rsidRPr="00F24312">
              <w:rPr>
                <w:rFonts w:hAnsi="Times New Roman" w:cs="Times New Roman"/>
              </w:rPr>
              <w:t xml:space="preserve"> </w:t>
            </w:r>
            <w:r w:rsidRPr="00F24312">
              <w:rPr>
                <w:rFonts w:hAnsi="Times New Roman" w:cs="Times New Roman"/>
              </w:rPr>
              <w:t>тематике</w:t>
            </w:r>
            <w:r w:rsidRPr="00F24312">
              <w:rPr>
                <w:rFonts w:hAnsi="Times New Roman" w:cs="Times New Roman"/>
              </w:rPr>
              <w:t xml:space="preserve">, </w:t>
            </w:r>
            <w:r w:rsidRPr="00F24312">
              <w:rPr>
                <w:rFonts w:hAnsi="Times New Roman" w:cs="Times New Roman"/>
              </w:rPr>
              <w:t>профориентации</w:t>
            </w:r>
            <w:r w:rsidRPr="00F24312">
              <w:rPr>
                <w:rFonts w:hAnsi="Times New Roman" w:cs="Times New Roman"/>
              </w:rPr>
              <w:t xml:space="preserve">, </w:t>
            </w:r>
            <w:r w:rsidRPr="00F24312">
              <w:rPr>
                <w:rFonts w:hAnsi="Times New Roman" w:cs="Times New Roman"/>
              </w:rPr>
              <w:t>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r>
              <w:rPr>
                <w:rFonts w:hAnsi="Times New Roman" w:cs="Times New Roman"/>
              </w:rPr>
              <w:t xml:space="preserve"> </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«История</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обществознание»</w:t>
            </w:r>
          </w:p>
          <w:p w:rsidR="00737F9A" w:rsidRDefault="00737F9A" w:rsidP="00737F9A">
            <w:pPr>
              <w:rPr>
                <w:rFonts w:hAnsi="Times New Roman" w:cs="Times New Roman"/>
              </w:rPr>
            </w:pPr>
            <w:r>
              <w:rPr>
                <w:rFonts w:hAnsi="Times New Roman" w:cs="Times New Roman"/>
              </w:rPr>
              <w:t>Психолог</w:t>
            </w:r>
          </w:p>
          <w:p w:rsidR="00737F9A" w:rsidRDefault="00737F9A" w:rsidP="00737F9A">
            <w:pPr>
              <w:rPr>
                <w:rFonts w:hAnsi="Times New Roman" w:cs="Times New Roman"/>
              </w:rPr>
            </w:pPr>
            <w:r>
              <w:rPr>
                <w:rFonts w:hAnsi="Times New Roman" w:cs="Times New Roman"/>
              </w:rPr>
              <w:t>Руководители</w:t>
            </w:r>
            <w:r>
              <w:rPr>
                <w:rFonts w:hAnsi="Times New Roman" w:cs="Times New Roman"/>
              </w:rPr>
              <w:t xml:space="preserve"> </w:t>
            </w:r>
            <w:r>
              <w:rPr>
                <w:rFonts w:hAnsi="Times New Roman" w:cs="Times New Roman"/>
              </w:rPr>
              <w:t>кафедр</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Сентябрь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Турслет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6926F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6926FA" w:rsidRDefault="00737F9A" w:rsidP="00737F9A">
            <w:pPr>
              <w:jc w:val="center"/>
              <w:rPr>
                <w:rFonts w:hAnsi="Times New Roman" w:cs="Times New Roman"/>
              </w:rPr>
            </w:pP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Май</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Вахты</w:t>
            </w:r>
            <w:r w:rsidRPr="00F24312">
              <w:rPr>
                <w:rFonts w:hAnsi="Times New Roman" w:cs="Times New Roman"/>
              </w:rPr>
              <w:t xml:space="preserve"> </w:t>
            </w:r>
            <w:r w:rsidRPr="00F24312">
              <w:rPr>
                <w:rFonts w:hAnsi="Times New Roman" w:cs="Times New Roman"/>
              </w:rPr>
              <w:t>памяти</w:t>
            </w:r>
            <w:r w:rsidRPr="00F24312">
              <w:rPr>
                <w:rFonts w:hAnsi="Times New Roman" w:cs="Times New Roman"/>
              </w:rPr>
              <w:t xml:space="preserve"> (</w:t>
            </w:r>
            <w:r w:rsidRPr="00F24312">
              <w:rPr>
                <w:rFonts w:hAnsi="Times New Roman" w:cs="Times New Roman"/>
              </w:rPr>
              <w:t>поисковые</w:t>
            </w:r>
            <w:r w:rsidRPr="00F24312">
              <w:rPr>
                <w:rFonts w:hAnsi="Times New Roman" w:cs="Times New Roman"/>
              </w:rPr>
              <w:t xml:space="preserve"> </w:t>
            </w:r>
            <w:r w:rsidRPr="00F24312">
              <w:rPr>
                <w:rFonts w:hAnsi="Times New Roman" w:cs="Times New Roman"/>
              </w:rPr>
              <w:t>экспедиции</w:t>
            </w:r>
            <w:r w:rsidRPr="00F24312">
              <w:rPr>
                <w:rFonts w:hAnsi="Times New Roman" w:cs="Times New Roman"/>
              </w:rPr>
              <w:t xml:space="preserve">) </w:t>
            </w:r>
            <w:r w:rsidRPr="00F24312">
              <w:rPr>
                <w:rFonts w:hAnsi="Times New Roman" w:cs="Times New Roman"/>
              </w:rPr>
              <w:t>у</w:t>
            </w:r>
            <w:r w:rsidRPr="00F24312">
              <w:rPr>
                <w:rFonts w:hAnsi="Times New Roman" w:cs="Times New Roman"/>
              </w:rPr>
              <w:t xml:space="preserve"> </w:t>
            </w:r>
            <w:r w:rsidRPr="00F24312">
              <w:rPr>
                <w:rFonts w:hAnsi="Times New Roman" w:cs="Times New Roman"/>
              </w:rPr>
              <w:t>мемориалов</w:t>
            </w:r>
            <w:r w:rsidRPr="00F24312">
              <w:rPr>
                <w:rFonts w:hAnsi="Times New Roman" w:cs="Times New Roman"/>
              </w:rPr>
              <w:t xml:space="preserve"> </w:t>
            </w:r>
            <w:r w:rsidRPr="00F24312">
              <w:rPr>
                <w:rFonts w:hAnsi="Times New Roman" w:cs="Times New Roman"/>
              </w:rPr>
              <w:t>погибшим</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годы</w:t>
            </w:r>
            <w:r w:rsidRPr="00F24312">
              <w:rPr>
                <w:rFonts w:hAnsi="Times New Roman" w:cs="Times New Roman"/>
              </w:rPr>
              <w:t xml:space="preserve"> </w:t>
            </w:r>
            <w:r w:rsidRPr="00F24312">
              <w:rPr>
                <w:rFonts w:hAnsi="Times New Roman" w:cs="Times New Roman"/>
              </w:rPr>
              <w:t>ВОВ</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округе</w:t>
            </w:r>
            <w:r w:rsidRPr="00F24312">
              <w:rPr>
                <w:rFonts w:hAnsi="Times New Roman" w:cs="Times New Roman"/>
              </w:rPr>
              <w:t xml:space="preserve"> </w:t>
            </w:r>
            <w:r w:rsidRPr="00F24312">
              <w:rPr>
                <w:rFonts w:hAnsi="Times New Roman" w:cs="Times New Roman"/>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Учитель</w:t>
            </w:r>
            <w:r>
              <w:rPr>
                <w:rFonts w:hAnsi="Times New Roman" w:cs="Times New Roman"/>
              </w:rPr>
              <w:t xml:space="preserve"> </w:t>
            </w:r>
            <w:r>
              <w:rPr>
                <w:rFonts w:hAnsi="Times New Roman" w:cs="Times New Roman"/>
              </w:rPr>
              <w:t>истории</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62109F" w:rsidRDefault="00737F9A" w:rsidP="00737F9A">
            <w:r w:rsidRPr="0062109F">
              <w:rPr>
                <w:b/>
                <w:bCs/>
                <w:color w:val="252525"/>
                <w:spacing w:val="-2"/>
              </w:rPr>
              <w:t>ОРГАНИЗАЦИЯ ПРЕДМЕТНО-ПРОСТРАНСТВЕННОЙ СРЕДЫ</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В</w:t>
            </w:r>
            <w:r>
              <w:rPr>
                <w:rFonts w:hAnsi="Times New Roman" w:cs="Times New Roman"/>
                <w:b/>
                <w:bCs/>
              </w:rPr>
              <w:t xml:space="preserve"> </w:t>
            </w:r>
            <w:r>
              <w:rPr>
                <w:rFonts w:hAnsi="Times New Roman" w:cs="Times New Roman"/>
                <w:b/>
                <w:bCs/>
              </w:rPr>
              <w:t>течение</w:t>
            </w:r>
            <w:r>
              <w:rPr>
                <w:rFonts w:hAnsi="Times New Roman" w:cs="Times New Roman"/>
                <w:b/>
                <w:bCs/>
              </w:rPr>
              <w:t xml:space="preserve"> </w:t>
            </w:r>
            <w:r>
              <w:rPr>
                <w:rFonts w:hAnsi="Times New Roman" w:cs="Times New Roman"/>
                <w:b/>
                <w:bCs/>
              </w:rPr>
              <w:t>года</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Цикл</w:t>
            </w:r>
            <w:r>
              <w:rPr>
                <w:rFonts w:hAnsi="Times New Roman" w:cs="Times New Roman"/>
              </w:rPr>
              <w:t xml:space="preserve"> </w:t>
            </w:r>
            <w:r>
              <w:rPr>
                <w:rFonts w:hAnsi="Times New Roman" w:cs="Times New Roman"/>
              </w:rPr>
              <w:t>дел</w:t>
            </w:r>
            <w:r>
              <w:rPr>
                <w:rFonts w:hAnsi="Times New Roman" w:cs="Times New Roman"/>
              </w:rPr>
              <w:t xml:space="preserve"> </w:t>
            </w:r>
            <w:r>
              <w:rPr>
                <w:rFonts w:hAnsi="Times New Roman" w:cs="Times New Roman"/>
              </w:rPr>
              <w:t>«Персональная</w:t>
            </w:r>
            <w:r>
              <w:rPr>
                <w:rFonts w:hAnsi="Times New Roman" w:cs="Times New Roman"/>
              </w:rPr>
              <w:t xml:space="preserve"> </w:t>
            </w:r>
            <w:r>
              <w:rPr>
                <w:rFonts w:hAnsi="Times New Roman" w:cs="Times New Roman"/>
              </w:rPr>
              <w:t>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ИЗО</w:t>
            </w:r>
          </w:p>
          <w:p w:rsidR="00737F9A" w:rsidRDefault="00737F9A" w:rsidP="00737F9A">
            <w:pPr>
              <w:rPr>
                <w:rFonts w:hAnsi="Times New Roman" w:cs="Times New Roman"/>
              </w:rPr>
            </w:pPr>
            <w:r>
              <w:rPr>
                <w:rFonts w:hAnsi="Times New Roman" w:cs="Times New Roman"/>
              </w:rPr>
              <w:t>Классные</w:t>
            </w:r>
            <w:r>
              <w:rPr>
                <w:rFonts w:hAnsi="Times New Roman" w:cs="Times New Roman"/>
              </w:rPr>
              <w:t xml:space="preserve"> </w:t>
            </w:r>
            <w:r>
              <w:rPr>
                <w:rFonts w:hAnsi="Times New Roman" w:cs="Times New Roman"/>
              </w:rPr>
              <w:t>руководители</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Государственные</w:t>
            </w:r>
            <w:r>
              <w:rPr>
                <w:rFonts w:hAnsi="Times New Roman" w:cs="Times New Roman"/>
              </w:rPr>
              <w:t xml:space="preserve"> </w:t>
            </w:r>
            <w:r>
              <w:rPr>
                <w:rFonts w:hAnsi="Times New Roman" w:cs="Times New Roman"/>
              </w:rPr>
              <w:t>символы</w:t>
            </w:r>
            <w:r>
              <w:rPr>
                <w:rFonts w:hAnsi="Times New Roman" w:cs="Times New Roman"/>
              </w:rPr>
              <w:t xml:space="preserve"> </w:t>
            </w:r>
            <w:r>
              <w:rPr>
                <w:rFonts w:hAnsi="Times New Roman" w:cs="Times New Roman"/>
              </w:rPr>
              <w:t>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Правила</w:t>
            </w:r>
            <w:r>
              <w:rPr>
                <w:rFonts w:hAnsi="Times New Roman" w:cs="Times New Roman"/>
              </w:rPr>
              <w:t xml:space="preserve"> </w:t>
            </w:r>
            <w:r>
              <w:rPr>
                <w:rFonts w:hAnsi="Times New Roman" w:cs="Times New Roman"/>
              </w:rPr>
              <w:t>дорожного</w:t>
            </w:r>
            <w:r>
              <w:rPr>
                <w:rFonts w:hAnsi="Times New Roman" w:cs="Times New Roman"/>
              </w:rPr>
              <w:t xml:space="preserve"> </w:t>
            </w:r>
            <w:r>
              <w:rPr>
                <w:rFonts w:hAnsi="Times New Roman" w:cs="Times New Roman"/>
              </w:rPr>
              <w:t>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«Поздравляем</w:t>
            </w:r>
            <w:r w:rsidRPr="00F24312">
              <w:rPr>
                <w:rFonts w:hAnsi="Times New Roman" w:cs="Times New Roman"/>
              </w:rPr>
              <w:t>!</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достижения</w:t>
            </w:r>
            <w:r w:rsidRPr="00F24312">
              <w:rPr>
                <w:rFonts w:hAnsi="Times New Roman" w:cs="Times New Roman"/>
              </w:rPr>
              <w:t xml:space="preserve"> </w:t>
            </w:r>
            <w:r w:rsidRPr="00F24312">
              <w:rPr>
                <w:rFonts w:hAnsi="Times New Roman" w:cs="Times New Roman"/>
              </w:rPr>
              <w:t>учеников</w:t>
            </w:r>
            <w:r w:rsidRPr="00F24312">
              <w:rPr>
                <w:rFonts w:hAnsi="Times New Roman" w:cs="Times New Roman"/>
              </w:rPr>
              <w:t xml:space="preserve">, </w:t>
            </w:r>
            <w:r w:rsidRPr="00F24312">
              <w:rPr>
                <w:rFonts w:hAnsi="Times New Roman" w:cs="Times New Roman"/>
              </w:rPr>
              <w:t>учителей</w:t>
            </w:r>
            <w:r w:rsidRPr="00F24312">
              <w:rPr>
                <w:rFonts w:hAnsi="Times New Roman" w:cs="Times New Roman"/>
              </w:rPr>
              <w:t xml:space="preserve">, </w:t>
            </w:r>
            <w:r w:rsidRPr="00F24312">
              <w:rPr>
                <w:rFonts w:hAnsi="Times New Roman" w:cs="Times New Roman"/>
              </w:rPr>
              <w:t>дни</w:t>
            </w:r>
            <w:r w:rsidRPr="00F24312">
              <w:rPr>
                <w:rFonts w:hAnsi="Times New Roman" w:cs="Times New Roman"/>
              </w:rPr>
              <w:t xml:space="preserve"> </w:t>
            </w:r>
            <w:r w:rsidRPr="00F24312">
              <w:rPr>
                <w:rFonts w:hAnsi="Times New Roman" w:cs="Times New Roman"/>
              </w:rPr>
              <w:t>рождения</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Новости</w:t>
            </w:r>
            <w:r>
              <w:rPr>
                <w:rFonts w:hAnsi="Times New Roman" w:cs="Times New Roman"/>
              </w:rPr>
              <w:t xml:space="preserve"> </w:t>
            </w:r>
            <w:r>
              <w:rPr>
                <w:rFonts w:hAnsi="Times New Roman" w:cs="Times New Roman"/>
              </w:rPr>
              <w:t>школы</w:t>
            </w:r>
            <w:r>
              <w:rPr>
                <w:rFonts w:hAnsi="Times New Roman" w:cs="Times New Roman"/>
              </w:rPr>
              <w:t xml:space="preserve"> (</w:t>
            </w:r>
            <w:r>
              <w:rPr>
                <w:rFonts w:hAnsi="Times New Roman" w:cs="Times New Roman"/>
              </w:rPr>
              <w:t>интерактивная</w:t>
            </w:r>
            <w:r>
              <w:rPr>
                <w:rFonts w:hAnsi="Times New Roman" w:cs="Times New Roman"/>
              </w:rPr>
              <w:t xml:space="preserve"> </w:t>
            </w:r>
            <w:r>
              <w:rPr>
                <w:rFonts w:hAnsi="Times New Roman" w:cs="Times New Roman"/>
              </w:rPr>
              <w:t>стена</w:t>
            </w:r>
            <w:r>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информационного</w:t>
            </w:r>
            <w:r w:rsidRPr="00F24312">
              <w:rPr>
                <w:rFonts w:hAnsi="Times New Roman" w:cs="Times New Roman"/>
              </w:rPr>
              <w:t xml:space="preserve"> </w:t>
            </w:r>
            <w:r w:rsidRPr="00F24312">
              <w:rPr>
                <w:rFonts w:hAnsi="Times New Roman" w:cs="Times New Roman"/>
              </w:rPr>
              <w:t>стенда</w:t>
            </w:r>
            <w:r w:rsidRPr="00F24312">
              <w:rPr>
                <w:rFonts w:hAnsi="Times New Roman" w:cs="Times New Roman"/>
              </w:rPr>
              <w:t xml:space="preserve"> </w:t>
            </w:r>
            <w:r w:rsidRPr="00F24312">
              <w:rPr>
                <w:rFonts w:hAnsi="Times New Roman" w:cs="Times New Roman"/>
              </w:rPr>
              <w:t>«Тестирование</w:t>
            </w:r>
            <w:r w:rsidRPr="00F24312">
              <w:rPr>
                <w:rFonts w:hAnsi="Times New Roman" w:cs="Times New Roman"/>
              </w:rPr>
              <w:t xml:space="preserve"> </w:t>
            </w:r>
            <w:r w:rsidRPr="00F24312">
              <w:rPr>
                <w:rFonts w:hAnsi="Times New Roman" w:cs="Times New Roman"/>
              </w:rPr>
              <w:t>ВФСК</w:t>
            </w:r>
            <w:r w:rsidRPr="00F24312">
              <w:rPr>
                <w:rFonts w:hAnsi="Times New Roman" w:cs="Times New Roman"/>
              </w:rPr>
              <w:t xml:space="preserve"> </w:t>
            </w:r>
            <w:r w:rsidRPr="00F24312">
              <w:rPr>
                <w:rFonts w:hAnsi="Times New Roman" w:cs="Times New Roman"/>
              </w:rPr>
              <w:t>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Организатор</w:t>
            </w:r>
            <w:r w:rsidRPr="00F24312">
              <w:rPr>
                <w:rFonts w:hAnsi="Times New Roman" w:cs="Times New Roman"/>
              </w:rPr>
              <w:t xml:space="preserve"> </w:t>
            </w:r>
            <w:r w:rsidRPr="00F24312">
              <w:rPr>
                <w:rFonts w:hAnsi="Times New Roman" w:cs="Times New Roman"/>
              </w:rPr>
              <w:t>спортивной</w:t>
            </w:r>
            <w:r w:rsidRPr="00F24312">
              <w:rPr>
                <w:rFonts w:hAnsi="Times New Roman" w:cs="Times New Roman"/>
              </w:rPr>
              <w:t xml:space="preserve"> </w:t>
            </w:r>
            <w:r w:rsidRPr="00F24312">
              <w:rPr>
                <w:rFonts w:hAnsi="Times New Roman" w:cs="Times New Roman"/>
              </w:rPr>
              <w:t>деятельности</w:t>
            </w:r>
          </w:p>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комитет</w:t>
            </w:r>
            <w:r w:rsidRPr="00F24312">
              <w:rPr>
                <w:rFonts w:hAnsi="Times New Roman" w:cs="Times New Roman"/>
              </w:rPr>
              <w:t xml:space="preserve"> </w:t>
            </w:r>
            <w:r w:rsidRPr="00F24312">
              <w:rPr>
                <w:rFonts w:hAnsi="Times New Roman" w:cs="Times New Roman"/>
              </w:rPr>
              <w:t>школы</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Критерии</w:t>
            </w:r>
            <w:r>
              <w:rPr>
                <w:rFonts w:hAnsi="Times New Roman" w:cs="Times New Roman"/>
              </w:rPr>
              <w:t xml:space="preserve"> </w:t>
            </w:r>
            <w:r>
              <w:rPr>
                <w:rFonts w:hAnsi="Times New Roman" w:cs="Times New Roman"/>
              </w:rPr>
              <w:t>церемонии</w:t>
            </w:r>
            <w:r>
              <w:rPr>
                <w:rFonts w:hAnsi="Times New Roman" w:cs="Times New Roman"/>
              </w:rPr>
              <w:t xml:space="preserve"> </w:t>
            </w:r>
            <w:r>
              <w:rPr>
                <w:rFonts w:hAnsi="Times New Roman" w:cs="Times New Roman"/>
              </w:rPr>
              <w:t>награждения</w:t>
            </w:r>
            <w:r>
              <w:rPr>
                <w:rFonts w:hAnsi="Times New Roman" w:cs="Times New Roman"/>
              </w:rPr>
              <w:t xml:space="preserve"> </w:t>
            </w:r>
            <w:r>
              <w:rPr>
                <w:rFonts w:hAnsi="Times New Roman" w:cs="Times New Roman"/>
              </w:rPr>
              <w:t>«Признание»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Дополнительное</w:t>
            </w:r>
            <w:r>
              <w:rPr>
                <w:rFonts w:hAnsi="Times New Roman" w:cs="Times New Roman"/>
              </w:rPr>
              <w:t xml:space="preserve"> </w:t>
            </w:r>
            <w:r>
              <w:rPr>
                <w:rFonts w:hAnsi="Times New Roman" w:cs="Times New Roman"/>
              </w:rPr>
              <w:t>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дополнительному</w:t>
            </w:r>
            <w:r w:rsidRPr="00F24312">
              <w:rPr>
                <w:rFonts w:hAnsi="Times New Roman" w:cs="Times New Roman"/>
              </w:rPr>
              <w:t xml:space="preserve"> </w:t>
            </w:r>
            <w:r w:rsidRPr="00F24312">
              <w:rPr>
                <w:rFonts w:hAnsi="Times New Roman" w:cs="Times New Roman"/>
              </w:rPr>
              <w:t>образованию</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Курсы</w:t>
            </w:r>
            <w:r>
              <w:rPr>
                <w:rFonts w:hAnsi="Times New Roman" w:cs="Times New Roman"/>
              </w:rPr>
              <w:t xml:space="preserve"> </w:t>
            </w:r>
            <w:r>
              <w:rPr>
                <w:rFonts w:hAnsi="Times New Roman" w:cs="Times New Roman"/>
              </w:rPr>
              <w:t>внеурочной</w:t>
            </w:r>
            <w:r>
              <w:rPr>
                <w:rFonts w:hAnsi="Times New Roman" w:cs="Times New Roman"/>
              </w:rPr>
              <w:t xml:space="preserve"> </w:t>
            </w:r>
            <w:r>
              <w:rPr>
                <w:rFonts w:hAnsi="Times New Roman" w:cs="Times New Roman"/>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УВР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Тумба</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афиш</w:t>
            </w:r>
            <w:r w:rsidRPr="00F24312">
              <w:rPr>
                <w:rFonts w:hAnsi="Times New Roman" w:cs="Times New Roman"/>
              </w:rPr>
              <w:t xml:space="preserve"> </w:t>
            </w:r>
            <w:r w:rsidRPr="00F24312">
              <w:rPr>
                <w:rFonts w:hAnsi="Times New Roman" w:cs="Times New Roman"/>
              </w:rPr>
              <w:t>театральных</w:t>
            </w:r>
            <w:r w:rsidRPr="00F24312">
              <w:rPr>
                <w:rFonts w:hAnsi="Times New Roman" w:cs="Times New Roman"/>
              </w:rPr>
              <w:t xml:space="preserve"> </w:t>
            </w:r>
            <w:r w:rsidRPr="00F24312">
              <w:rPr>
                <w:rFonts w:hAnsi="Times New Roman" w:cs="Times New Roman"/>
              </w:rPr>
              <w:t>постановок</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Инсталляция</w:t>
            </w:r>
            <w:r>
              <w:rPr>
                <w:rFonts w:hAnsi="Times New Roman" w:cs="Times New Roman"/>
              </w:rPr>
              <w:t xml:space="preserve"> </w:t>
            </w:r>
            <w:r>
              <w:rPr>
                <w:rFonts w:hAnsi="Times New Roman" w:cs="Times New Roman"/>
              </w:rPr>
              <w:t>«Экологические</w:t>
            </w:r>
            <w:r>
              <w:rPr>
                <w:rFonts w:hAnsi="Times New Roman" w:cs="Times New Roman"/>
              </w:rPr>
              <w:t xml:space="preserve"> </w:t>
            </w:r>
            <w:r>
              <w:rPr>
                <w:rFonts w:hAnsi="Times New Roman" w:cs="Times New Roman"/>
              </w:rPr>
              <w:t>акции</w:t>
            </w:r>
            <w:r>
              <w:rPr>
                <w:rFonts w:hAnsi="Times New Roman" w:cs="Times New Roman"/>
              </w:rPr>
              <w:t xml:space="preserve"> </w:t>
            </w:r>
            <w:r>
              <w:rPr>
                <w:rFonts w:hAnsi="Times New Roman" w:cs="Times New Roman"/>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Школьный</w:t>
            </w:r>
            <w:r>
              <w:rPr>
                <w:rFonts w:hAnsi="Times New Roman" w:cs="Times New Roman"/>
              </w:rPr>
              <w:t xml:space="preserve"> </w:t>
            </w:r>
            <w:r>
              <w:rPr>
                <w:rFonts w:hAnsi="Times New Roman" w:cs="Times New Roman"/>
              </w:rPr>
              <w:t>комитет</w:t>
            </w:r>
          </w:p>
          <w:p w:rsidR="00737F9A" w:rsidRDefault="00737F9A" w:rsidP="00737F9A">
            <w:pPr>
              <w:rPr>
                <w:rFonts w:hAnsi="Times New Roman" w:cs="Times New Roman"/>
              </w:rPr>
            </w:pP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Афиши</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мероприятиям</w:t>
            </w:r>
            <w:r w:rsidRPr="00F24312">
              <w:rPr>
                <w:rFonts w:hAnsi="Times New Roman" w:cs="Times New Roman"/>
              </w:rPr>
              <w:t xml:space="preserve"> </w:t>
            </w:r>
            <w:r w:rsidRPr="00F24312">
              <w:rPr>
                <w:rFonts w:hAnsi="Times New Roman" w:cs="Times New Roman"/>
              </w:rPr>
              <w:t>школы</w:t>
            </w:r>
            <w:r w:rsidRPr="00F24312">
              <w:rPr>
                <w:rFonts w:hAnsi="Times New Roman" w:cs="Times New Roman"/>
              </w:rPr>
              <w:t>/</w:t>
            </w:r>
            <w:r w:rsidRPr="00F24312">
              <w:rPr>
                <w:rFonts w:hAnsi="Times New Roman" w:cs="Times New Roman"/>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tc>
      </w:tr>
      <w:tr w:rsidR="00737F9A" w:rsidRPr="001D416B"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Библиотечный</w:t>
            </w:r>
            <w:r>
              <w:rPr>
                <w:rFonts w:hAnsi="Times New Roman" w:cs="Times New Roman"/>
              </w:rPr>
              <w:t xml:space="preserve"> </w:t>
            </w:r>
            <w:r>
              <w:rPr>
                <w:rFonts w:hAnsi="Times New Roman" w:cs="Times New Roman"/>
              </w:rPr>
              <w:t>стенд</w:t>
            </w:r>
            <w:r>
              <w:rPr>
                <w:rFonts w:hAnsi="Times New Roman" w:cs="Times New Roman"/>
              </w:rPr>
              <w:t xml:space="preserve"> </w:t>
            </w:r>
            <w:r>
              <w:rPr>
                <w:rFonts w:hAnsi="Times New Roman" w:cs="Times New Roman"/>
              </w:rPr>
              <w:t>«Книгообмен»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«Русский</w:t>
            </w:r>
            <w:r w:rsidRPr="00F24312">
              <w:rPr>
                <w:rFonts w:hAnsi="Times New Roman" w:cs="Times New Roman"/>
              </w:rPr>
              <w:t xml:space="preserve"> </w:t>
            </w:r>
            <w:r w:rsidRPr="00F24312">
              <w:rPr>
                <w:rFonts w:hAnsi="Times New Roman" w:cs="Times New Roman"/>
              </w:rPr>
              <w:t>язык</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литература»</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ИЗО</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Здоровый</w:t>
            </w:r>
            <w:r>
              <w:rPr>
                <w:rFonts w:hAnsi="Times New Roman" w:cs="Times New Roman"/>
              </w:rPr>
              <w:t xml:space="preserve"> </w:t>
            </w:r>
            <w:r>
              <w:rPr>
                <w:rFonts w:hAnsi="Times New Roman" w:cs="Times New Roman"/>
              </w:rPr>
              <w:t>образ</w:t>
            </w:r>
            <w:r>
              <w:rPr>
                <w:rFonts w:hAnsi="Times New Roman" w:cs="Times New Roman"/>
              </w:rPr>
              <w:t xml:space="preserve"> </w:t>
            </w:r>
            <w:r>
              <w:rPr>
                <w:rFonts w:hAnsi="Times New Roman" w:cs="Times New Roman"/>
              </w:rPr>
              <w:t>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Замдиректора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w:t>
            </w:r>
          </w:p>
          <w:p w:rsidR="00737F9A" w:rsidRDefault="00737F9A" w:rsidP="00737F9A">
            <w:pPr>
              <w:rPr>
                <w:rFonts w:hAnsi="Times New Roman" w:cs="Times New Roman"/>
              </w:rPr>
            </w:pPr>
            <w:r>
              <w:rPr>
                <w:rFonts w:hAnsi="Times New Roman" w:cs="Times New Roman"/>
              </w:rPr>
              <w:t>Врач</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Сентябрь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«Физика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 xml:space="preserve">01.09 </w:t>
            </w:r>
            <w:r>
              <w:rPr>
                <w:rFonts w:hAnsi="Times New Roman" w:cs="Times New Roman"/>
              </w:rPr>
              <w:t>–</w:t>
            </w:r>
            <w:r>
              <w:rPr>
                <w:rFonts w:hAnsi="Times New Roman" w:cs="Times New Roman"/>
              </w:rPr>
              <w:t xml:space="preserve"> </w:t>
            </w:r>
            <w:r>
              <w:rPr>
                <w:rFonts w:hAnsi="Times New Roman" w:cs="Times New Roman"/>
              </w:rPr>
              <w:t>«Физика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жизнь»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Конкурс</w:t>
            </w:r>
            <w:r w:rsidRPr="00F24312">
              <w:rPr>
                <w:rFonts w:hAnsi="Times New Roman" w:cs="Times New Roman"/>
              </w:rPr>
              <w:t xml:space="preserve"> </w:t>
            </w:r>
            <w:r w:rsidRPr="00F24312">
              <w:rPr>
                <w:rFonts w:hAnsi="Times New Roman" w:cs="Times New Roman"/>
              </w:rPr>
              <w:t>«Лучший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оформления</w:t>
            </w:r>
            <w:r w:rsidRPr="00F24312">
              <w:rPr>
                <w:rFonts w:hAnsi="Times New Roman" w:cs="Times New Roman"/>
              </w:rPr>
              <w:t xml:space="preserve"> </w:t>
            </w:r>
            <w:r w:rsidRPr="00F24312">
              <w:rPr>
                <w:rFonts w:hAnsi="Times New Roman" w:cs="Times New Roman"/>
              </w:rPr>
              <w:t>школьного</w:t>
            </w:r>
            <w:r w:rsidRPr="00F24312">
              <w:rPr>
                <w:rFonts w:hAnsi="Times New Roman" w:cs="Times New Roman"/>
              </w:rPr>
              <w:t xml:space="preserve"> </w:t>
            </w:r>
            <w:r w:rsidRPr="00F24312">
              <w:rPr>
                <w:rFonts w:hAnsi="Times New Roman" w:cs="Times New Roman"/>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День</w:t>
            </w:r>
            <w:r>
              <w:rPr>
                <w:rFonts w:hAnsi="Times New Roman" w:cs="Times New Roman"/>
              </w:rPr>
              <w:t xml:space="preserve"> </w:t>
            </w:r>
            <w:r>
              <w:rPr>
                <w:rFonts w:hAnsi="Times New Roman" w:cs="Times New Roman"/>
              </w:rPr>
              <w:t>учителя</w:t>
            </w:r>
            <w:r>
              <w:rPr>
                <w:rFonts w:hAnsi="Times New Roman" w:cs="Times New Roman"/>
              </w:rPr>
              <w:t xml:space="preserve"> </w:t>
            </w:r>
            <w:r>
              <w:rPr>
                <w:rFonts w:hAnsi="Times New Roman" w:cs="Times New Roman"/>
              </w:rPr>
              <w:t>–</w:t>
            </w:r>
            <w:r>
              <w:rPr>
                <w:rFonts w:hAnsi="Times New Roman" w:cs="Times New Roman"/>
              </w:rPr>
              <w:t xml:space="preserve"> </w:t>
            </w:r>
            <w:r>
              <w:rPr>
                <w:rFonts w:hAnsi="Times New Roman" w:cs="Times New Roman"/>
              </w:rPr>
              <w:t>до</w:t>
            </w:r>
            <w:r>
              <w:rPr>
                <w:rFonts w:hAnsi="Times New Roman" w:cs="Times New Roman"/>
              </w:rPr>
              <w:t xml:space="preserve"> 18.09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ИЗО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дизайн</w:t>
            </w:r>
            <w:r w:rsidRPr="00F24312">
              <w:rPr>
                <w:rFonts w:hAnsi="Times New Roman" w:cs="Times New Roman"/>
              </w:rPr>
              <w:t>-</w:t>
            </w:r>
            <w:r w:rsidRPr="00F24312">
              <w:rPr>
                <w:rFonts w:hAnsi="Times New Roman" w:cs="Times New Roman"/>
              </w:rPr>
              <w:t>бюро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Октябрь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Конкурс</w:t>
            </w:r>
            <w:r w:rsidRPr="00F24312">
              <w:rPr>
                <w:rFonts w:hAnsi="Times New Roman" w:cs="Times New Roman"/>
              </w:rPr>
              <w:t xml:space="preserve"> </w:t>
            </w:r>
            <w:r w:rsidRPr="00F24312">
              <w:rPr>
                <w:rFonts w:hAnsi="Times New Roman" w:cs="Times New Roman"/>
              </w:rPr>
              <w:t>«Лучший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оформления</w:t>
            </w:r>
            <w:r w:rsidRPr="00F24312">
              <w:rPr>
                <w:rFonts w:hAnsi="Times New Roman" w:cs="Times New Roman"/>
              </w:rPr>
              <w:t xml:space="preserve"> </w:t>
            </w:r>
            <w:r w:rsidRPr="00F24312">
              <w:rPr>
                <w:rFonts w:hAnsi="Times New Roman" w:cs="Times New Roman"/>
              </w:rPr>
              <w:t>школьного</w:t>
            </w:r>
            <w:r w:rsidRPr="00F24312">
              <w:rPr>
                <w:rFonts w:hAnsi="Times New Roman" w:cs="Times New Roman"/>
              </w:rPr>
              <w:t xml:space="preserve"> </w:t>
            </w:r>
            <w:r w:rsidRPr="00F24312">
              <w:rPr>
                <w:rFonts w:hAnsi="Times New Roman" w:cs="Times New Roman"/>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«Умная</w:t>
            </w:r>
            <w:r>
              <w:rPr>
                <w:rFonts w:hAnsi="Times New Roman" w:cs="Times New Roman"/>
              </w:rPr>
              <w:t xml:space="preserve"> </w:t>
            </w:r>
            <w:r>
              <w:rPr>
                <w:rFonts w:hAnsi="Times New Roman" w:cs="Times New Roman"/>
              </w:rPr>
              <w:t>пятница»</w:t>
            </w:r>
            <w:r>
              <w:rPr>
                <w:rFonts w:hAnsi="Times New Roman" w:cs="Times New Roman"/>
              </w:rPr>
              <w:t xml:space="preserve"> </w:t>
            </w:r>
            <w:r>
              <w:rPr>
                <w:rFonts w:hAnsi="Times New Roman" w:cs="Times New Roman"/>
              </w:rPr>
              <w:t>–</w:t>
            </w:r>
            <w:r>
              <w:rPr>
                <w:rFonts w:hAnsi="Times New Roman" w:cs="Times New Roman"/>
              </w:rPr>
              <w:t xml:space="preserve"> </w:t>
            </w:r>
            <w:r>
              <w:rPr>
                <w:rFonts w:hAnsi="Times New Roman" w:cs="Times New Roman"/>
              </w:rPr>
              <w:t>до</w:t>
            </w:r>
            <w:r>
              <w:rPr>
                <w:rFonts w:hAnsi="Times New Roman" w:cs="Times New Roman"/>
              </w:rPr>
              <w:t xml:space="preserve"> 26.10</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ИЗО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дизайн</w:t>
            </w:r>
            <w:r w:rsidRPr="00F24312">
              <w:rPr>
                <w:rFonts w:hAnsi="Times New Roman" w:cs="Times New Roman"/>
              </w:rPr>
              <w:t>-</w:t>
            </w:r>
            <w:r w:rsidRPr="00F24312">
              <w:rPr>
                <w:rFonts w:hAnsi="Times New Roman" w:cs="Times New Roman"/>
              </w:rPr>
              <w:t>бюро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Ноябрь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Конкурс</w:t>
            </w:r>
            <w:r>
              <w:rPr>
                <w:rFonts w:hAnsi="Times New Roman" w:cs="Times New Roman"/>
              </w:rPr>
              <w:t xml:space="preserve"> </w:t>
            </w:r>
            <w:r>
              <w:rPr>
                <w:rFonts w:hAnsi="Times New Roman" w:cs="Times New Roman"/>
              </w:rPr>
              <w:t>«Символы</w:t>
            </w:r>
            <w:r>
              <w:rPr>
                <w:rFonts w:hAnsi="Times New Roman" w:cs="Times New Roman"/>
              </w:rPr>
              <w:t xml:space="preserve"> </w:t>
            </w:r>
            <w:r>
              <w:rPr>
                <w:rFonts w:hAnsi="Times New Roman" w:cs="Times New Roman"/>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Ноябрь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дизайн</w:t>
            </w:r>
            <w:r w:rsidRPr="00F24312">
              <w:rPr>
                <w:rFonts w:hAnsi="Times New Roman" w:cs="Times New Roman"/>
              </w:rPr>
              <w:t>-</w:t>
            </w:r>
            <w:r w:rsidRPr="00F24312">
              <w:rPr>
                <w:rFonts w:hAnsi="Times New Roman" w:cs="Times New Roman"/>
              </w:rPr>
              <w:t>бюро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Default="00737F9A" w:rsidP="00737F9A">
            <w:pPr>
              <w:rPr>
                <w:rFonts w:hAnsi="Times New Roman" w:cs="Times New Roman"/>
              </w:rPr>
            </w:pPr>
            <w:r>
              <w:rPr>
                <w:rFonts w:hAnsi="Times New Roman" w:cs="Times New Roman"/>
              </w:rPr>
              <w:t>Учитель</w:t>
            </w:r>
            <w:r>
              <w:rPr>
                <w:rFonts w:hAnsi="Times New Roman" w:cs="Times New Roman"/>
              </w:rPr>
              <w:t xml:space="preserve"> </w:t>
            </w:r>
            <w:r>
              <w:rPr>
                <w:rFonts w:hAnsi="Times New Roman" w:cs="Times New Roman"/>
              </w:rPr>
              <w:t>ИЗО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«Физика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 xml:space="preserve">20.11 </w:t>
            </w:r>
            <w:r>
              <w:rPr>
                <w:rFonts w:hAnsi="Times New Roman" w:cs="Times New Roman"/>
              </w:rPr>
              <w:t>–</w:t>
            </w:r>
            <w:r>
              <w:rPr>
                <w:rFonts w:hAnsi="Times New Roman" w:cs="Times New Roman"/>
              </w:rPr>
              <w:t xml:space="preserve"> </w:t>
            </w:r>
            <w:r>
              <w:rPr>
                <w:rFonts w:hAnsi="Times New Roman" w:cs="Times New Roman"/>
              </w:rPr>
              <w:t>«Умная</w:t>
            </w:r>
            <w:r>
              <w:rPr>
                <w:rFonts w:hAnsi="Times New Roman" w:cs="Times New Roman"/>
              </w:rPr>
              <w:t xml:space="preserve"> </w:t>
            </w:r>
            <w:r>
              <w:rPr>
                <w:rFonts w:hAnsi="Times New Roman" w:cs="Times New Roman"/>
              </w:rPr>
              <w:t>пятница»</w:t>
            </w:r>
            <w:r>
              <w:rPr>
                <w:rFonts w:hAnsi="Times New Roman" w:cs="Times New Roman"/>
              </w:rPr>
              <w:t xml:space="preserve"> (</w:t>
            </w:r>
            <w:r>
              <w:rPr>
                <w:rFonts w:hAnsi="Times New Roman" w:cs="Times New Roman"/>
              </w:rPr>
              <w:t>открытие</w:t>
            </w:r>
            <w:r>
              <w:rPr>
                <w:rFonts w:hAnsi="Times New Roman" w:cs="Times New Roman"/>
              </w:rPr>
              <w:t xml:space="preserve"> </w:t>
            </w:r>
            <w:r>
              <w:rPr>
                <w:rFonts w:hAnsi="Times New Roman" w:cs="Times New Roman"/>
              </w:rPr>
              <w:t>Антарктиды</w:t>
            </w:r>
            <w:r>
              <w:rPr>
                <w:rFonts w:hAnsi="Times New Roman" w:cs="Times New Roman"/>
              </w:rPr>
              <w:t>)</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Конкурс</w:t>
            </w:r>
            <w:r w:rsidRPr="00F24312">
              <w:rPr>
                <w:rFonts w:hAnsi="Times New Roman" w:cs="Times New Roman"/>
              </w:rPr>
              <w:t xml:space="preserve"> </w:t>
            </w:r>
            <w:r w:rsidRPr="00F24312">
              <w:rPr>
                <w:rFonts w:hAnsi="Times New Roman" w:cs="Times New Roman"/>
              </w:rPr>
              <w:t>«Лучший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оформления</w:t>
            </w:r>
            <w:r w:rsidRPr="00F24312">
              <w:rPr>
                <w:rFonts w:hAnsi="Times New Roman" w:cs="Times New Roman"/>
              </w:rPr>
              <w:t xml:space="preserve"> </w:t>
            </w:r>
            <w:r w:rsidRPr="00F24312">
              <w:rPr>
                <w:rFonts w:hAnsi="Times New Roman" w:cs="Times New Roman"/>
              </w:rPr>
              <w:t>школьного</w:t>
            </w:r>
            <w:r w:rsidRPr="00F24312">
              <w:rPr>
                <w:rFonts w:hAnsi="Times New Roman" w:cs="Times New Roman"/>
              </w:rPr>
              <w:t xml:space="preserve"> </w:t>
            </w:r>
            <w:r w:rsidRPr="00F24312">
              <w:rPr>
                <w:rFonts w:hAnsi="Times New Roman" w:cs="Times New Roman"/>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Новый</w:t>
            </w:r>
            <w:r>
              <w:rPr>
                <w:rFonts w:hAnsi="Times New Roman" w:cs="Times New Roman"/>
              </w:rPr>
              <w:t xml:space="preserve"> </w:t>
            </w:r>
            <w:r>
              <w:rPr>
                <w:rFonts w:hAnsi="Times New Roman" w:cs="Times New Roman"/>
              </w:rPr>
              <w:t>год</w:t>
            </w:r>
            <w:r>
              <w:rPr>
                <w:rFonts w:hAnsi="Times New Roman" w:cs="Times New Roman"/>
              </w:rPr>
              <w:t xml:space="preserve"> </w:t>
            </w:r>
            <w:r>
              <w:rPr>
                <w:rFonts w:hAnsi="Times New Roman" w:cs="Times New Roman"/>
              </w:rPr>
              <w:t>–</w:t>
            </w:r>
            <w:r>
              <w:rPr>
                <w:rFonts w:hAnsi="Times New Roman" w:cs="Times New Roman"/>
              </w:rPr>
              <w:t xml:space="preserve"> </w:t>
            </w:r>
            <w:r>
              <w:rPr>
                <w:rFonts w:hAnsi="Times New Roman" w:cs="Times New Roman"/>
              </w:rPr>
              <w:t>до</w:t>
            </w:r>
            <w:r>
              <w:rPr>
                <w:rFonts w:hAnsi="Times New Roman" w:cs="Times New Roman"/>
              </w:rPr>
              <w:t xml:space="preserve"> 01.12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ИЗО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дизайн</w:t>
            </w:r>
            <w:r w:rsidRPr="00F24312">
              <w:rPr>
                <w:rFonts w:hAnsi="Times New Roman" w:cs="Times New Roman"/>
              </w:rPr>
              <w:t>-</w:t>
            </w:r>
            <w:r w:rsidRPr="00F24312">
              <w:rPr>
                <w:rFonts w:hAnsi="Times New Roman" w:cs="Times New Roman"/>
              </w:rPr>
              <w:t>бюро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Декабрь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«Физика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 xml:space="preserve">10.12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лауреаты</w:t>
            </w:r>
            <w:r w:rsidRPr="00F24312">
              <w:rPr>
                <w:rFonts w:hAnsi="Times New Roman" w:cs="Times New Roman"/>
              </w:rPr>
              <w:t xml:space="preserve"> </w:t>
            </w:r>
            <w:r w:rsidRPr="00F24312">
              <w:rPr>
                <w:rFonts w:hAnsi="Times New Roman" w:cs="Times New Roman"/>
              </w:rPr>
              <w:t>Нобелевской</w:t>
            </w:r>
            <w:r w:rsidRPr="00F24312">
              <w:rPr>
                <w:rFonts w:hAnsi="Times New Roman" w:cs="Times New Roman"/>
              </w:rPr>
              <w:t xml:space="preserve"> </w:t>
            </w:r>
            <w:r w:rsidRPr="00F24312">
              <w:rPr>
                <w:rFonts w:hAnsi="Times New Roman" w:cs="Times New Roman"/>
              </w:rPr>
              <w:t>премии</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физике</w:t>
            </w:r>
            <w:r w:rsidRPr="00F24312">
              <w:rPr>
                <w:rFonts w:hAnsi="Times New Roman" w:cs="Times New Roman"/>
              </w:rPr>
              <w:t xml:space="preserve">, </w:t>
            </w:r>
            <w:r w:rsidRPr="00F24312">
              <w:rPr>
                <w:rFonts w:hAnsi="Times New Roman" w:cs="Times New Roman"/>
              </w:rPr>
              <w:t>химии</w:t>
            </w:r>
            <w:r w:rsidRPr="00F24312">
              <w:rPr>
                <w:rFonts w:hAnsi="Times New Roman" w:cs="Times New Roman"/>
              </w:rPr>
              <w:t xml:space="preserve">, </w:t>
            </w:r>
            <w:r w:rsidRPr="00F24312">
              <w:rPr>
                <w:rFonts w:hAnsi="Times New Roman" w:cs="Times New Roman"/>
              </w:rPr>
              <w:t>биологии</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Зимняя</w:t>
            </w:r>
            <w:r w:rsidRPr="00F24312">
              <w:rPr>
                <w:rFonts w:hAnsi="Times New Roman" w:cs="Times New Roman"/>
              </w:rPr>
              <w:t xml:space="preserve"> </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ярмарка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вывески</w:t>
            </w:r>
            <w:r w:rsidRPr="00F24312">
              <w:rPr>
                <w:rFonts w:hAnsi="Times New Roman" w:cs="Times New Roman"/>
              </w:rPr>
              <w:t xml:space="preserve"> </w:t>
            </w:r>
            <w:r w:rsidRPr="00F24312">
              <w:rPr>
                <w:rFonts w:hAnsi="Times New Roman" w:cs="Times New Roman"/>
              </w:rPr>
              <w:t>класса</w:t>
            </w:r>
            <w:r w:rsidRPr="00F24312">
              <w:rPr>
                <w:rFonts w:hAnsi="Times New Roman" w:cs="Times New Roman"/>
              </w:rPr>
              <w:t xml:space="preserve">, </w:t>
            </w:r>
            <w:r w:rsidRPr="00F24312">
              <w:rPr>
                <w:rFonts w:hAnsi="Times New Roman" w:cs="Times New Roman"/>
              </w:rPr>
              <w:t>места</w:t>
            </w:r>
            <w:r w:rsidRPr="00F24312">
              <w:rPr>
                <w:rFonts w:hAnsi="Times New Roman" w:cs="Times New Roman"/>
              </w:rPr>
              <w:t xml:space="preserve"> </w:t>
            </w:r>
            <w:r w:rsidRPr="00F24312">
              <w:rPr>
                <w:rFonts w:hAnsi="Times New Roman" w:cs="Times New Roman"/>
              </w:rPr>
              <w:t>продажи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До</w:t>
            </w:r>
            <w:r>
              <w:rPr>
                <w:rFonts w:hAnsi="Times New Roman" w:cs="Times New Roman"/>
              </w:rPr>
              <w:t xml:space="preserve"> 22.12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ИЗО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дизайн</w:t>
            </w:r>
            <w:r w:rsidRPr="00F24312">
              <w:rPr>
                <w:rFonts w:hAnsi="Times New Roman" w:cs="Times New Roman"/>
              </w:rPr>
              <w:t>-</w:t>
            </w:r>
            <w:r w:rsidRPr="00F24312">
              <w:rPr>
                <w:rFonts w:hAnsi="Times New Roman" w:cs="Times New Roman"/>
              </w:rPr>
              <w:t>бюро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Январь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«Физика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 xml:space="preserve">27.01 </w:t>
            </w:r>
            <w:r>
              <w:rPr>
                <w:rFonts w:hAnsi="Times New Roman" w:cs="Times New Roman"/>
              </w:rPr>
              <w:t>–</w:t>
            </w:r>
            <w:r>
              <w:rPr>
                <w:rFonts w:hAnsi="Times New Roman" w:cs="Times New Roman"/>
              </w:rPr>
              <w:t xml:space="preserve"> </w:t>
            </w:r>
            <w:r>
              <w:rPr>
                <w:rFonts w:hAnsi="Times New Roman" w:cs="Times New Roman"/>
              </w:rPr>
              <w:t>«Ученые</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годы</w:t>
            </w:r>
            <w:r>
              <w:rPr>
                <w:rFonts w:hAnsi="Times New Roman" w:cs="Times New Roman"/>
              </w:rPr>
              <w:t xml:space="preserve"> </w:t>
            </w:r>
            <w:r>
              <w:rPr>
                <w:rFonts w:hAnsi="Times New Roman" w:cs="Times New Roman"/>
              </w:rPr>
              <w:t>войны»</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Февраль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Конкурс</w:t>
            </w:r>
            <w:r w:rsidRPr="00F24312">
              <w:rPr>
                <w:rFonts w:hAnsi="Times New Roman" w:cs="Times New Roman"/>
              </w:rPr>
              <w:t xml:space="preserve"> </w:t>
            </w:r>
            <w:r w:rsidRPr="00F24312">
              <w:rPr>
                <w:rFonts w:hAnsi="Times New Roman" w:cs="Times New Roman"/>
              </w:rPr>
              <w:t>«Лучший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оформления</w:t>
            </w:r>
            <w:r w:rsidRPr="00F24312">
              <w:rPr>
                <w:rFonts w:hAnsi="Times New Roman" w:cs="Times New Roman"/>
              </w:rPr>
              <w:t xml:space="preserve"> </w:t>
            </w:r>
            <w:r w:rsidRPr="00F24312">
              <w:rPr>
                <w:rFonts w:hAnsi="Times New Roman" w:cs="Times New Roman"/>
              </w:rPr>
              <w:t>школьного</w:t>
            </w:r>
            <w:r w:rsidRPr="00F24312">
              <w:rPr>
                <w:rFonts w:hAnsi="Times New Roman" w:cs="Times New Roman"/>
              </w:rPr>
              <w:t xml:space="preserve"> </w:t>
            </w:r>
            <w:r w:rsidRPr="00F24312">
              <w:rPr>
                <w:rFonts w:hAnsi="Times New Roman" w:cs="Times New Roman"/>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Масленица</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до</w:t>
            </w:r>
            <w:r w:rsidRPr="00F24312">
              <w:rPr>
                <w:rFonts w:hAnsi="Times New Roman" w:cs="Times New Roman"/>
              </w:rPr>
              <w:t xml:space="preserve"> 05.02</w:t>
            </w:r>
          </w:p>
          <w:p w:rsidR="00737F9A" w:rsidRPr="00F24312" w:rsidRDefault="00737F9A" w:rsidP="00737F9A">
            <w:pPr>
              <w:rPr>
                <w:rFonts w:hAnsi="Times New Roman" w:cs="Times New Roman"/>
              </w:rPr>
            </w:pP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женский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до</w:t>
            </w:r>
            <w:r w:rsidRPr="00F24312">
              <w:rPr>
                <w:rFonts w:hAnsi="Times New Roman" w:cs="Times New Roman"/>
              </w:rPr>
              <w:t xml:space="preserve"> 12.02</w:t>
            </w:r>
          </w:p>
          <w:p w:rsidR="00737F9A" w:rsidRDefault="00737F9A" w:rsidP="00737F9A">
            <w:pPr>
              <w:rPr>
                <w:rFonts w:hAnsi="Times New Roman" w:cs="Times New Roman"/>
              </w:rPr>
            </w:pPr>
            <w:r>
              <w:rPr>
                <w:rFonts w:hAnsi="Times New Roman" w:cs="Times New Roman"/>
              </w:rPr>
              <w:t>Неделя</w:t>
            </w:r>
            <w:r>
              <w:rPr>
                <w:rFonts w:hAnsi="Times New Roman" w:cs="Times New Roman"/>
              </w:rPr>
              <w:t xml:space="preserve"> </w:t>
            </w:r>
            <w:r>
              <w:rPr>
                <w:rFonts w:hAnsi="Times New Roman" w:cs="Times New Roman"/>
              </w:rPr>
              <w:t>детской</w:t>
            </w:r>
            <w:r>
              <w:rPr>
                <w:rFonts w:hAnsi="Times New Roman" w:cs="Times New Roman"/>
              </w:rPr>
              <w:t xml:space="preserve"> </w:t>
            </w:r>
            <w:r>
              <w:rPr>
                <w:rFonts w:hAnsi="Times New Roman" w:cs="Times New Roman"/>
              </w:rPr>
              <w:t>книги</w:t>
            </w:r>
            <w:r>
              <w:rPr>
                <w:rFonts w:hAnsi="Times New Roman" w:cs="Times New Roman"/>
              </w:rPr>
              <w:t xml:space="preserve"> </w:t>
            </w:r>
            <w:r>
              <w:rPr>
                <w:rFonts w:hAnsi="Times New Roman" w:cs="Times New Roman"/>
              </w:rPr>
              <w:t>–</w:t>
            </w:r>
            <w:r>
              <w:rPr>
                <w:rFonts w:hAnsi="Times New Roman" w:cs="Times New Roman"/>
              </w:rPr>
              <w:t xml:space="preserve"> </w:t>
            </w:r>
            <w:r>
              <w:rPr>
                <w:rFonts w:hAnsi="Times New Roman" w:cs="Times New Roman"/>
              </w:rPr>
              <w:t>до</w:t>
            </w:r>
            <w:r>
              <w:rPr>
                <w:rFonts w:hAnsi="Times New Roman" w:cs="Times New Roman"/>
              </w:rPr>
              <w:t xml:space="preserve"> 01.03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ИЗО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дизайн</w:t>
            </w:r>
            <w:r w:rsidRPr="00F24312">
              <w:rPr>
                <w:rFonts w:hAnsi="Times New Roman" w:cs="Times New Roman"/>
              </w:rPr>
              <w:t>-</w:t>
            </w:r>
            <w:r w:rsidRPr="00F24312">
              <w:rPr>
                <w:rFonts w:hAnsi="Times New Roman" w:cs="Times New Roman"/>
              </w:rPr>
              <w:t>бюро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«Физика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 xml:space="preserve">08.02 </w:t>
            </w:r>
            <w:r>
              <w:rPr>
                <w:rFonts w:hAnsi="Times New Roman" w:cs="Times New Roman"/>
              </w:rPr>
              <w:t>–</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российской</w:t>
            </w:r>
            <w:r>
              <w:rPr>
                <w:rFonts w:hAnsi="Times New Roman" w:cs="Times New Roman"/>
              </w:rPr>
              <w:t xml:space="preserve"> </w:t>
            </w:r>
            <w:r>
              <w:rPr>
                <w:rFonts w:hAnsi="Times New Roman" w:cs="Times New Roman"/>
              </w:rPr>
              <w:t>науки</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Апрель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Конкурс</w:t>
            </w:r>
            <w:r w:rsidRPr="00F24312">
              <w:rPr>
                <w:rFonts w:hAnsi="Times New Roman" w:cs="Times New Roman"/>
              </w:rPr>
              <w:t xml:space="preserve"> </w:t>
            </w:r>
            <w:r w:rsidRPr="00F24312">
              <w:rPr>
                <w:rFonts w:hAnsi="Times New Roman" w:cs="Times New Roman"/>
              </w:rPr>
              <w:t>«Лучшая</w:t>
            </w:r>
            <w:r w:rsidRPr="00F24312">
              <w:rPr>
                <w:rFonts w:hAnsi="Times New Roman" w:cs="Times New Roman"/>
              </w:rPr>
              <w:t xml:space="preserve"> </w:t>
            </w:r>
            <w:r w:rsidRPr="00F24312">
              <w:rPr>
                <w:rFonts w:hAnsi="Times New Roman" w:cs="Times New Roman"/>
              </w:rPr>
              <w:t>тематическая</w:t>
            </w:r>
            <w:r w:rsidRPr="00F24312">
              <w:rPr>
                <w:rFonts w:hAnsi="Times New Roman" w:cs="Times New Roman"/>
              </w:rPr>
              <w:t xml:space="preserve"> </w:t>
            </w:r>
            <w:r w:rsidRPr="00F24312">
              <w:rPr>
                <w:rFonts w:hAnsi="Times New Roman" w:cs="Times New Roman"/>
              </w:rPr>
              <w:t>рекреация</w:t>
            </w:r>
            <w:r w:rsidRPr="00F24312">
              <w:rPr>
                <w:rFonts w:hAnsi="Times New Roman" w:cs="Times New Roman"/>
              </w:rPr>
              <w:t xml:space="preserve"> </w:t>
            </w:r>
            <w:r w:rsidRPr="00F24312">
              <w:rPr>
                <w:rFonts w:hAnsi="Times New Roman" w:cs="Times New Roman"/>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Апрель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дизайн</w:t>
            </w:r>
            <w:r w:rsidRPr="00F24312">
              <w:rPr>
                <w:rFonts w:hAnsi="Times New Roman" w:cs="Times New Roman"/>
              </w:rPr>
              <w:t>-</w:t>
            </w:r>
            <w:r w:rsidRPr="00F24312">
              <w:rPr>
                <w:rFonts w:hAnsi="Times New Roman" w:cs="Times New Roman"/>
              </w:rPr>
              <w:t>бюро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p w:rsidR="00737F9A" w:rsidRDefault="00737F9A" w:rsidP="00737F9A">
            <w:pPr>
              <w:rPr>
                <w:rFonts w:hAnsi="Times New Roman" w:cs="Times New Roman"/>
              </w:rPr>
            </w:pPr>
            <w:r>
              <w:rPr>
                <w:rFonts w:hAnsi="Times New Roman" w:cs="Times New Roman"/>
              </w:rPr>
              <w:t>Учитель</w:t>
            </w:r>
            <w:r>
              <w:rPr>
                <w:rFonts w:hAnsi="Times New Roman" w:cs="Times New Roman"/>
              </w:rPr>
              <w:t xml:space="preserve"> </w:t>
            </w:r>
            <w:r>
              <w:rPr>
                <w:rFonts w:hAnsi="Times New Roman" w:cs="Times New Roman"/>
              </w:rPr>
              <w:t>ИЗО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«Физика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 xml:space="preserve">12.04 </w:t>
            </w:r>
            <w:r>
              <w:rPr>
                <w:rFonts w:hAnsi="Times New Roman" w:cs="Times New Roman"/>
              </w:rPr>
              <w:t>–</w:t>
            </w:r>
            <w:r>
              <w:rPr>
                <w:rFonts w:hAnsi="Times New Roman" w:cs="Times New Roman"/>
              </w:rPr>
              <w:t xml:space="preserve"> </w:t>
            </w:r>
            <w:r>
              <w:rPr>
                <w:rFonts w:hAnsi="Times New Roman" w:cs="Times New Roman"/>
              </w:rPr>
              <w:t>День</w:t>
            </w:r>
            <w:r>
              <w:rPr>
                <w:rFonts w:hAnsi="Times New Roman" w:cs="Times New Roman"/>
              </w:rPr>
              <w:t xml:space="preserve"> </w:t>
            </w:r>
            <w:r>
              <w:rPr>
                <w:rFonts w:hAnsi="Times New Roman" w:cs="Times New Roman"/>
              </w:rPr>
              <w:t>космонавтики</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Конкурс</w:t>
            </w:r>
            <w:r w:rsidRPr="00F24312">
              <w:rPr>
                <w:rFonts w:hAnsi="Times New Roman" w:cs="Times New Roman"/>
              </w:rPr>
              <w:t xml:space="preserve"> </w:t>
            </w:r>
            <w:r w:rsidRPr="00F24312">
              <w:rPr>
                <w:rFonts w:hAnsi="Times New Roman" w:cs="Times New Roman"/>
              </w:rPr>
              <w:t>«Лучший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оформления</w:t>
            </w:r>
            <w:r w:rsidRPr="00F24312">
              <w:rPr>
                <w:rFonts w:hAnsi="Times New Roman" w:cs="Times New Roman"/>
              </w:rPr>
              <w:t xml:space="preserve"> </w:t>
            </w:r>
            <w:r w:rsidRPr="00F24312">
              <w:rPr>
                <w:rFonts w:hAnsi="Times New Roman" w:cs="Times New Roman"/>
              </w:rPr>
              <w:t>школьного</w:t>
            </w:r>
            <w:r w:rsidRPr="00F24312">
              <w:rPr>
                <w:rFonts w:hAnsi="Times New Roman" w:cs="Times New Roman"/>
              </w:rPr>
              <w:t xml:space="preserve"> </w:t>
            </w:r>
            <w:r w:rsidRPr="00F24312">
              <w:rPr>
                <w:rFonts w:hAnsi="Times New Roman" w:cs="Times New Roman"/>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Победы</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до</w:t>
            </w:r>
            <w:r w:rsidRPr="00F24312">
              <w:rPr>
                <w:rFonts w:hAnsi="Times New Roman" w:cs="Times New Roman"/>
              </w:rPr>
              <w:t xml:space="preserve"> 07.04</w:t>
            </w:r>
          </w:p>
          <w:p w:rsidR="00737F9A" w:rsidRPr="00F24312" w:rsidRDefault="00737F9A" w:rsidP="00737F9A">
            <w:pPr>
              <w:rPr>
                <w:rFonts w:hAnsi="Times New Roman" w:cs="Times New Roman"/>
              </w:rPr>
            </w:pPr>
            <w:r w:rsidRPr="00F24312">
              <w:rPr>
                <w:rFonts w:hAnsi="Times New Roman" w:cs="Times New Roman"/>
              </w:rPr>
              <w:t>Последний</w:t>
            </w:r>
            <w:r w:rsidRPr="00F24312">
              <w:rPr>
                <w:rFonts w:hAnsi="Times New Roman" w:cs="Times New Roman"/>
              </w:rPr>
              <w:t xml:space="preserve"> </w:t>
            </w:r>
            <w:r w:rsidRPr="00F24312">
              <w:rPr>
                <w:rFonts w:hAnsi="Times New Roman" w:cs="Times New Roman"/>
              </w:rPr>
              <w:t>звонок</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до</w:t>
            </w:r>
            <w:r w:rsidRPr="00F24312">
              <w:rPr>
                <w:rFonts w:hAnsi="Times New Roman" w:cs="Times New Roman"/>
              </w:rPr>
              <w:t xml:space="preserve"> 26.04</w:t>
            </w:r>
          </w:p>
          <w:p w:rsidR="00737F9A" w:rsidRDefault="00737F9A" w:rsidP="00737F9A">
            <w:pPr>
              <w:rPr>
                <w:rFonts w:hAnsi="Times New Roman" w:cs="Times New Roman"/>
              </w:rPr>
            </w:pPr>
            <w:r>
              <w:rPr>
                <w:rFonts w:hAnsi="Times New Roman" w:cs="Times New Roman"/>
              </w:rPr>
              <w:t>Церемония</w:t>
            </w:r>
            <w:r>
              <w:rPr>
                <w:rFonts w:hAnsi="Times New Roman" w:cs="Times New Roman"/>
              </w:rPr>
              <w:t xml:space="preserve"> </w:t>
            </w:r>
            <w:r>
              <w:rPr>
                <w:rFonts w:hAnsi="Times New Roman" w:cs="Times New Roman"/>
              </w:rPr>
              <w:t>«Признание»</w:t>
            </w:r>
            <w:r>
              <w:rPr>
                <w:rFonts w:hAnsi="Times New Roman" w:cs="Times New Roman"/>
              </w:rPr>
              <w:t xml:space="preserve"> </w:t>
            </w:r>
            <w:r>
              <w:rPr>
                <w:rFonts w:hAnsi="Times New Roman" w:cs="Times New Roman"/>
              </w:rPr>
              <w:t>–</w:t>
            </w:r>
            <w:r>
              <w:rPr>
                <w:rFonts w:hAnsi="Times New Roman" w:cs="Times New Roman"/>
              </w:rPr>
              <w:t xml:space="preserve"> </w:t>
            </w:r>
            <w:r>
              <w:rPr>
                <w:rFonts w:hAnsi="Times New Roman" w:cs="Times New Roman"/>
              </w:rPr>
              <w:t>до</w:t>
            </w:r>
            <w:r>
              <w:rPr>
                <w:rFonts w:hAnsi="Times New Roman" w:cs="Times New Roman"/>
              </w:rPr>
              <w:t xml:space="preserve"> 30.04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ИЗО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дизайн</w:t>
            </w:r>
            <w:r w:rsidRPr="00F24312">
              <w:rPr>
                <w:rFonts w:hAnsi="Times New Roman" w:cs="Times New Roman"/>
              </w:rPr>
              <w:t>-</w:t>
            </w:r>
            <w:r w:rsidRPr="00F24312">
              <w:rPr>
                <w:rFonts w:hAnsi="Times New Roman" w:cs="Times New Roman"/>
              </w:rPr>
              <w:t>бюро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Весенняя</w:t>
            </w:r>
            <w:r w:rsidRPr="00F24312">
              <w:rPr>
                <w:rFonts w:hAnsi="Times New Roman" w:cs="Times New Roman"/>
              </w:rPr>
              <w:t xml:space="preserve"> </w:t>
            </w: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ярмарка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вывески</w:t>
            </w:r>
            <w:r w:rsidRPr="00F24312">
              <w:rPr>
                <w:rFonts w:hAnsi="Times New Roman" w:cs="Times New Roman"/>
              </w:rPr>
              <w:t xml:space="preserve"> </w:t>
            </w:r>
            <w:r w:rsidRPr="00F24312">
              <w:rPr>
                <w:rFonts w:hAnsi="Times New Roman" w:cs="Times New Roman"/>
              </w:rPr>
              <w:t>класса</w:t>
            </w:r>
            <w:r w:rsidRPr="00F24312">
              <w:rPr>
                <w:rFonts w:hAnsi="Times New Roman" w:cs="Times New Roman"/>
              </w:rPr>
              <w:t xml:space="preserve">, </w:t>
            </w:r>
            <w:r w:rsidRPr="00F24312">
              <w:rPr>
                <w:rFonts w:hAnsi="Times New Roman" w:cs="Times New Roman"/>
              </w:rPr>
              <w:t>места</w:t>
            </w:r>
            <w:r w:rsidRPr="00F24312">
              <w:rPr>
                <w:rFonts w:hAnsi="Times New Roman" w:cs="Times New Roman"/>
              </w:rPr>
              <w:t xml:space="preserve"> </w:t>
            </w:r>
            <w:r w:rsidRPr="00F24312">
              <w:rPr>
                <w:rFonts w:hAnsi="Times New Roman" w:cs="Times New Roman"/>
              </w:rPr>
              <w:t>продажи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До</w:t>
            </w:r>
            <w:r>
              <w:rPr>
                <w:rFonts w:hAnsi="Times New Roman" w:cs="Times New Roman"/>
              </w:rPr>
              <w:t xml:space="preserve"> 23.04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ИЗО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дизайн</w:t>
            </w:r>
            <w:r w:rsidRPr="00F24312">
              <w:rPr>
                <w:rFonts w:hAnsi="Times New Roman" w:cs="Times New Roman"/>
              </w:rPr>
              <w:t>-</w:t>
            </w:r>
            <w:r w:rsidRPr="00F24312">
              <w:rPr>
                <w:rFonts w:hAnsi="Times New Roman" w:cs="Times New Roman"/>
              </w:rPr>
              <w:t>бюро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Май</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«Физика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 xml:space="preserve">11.05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лауреаты</w:t>
            </w:r>
            <w:r w:rsidRPr="00F24312">
              <w:rPr>
                <w:rFonts w:hAnsi="Times New Roman" w:cs="Times New Roman"/>
              </w:rPr>
              <w:t xml:space="preserve"> </w:t>
            </w:r>
            <w:r w:rsidRPr="00F24312">
              <w:rPr>
                <w:rFonts w:hAnsi="Times New Roman" w:cs="Times New Roman"/>
              </w:rPr>
              <w:t>премии</w:t>
            </w:r>
            <w:r w:rsidRPr="00F24312">
              <w:rPr>
                <w:rFonts w:hAnsi="Times New Roman" w:cs="Times New Roman"/>
              </w:rPr>
              <w:t xml:space="preserve"> </w:t>
            </w:r>
            <w:r w:rsidRPr="00F24312">
              <w:rPr>
                <w:rFonts w:hAnsi="Times New Roman" w:cs="Times New Roman"/>
              </w:rPr>
              <w:t>«Признание»</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физике</w:t>
            </w:r>
            <w:r w:rsidRPr="00F24312">
              <w:rPr>
                <w:rFonts w:hAnsi="Times New Roman" w:cs="Times New Roman"/>
              </w:rPr>
              <w:t xml:space="preserve">, </w:t>
            </w:r>
            <w:r w:rsidRPr="00F24312">
              <w:rPr>
                <w:rFonts w:hAnsi="Times New Roman" w:cs="Times New Roman"/>
              </w:rPr>
              <w:t>химии</w:t>
            </w:r>
            <w:r w:rsidRPr="00F24312">
              <w:rPr>
                <w:rFonts w:hAnsi="Times New Roman" w:cs="Times New Roman"/>
              </w:rPr>
              <w:t xml:space="preserve">, </w:t>
            </w:r>
            <w:r w:rsidRPr="00F24312">
              <w:rPr>
                <w:rFonts w:hAnsi="Times New Roman" w:cs="Times New Roman"/>
              </w:rPr>
              <w:t>медицине</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Конкурс</w:t>
            </w:r>
            <w:r w:rsidRPr="00F24312">
              <w:rPr>
                <w:rFonts w:hAnsi="Times New Roman" w:cs="Times New Roman"/>
              </w:rPr>
              <w:t xml:space="preserve"> </w:t>
            </w:r>
            <w:r w:rsidRPr="00F24312">
              <w:rPr>
                <w:rFonts w:hAnsi="Times New Roman" w:cs="Times New Roman"/>
              </w:rPr>
              <w:t>«Лучший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оформления</w:t>
            </w:r>
            <w:r w:rsidRPr="00F24312">
              <w:rPr>
                <w:rFonts w:hAnsi="Times New Roman" w:cs="Times New Roman"/>
              </w:rPr>
              <w:t xml:space="preserve"> </w:t>
            </w:r>
            <w:r w:rsidRPr="00F24312">
              <w:rPr>
                <w:rFonts w:hAnsi="Times New Roman" w:cs="Times New Roman"/>
              </w:rPr>
              <w:t>школьного</w:t>
            </w:r>
            <w:r w:rsidRPr="00F24312">
              <w:rPr>
                <w:rFonts w:hAnsi="Times New Roman" w:cs="Times New Roman"/>
              </w:rPr>
              <w:t xml:space="preserve"> </w:t>
            </w:r>
            <w:r w:rsidRPr="00F24312">
              <w:rPr>
                <w:rFonts w:hAnsi="Times New Roman" w:cs="Times New Roman"/>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День</w:t>
            </w:r>
            <w:r>
              <w:rPr>
                <w:rFonts w:hAnsi="Times New Roman" w:cs="Times New Roman"/>
              </w:rPr>
              <w:t xml:space="preserve"> </w:t>
            </w:r>
            <w:r>
              <w:rPr>
                <w:rFonts w:hAnsi="Times New Roman" w:cs="Times New Roman"/>
              </w:rPr>
              <w:t>знаний</w:t>
            </w:r>
            <w:r>
              <w:rPr>
                <w:rFonts w:hAnsi="Times New Roman" w:cs="Times New Roman"/>
              </w:rPr>
              <w:t xml:space="preserve"> </w:t>
            </w:r>
            <w:r>
              <w:rPr>
                <w:rFonts w:hAnsi="Times New Roman" w:cs="Times New Roman"/>
              </w:rPr>
              <w:t>–</w:t>
            </w:r>
            <w:r>
              <w:rPr>
                <w:rFonts w:hAnsi="Times New Roman" w:cs="Times New Roman"/>
              </w:rPr>
              <w:t xml:space="preserve"> </w:t>
            </w:r>
            <w:r>
              <w:rPr>
                <w:rFonts w:hAnsi="Times New Roman" w:cs="Times New Roman"/>
              </w:rPr>
              <w:t>до</w:t>
            </w:r>
            <w:r>
              <w:rPr>
                <w:rFonts w:hAnsi="Times New Roman" w:cs="Times New Roman"/>
              </w:rPr>
              <w:t xml:space="preserve"> 25.05</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Ответственный</w:t>
            </w:r>
            <w:r w:rsidRPr="00F24312">
              <w:rPr>
                <w:rFonts w:hAnsi="Times New Roman" w:cs="Times New Roman"/>
              </w:rPr>
              <w:t xml:space="preserve"> </w:t>
            </w:r>
            <w:r w:rsidRPr="00F24312">
              <w:rPr>
                <w:rFonts w:hAnsi="Times New Roman" w:cs="Times New Roman"/>
              </w:rPr>
              <w:t>за</w:t>
            </w:r>
            <w:r w:rsidRPr="00F24312">
              <w:rPr>
                <w:rFonts w:hAnsi="Times New Roman" w:cs="Times New Roman"/>
              </w:rPr>
              <w:t xml:space="preserve"> </w:t>
            </w: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школы</w:t>
            </w:r>
          </w:p>
          <w:p w:rsidR="00737F9A" w:rsidRPr="00F24312" w:rsidRDefault="00737F9A" w:rsidP="00737F9A">
            <w:pPr>
              <w:rPr>
                <w:rFonts w:hAnsi="Times New Roman" w:cs="Times New Roman"/>
              </w:rPr>
            </w:pPr>
            <w:r w:rsidRPr="00F24312">
              <w:rPr>
                <w:rFonts w:hAnsi="Times New Roman" w:cs="Times New Roman"/>
              </w:rPr>
              <w:t>Учитель</w:t>
            </w:r>
            <w:r w:rsidRPr="00F24312">
              <w:rPr>
                <w:rFonts w:hAnsi="Times New Roman" w:cs="Times New Roman"/>
              </w:rPr>
              <w:t xml:space="preserve"> </w:t>
            </w:r>
            <w:r w:rsidRPr="00F24312">
              <w:rPr>
                <w:rFonts w:hAnsi="Times New Roman" w:cs="Times New Roman"/>
              </w:rPr>
              <w:t>ИЗО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дизайн</w:t>
            </w:r>
            <w:r w:rsidRPr="00F24312">
              <w:rPr>
                <w:rFonts w:hAnsi="Times New Roman" w:cs="Times New Roman"/>
              </w:rPr>
              <w:t>-</w:t>
            </w:r>
            <w:r w:rsidRPr="00F24312">
              <w:rPr>
                <w:rFonts w:hAnsi="Times New Roman" w:cs="Times New Roman"/>
              </w:rPr>
              <w:t>бюро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62109F" w:rsidRDefault="00737F9A" w:rsidP="00737F9A">
            <w:r w:rsidRPr="0062109F">
              <w:rPr>
                <w:b/>
                <w:bCs/>
                <w:color w:val="252525"/>
                <w:spacing w:val="-2"/>
              </w:rPr>
              <w:t>ПРОФИЛАКТИКА И БЕЗОПАСНОСТЬ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Коррекционно</w:t>
            </w:r>
            <w:r w:rsidRPr="00F24312">
              <w:rPr>
                <w:rFonts w:hAnsi="Times New Roman" w:cs="Times New Roman"/>
              </w:rPr>
              <w:t>-</w:t>
            </w:r>
            <w:r w:rsidRPr="00F24312">
              <w:rPr>
                <w:rFonts w:hAnsi="Times New Roman" w:cs="Times New Roman"/>
              </w:rPr>
              <w:t>воспитательная</w:t>
            </w:r>
            <w:r w:rsidRPr="00F24312">
              <w:rPr>
                <w:rFonts w:hAnsi="Times New Roman" w:cs="Times New Roman"/>
              </w:rPr>
              <w:t xml:space="preserve"> </w:t>
            </w:r>
            <w:r w:rsidRPr="00F24312">
              <w:rPr>
                <w:rFonts w:hAnsi="Times New Roman" w:cs="Times New Roman"/>
              </w:rPr>
              <w:t>работа</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обучающимися</w:t>
            </w:r>
            <w:r w:rsidRPr="00F24312">
              <w:rPr>
                <w:rFonts w:hAnsi="Times New Roman" w:cs="Times New Roman"/>
              </w:rPr>
              <w:t xml:space="preserve"> </w:t>
            </w:r>
            <w:r w:rsidRPr="00F24312">
              <w:rPr>
                <w:rFonts w:hAnsi="Times New Roman" w:cs="Times New Roman"/>
              </w:rPr>
              <w:t>групп</w:t>
            </w:r>
            <w:r w:rsidRPr="00F24312">
              <w:rPr>
                <w:rFonts w:hAnsi="Times New Roman" w:cs="Times New Roman"/>
              </w:rPr>
              <w:t xml:space="preserve"> </w:t>
            </w:r>
            <w:r w:rsidRPr="00F24312">
              <w:rPr>
                <w:rFonts w:hAnsi="Times New Roman" w:cs="Times New Roman"/>
              </w:rPr>
              <w:t>риска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их</w:t>
            </w:r>
            <w:r w:rsidRPr="00F24312">
              <w:rPr>
                <w:rFonts w:hAnsi="Times New Roman" w:cs="Times New Roman"/>
              </w:rPr>
              <w:t xml:space="preserve"> </w:t>
            </w:r>
            <w:r w:rsidRPr="00F24312">
              <w:rPr>
                <w:rFonts w:hAnsi="Times New Roman" w:cs="Times New Roman"/>
              </w:rPr>
              <w:t>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w:t>
            </w: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Согласно</w:t>
            </w:r>
            <w:r w:rsidRPr="00F24312">
              <w:rPr>
                <w:rFonts w:hAnsi="Times New Roman" w:cs="Times New Roman"/>
              </w:rPr>
              <w:t xml:space="preserve"> </w:t>
            </w:r>
            <w:r w:rsidRPr="00F24312">
              <w:rPr>
                <w:rFonts w:hAnsi="Times New Roman" w:cs="Times New Roman"/>
              </w:rPr>
              <w:t>планам</w:t>
            </w:r>
            <w:r w:rsidRPr="00F24312">
              <w:rPr>
                <w:rFonts w:hAnsi="Times New Roman" w:cs="Times New Roman"/>
              </w:rPr>
              <w:t xml:space="preserve"> </w:t>
            </w:r>
            <w:r w:rsidRPr="00F24312">
              <w:rPr>
                <w:rFonts w:hAnsi="Times New Roman" w:cs="Times New Roman"/>
              </w:rPr>
              <w:t>работы</w:t>
            </w:r>
            <w:r w:rsidRPr="00F24312">
              <w:rPr>
                <w:rFonts w:hAnsi="Times New Roman" w:cs="Times New Roman"/>
              </w:rPr>
              <w:t xml:space="preserve"> </w:t>
            </w:r>
            <w:r w:rsidRPr="00F24312">
              <w:rPr>
                <w:rFonts w:hAnsi="Times New Roman" w:cs="Times New Roman"/>
              </w:rPr>
              <w:t>специалистов</w:t>
            </w:r>
            <w:r w:rsidRPr="00F24312">
              <w:rPr>
                <w:rFonts w:hAnsi="Times New Roman" w:cs="Times New Roman"/>
              </w:rPr>
              <w:t xml:space="preserve"> </w:t>
            </w:r>
            <w:r w:rsidRPr="00F24312">
              <w:rPr>
                <w:rFonts w:hAnsi="Times New Roman" w:cs="Times New Roman"/>
              </w:rPr>
              <w:t>социально</w:t>
            </w:r>
            <w:r w:rsidRPr="00F24312">
              <w:rPr>
                <w:rFonts w:hAnsi="Times New Roman" w:cs="Times New Roman"/>
              </w:rPr>
              <w:t>-</w:t>
            </w:r>
            <w:r w:rsidRPr="00F24312">
              <w:rPr>
                <w:rFonts w:hAnsi="Times New Roman" w:cs="Times New Roman"/>
              </w:rPr>
              <w:t>психологической</w:t>
            </w:r>
            <w:r w:rsidRPr="00F24312">
              <w:rPr>
                <w:rFonts w:hAnsi="Times New Roman" w:cs="Times New Roman"/>
              </w:rPr>
              <w:t xml:space="preserve"> </w:t>
            </w:r>
            <w:r w:rsidRPr="00F24312">
              <w:rPr>
                <w:rFonts w:hAnsi="Times New Roman" w:cs="Times New Roman"/>
              </w:rPr>
              <w:t>службы</w:t>
            </w:r>
            <w:r w:rsidRPr="00F24312">
              <w:rPr>
                <w:rFonts w:hAnsi="Times New Roman" w:cs="Times New Roman"/>
              </w:rPr>
              <w:t xml:space="preserve"> </w:t>
            </w:r>
            <w:r w:rsidRPr="00F24312">
              <w:rPr>
                <w:rFonts w:hAnsi="Times New Roman" w:cs="Times New Roman"/>
              </w:rPr>
              <w:t>школы</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Pr>
                <w:rFonts w:hAnsi="Times New Roman" w:cs="Times New Roman"/>
              </w:rPr>
              <w:t> </w:t>
            </w: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Соцпедагог</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Психолого</w:t>
            </w:r>
            <w:r w:rsidRPr="00F24312">
              <w:rPr>
                <w:rFonts w:hAnsi="Times New Roman" w:cs="Times New Roman"/>
              </w:rPr>
              <w:t>-</w:t>
            </w:r>
            <w:r w:rsidRPr="00F24312">
              <w:rPr>
                <w:rFonts w:hAnsi="Times New Roman" w:cs="Times New Roman"/>
              </w:rPr>
              <w:t>педагогическое</w:t>
            </w:r>
            <w:r w:rsidRPr="00F24312">
              <w:rPr>
                <w:rFonts w:hAnsi="Times New Roman" w:cs="Times New Roman"/>
              </w:rPr>
              <w:t xml:space="preserve"> </w:t>
            </w:r>
            <w:r w:rsidRPr="00F24312">
              <w:rPr>
                <w:rFonts w:hAnsi="Times New Roman" w:cs="Times New Roman"/>
              </w:rPr>
              <w:t>сопровождение</w:t>
            </w:r>
            <w:r w:rsidRPr="00F24312">
              <w:rPr>
                <w:rFonts w:hAnsi="Times New Roman" w:cs="Times New Roman"/>
              </w:rPr>
              <w:t xml:space="preserve"> </w:t>
            </w:r>
            <w:r w:rsidRPr="00F24312">
              <w:rPr>
                <w:rFonts w:hAnsi="Times New Roman" w:cs="Times New Roman"/>
              </w:rPr>
              <w:t>групп</w:t>
            </w:r>
            <w:r w:rsidRPr="00F24312">
              <w:rPr>
                <w:rFonts w:hAnsi="Times New Roman" w:cs="Times New Roman"/>
              </w:rPr>
              <w:t xml:space="preserve"> </w:t>
            </w:r>
            <w:r w:rsidRPr="00F24312">
              <w:rPr>
                <w:rFonts w:hAnsi="Times New Roman" w:cs="Times New Roman"/>
              </w:rPr>
              <w:t>риска</w:t>
            </w:r>
            <w:r w:rsidRPr="00F24312">
              <w:rPr>
                <w:rFonts w:hAnsi="Times New Roman" w:cs="Times New Roman"/>
              </w:rPr>
              <w:t xml:space="preserve"> </w:t>
            </w:r>
            <w:r w:rsidRPr="00F24312">
              <w:rPr>
                <w:rFonts w:hAnsi="Times New Roman" w:cs="Times New Roman"/>
              </w:rPr>
              <w:t>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Соцпедагог</w:t>
            </w:r>
          </w:p>
          <w:p w:rsidR="00737F9A" w:rsidRDefault="00737F9A" w:rsidP="00737F9A">
            <w:pPr>
              <w:rPr>
                <w:rFonts w:hAnsi="Times New Roman" w:cs="Times New Roman"/>
              </w:rPr>
            </w:pPr>
            <w:r>
              <w:rPr>
                <w:rFonts w:hAnsi="Times New Roman" w:cs="Times New Roman"/>
              </w:rPr>
              <w:t>Психолог</w:t>
            </w:r>
          </w:p>
          <w:p w:rsidR="00737F9A" w:rsidRDefault="00737F9A" w:rsidP="00737F9A">
            <w:pPr>
              <w:rPr>
                <w:rFonts w:hAnsi="Times New Roman" w:cs="Times New Roman"/>
              </w:rPr>
            </w:pPr>
            <w:r>
              <w:rPr>
                <w:rFonts w:hAnsi="Times New Roman" w:cs="Times New Roman"/>
              </w:rPr>
              <w:t>Классные</w:t>
            </w:r>
            <w:r>
              <w:rPr>
                <w:rFonts w:hAnsi="Times New Roman" w:cs="Times New Roman"/>
              </w:rPr>
              <w:t xml:space="preserve"> </w:t>
            </w:r>
            <w:r>
              <w:rPr>
                <w:rFonts w:hAnsi="Times New Roman" w:cs="Times New Roman"/>
              </w:rPr>
              <w:t>руководители</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Мониторинг</w:t>
            </w:r>
            <w:r w:rsidRPr="00F24312">
              <w:rPr>
                <w:rFonts w:hAnsi="Times New Roman" w:cs="Times New Roman"/>
              </w:rPr>
              <w:t xml:space="preserve"> </w:t>
            </w:r>
            <w:r w:rsidRPr="00F24312">
              <w:rPr>
                <w:rFonts w:hAnsi="Times New Roman" w:cs="Times New Roman"/>
              </w:rPr>
              <w:t>рисков</w:t>
            </w:r>
            <w:r w:rsidRPr="00F24312">
              <w:rPr>
                <w:rFonts w:hAnsi="Times New Roman" w:cs="Times New Roman"/>
              </w:rPr>
              <w:t xml:space="preserve"> </w:t>
            </w:r>
            <w:r w:rsidRPr="00F24312">
              <w:rPr>
                <w:rFonts w:hAnsi="Times New Roman" w:cs="Times New Roman"/>
              </w:rPr>
              <w:t>безопасности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ресурсов</w:t>
            </w:r>
            <w:r w:rsidRPr="00F24312">
              <w:rPr>
                <w:rFonts w:hAnsi="Times New Roman" w:cs="Times New Roman"/>
              </w:rPr>
              <w:t xml:space="preserve"> </w:t>
            </w:r>
            <w:r w:rsidRPr="00F24312">
              <w:rPr>
                <w:rFonts w:hAnsi="Times New Roman" w:cs="Times New Roman"/>
              </w:rPr>
              <w:t>повышения</w:t>
            </w:r>
            <w:r w:rsidRPr="00F24312">
              <w:rPr>
                <w:rFonts w:hAnsi="Times New Roman" w:cs="Times New Roman"/>
              </w:rPr>
              <w:t xml:space="preserve"> </w:t>
            </w:r>
            <w:r w:rsidRPr="00F24312">
              <w:rPr>
                <w:rFonts w:hAnsi="Times New Roman" w:cs="Times New Roman"/>
              </w:rPr>
              <w:t>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sidRPr="00F24312">
              <w:rPr>
                <w:rFonts w:hAnsi="Times New Roman" w:cs="Times New Roman"/>
              </w:rPr>
              <w:t xml:space="preserve"> </w:t>
            </w: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безопасности</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Соцпедагог</w:t>
            </w:r>
          </w:p>
          <w:p w:rsidR="00737F9A" w:rsidRPr="00F24312" w:rsidRDefault="00737F9A" w:rsidP="00737F9A">
            <w:pPr>
              <w:rPr>
                <w:rFonts w:hAnsi="Times New Roman" w:cs="Times New Roman"/>
              </w:rPr>
            </w:pPr>
            <w:r w:rsidRPr="00F24312">
              <w:rPr>
                <w:rFonts w:hAnsi="Times New Roman" w:cs="Times New Roman"/>
              </w:rPr>
              <w:t>Психолог</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Совет</w:t>
            </w:r>
            <w:r>
              <w:rPr>
                <w:rFonts w:hAnsi="Times New Roman" w:cs="Times New Roman"/>
              </w:rPr>
              <w:t xml:space="preserve"> </w:t>
            </w:r>
            <w:r>
              <w:rPr>
                <w:rFonts w:hAnsi="Times New Roman" w:cs="Times New Roman"/>
              </w:rPr>
              <w:t>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xml:space="preserve"> 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Соцпедагог</w:t>
            </w:r>
          </w:p>
          <w:p w:rsidR="00737F9A" w:rsidRDefault="00737F9A" w:rsidP="00737F9A">
            <w:pPr>
              <w:rPr>
                <w:rFonts w:hAnsi="Times New Roman" w:cs="Times New Roman"/>
              </w:rPr>
            </w:pPr>
            <w:r>
              <w:rPr>
                <w:rFonts w:hAnsi="Times New Roman" w:cs="Times New Roman"/>
              </w:rPr>
              <w:t>Психолог</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Служба</w:t>
            </w:r>
            <w:r>
              <w:rPr>
                <w:rFonts w:hAnsi="Times New Roman" w:cs="Times New Roman"/>
              </w:rPr>
              <w:t xml:space="preserve"> </w:t>
            </w:r>
            <w:r>
              <w:rPr>
                <w:rFonts w:hAnsi="Times New Roman" w:cs="Times New Roman"/>
              </w:rPr>
              <w:t>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xml:space="preserve"> 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Соцпедагог</w:t>
            </w:r>
          </w:p>
          <w:p w:rsidR="00737F9A" w:rsidRDefault="00737F9A" w:rsidP="00737F9A">
            <w:pPr>
              <w:rPr>
                <w:rFonts w:hAnsi="Times New Roman" w:cs="Times New Roman"/>
              </w:rPr>
            </w:pPr>
            <w:r>
              <w:rPr>
                <w:rFonts w:hAnsi="Times New Roman" w:cs="Times New Roman"/>
              </w:rPr>
              <w:t>Психолог</w:t>
            </w:r>
          </w:p>
          <w:p w:rsidR="00737F9A" w:rsidRDefault="00737F9A" w:rsidP="00737F9A">
            <w:pPr>
              <w:rPr>
                <w:rFonts w:hAnsi="Times New Roman" w:cs="Times New Roman"/>
              </w:rPr>
            </w:pPr>
            <w:r>
              <w:rPr>
                <w:rFonts w:hAnsi="Times New Roman" w:cs="Times New Roman"/>
              </w:rPr>
              <w:t>Школьный</w:t>
            </w:r>
            <w:r>
              <w:rPr>
                <w:rFonts w:hAnsi="Times New Roman" w:cs="Times New Roman"/>
              </w:rPr>
              <w:t xml:space="preserve"> </w:t>
            </w:r>
            <w:r>
              <w:rPr>
                <w:rFonts w:hAnsi="Times New Roman" w:cs="Times New Roman"/>
              </w:rPr>
              <w:t>комитет</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Акция</w:t>
            </w:r>
            <w:r>
              <w:rPr>
                <w:rFonts w:hAnsi="Times New Roman" w:cs="Times New Roman"/>
              </w:rPr>
              <w:t> </w:t>
            </w:r>
            <w:r w:rsidRPr="00F24312">
              <w:rPr>
                <w:rFonts w:hAnsi="Times New Roman" w:cs="Times New Roman"/>
              </w:rPr>
              <w:t>«Выбери</w:t>
            </w:r>
            <w:r w:rsidRPr="00F24312">
              <w:rPr>
                <w:rFonts w:hAnsi="Times New Roman" w:cs="Times New Roman"/>
              </w:rPr>
              <w:t xml:space="preserve"> </w:t>
            </w:r>
            <w:r w:rsidRPr="00F24312">
              <w:rPr>
                <w:rFonts w:hAnsi="Times New Roman" w:cs="Times New Roman"/>
              </w:rPr>
              <w:t>дело</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душе»</w:t>
            </w:r>
            <w:r w:rsidRPr="00F24312">
              <w:rPr>
                <w:rFonts w:hAnsi="Times New Roman" w:cs="Times New Roman"/>
              </w:rPr>
              <w:t xml:space="preserve"> (</w:t>
            </w:r>
            <w:r w:rsidRPr="00F24312">
              <w:rPr>
                <w:rFonts w:hAnsi="Times New Roman" w:cs="Times New Roman"/>
              </w:rPr>
              <w:t>вовлечение</w:t>
            </w:r>
            <w:r w:rsidRPr="00F24312">
              <w:rPr>
                <w:rFonts w:hAnsi="Times New Roman" w:cs="Times New Roman"/>
              </w:rPr>
              <w:t xml:space="preserve"> </w:t>
            </w:r>
            <w:r w:rsidRPr="00F24312">
              <w:rPr>
                <w:rFonts w:hAnsi="Times New Roman" w:cs="Times New Roman"/>
              </w:rPr>
              <w:t>обучающихся</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кружки</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секции</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sidRPr="00F24312">
              <w:rPr>
                <w:rFonts w:hAnsi="Times New Roman" w:cs="Times New Roman"/>
              </w:rPr>
              <w:t xml:space="preserve"> </w:t>
            </w: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Сентябрь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Первичная</w:t>
            </w:r>
            <w:r w:rsidRPr="00F24312">
              <w:rPr>
                <w:rFonts w:hAnsi="Times New Roman" w:cs="Times New Roman"/>
              </w:rPr>
              <w:t xml:space="preserve"> </w:t>
            </w:r>
            <w:r w:rsidRPr="00F24312">
              <w:rPr>
                <w:rFonts w:hAnsi="Times New Roman" w:cs="Times New Roman"/>
              </w:rPr>
              <w:t>ячейка</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Педагоги</w:t>
            </w:r>
            <w:r w:rsidRPr="00F24312">
              <w:rPr>
                <w:rFonts w:hAnsi="Times New Roman" w:cs="Times New Roman"/>
              </w:rPr>
              <w:t xml:space="preserve"> </w:t>
            </w:r>
            <w:r w:rsidRPr="00F24312">
              <w:rPr>
                <w:rFonts w:hAnsi="Times New Roman" w:cs="Times New Roman"/>
              </w:rPr>
              <w:t>допобразования</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ВД</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Всероссийский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бега</w:t>
            </w:r>
            <w:r w:rsidRPr="00F24312">
              <w:rPr>
                <w:rFonts w:hAnsi="Times New Roman" w:cs="Times New Roman"/>
              </w:rPr>
              <w:t xml:space="preserve"> </w:t>
            </w:r>
            <w:r w:rsidRPr="00F24312">
              <w:rPr>
                <w:rFonts w:hAnsi="Times New Roman" w:cs="Times New Roman"/>
              </w:rPr>
              <w:t>«Кросс</w:t>
            </w:r>
            <w:r w:rsidRPr="00F24312">
              <w:rPr>
                <w:rFonts w:hAnsi="Times New Roman" w:cs="Times New Roman"/>
              </w:rPr>
              <w:t xml:space="preserve"> </w:t>
            </w:r>
            <w:r w:rsidRPr="00F24312">
              <w:rPr>
                <w:rFonts w:hAnsi="Times New Roman" w:cs="Times New Roman"/>
              </w:rPr>
              <w:t>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w:t>
            </w: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 Октябрь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Учителя</w:t>
            </w:r>
            <w:r>
              <w:rPr>
                <w:rFonts w:hAnsi="Times New Roman" w:cs="Times New Roman"/>
              </w:rPr>
              <w:t xml:space="preserve"> </w:t>
            </w:r>
            <w:r>
              <w:rPr>
                <w:rFonts w:hAnsi="Times New Roman" w:cs="Times New Roman"/>
              </w:rPr>
              <w:t>физкультуры</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Обновление</w:t>
            </w:r>
            <w:r w:rsidRPr="00F24312">
              <w:rPr>
                <w:rFonts w:hAnsi="Times New Roman" w:cs="Times New Roman"/>
              </w:rPr>
              <w:t xml:space="preserve"> </w:t>
            </w:r>
            <w:r w:rsidRPr="00F24312">
              <w:rPr>
                <w:rFonts w:hAnsi="Times New Roman" w:cs="Times New Roman"/>
              </w:rPr>
              <w:t>тематического</w:t>
            </w:r>
            <w:r w:rsidRPr="00F24312">
              <w:rPr>
                <w:rFonts w:hAnsi="Times New Roman" w:cs="Times New Roman"/>
              </w:rPr>
              <w:t xml:space="preserve"> </w:t>
            </w:r>
            <w:r w:rsidRPr="00F24312">
              <w:rPr>
                <w:rFonts w:hAnsi="Times New Roman" w:cs="Times New Roman"/>
              </w:rPr>
              <w:t>стенда</w:t>
            </w:r>
            <w:r w:rsidRPr="00F24312">
              <w:rPr>
                <w:rFonts w:hAnsi="Times New Roman" w:cs="Times New Roman"/>
              </w:rPr>
              <w:t xml:space="preserve"> </w:t>
            </w:r>
            <w:r w:rsidRPr="00F24312">
              <w:rPr>
                <w:rFonts w:hAnsi="Times New Roman" w:cs="Times New Roman"/>
              </w:rPr>
              <w:t>«Вредные</w:t>
            </w:r>
            <w:r w:rsidRPr="00F24312">
              <w:rPr>
                <w:rFonts w:hAnsi="Times New Roman" w:cs="Times New Roman"/>
              </w:rPr>
              <w:t xml:space="preserve"> </w:t>
            </w:r>
            <w:r w:rsidRPr="00F24312">
              <w:rPr>
                <w:rFonts w:hAnsi="Times New Roman" w:cs="Times New Roman"/>
              </w:rPr>
              <w:t>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информационное</w:t>
            </w:r>
            <w:r>
              <w:rPr>
                <w:rFonts w:hAnsi="Times New Roman" w:cs="Times New Roman"/>
              </w:rPr>
              <w:t xml:space="preserve"> </w:t>
            </w:r>
            <w:r>
              <w:rPr>
                <w:rFonts w:hAnsi="Times New Roman" w:cs="Times New Roman"/>
              </w:rPr>
              <w:t>агентство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sidRPr="00F24312">
              <w:rPr>
                <w:rFonts w:hAnsi="Times New Roman" w:cs="Times New Roman"/>
              </w:rPr>
              <w:t>Круглый</w:t>
            </w:r>
            <w:r w:rsidRPr="00F24312">
              <w:rPr>
                <w:rFonts w:hAnsi="Times New Roman" w:cs="Times New Roman"/>
              </w:rPr>
              <w:t xml:space="preserve"> </w:t>
            </w:r>
            <w:r w:rsidRPr="00F24312">
              <w:rPr>
                <w:rFonts w:hAnsi="Times New Roman" w:cs="Times New Roman"/>
              </w:rPr>
              <w:t>стол</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обучающихся</w:t>
            </w:r>
            <w:r w:rsidRPr="00F24312">
              <w:rPr>
                <w:rFonts w:hAnsi="Times New Roman" w:cs="Times New Roman"/>
              </w:rPr>
              <w:t xml:space="preserve"> </w:t>
            </w:r>
            <w:r w:rsidRPr="00F24312">
              <w:rPr>
                <w:rFonts w:hAnsi="Times New Roman" w:cs="Times New Roman"/>
              </w:rPr>
              <w:t>«Алкоголь</w:t>
            </w:r>
            <w:r w:rsidRPr="00F24312">
              <w:rPr>
                <w:rFonts w:hAnsi="Times New Roman" w:cs="Times New Roman"/>
              </w:rPr>
              <w:t xml:space="preserve">, </w:t>
            </w:r>
            <w:r w:rsidRPr="00F24312">
              <w:rPr>
                <w:rFonts w:hAnsi="Times New Roman" w:cs="Times New Roman"/>
              </w:rPr>
              <w:t>наркомания</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человечество</w:t>
            </w:r>
            <w:r w:rsidRPr="00F24312">
              <w:rPr>
                <w:rFonts w:hAnsi="Times New Roman" w:cs="Times New Roman"/>
              </w:rPr>
              <w:t xml:space="preserve">. </w:t>
            </w:r>
            <w:r>
              <w:rPr>
                <w:rFonts w:hAnsi="Times New Roman" w:cs="Times New Roman"/>
              </w:rPr>
              <w:t>Кто</w:t>
            </w:r>
            <w:r>
              <w:rPr>
                <w:rFonts w:hAnsi="Times New Roman" w:cs="Times New Roman"/>
              </w:rPr>
              <w:t xml:space="preserve"> </w:t>
            </w:r>
            <w:r>
              <w:rPr>
                <w:rFonts w:hAnsi="Times New Roman" w:cs="Times New Roman"/>
              </w:rPr>
              <w:t>победит</w:t>
            </w:r>
            <w:r>
              <w:rPr>
                <w:rFonts w:hAnsi="Times New Roman" w:cs="Times New Roman"/>
              </w:rPr>
              <w:t>?</w:t>
            </w:r>
            <w:r>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Ноябрь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Соцпедагог</w:t>
            </w:r>
          </w:p>
          <w:p w:rsidR="00737F9A" w:rsidRPr="00F24312" w:rsidRDefault="00737F9A" w:rsidP="00737F9A">
            <w:pPr>
              <w:rPr>
                <w:rFonts w:hAnsi="Times New Roman" w:cs="Times New Roman"/>
              </w:rPr>
            </w:pPr>
            <w:r w:rsidRPr="00F24312">
              <w:rPr>
                <w:rFonts w:hAnsi="Times New Roman" w:cs="Times New Roman"/>
              </w:rPr>
              <w:t>Психолог</w:t>
            </w:r>
          </w:p>
          <w:p w:rsidR="00737F9A" w:rsidRPr="00F24312" w:rsidRDefault="00737F9A" w:rsidP="00737F9A">
            <w:pPr>
              <w:rPr>
                <w:rFonts w:hAnsi="Times New Roman" w:cs="Times New Roman"/>
              </w:rPr>
            </w:pPr>
            <w:r w:rsidRPr="00F24312">
              <w:rPr>
                <w:rFonts w:hAnsi="Times New Roman" w:cs="Times New Roman"/>
              </w:rPr>
              <w:t>Школьный</w:t>
            </w:r>
            <w:r w:rsidRPr="00F24312">
              <w:rPr>
                <w:rFonts w:hAnsi="Times New Roman" w:cs="Times New Roman"/>
              </w:rPr>
              <w:t xml:space="preserve"> </w:t>
            </w:r>
            <w:r w:rsidRPr="00F24312">
              <w:rPr>
                <w:rFonts w:hAnsi="Times New Roman" w:cs="Times New Roman"/>
              </w:rPr>
              <w:t>комитет</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Акция</w:t>
            </w:r>
            <w:r w:rsidRPr="00F24312">
              <w:rPr>
                <w:rFonts w:hAnsi="Times New Roman" w:cs="Times New Roman"/>
              </w:rPr>
              <w:t xml:space="preserve"> </w:t>
            </w:r>
            <w:r w:rsidRPr="00F24312">
              <w:rPr>
                <w:rFonts w:hAnsi="Times New Roman" w:cs="Times New Roman"/>
              </w:rPr>
              <w:t>«Красная</w:t>
            </w:r>
            <w:r w:rsidRPr="00F24312">
              <w:rPr>
                <w:rFonts w:hAnsi="Times New Roman" w:cs="Times New Roman"/>
              </w:rPr>
              <w:t xml:space="preserve"> </w:t>
            </w:r>
            <w:r w:rsidRPr="00F24312">
              <w:rPr>
                <w:rFonts w:hAnsi="Times New Roman" w:cs="Times New Roman"/>
              </w:rPr>
              <w:t>ленточка»</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Всемирному</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борьбы</w:t>
            </w:r>
            <w:r w:rsidRPr="00F24312">
              <w:rPr>
                <w:rFonts w:hAnsi="Times New Roman" w:cs="Times New Roman"/>
              </w:rPr>
              <w:t xml:space="preserve"> </w:t>
            </w:r>
            <w:r w:rsidRPr="00F24312">
              <w:rPr>
                <w:rFonts w:hAnsi="Times New Roman" w:cs="Times New Roman"/>
              </w:rPr>
              <w:t>со</w:t>
            </w:r>
            <w:r w:rsidRPr="00F24312">
              <w:rPr>
                <w:rFonts w:hAnsi="Times New Roman" w:cs="Times New Roman"/>
              </w:rPr>
              <w:t xml:space="preserve"> </w:t>
            </w:r>
            <w:r w:rsidRPr="00F24312">
              <w:rPr>
                <w:rFonts w:hAnsi="Times New Roman" w:cs="Times New Roman"/>
              </w:rPr>
              <w:t>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Декабрь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Школьный</w:t>
            </w:r>
            <w:r>
              <w:rPr>
                <w:rFonts w:hAnsi="Times New Roman" w:cs="Times New Roman"/>
              </w:rPr>
              <w:t xml:space="preserve"> </w:t>
            </w:r>
            <w:r>
              <w:rPr>
                <w:rFonts w:hAnsi="Times New Roman" w:cs="Times New Roman"/>
              </w:rPr>
              <w:t>комитет</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Спортивный</w:t>
            </w:r>
            <w:r w:rsidRPr="00F24312">
              <w:rPr>
                <w:rFonts w:hAnsi="Times New Roman" w:cs="Times New Roman"/>
              </w:rPr>
              <w:t xml:space="preserve"> </w:t>
            </w:r>
            <w:r w:rsidRPr="00F24312">
              <w:rPr>
                <w:rFonts w:hAnsi="Times New Roman" w:cs="Times New Roman"/>
              </w:rPr>
              <w:t>праздник</w:t>
            </w:r>
            <w:r w:rsidRPr="00F24312">
              <w:rPr>
                <w:rFonts w:hAnsi="Times New Roman" w:cs="Times New Roman"/>
              </w:rPr>
              <w:t>-</w:t>
            </w:r>
            <w:r w:rsidRPr="00F24312">
              <w:rPr>
                <w:rFonts w:hAnsi="Times New Roman" w:cs="Times New Roman"/>
              </w:rPr>
              <w:t>квест</w:t>
            </w:r>
            <w:r w:rsidRPr="00F24312">
              <w:rPr>
                <w:rFonts w:hAnsi="Times New Roman" w:cs="Times New Roman"/>
              </w:rPr>
              <w:t xml:space="preserve"> </w:t>
            </w:r>
            <w:r w:rsidRPr="00F24312">
              <w:rPr>
                <w:rFonts w:hAnsi="Times New Roman" w:cs="Times New Roman"/>
              </w:rPr>
              <w:t>«Богатырская</w:t>
            </w:r>
            <w:r w:rsidRPr="00F24312">
              <w:rPr>
                <w:rFonts w:hAnsi="Times New Roman" w:cs="Times New Roman"/>
              </w:rPr>
              <w:t xml:space="preserve"> </w:t>
            </w:r>
            <w:r w:rsidRPr="00F24312">
              <w:rPr>
                <w:rFonts w:hAnsi="Times New Roman" w:cs="Times New Roman"/>
              </w:rPr>
              <w:t>наша</w:t>
            </w:r>
            <w:r w:rsidRPr="00F24312">
              <w:rPr>
                <w:rFonts w:hAnsi="Times New Roman" w:cs="Times New Roman"/>
              </w:rPr>
              <w:t xml:space="preserve"> </w:t>
            </w:r>
            <w:r w:rsidRPr="00F24312">
              <w:rPr>
                <w:rFonts w:hAnsi="Times New Roman" w:cs="Times New Roman"/>
              </w:rPr>
              <w:t>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Февраль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Учителя</w:t>
            </w:r>
            <w:r>
              <w:rPr>
                <w:rFonts w:hAnsi="Times New Roman" w:cs="Times New Roman"/>
              </w:rPr>
              <w:t xml:space="preserve"> </w:t>
            </w:r>
            <w:r>
              <w:rPr>
                <w:rFonts w:hAnsi="Times New Roman" w:cs="Times New Roman"/>
              </w:rPr>
              <w:t>физкультуры</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Распространение</w:t>
            </w:r>
            <w:r w:rsidRPr="00F24312">
              <w:rPr>
                <w:rFonts w:hAnsi="Times New Roman" w:cs="Times New Roman"/>
              </w:rPr>
              <w:t xml:space="preserve"> </w:t>
            </w:r>
            <w:r w:rsidRPr="00F24312">
              <w:rPr>
                <w:rFonts w:hAnsi="Times New Roman" w:cs="Times New Roman"/>
              </w:rPr>
              <w:t>материалов</w:t>
            </w:r>
            <w:r w:rsidRPr="00F24312">
              <w:rPr>
                <w:rFonts w:hAnsi="Times New Roman" w:cs="Times New Roman"/>
              </w:rPr>
              <w:t xml:space="preserve"> </w:t>
            </w:r>
            <w:r w:rsidRPr="00F24312">
              <w:rPr>
                <w:rFonts w:hAnsi="Times New Roman" w:cs="Times New Roman"/>
              </w:rPr>
              <w:t>среди</w:t>
            </w:r>
            <w:r w:rsidRPr="00F24312">
              <w:rPr>
                <w:rFonts w:hAnsi="Times New Roman" w:cs="Times New Roman"/>
              </w:rPr>
              <w:t xml:space="preserve"> </w:t>
            </w:r>
            <w:r w:rsidRPr="00F24312">
              <w:rPr>
                <w:rFonts w:hAnsi="Times New Roman" w:cs="Times New Roman"/>
              </w:rPr>
              <w:t>обучающихся</w:t>
            </w:r>
            <w:r w:rsidRPr="00F24312">
              <w:rPr>
                <w:rFonts w:hAnsi="Times New Roman" w:cs="Times New Roman"/>
              </w:rPr>
              <w:t xml:space="preserve"> </w:t>
            </w:r>
            <w:r w:rsidRPr="00F24312">
              <w:rPr>
                <w:rFonts w:hAnsi="Times New Roman" w:cs="Times New Roman"/>
              </w:rPr>
              <w:t>антинаркотической</w:t>
            </w:r>
            <w:r w:rsidRPr="00F24312">
              <w:rPr>
                <w:rFonts w:hAnsi="Times New Roman" w:cs="Times New Roman"/>
              </w:rPr>
              <w:t xml:space="preserve"> </w:t>
            </w:r>
            <w:r w:rsidRPr="00F24312">
              <w:rPr>
                <w:rFonts w:hAnsi="Times New Roman" w:cs="Times New Roman"/>
              </w:rPr>
              <w:t>направленности</w:t>
            </w:r>
            <w:r w:rsidRPr="00F24312">
              <w:rPr>
                <w:rFonts w:hAnsi="Times New Roman" w:cs="Times New Roman"/>
              </w:rPr>
              <w:t xml:space="preserve">: </w:t>
            </w:r>
            <w:r w:rsidRPr="00F24312">
              <w:rPr>
                <w:rFonts w:hAnsi="Times New Roman" w:cs="Times New Roman"/>
              </w:rPr>
              <w:t>буклеты</w:t>
            </w:r>
            <w:r w:rsidRPr="00F24312">
              <w:rPr>
                <w:rFonts w:hAnsi="Times New Roman" w:cs="Times New Roman"/>
              </w:rPr>
              <w:t xml:space="preserve">, </w:t>
            </w:r>
            <w:r w:rsidRPr="00F24312">
              <w:rPr>
                <w:rFonts w:hAnsi="Times New Roman" w:cs="Times New Roman"/>
              </w:rPr>
              <w:t>брошюры</w:t>
            </w:r>
            <w:r w:rsidRPr="00F24312">
              <w:rPr>
                <w:rFonts w:hAnsi="Times New Roman" w:cs="Times New Roman"/>
              </w:rPr>
              <w:t xml:space="preserve">, </w:t>
            </w:r>
            <w:r w:rsidRPr="00F24312">
              <w:rPr>
                <w:rFonts w:hAnsi="Times New Roman" w:cs="Times New Roman"/>
              </w:rPr>
              <w:t>социальная</w:t>
            </w:r>
            <w:r w:rsidRPr="00F24312">
              <w:rPr>
                <w:rFonts w:hAnsi="Times New Roman" w:cs="Times New Roman"/>
              </w:rPr>
              <w:t xml:space="preserve"> </w:t>
            </w:r>
            <w:r w:rsidRPr="00F24312">
              <w:rPr>
                <w:rFonts w:hAnsi="Times New Roman" w:cs="Times New Roman"/>
              </w:rPr>
              <w:t>реклама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Март</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информационное</w:t>
            </w:r>
            <w:r>
              <w:rPr>
                <w:rFonts w:hAnsi="Times New Roman" w:cs="Times New Roman"/>
              </w:rPr>
              <w:t xml:space="preserve"> </w:t>
            </w:r>
            <w:r>
              <w:rPr>
                <w:rFonts w:hAnsi="Times New Roman" w:cs="Times New Roman"/>
              </w:rPr>
              <w:t>агентство</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Спортивная</w:t>
            </w:r>
            <w:r>
              <w:rPr>
                <w:rFonts w:hAnsi="Times New Roman" w:cs="Times New Roman"/>
              </w:rPr>
              <w:t xml:space="preserve"> </w:t>
            </w:r>
            <w:r>
              <w:rPr>
                <w:rFonts w:hAnsi="Times New Roman" w:cs="Times New Roman"/>
              </w:rPr>
              <w:t>игра</w:t>
            </w:r>
            <w:r>
              <w:rPr>
                <w:rFonts w:hAnsi="Times New Roman" w:cs="Times New Roman"/>
              </w:rPr>
              <w:t xml:space="preserve"> </w:t>
            </w:r>
            <w:r>
              <w:rPr>
                <w:rFonts w:hAnsi="Times New Roman" w:cs="Times New Roman"/>
              </w:rPr>
              <w:t>«Олимпийский</w:t>
            </w:r>
            <w:r>
              <w:rPr>
                <w:rFonts w:hAnsi="Times New Roman" w:cs="Times New Roman"/>
              </w:rPr>
              <w:t xml:space="preserve"> </w:t>
            </w:r>
            <w:r>
              <w:rPr>
                <w:rFonts w:hAnsi="Times New Roman" w:cs="Times New Roman"/>
              </w:rPr>
              <w:t>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Апрель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Учителя</w:t>
            </w:r>
            <w:r>
              <w:rPr>
                <w:rFonts w:hAnsi="Times New Roman" w:cs="Times New Roman"/>
              </w:rPr>
              <w:t xml:space="preserve"> </w:t>
            </w:r>
            <w:r>
              <w:rPr>
                <w:rFonts w:hAnsi="Times New Roman" w:cs="Times New Roman"/>
              </w:rPr>
              <w:t>физкультуры</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Акция</w:t>
            </w:r>
            <w:r>
              <w:rPr>
                <w:rFonts w:hAnsi="Times New Roman" w:cs="Times New Roman"/>
              </w:rPr>
              <w:t xml:space="preserve"> </w:t>
            </w:r>
            <w:r>
              <w:rPr>
                <w:rFonts w:hAnsi="Times New Roman" w:cs="Times New Roman"/>
              </w:rPr>
              <w:t>«Жить</w:t>
            </w:r>
            <w:r>
              <w:rPr>
                <w:rFonts w:hAnsi="Times New Roman" w:cs="Times New Roman"/>
              </w:rPr>
              <w:t xml:space="preserve"> </w:t>
            </w:r>
            <w:r>
              <w:rPr>
                <w:rFonts w:hAnsi="Times New Roman" w:cs="Times New Roman"/>
              </w:rPr>
              <w:t>здорово</w:t>
            </w:r>
            <w:r>
              <w:rPr>
                <w:rFonts w:hAnsi="Times New Roman" w:cs="Times New Roman"/>
              </w:rPr>
              <w:t>!</w:t>
            </w:r>
            <w:r>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Учителя</w:t>
            </w:r>
            <w:r>
              <w:rPr>
                <w:rFonts w:hAnsi="Times New Roman" w:cs="Times New Roman"/>
              </w:rPr>
              <w:t xml:space="preserve"> </w:t>
            </w:r>
            <w:r>
              <w:rPr>
                <w:rFonts w:hAnsi="Times New Roman" w:cs="Times New Roman"/>
              </w:rPr>
              <w:t>физкультуры</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62109F" w:rsidRDefault="00737F9A" w:rsidP="00737F9A">
            <w:r w:rsidRPr="0062109F">
              <w:rPr>
                <w:b/>
                <w:bCs/>
                <w:color w:val="252525"/>
                <w:spacing w:val="-2"/>
              </w:rPr>
              <w:t>СОЦИАЛЬНОЕ ПАРТНЕРСТВО</w:t>
            </w:r>
          </w:p>
        </w:tc>
      </w:tr>
      <w:tr w:rsidR="00737F9A" w:rsidRPr="006926F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Дни</w:t>
            </w:r>
            <w:r>
              <w:rPr>
                <w:rFonts w:hAnsi="Times New Roman" w:cs="Times New Roman"/>
              </w:rPr>
              <w:t xml:space="preserve"> </w:t>
            </w:r>
            <w:r>
              <w:rPr>
                <w:rFonts w:hAnsi="Times New Roman" w:cs="Times New Roman"/>
              </w:rPr>
              <w:t>открытых</w:t>
            </w:r>
            <w:r>
              <w:rPr>
                <w:rFonts w:hAnsi="Times New Roman" w:cs="Times New Roman"/>
              </w:rPr>
              <w:t xml:space="preserve"> </w:t>
            </w:r>
            <w:r>
              <w:rPr>
                <w:rFonts w:hAnsi="Times New Roman" w:cs="Times New Roman"/>
              </w:rPr>
              <w:t>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Сентябрь</w:t>
            </w:r>
          </w:p>
          <w:p w:rsidR="00737F9A" w:rsidRDefault="00737F9A" w:rsidP="00737F9A">
            <w:pPr>
              <w:rPr>
                <w:rFonts w:hAnsi="Times New Roman" w:cs="Times New Roman"/>
              </w:rPr>
            </w:pPr>
            <w:r>
              <w:rPr>
                <w:rFonts w:hAnsi="Times New Roman" w:cs="Times New Roman"/>
              </w:rPr>
              <w:t>Январь</w:t>
            </w:r>
          </w:p>
          <w:p w:rsidR="00737F9A" w:rsidRDefault="00737F9A" w:rsidP="00737F9A">
            <w:pPr>
              <w:rPr>
                <w:rFonts w:hAnsi="Times New Roman" w:cs="Times New Roman"/>
              </w:rPr>
            </w:pPr>
            <w:r>
              <w:rPr>
                <w:rFonts w:hAnsi="Times New Roman" w:cs="Times New Roman"/>
              </w:rPr>
              <w:t>Май</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6926FA" w:rsidRDefault="00737F9A" w:rsidP="00737F9A">
            <w:r>
              <w:rPr>
                <w:rFonts w:hAnsi="Times New Roman" w:cs="Times New Roman"/>
              </w:rPr>
              <w:t>Педучилище</w:t>
            </w:r>
            <w:r>
              <w:rPr>
                <w:rFonts w:hAnsi="Times New Roman" w:cs="Times New Roman"/>
              </w:rPr>
              <w:t xml:space="preserve"> </w:t>
            </w:r>
            <w:r>
              <w:rPr>
                <w:rFonts w:hAnsi="Times New Roman" w:cs="Times New Roman"/>
              </w:rPr>
              <w:t>г</w:t>
            </w:r>
            <w:r>
              <w:rPr>
                <w:rFonts w:hAnsi="Times New Roman" w:cs="Times New Roman"/>
              </w:rPr>
              <w:t>.</w:t>
            </w:r>
            <w:r>
              <w:rPr>
                <w:rFonts w:hAnsi="Times New Roman" w:cs="Times New Roman"/>
              </w:rPr>
              <w:t>Дербент</w:t>
            </w:r>
            <w:r>
              <w:rPr>
                <w:rFonts w:hAnsi="Times New Roman" w:cs="Times New Roman"/>
              </w:rPr>
              <w:t>,</w:t>
            </w:r>
            <w:r>
              <w:rPr>
                <w:rFonts w:hAnsi="Times New Roman" w:cs="Times New Roman"/>
              </w:rPr>
              <w:t>СПИ</w:t>
            </w:r>
            <w:r>
              <w:rPr>
                <w:rFonts w:hAnsi="Times New Roman" w:cs="Times New Roman"/>
              </w:rPr>
              <w:t>,</w:t>
            </w:r>
            <w:r>
              <w:rPr>
                <w:rFonts w:hAnsi="Times New Roman" w:cs="Times New Roman"/>
              </w:rPr>
              <w:t>МПГИ</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6926FA" w:rsidRDefault="00737F9A" w:rsidP="00737F9A">
            <w:r w:rsidRPr="006926FA">
              <w:rPr>
                <w:b/>
                <w:bCs/>
                <w:color w:val="252525"/>
                <w:spacing w:val="-2"/>
              </w:rPr>
              <w:t>ДЕТСКИЕ ОБЩЕСТВЕННЫЕ ОБЪЕДИНЕНИЯ</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В</w:t>
            </w:r>
            <w:r>
              <w:rPr>
                <w:rFonts w:hAnsi="Times New Roman" w:cs="Times New Roman"/>
                <w:b/>
                <w:bCs/>
              </w:rPr>
              <w:t xml:space="preserve"> </w:t>
            </w:r>
            <w:r>
              <w:rPr>
                <w:rFonts w:hAnsi="Times New Roman" w:cs="Times New Roman"/>
                <w:b/>
                <w:bCs/>
              </w:rPr>
              <w:t>течение</w:t>
            </w:r>
            <w:r>
              <w:rPr>
                <w:rFonts w:hAnsi="Times New Roman" w:cs="Times New Roman"/>
                <w:b/>
                <w:bCs/>
              </w:rPr>
              <w:t xml:space="preserve"> </w:t>
            </w:r>
            <w:r>
              <w:rPr>
                <w:rFonts w:hAnsi="Times New Roman" w:cs="Times New Roman"/>
                <w:b/>
                <w:bCs/>
              </w:rPr>
              <w:t>года</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r w:rsidRPr="00F24312">
              <w:rPr>
                <w:rFonts w:hAnsi="Times New Roman" w:cs="Times New Roman"/>
              </w:rPr>
              <w:t>Заседания</w:t>
            </w:r>
            <w:r w:rsidRPr="00F24312">
              <w:rPr>
                <w:rFonts w:hAnsi="Times New Roman" w:cs="Times New Roman"/>
              </w:rPr>
              <w:t xml:space="preserve"> </w:t>
            </w:r>
            <w:r w:rsidRPr="00F24312">
              <w:rPr>
                <w:rFonts w:hAnsi="Times New Roman" w:cs="Times New Roman"/>
              </w:rPr>
              <w:t>первичного</w:t>
            </w:r>
            <w:r w:rsidRPr="00F24312">
              <w:rPr>
                <w:rFonts w:hAnsi="Times New Roman" w:cs="Times New Roman"/>
              </w:rPr>
              <w:t xml:space="preserve"> </w:t>
            </w:r>
            <w:r w:rsidRPr="00F24312">
              <w:rPr>
                <w:rFonts w:hAnsi="Times New Roman" w:cs="Times New Roman"/>
              </w:rPr>
              <w:t>отделения</w:t>
            </w:r>
            <w:r w:rsidRPr="00F24312">
              <w:rPr>
                <w:rFonts w:hAnsi="Times New Roman" w:cs="Times New Roman"/>
              </w:rPr>
              <w:t xml:space="preserve"> </w:t>
            </w:r>
            <w:r w:rsidRPr="00F24312">
              <w:rPr>
                <w:rFonts w:hAnsi="Times New Roman" w:cs="Times New Roman"/>
              </w:rPr>
              <w:t>РДДМ</w:t>
            </w:r>
            <w:r w:rsidRPr="00F24312">
              <w:rPr>
                <w:rFonts w:hAnsi="Times New Roman" w:cs="Times New Roman"/>
              </w:rPr>
              <w:t xml:space="preserve"> </w:t>
            </w:r>
            <w:r w:rsidRPr="00F24312">
              <w:rPr>
                <w:rFonts w:hAnsi="Times New Roman" w:cs="Times New Roman"/>
              </w:rPr>
              <w:t>«Движение</w:t>
            </w:r>
            <w:r w:rsidRPr="00F24312">
              <w:rPr>
                <w:rFonts w:hAnsi="Times New Roman" w:cs="Times New Roman"/>
              </w:rPr>
              <w:t xml:space="preserve"> </w:t>
            </w:r>
            <w:r w:rsidRPr="00F24312">
              <w:rPr>
                <w:rFonts w:hAnsi="Times New Roman" w:cs="Times New Roman"/>
              </w:rPr>
              <w:t>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r>
              <w:rPr>
                <w:rFonts w:hAnsi="Times New Roman" w:cs="Times New Roman"/>
              </w:rPr>
              <w:t>Еженедельно</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Заседания</w:t>
            </w:r>
            <w:r w:rsidRPr="00F24312">
              <w:rPr>
                <w:rFonts w:hAnsi="Times New Roman" w:cs="Times New Roman"/>
              </w:rPr>
              <w:t xml:space="preserve"> </w:t>
            </w:r>
            <w:r w:rsidRPr="00F24312">
              <w:rPr>
                <w:rFonts w:hAnsi="Times New Roman" w:cs="Times New Roman"/>
              </w:rPr>
              <w:t>детского</w:t>
            </w:r>
            <w:r w:rsidRPr="00F24312">
              <w:rPr>
                <w:rFonts w:hAnsi="Times New Roman" w:cs="Times New Roman"/>
              </w:rPr>
              <w:t xml:space="preserve"> </w:t>
            </w:r>
            <w:r w:rsidRPr="00F24312">
              <w:rPr>
                <w:rFonts w:hAnsi="Times New Roman" w:cs="Times New Roman"/>
              </w:rPr>
              <w:t>общественного</w:t>
            </w:r>
            <w:r w:rsidRPr="00F24312">
              <w:rPr>
                <w:rFonts w:hAnsi="Times New Roman" w:cs="Times New Roman"/>
              </w:rPr>
              <w:t xml:space="preserve"> </w:t>
            </w:r>
            <w:r w:rsidRPr="00F24312">
              <w:rPr>
                <w:rFonts w:hAnsi="Times New Roman" w:cs="Times New Roman"/>
              </w:rPr>
              <w:t>объединения</w:t>
            </w:r>
            <w:r w:rsidRPr="00F24312">
              <w:rPr>
                <w:rFonts w:hAnsi="Times New Roman" w:cs="Times New Roman"/>
              </w:rPr>
              <w:t xml:space="preserve"> </w:t>
            </w: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Один</w:t>
            </w:r>
            <w:r w:rsidRPr="00F24312">
              <w:rPr>
                <w:rFonts w:hAnsi="Times New Roman" w:cs="Times New Roman"/>
              </w:rPr>
              <w:t xml:space="preserve"> </w:t>
            </w:r>
            <w:r w:rsidRPr="00F24312">
              <w:rPr>
                <w:rFonts w:hAnsi="Times New Roman" w:cs="Times New Roman"/>
              </w:rPr>
              <w:t>раз</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две</w:t>
            </w:r>
            <w:r w:rsidRPr="00F24312">
              <w:rPr>
                <w:rFonts w:hAnsi="Times New Roman" w:cs="Times New Roman"/>
              </w:rPr>
              <w:t xml:space="preserve"> </w:t>
            </w:r>
            <w:r w:rsidRPr="00F24312">
              <w:rPr>
                <w:rFonts w:hAnsi="Times New Roman" w:cs="Times New Roman"/>
              </w:rPr>
              <w:t>недели</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Лекторий</w:t>
            </w:r>
            <w:r>
              <w:rPr>
                <w:rFonts w:hAnsi="Times New Roman" w:cs="Times New Roman"/>
              </w:rPr>
              <w:t xml:space="preserve"> </w:t>
            </w:r>
            <w:r>
              <w:rPr>
                <w:rFonts w:hAnsi="Times New Roman" w:cs="Times New Roman"/>
              </w:rPr>
              <w:t>«Интересные</w:t>
            </w:r>
            <w:r>
              <w:rPr>
                <w:rFonts w:hAnsi="Times New Roman" w:cs="Times New Roman"/>
              </w:rPr>
              <w:t xml:space="preserve"> </w:t>
            </w:r>
            <w:r>
              <w:rPr>
                <w:rFonts w:hAnsi="Times New Roman" w:cs="Times New Roman"/>
              </w:rPr>
              <w:t>вопросы</w:t>
            </w:r>
            <w:r>
              <w:rPr>
                <w:rFonts w:hAnsi="Times New Roman" w:cs="Times New Roman"/>
              </w:rPr>
              <w:t xml:space="preserve"> </w:t>
            </w:r>
            <w:r>
              <w:rPr>
                <w:rFonts w:hAnsi="Times New Roman" w:cs="Times New Roman"/>
              </w:rPr>
              <w:t>естествознания»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По</w:t>
            </w:r>
            <w:r>
              <w:rPr>
                <w:rFonts w:hAnsi="Times New Roman" w:cs="Times New Roman"/>
              </w:rPr>
              <w:t xml:space="preserve"> </w:t>
            </w:r>
            <w:r>
              <w:rPr>
                <w:rFonts w:hAnsi="Times New Roman" w:cs="Times New Roman"/>
              </w:rPr>
              <w:t>графику</w:t>
            </w:r>
            <w:r>
              <w:rPr>
                <w:rFonts w:hAnsi="Times New Roman" w:cs="Times New Roman"/>
              </w:rPr>
              <w:t xml:space="preserve"> </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r w:rsidRPr="00F24312">
              <w:rPr>
                <w:rFonts w:hAnsi="Times New Roman" w:cs="Times New Roman"/>
              </w:rPr>
              <w:t xml:space="preserve"> </w:t>
            </w:r>
            <w:r w:rsidRPr="00F24312">
              <w:rPr>
                <w:rFonts w:hAnsi="Times New Roman" w:cs="Times New Roman"/>
              </w:rPr>
              <w:t>НОО</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информационного</w:t>
            </w:r>
            <w:r w:rsidRPr="00F24312">
              <w:rPr>
                <w:rFonts w:hAnsi="Times New Roman" w:cs="Times New Roman"/>
              </w:rPr>
              <w:t xml:space="preserve"> </w:t>
            </w:r>
            <w:r w:rsidRPr="00F24312">
              <w:rPr>
                <w:rFonts w:hAnsi="Times New Roman" w:cs="Times New Roman"/>
              </w:rPr>
              <w:t>стенда</w:t>
            </w:r>
            <w:r w:rsidRPr="00F24312">
              <w:rPr>
                <w:rFonts w:hAnsi="Times New Roman" w:cs="Times New Roman"/>
              </w:rPr>
              <w:t xml:space="preserve"> </w:t>
            </w: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Смена</w:t>
            </w:r>
            <w:r w:rsidRPr="00F24312">
              <w:rPr>
                <w:rFonts w:hAnsi="Times New Roman" w:cs="Times New Roman"/>
              </w:rPr>
              <w:t xml:space="preserve"> </w:t>
            </w:r>
            <w:r w:rsidRPr="00F24312">
              <w:rPr>
                <w:rFonts w:hAnsi="Times New Roman" w:cs="Times New Roman"/>
              </w:rPr>
              <w:t>экспозиции</w:t>
            </w:r>
            <w:r w:rsidRPr="00F24312">
              <w:rPr>
                <w:rFonts w:hAnsi="Times New Roman" w:cs="Times New Roman"/>
              </w:rPr>
              <w:t xml:space="preserve"> </w:t>
            </w:r>
            <w:r w:rsidRPr="00F24312">
              <w:rPr>
                <w:rFonts w:hAnsi="Times New Roman" w:cs="Times New Roman"/>
              </w:rPr>
              <w:t>один</w:t>
            </w:r>
            <w:r w:rsidRPr="00F24312">
              <w:rPr>
                <w:rFonts w:hAnsi="Times New Roman" w:cs="Times New Roman"/>
              </w:rPr>
              <w:t xml:space="preserve"> </w:t>
            </w:r>
            <w:r w:rsidRPr="00F24312">
              <w:rPr>
                <w:rFonts w:hAnsi="Times New Roman" w:cs="Times New Roman"/>
              </w:rPr>
              <w:t>раз</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месяц</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Фото</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видеоотчеты</w:t>
            </w:r>
            <w:r w:rsidRPr="00F24312">
              <w:rPr>
                <w:rFonts w:hAnsi="Times New Roman" w:cs="Times New Roman"/>
              </w:rPr>
              <w:t xml:space="preserve"> </w:t>
            </w:r>
            <w:r w:rsidRPr="00F24312">
              <w:rPr>
                <w:rFonts w:hAnsi="Times New Roman" w:cs="Times New Roman"/>
              </w:rPr>
              <w:t>об</w:t>
            </w:r>
            <w:r w:rsidRPr="00F24312">
              <w:rPr>
                <w:rFonts w:hAnsi="Times New Roman" w:cs="Times New Roman"/>
              </w:rPr>
              <w:t xml:space="preserve"> </w:t>
            </w:r>
            <w:r w:rsidRPr="00F24312">
              <w:rPr>
                <w:rFonts w:hAnsi="Times New Roman" w:cs="Times New Roman"/>
              </w:rPr>
              <w:t>акциях</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По</w:t>
            </w:r>
            <w:r>
              <w:rPr>
                <w:rFonts w:hAnsi="Times New Roman" w:cs="Times New Roman"/>
              </w:rPr>
              <w:t xml:space="preserve"> </w:t>
            </w:r>
            <w:r>
              <w:rPr>
                <w:rFonts w:hAnsi="Times New Roman" w:cs="Times New Roman"/>
              </w:rPr>
              <w:t>мере</w:t>
            </w:r>
            <w:r>
              <w:rPr>
                <w:rFonts w:hAnsi="Times New Roman" w:cs="Times New Roman"/>
              </w:rPr>
              <w:t xml:space="preserve"> </w:t>
            </w:r>
            <w:r>
              <w:rPr>
                <w:rFonts w:hAnsi="Times New Roman" w:cs="Times New Roman"/>
              </w:rPr>
              <w:t>проведения</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Эколого</w:t>
            </w:r>
            <w:r w:rsidRPr="00F24312">
              <w:rPr>
                <w:rFonts w:hAnsi="Times New Roman" w:cs="Times New Roman"/>
              </w:rPr>
              <w:t>-</w:t>
            </w:r>
            <w:r w:rsidRPr="00F24312">
              <w:rPr>
                <w:rFonts w:hAnsi="Times New Roman" w:cs="Times New Roman"/>
              </w:rPr>
              <w:t>благотворительный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«Добрые</w:t>
            </w:r>
            <w:r w:rsidRPr="00F24312">
              <w:rPr>
                <w:rFonts w:hAnsi="Times New Roman" w:cs="Times New Roman"/>
              </w:rPr>
              <w:t xml:space="preserve"> </w:t>
            </w:r>
            <w:r w:rsidRPr="00F24312">
              <w:rPr>
                <w:rFonts w:hAnsi="Times New Roman" w:cs="Times New Roman"/>
              </w:rPr>
              <w:t>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Default="00737F9A" w:rsidP="00737F9A">
            <w:pPr>
              <w:rPr>
                <w:rFonts w:hAnsi="Times New Roman" w:cs="Times New Roman"/>
              </w:rPr>
            </w:pPr>
            <w:r>
              <w:rPr>
                <w:rFonts w:hAnsi="Times New Roman" w:cs="Times New Roman"/>
              </w:rPr>
              <w:t>ЮНЕСКО</w:t>
            </w:r>
            <w:r>
              <w:rPr>
                <w:rFonts w:hAnsi="Times New Roman" w:cs="Times New Roman"/>
              </w:rPr>
              <w:t>.org</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Экологический</w:t>
            </w:r>
            <w:r w:rsidRPr="00F24312">
              <w:rPr>
                <w:rFonts w:hAnsi="Times New Roman" w:cs="Times New Roman"/>
              </w:rPr>
              <w:t xml:space="preserve"> </w:t>
            </w:r>
            <w:r w:rsidRPr="00F24312">
              <w:rPr>
                <w:rFonts w:hAnsi="Times New Roman" w:cs="Times New Roman"/>
              </w:rPr>
              <w:t>социальный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«Батарейки</w:t>
            </w:r>
            <w:r w:rsidRPr="00F24312">
              <w:rPr>
                <w:rFonts w:hAnsi="Times New Roman" w:cs="Times New Roman"/>
              </w:rPr>
              <w:t xml:space="preserve">, </w:t>
            </w:r>
            <w:r w:rsidRPr="00F24312">
              <w:rPr>
                <w:rFonts w:hAnsi="Times New Roman" w:cs="Times New Roman"/>
              </w:rPr>
              <w:t>сдавайтесь</w:t>
            </w:r>
            <w:r w:rsidRPr="00F24312">
              <w:rPr>
                <w:rFonts w:hAnsi="Times New Roman" w:cs="Times New Roman"/>
              </w:rPr>
              <w:t>!</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Default="00737F9A" w:rsidP="00737F9A">
            <w:pPr>
              <w:rPr>
                <w:rFonts w:hAnsi="Times New Roman" w:cs="Times New Roman"/>
              </w:rPr>
            </w:pPr>
            <w:r>
              <w:rPr>
                <w:rFonts w:hAnsi="Times New Roman" w:cs="Times New Roman"/>
              </w:rPr>
              <w:t>ЮНЕСКО</w:t>
            </w:r>
            <w:r>
              <w:rPr>
                <w:rFonts w:hAnsi="Times New Roman" w:cs="Times New Roman"/>
              </w:rPr>
              <w:t>.org</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Экологический</w:t>
            </w:r>
            <w:r w:rsidRPr="00F24312">
              <w:rPr>
                <w:rFonts w:hAnsi="Times New Roman" w:cs="Times New Roman"/>
              </w:rPr>
              <w:t xml:space="preserve"> </w:t>
            </w:r>
            <w:r w:rsidRPr="00F24312">
              <w:rPr>
                <w:rFonts w:hAnsi="Times New Roman" w:cs="Times New Roman"/>
              </w:rPr>
              <w:t>социальный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«Сдай</w:t>
            </w:r>
            <w:r w:rsidRPr="00F24312">
              <w:rPr>
                <w:rFonts w:hAnsi="Times New Roman" w:cs="Times New Roman"/>
              </w:rPr>
              <w:t xml:space="preserve"> </w:t>
            </w:r>
            <w:r w:rsidRPr="00F24312">
              <w:rPr>
                <w:rFonts w:hAnsi="Times New Roman" w:cs="Times New Roman"/>
              </w:rPr>
              <w:t>макулатуру</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спаси</w:t>
            </w:r>
            <w:r w:rsidRPr="00F24312">
              <w:rPr>
                <w:rFonts w:hAnsi="Times New Roman" w:cs="Times New Roman"/>
              </w:rPr>
              <w:t xml:space="preserve"> </w:t>
            </w:r>
            <w:r w:rsidRPr="00F24312">
              <w:rPr>
                <w:rFonts w:hAnsi="Times New Roman" w:cs="Times New Roman"/>
              </w:rPr>
              <w:t>дерево</w:t>
            </w:r>
            <w:r w:rsidRPr="00F24312">
              <w:rPr>
                <w:rFonts w:hAnsi="Times New Roman" w:cs="Times New Roman"/>
              </w:rPr>
              <w:t>!</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Ежемесячно</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«ЮНЕСКО</w:t>
            </w:r>
            <w:r w:rsidRPr="00F24312">
              <w:rPr>
                <w:rFonts w:hAnsi="Times New Roman" w:cs="Times New Roman"/>
              </w:rPr>
              <w:t>.</w:t>
            </w:r>
            <w:r>
              <w:rPr>
                <w:rFonts w:hAnsi="Times New Roman" w:cs="Times New Roman"/>
              </w:rPr>
              <w:t>org</w:t>
            </w:r>
            <w:r w:rsidRPr="00F24312">
              <w:rPr>
                <w:rFonts w:hAnsi="Times New Roman" w:cs="Times New Roman"/>
              </w:rPr>
              <w:t>»</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Заседания</w:t>
            </w:r>
            <w:r w:rsidRPr="00F24312">
              <w:rPr>
                <w:rFonts w:hAnsi="Times New Roman" w:cs="Times New Roman"/>
              </w:rPr>
              <w:t xml:space="preserve"> </w:t>
            </w:r>
            <w:r w:rsidRPr="00F24312">
              <w:rPr>
                <w:rFonts w:hAnsi="Times New Roman" w:cs="Times New Roman"/>
              </w:rPr>
              <w:t>детского</w:t>
            </w:r>
            <w:r w:rsidRPr="00F24312">
              <w:rPr>
                <w:rFonts w:hAnsi="Times New Roman" w:cs="Times New Roman"/>
              </w:rPr>
              <w:t xml:space="preserve"> </w:t>
            </w:r>
            <w:r w:rsidRPr="00F24312">
              <w:rPr>
                <w:rFonts w:hAnsi="Times New Roman" w:cs="Times New Roman"/>
              </w:rPr>
              <w:t>общественного</w:t>
            </w:r>
            <w:r w:rsidRPr="00F24312">
              <w:rPr>
                <w:rFonts w:hAnsi="Times New Roman" w:cs="Times New Roman"/>
              </w:rPr>
              <w:t xml:space="preserve"> </w:t>
            </w:r>
            <w:r w:rsidRPr="00F24312">
              <w:rPr>
                <w:rFonts w:hAnsi="Times New Roman" w:cs="Times New Roman"/>
              </w:rPr>
              <w:t>объединения</w:t>
            </w:r>
            <w:r w:rsidRPr="00F24312">
              <w:rPr>
                <w:rFonts w:hAnsi="Times New Roman" w:cs="Times New Roman"/>
              </w:rPr>
              <w:t xml:space="preserve"> </w:t>
            </w: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Один</w:t>
            </w:r>
            <w:r w:rsidRPr="00F24312">
              <w:rPr>
                <w:rFonts w:hAnsi="Times New Roman" w:cs="Times New Roman"/>
              </w:rPr>
              <w:t xml:space="preserve"> </w:t>
            </w:r>
            <w:r w:rsidRPr="00F24312">
              <w:rPr>
                <w:rFonts w:hAnsi="Times New Roman" w:cs="Times New Roman"/>
              </w:rPr>
              <w:t>раз</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две</w:t>
            </w:r>
            <w:r w:rsidRPr="00F24312">
              <w:rPr>
                <w:rFonts w:hAnsi="Times New Roman" w:cs="Times New Roman"/>
              </w:rPr>
              <w:t xml:space="preserve"> </w:t>
            </w:r>
            <w:r w:rsidRPr="00F24312">
              <w:rPr>
                <w:rFonts w:hAnsi="Times New Roman" w:cs="Times New Roman"/>
              </w:rPr>
              <w:t>недели</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Социальные</w:t>
            </w:r>
            <w:r>
              <w:rPr>
                <w:rFonts w:hAnsi="Times New Roman" w:cs="Times New Roman"/>
              </w:rPr>
              <w:t xml:space="preserve"> </w:t>
            </w:r>
            <w:r>
              <w:rPr>
                <w:rFonts w:hAnsi="Times New Roman" w:cs="Times New Roman"/>
              </w:rPr>
              <w:t>проекты</w:t>
            </w:r>
            <w:r>
              <w:rPr>
                <w:rFonts w:hAnsi="Times New Roman" w:cs="Times New Roman"/>
              </w:rPr>
              <w:t xml:space="preserve"> </w:t>
            </w:r>
            <w:r>
              <w:rPr>
                <w:rFonts w:hAnsi="Times New Roman" w:cs="Times New Roman"/>
              </w:rPr>
              <w:t>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По</w:t>
            </w:r>
            <w:r>
              <w:rPr>
                <w:rFonts w:hAnsi="Times New Roman" w:cs="Times New Roman"/>
              </w:rPr>
              <w:t xml:space="preserve"> </w:t>
            </w:r>
            <w:r>
              <w:rPr>
                <w:rFonts w:hAnsi="Times New Roman" w:cs="Times New Roman"/>
              </w:rPr>
              <w:t>графику</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Классные</w:t>
            </w:r>
            <w:r>
              <w:rPr>
                <w:rFonts w:hAnsi="Times New Roman" w:cs="Times New Roman"/>
              </w:rPr>
              <w:t xml:space="preserve"> </w:t>
            </w:r>
            <w:r>
              <w:rPr>
                <w:rFonts w:hAnsi="Times New Roman" w:cs="Times New Roman"/>
              </w:rPr>
              <w:t>руководители</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Индивидуальные</w:t>
            </w:r>
            <w:r>
              <w:rPr>
                <w:rFonts w:hAnsi="Times New Roman" w:cs="Times New Roman"/>
              </w:rPr>
              <w:t xml:space="preserve"> </w:t>
            </w:r>
            <w:r>
              <w:rPr>
                <w:rFonts w:hAnsi="Times New Roman" w:cs="Times New Roman"/>
              </w:rPr>
              <w:t>социальные</w:t>
            </w:r>
            <w:r>
              <w:rPr>
                <w:rFonts w:hAnsi="Times New Roman" w:cs="Times New Roman"/>
              </w:rPr>
              <w:t xml:space="preserve"> </w:t>
            </w:r>
            <w:r>
              <w:rPr>
                <w:rFonts w:hAnsi="Times New Roman" w:cs="Times New Roman"/>
              </w:rPr>
              <w:t>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По</w:t>
            </w:r>
            <w:r>
              <w:rPr>
                <w:rFonts w:hAnsi="Times New Roman" w:cs="Times New Roman"/>
              </w:rPr>
              <w:t xml:space="preserve"> </w:t>
            </w:r>
            <w:r>
              <w:rPr>
                <w:rFonts w:hAnsi="Times New Roman" w:cs="Times New Roman"/>
              </w:rPr>
              <w:t>утвержденным</w:t>
            </w:r>
            <w:r>
              <w:rPr>
                <w:rFonts w:hAnsi="Times New Roman" w:cs="Times New Roman"/>
              </w:rPr>
              <w:t xml:space="preserve"> </w:t>
            </w:r>
            <w:r>
              <w:rPr>
                <w:rFonts w:hAnsi="Times New Roman" w:cs="Times New Roman"/>
              </w:rPr>
              <w:t>заявкам</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Default="00737F9A" w:rsidP="00737F9A">
            <w:pPr>
              <w:rPr>
                <w:rFonts w:hAnsi="Times New Roman" w:cs="Times New Roman"/>
              </w:rPr>
            </w:pPr>
            <w:r>
              <w:rPr>
                <w:rFonts w:hAnsi="Times New Roman" w:cs="Times New Roman"/>
              </w:rPr>
              <w:t>«Добровольцы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волонтеры»</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Публикации</w:t>
            </w:r>
            <w:r w:rsidRPr="00F24312">
              <w:rPr>
                <w:rFonts w:hAnsi="Times New Roman" w:cs="Times New Roman"/>
              </w:rPr>
              <w:t xml:space="preserve"> </w:t>
            </w:r>
            <w:r w:rsidRPr="00F24312">
              <w:rPr>
                <w:rFonts w:hAnsi="Times New Roman" w:cs="Times New Roman"/>
              </w:rPr>
              <w:t>проектов</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сайте</w:t>
            </w:r>
            <w:r w:rsidRPr="00F24312">
              <w:rPr>
                <w:rFonts w:hAnsi="Times New Roman" w:cs="Times New Roman"/>
              </w:rPr>
              <w:t xml:space="preserve"> </w:t>
            </w: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года</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Сентябрь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«Наука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01.09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Турслет</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учеников</w:t>
            </w:r>
            <w:r w:rsidRPr="00F24312">
              <w:rPr>
                <w:rFonts w:hAnsi="Times New Roman" w:cs="Times New Roman"/>
              </w:rPr>
              <w:t xml:space="preserve"> </w:t>
            </w:r>
            <w:r w:rsidRPr="00F24312">
              <w:rPr>
                <w:rFonts w:hAnsi="Times New Roman" w:cs="Times New Roman"/>
              </w:rPr>
              <w:t>начальной</w:t>
            </w:r>
            <w:r w:rsidRPr="00F24312">
              <w:rPr>
                <w:rFonts w:hAnsi="Times New Roman" w:cs="Times New Roman"/>
              </w:rPr>
              <w:t xml:space="preserve"> </w:t>
            </w:r>
            <w:r w:rsidRPr="00F24312">
              <w:rPr>
                <w:rFonts w:hAnsi="Times New Roman" w:cs="Times New Roman"/>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10.09</w:t>
            </w:r>
            <w:r>
              <w:rPr>
                <w:rFonts w:hAnsi="Times New Roman" w:cs="Times New Roman"/>
              </w:rPr>
              <w:t>–</w:t>
            </w:r>
            <w:r>
              <w:rPr>
                <w:rFonts w:hAnsi="Times New Roman" w:cs="Times New Roman"/>
              </w:rPr>
              <w:t>11.09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родителей</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Совет</w:t>
            </w:r>
            <w:r w:rsidRPr="00F24312">
              <w:rPr>
                <w:rFonts w:hAnsi="Times New Roman" w:cs="Times New Roman"/>
              </w:rPr>
              <w:t xml:space="preserve"> </w:t>
            </w:r>
            <w:r w:rsidRPr="00F24312">
              <w:rPr>
                <w:rFonts w:hAnsi="Times New Roman" w:cs="Times New Roman"/>
              </w:rPr>
              <w:t>креативщиков</w:t>
            </w:r>
          </w:p>
          <w:p w:rsidR="00737F9A" w:rsidRPr="00F24312" w:rsidRDefault="00737F9A" w:rsidP="00737F9A">
            <w:pPr>
              <w:rPr>
                <w:rFonts w:hAnsi="Times New Roman" w:cs="Times New Roman"/>
              </w:rPr>
            </w:pPr>
            <w:r w:rsidRPr="00F24312">
              <w:rPr>
                <w:rFonts w:hAnsi="Times New Roman" w:cs="Times New Roman"/>
              </w:rPr>
              <w:t>Международный</w:t>
            </w:r>
            <w:r w:rsidRPr="00F24312">
              <w:rPr>
                <w:rFonts w:hAnsi="Times New Roman" w:cs="Times New Roman"/>
              </w:rPr>
              <w:t xml:space="preserve"> </w:t>
            </w:r>
            <w:r w:rsidRPr="00F24312">
              <w:rPr>
                <w:rFonts w:hAnsi="Times New Roman" w:cs="Times New Roman"/>
              </w:rPr>
              <w:t>бакалавриат</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коммуникационное</w:t>
            </w:r>
            <w:r w:rsidRPr="00F24312">
              <w:rPr>
                <w:rFonts w:hAnsi="Times New Roman" w:cs="Times New Roman"/>
              </w:rPr>
              <w:t xml:space="preserve"> </w:t>
            </w:r>
            <w:r w:rsidRPr="00F24312">
              <w:rPr>
                <w:rFonts w:hAnsi="Times New Roman" w:cs="Times New Roman"/>
              </w:rPr>
              <w:t>агентство</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Pr>
                <w:rFonts w:hAnsi="Times New Roman" w:cs="Times New Roman"/>
              </w:rPr>
              <w:t>VI</w:t>
            </w:r>
            <w:r w:rsidRPr="00F24312">
              <w:rPr>
                <w:rFonts w:hAnsi="Times New Roman" w:cs="Times New Roman"/>
              </w:rPr>
              <w:t xml:space="preserve"> </w:t>
            </w:r>
            <w:r w:rsidRPr="00F24312">
              <w:rPr>
                <w:rFonts w:hAnsi="Times New Roman" w:cs="Times New Roman"/>
              </w:rPr>
              <w:t>школьная</w:t>
            </w:r>
            <w:r w:rsidRPr="00F24312">
              <w:rPr>
                <w:rFonts w:hAnsi="Times New Roman" w:cs="Times New Roman"/>
              </w:rPr>
              <w:t xml:space="preserve"> </w:t>
            </w:r>
            <w:r w:rsidRPr="00F24312">
              <w:rPr>
                <w:rFonts w:hAnsi="Times New Roman" w:cs="Times New Roman"/>
              </w:rPr>
              <w:t>научно</w:t>
            </w:r>
            <w:r w:rsidRPr="00F24312">
              <w:rPr>
                <w:rFonts w:hAnsi="Times New Roman" w:cs="Times New Roman"/>
              </w:rPr>
              <w:t>-</w:t>
            </w:r>
            <w:r w:rsidRPr="00F24312">
              <w:rPr>
                <w:rFonts w:hAnsi="Times New Roman" w:cs="Times New Roman"/>
              </w:rPr>
              <w:t>практическая</w:t>
            </w:r>
            <w:r w:rsidRPr="00F24312">
              <w:rPr>
                <w:rFonts w:hAnsi="Times New Roman" w:cs="Times New Roman"/>
              </w:rPr>
              <w:t xml:space="preserve"> </w:t>
            </w:r>
            <w:r w:rsidRPr="00F24312">
              <w:rPr>
                <w:rFonts w:hAnsi="Times New Roman" w:cs="Times New Roman"/>
              </w:rPr>
              <w:t>конференция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23.09</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УВР</w:t>
            </w:r>
            <w:r w:rsidRPr="00F24312">
              <w:rPr>
                <w:rFonts w:hAnsi="Times New Roman" w:cs="Times New Roman"/>
              </w:rPr>
              <w:t xml:space="preserve"> </w:t>
            </w:r>
            <w:r w:rsidRPr="00F24312">
              <w:rPr>
                <w:rFonts w:hAnsi="Times New Roman" w:cs="Times New Roman"/>
              </w:rPr>
              <w:t>ООО</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СОО</w:t>
            </w:r>
          </w:p>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проектной</w:t>
            </w:r>
            <w:r>
              <w:rPr>
                <w:rFonts w:hAnsi="Times New Roman" w:cs="Times New Roman"/>
              </w:rPr>
              <w:t> </w:t>
            </w:r>
            <w:r w:rsidRPr="00F24312">
              <w:rPr>
                <w:rFonts w:hAnsi="Times New Roman" w:cs="Times New Roman"/>
              </w:rPr>
              <w:t>деятельности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коммуникационное</w:t>
            </w:r>
            <w:r>
              <w:rPr>
                <w:rFonts w:hAnsi="Times New Roman" w:cs="Times New Roman"/>
              </w:rPr>
              <w:t xml:space="preserve"> </w:t>
            </w:r>
            <w:r>
              <w:rPr>
                <w:rFonts w:hAnsi="Times New Roman" w:cs="Times New Roman"/>
              </w:rPr>
              <w:t>агентство</w:t>
            </w:r>
          </w:p>
          <w:p w:rsidR="00737F9A" w:rsidRDefault="00737F9A" w:rsidP="00737F9A">
            <w:pPr>
              <w:rPr>
                <w:rFonts w:hAnsi="Times New Roman" w:cs="Times New Roman"/>
              </w:rPr>
            </w:pPr>
            <w:r>
              <w:rPr>
                <w:rFonts w:hAnsi="Times New Roman" w:cs="Times New Roman"/>
              </w:rPr>
              <w:t>«Техподдержка»</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Участие</w:t>
            </w:r>
            <w:r w:rsidRPr="00F24312">
              <w:rPr>
                <w:rFonts w:hAnsi="Times New Roman" w:cs="Times New Roman"/>
              </w:rPr>
              <w:t xml:space="preserve"> </w:t>
            </w:r>
            <w:r w:rsidRPr="00F24312">
              <w:rPr>
                <w:rFonts w:hAnsi="Times New Roman" w:cs="Times New Roman"/>
              </w:rPr>
              <w:t>во</w:t>
            </w:r>
            <w:r w:rsidRPr="00F24312">
              <w:rPr>
                <w:rFonts w:hAnsi="Times New Roman" w:cs="Times New Roman"/>
              </w:rPr>
              <w:t xml:space="preserve"> </w:t>
            </w:r>
            <w:r w:rsidRPr="00F24312">
              <w:rPr>
                <w:rFonts w:hAnsi="Times New Roman" w:cs="Times New Roman"/>
              </w:rPr>
              <w:t>Всероссийском</w:t>
            </w:r>
            <w:r w:rsidRPr="00F24312">
              <w:rPr>
                <w:rFonts w:hAnsi="Times New Roman" w:cs="Times New Roman"/>
              </w:rPr>
              <w:t xml:space="preserve"> </w:t>
            </w:r>
            <w:r w:rsidRPr="00F24312">
              <w:rPr>
                <w:rFonts w:hAnsi="Times New Roman" w:cs="Times New Roman"/>
              </w:rPr>
              <w:t>конкурсе</w:t>
            </w:r>
            <w:r w:rsidRPr="00F24312">
              <w:rPr>
                <w:rFonts w:hAnsi="Times New Roman" w:cs="Times New Roman"/>
              </w:rPr>
              <w:t xml:space="preserve"> </w:t>
            </w:r>
            <w:r w:rsidRPr="00F24312">
              <w:rPr>
                <w:rFonts w:hAnsi="Times New Roman" w:cs="Times New Roman"/>
              </w:rPr>
              <w:t>социально</w:t>
            </w:r>
            <w:r w:rsidRPr="00F24312">
              <w:rPr>
                <w:rFonts w:hAnsi="Times New Roman" w:cs="Times New Roman"/>
              </w:rPr>
              <w:t xml:space="preserve"> </w:t>
            </w:r>
            <w:r w:rsidRPr="00F24312">
              <w:rPr>
                <w:rFonts w:hAnsi="Times New Roman" w:cs="Times New Roman"/>
              </w:rPr>
              <w:t>значимых</w:t>
            </w:r>
            <w:r w:rsidRPr="00F24312">
              <w:rPr>
                <w:rFonts w:hAnsi="Times New Roman" w:cs="Times New Roman"/>
              </w:rPr>
              <w:t xml:space="preserve"> </w:t>
            </w:r>
            <w:r w:rsidRPr="00F24312">
              <w:rPr>
                <w:rFonts w:hAnsi="Times New Roman" w:cs="Times New Roman"/>
              </w:rPr>
              <w:t>проектов</w:t>
            </w:r>
            <w:r w:rsidRPr="00F24312">
              <w:rPr>
                <w:rFonts w:hAnsi="Times New Roman" w:cs="Times New Roman"/>
              </w:rPr>
              <w:t xml:space="preserve"> </w:t>
            </w:r>
            <w:r w:rsidRPr="00F24312">
              <w:rPr>
                <w:rFonts w:hAnsi="Times New Roman" w:cs="Times New Roman"/>
              </w:rPr>
              <w:t>учащихся</w:t>
            </w:r>
            <w:r w:rsidRPr="00F24312">
              <w:rPr>
                <w:rFonts w:hAnsi="Times New Roman" w:cs="Times New Roman"/>
              </w:rPr>
              <w:t xml:space="preserve"> </w:t>
            </w:r>
            <w:r w:rsidRPr="00F24312">
              <w:rPr>
                <w:rFonts w:hAnsi="Times New Roman" w:cs="Times New Roman"/>
              </w:rPr>
              <w:t>«Изменим</w:t>
            </w:r>
            <w:r w:rsidRPr="00F24312">
              <w:rPr>
                <w:rFonts w:hAnsi="Times New Roman" w:cs="Times New Roman"/>
              </w:rPr>
              <w:t xml:space="preserve"> </w:t>
            </w:r>
            <w:r w:rsidRPr="00F24312">
              <w:rPr>
                <w:rFonts w:hAnsi="Times New Roman" w:cs="Times New Roman"/>
              </w:rPr>
              <w:t>мир</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лучшему</w:t>
            </w:r>
            <w:r w:rsidRPr="00F24312">
              <w:rPr>
                <w:rFonts w:hAnsi="Times New Roman" w:cs="Times New Roman"/>
              </w:rPr>
              <w:t>!</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Октябрь–ноябрь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Default="00737F9A" w:rsidP="00737F9A">
            <w:pPr>
              <w:rPr>
                <w:rFonts w:hAnsi="Times New Roman" w:cs="Times New Roman"/>
              </w:rPr>
            </w:pPr>
            <w:r>
              <w:rPr>
                <w:rFonts w:hAnsi="Times New Roman" w:cs="Times New Roman"/>
              </w:rPr>
              <w:t>«Добровольцы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волонтеры»</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Октябрь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Выступление</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ассамблеях</w:t>
            </w:r>
            <w:r w:rsidRPr="00F24312">
              <w:rPr>
                <w:rFonts w:hAnsi="Times New Roman" w:cs="Times New Roman"/>
              </w:rPr>
              <w:t xml:space="preserve"> </w:t>
            </w:r>
            <w:r w:rsidRPr="00F24312">
              <w:rPr>
                <w:rFonts w:hAnsi="Times New Roman" w:cs="Times New Roman"/>
              </w:rPr>
              <w:t>начальной</w:t>
            </w:r>
            <w:r w:rsidRPr="00F24312">
              <w:rPr>
                <w:rFonts w:hAnsi="Times New Roman" w:cs="Times New Roman"/>
              </w:rPr>
              <w:t xml:space="preserve">, </w:t>
            </w:r>
            <w:r w:rsidRPr="00F24312">
              <w:rPr>
                <w:rFonts w:hAnsi="Times New Roman" w:cs="Times New Roman"/>
              </w:rPr>
              <w:t>основной</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средней</w:t>
            </w:r>
            <w:r w:rsidRPr="00F24312">
              <w:rPr>
                <w:rFonts w:hAnsi="Times New Roman" w:cs="Times New Roman"/>
              </w:rPr>
              <w:t xml:space="preserve"> </w:t>
            </w:r>
            <w:r w:rsidRPr="00F24312">
              <w:rPr>
                <w:rFonts w:hAnsi="Times New Roman" w:cs="Times New Roman"/>
              </w:rPr>
              <w:t>школы</w:t>
            </w:r>
            <w:r w:rsidRPr="00F24312">
              <w:rPr>
                <w:rFonts w:hAnsi="Times New Roman" w:cs="Times New Roman"/>
              </w:rPr>
              <w:t xml:space="preserve"> </w:t>
            </w:r>
            <w:r w:rsidRPr="00F24312">
              <w:rPr>
                <w:rFonts w:hAnsi="Times New Roman" w:cs="Times New Roman"/>
              </w:rPr>
              <w:t>«Всемирный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02.10</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Default="00737F9A" w:rsidP="00737F9A">
            <w:pPr>
              <w:rPr>
                <w:rFonts w:hAnsi="Times New Roman" w:cs="Times New Roman"/>
              </w:rPr>
            </w:pPr>
            <w:r>
              <w:rPr>
                <w:rFonts w:hAnsi="Times New Roman" w:cs="Times New Roman"/>
              </w:rPr>
              <w:t>«Добровольцы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волонтеры»</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Всероссийский</w:t>
            </w:r>
            <w:r w:rsidRPr="00F24312">
              <w:rPr>
                <w:rFonts w:hAnsi="Times New Roman" w:cs="Times New Roman"/>
              </w:rPr>
              <w:t xml:space="preserve"> </w:t>
            </w:r>
            <w:r w:rsidRPr="00F24312">
              <w:rPr>
                <w:rFonts w:hAnsi="Times New Roman" w:cs="Times New Roman"/>
              </w:rPr>
              <w:t>урок</w:t>
            </w:r>
            <w:r w:rsidRPr="00F24312">
              <w:rPr>
                <w:rFonts w:hAnsi="Times New Roman" w:cs="Times New Roman"/>
              </w:rPr>
              <w:t xml:space="preserve"> </w:t>
            </w:r>
            <w:r w:rsidRPr="00F24312">
              <w:rPr>
                <w:rFonts w:hAnsi="Times New Roman" w:cs="Times New Roman"/>
              </w:rPr>
              <w:t>«Экология</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энергосбережение»</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рамках</w:t>
            </w:r>
            <w:r w:rsidRPr="00F24312">
              <w:rPr>
                <w:rFonts w:hAnsi="Times New Roman" w:cs="Times New Roman"/>
              </w:rPr>
              <w:t xml:space="preserve"> </w:t>
            </w:r>
            <w:r w:rsidRPr="00F24312">
              <w:rPr>
                <w:rFonts w:hAnsi="Times New Roman" w:cs="Times New Roman"/>
              </w:rPr>
              <w:t>Всероссийского</w:t>
            </w:r>
            <w:r w:rsidRPr="00F24312">
              <w:rPr>
                <w:rFonts w:hAnsi="Times New Roman" w:cs="Times New Roman"/>
              </w:rPr>
              <w:t xml:space="preserve"> </w:t>
            </w:r>
            <w:r w:rsidRPr="00F24312">
              <w:rPr>
                <w:rFonts w:hAnsi="Times New Roman" w:cs="Times New Roman"/>
              </w:rPr>
              <w:t>фестиваля</w:t>
            </w:r>
            <w:r w:rsidRPr="00F24312">
              <w:rPr>
                <w:rFonts w:hAnsi="Times New Roman" w:cs="Times New Roman"/>
              </w:rPr>
              <w:t xml:space="preserve"> </w:t>
            </w:r>
            <w:r w:rsidRPr="00F24312">
              <w:rPr>
                <w:rFonts w:hAnsi="Times New Roman" w:cs="Times New Roman"/>
              </w:rPr>
              <w:t>энергосбережения</w:t>
            </w:r>
            <w:r w:rsidRPr="00F24312">
              <w:rPr>
                <w:rFonts w:hAnsi="Times New Roman" w:cs="Times New Roman"/>
              </w:rPr>
              <w:t xml:space="preserve"> #</w:t>
            </w:r>
            <w:r w:rsidRPr="00F24312">
              <w:rPr>
                <w:rFonts w:hAnsi="Times New Roman" w:cs="Times New Roman"/>
              </w:rPr>
              <w:t>ВместеЯрче</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ассамблеях</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16.10</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Ноябрь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«Наука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открытие</w:t>
            </w:r>
            <w:r w:rsidRPr="00F24312">
              <w:rPr>
                <w:rFonts w:hAnsi="Times New Roman" w:cs="Times New Roman"/>
              </w:rPr>
              <w:t xml:space="preserve"> </w:t>
            </w:r>
            <w:r w:rsidRPr="00F24312">
              <w:rPr>
                <w:rFonts w:hAnsi="Times New Roman" w:cs="Times New Roman"/>
              </w:rPr>
              <w:t>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20.11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Благотворительная</w:t>
            </w:r>
            <w:r>
              <w:rPr>
                <w:rFonts w:hAnsi="Times New Roman" w:cs="Times New Roman"/>
              </w:rPr>
              <w:t xml:space="preserve"> </w:t>
            </w:r>
            <w:r>
              <w:rPr>
                <w:rFonts w:hAnsi="Times New Roman" w:cs="Times New Roman"/>
              </w:rPr>
              <w:t>акция</w:t>
            </w:r>
            <w:r>
              <w:rPr>
                <w:rFonts w:hAnsi="Times New Roman" w:cs="Times New Roman"/>
              </w:rPr>
              <w:t xml:space="preserve"> </w:t>
            </w:r>
            <w:r>
              <w:rPr>
                <w:rFonts w:hAnsi="Times New Roman" w:cs="Times New Roman"/>
              </w:rPr>
              <w:t>«Теплый</w:t>
            </w:r>
            <w:r>
              <w:rPr>
                <w:rFonts w:hAnsi="Times New Roman" w:cs="Times New Roman"/>
              </w:rPr>
              <w:t xml:space="preserve"> </w:t>
            </w:r>
            <w:r>
              <w:rPr>
                <w:rFonts w:hAnsi="Times New Roman" w:cs="Times New Roman"/>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10.11</w:t>
            </w:r>
            <w:r>
              <w:rPr>
                <w:rFonts w:hAnsi="Times New Roman" w:cs="Times New Roman"/>
              </w:rPr>
              <w:t>–</w:t>
            </w:r>
            <w:r>
              <w:rPr>
                <w:rFonts w:hAnsi="Times New Roman" w:cs="Times New Roman"/>
              </w:rPr>
              <w:t>18.11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Декабрь</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«Всемирный</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волонтеров»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05.12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Default="00737F9A" w:rsidP="00737F9A">
            <w:pPr>
              <w:rPr>
                <w:rFonts w:hAnsi="Times New Roman" w:cs="Times New Roman"/>
              </w:rPr>
            </w:pPr>
            <w:r>
              <w:rPr>
                <w:rFonts w:hAnsi="Times New Roman" w:cs="Times New Roman"/>
              </w:rPr>
              <w:t>«Добровольцы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волонтеры»</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«Наука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лауреаты</w:t>
            </w:r>
            <w:r w:rsidRPr="00F24312">
              <w:rPr>
                <w:rFonts w:hAnsi="Times New Roman" w:cs="Times New Roman"/>
              </w:rPr>
              <w:t xml:space="preserve"> </w:t>
            </w:r>
            <w:r w:rsidRPr="00F24312">
              <w:rPr>
                <w:rFonts w:hAnsi="Times New Roman" w:cs="Times New Roman"/>
              </w:rPr>
              <w:t>Нобелевской</w:t>
            </w:r>
            <w:r w:rsidRPr="00F24312">
              <w:rPr>
                <w:rFonts w:hAnsi="Times New Roman" w:cs="Times New Roman"/>
              </w:rPr>
              <w:t xml:space="preserve"> </w:t>
            </w:r>
            <w:r w:rsidRPr="00F24312">
              <w:rPr>
                <w:rFonts w:hAnsi="Times New Roman" w:cs="Times New Roman"/>
              </w:rPr>
              <w:t>премии</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физике</w:t>
            </w:r>
            <w:r w:rsidRPr="00F24312">
              <w:rPr>
                <w:rFonts w:hAnsi="Times New Roman" w:cs="Times New Roman"/>
              </w:rPr>
              <w:t xml:space="preserve">, </w:t>
            </w:r>
            <w:r w:rsidRPr="00F24312">
              <w:rPr>
                <w:rFonts w:hAnsi="Times New Roman" w:cs="Times New Roman"/>
              </w:rPr>
              <w:t>химии</w:t>
            </w:r>
            <w:r w:rsidRPr="00F24312">
              <w:rPr>
                <w:rFonts w:hAnsi="Times New Roman" w:cs="Times New Roman"/>
              </w:rPr>
              <w:t xml:space="preserve">, </w:t>
            </w:r>
            <w:r w:rsidRPr="00F24312">
              <w:rPr>
                <w:rFonts w:hAnsi="Times New Roman" w:cs="Times New Roman"/>
              </w:rPr>
              <w:t>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Зимняя</w:t>
            </w:r>
            <w:r>
              <w:rPr>
                <w:rFonts w:hAnsi="Times New Roman" w:cs="Times New Roman"/>
              </w:rPr>
              <w:t xml:space="preserve"> </w:t>
            </w:r>
            <w:r>
              <w:rPr>
                <w:rFonts w:hAnsi="Times New Roman" w:cs="Times New Roman"/>
              </w:rPr>
              <w:t>благотворительная</w:t>
            </w:r>
            <w:r>
              <w:rPr>
                <w:rFonts w:hAnsi="Times New Roman" w:cs="Times New Roman"/>
              </w:rPr>
              <w:t xml:space="preserve"> </w:t>
            </w:r>
            <w:r>
              <w:rPr>
                <w:rFonts w:hAnsi="Times New Roman" w:cs="Times New Roman"/>
              </w:rPr>
              <w:t>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11.12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Default="00737F9A" w:rsidP="00737F9A">
            <w:pPr>
              <w:rPr>
                <w:rFonts w:hAnsi="Times New Roman" w:cs="Times New Roman"/>
              </w:rPr>
            </w:pPr>
            <w:r>
              <w:rPr>
                <w:rFonts w:hAnsi="Times New Roman" w:cs="Times New Roman"/>
              </w:rPr>
              <w:t>«Добровольцы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волонтеры»</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Научная</w:t>
            </w:r>
            <w:r w:rsidRPr="00F24312">
              <w:rPr>
                <w:rFonts w:hAnsi="Times New Roman" w:cs="Times New Roman"/>
              </w:rPr>
              <w:t xml:space="preserve"> </w:t>
            </w:r>
            <w:r w:rsidRPr="00F24312">
              <w:rPr>
                <w:rFonts w:hAnsi="Times New Roman" w:cs="Times New Roman"/>
              </w:rPr>
              <w:t>лаборатория</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зимней</w:t>
            </w:r>
            <w:r w:rsidRPr="00F24312">
              <w:rPr>
                <w:rFonts w:hAnsi="Times New Roman" w:cs="Times New Roman"/>
              </w:rPr>
              <w:t xml:space="preserve"> </w:t>
            </w:r>
            <w:r w:rsidRPr="00F24312">
              <w:rPr>
                <w:rFonts w:hAnsi="Times New Roman" w:cs="Times New Roman"/>
              </w:rPr>
              <w:t>благотворительной</w:t>
            </w:r>
            <w:r w:rsidRPr="00F24312">
              <w:rPr>
                <w:rFonts w:hAnsi="Times New Roman" w:cs="Times New Roman"/>
              </w:rPr>
              <w:t xml:space="preserve"> </w:t>
            </w:r>
            <w:r w:rsidRPr="00F24312">
              <w:rPr>
                <w:rFonts w:hAnsi="Times New Roman" w:cs="Times New Roman"/>
              </w:rPr>
              <w:t>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11.12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Школьное</w:t>
            </w:r>
            <w:r>
              <w:rPr>
                <w:rFonts w:hAnsi="Times New Roman" w:cs="Times New Roman"/>
              </w:rPr>
              <w:t xml:space="preserve"> </w:t>
            </w:r>
            <w:r>
              <w:rPr>
                <w:rFonts w:hAnsi="Times New Roman" w:cs="Times New Roman"/>
              </w:rPr>
              <w:t>научное</w:t>
            </w:r>
            <w:r>
              <w:rPr>
                <w:rFonts w:hAnsi="Times New Roman" w:cs="Times New Roman"/>
              </w:rPr>
              <w:t xml:space="preserve"> </w:t>
            </w:r>
            <w:r>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Благотворительный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фонда</w:t>
            </w:r>
            <w:r w:rsidRPr="00F24312">
              <w:rPr>
                <w:rFonts w:hAnsi="Times New Roman" w:cs="Times New Roman"/>
              </w:rPr>
              <w:t xml:space="preserve"> </w:t>
            </w:r>
            <w:r w:rsidRPr="00F24312">
              <w:rPr>
                <w:rFonts w:hAnsi="Times New Roman" w:cs="Times New Roman"/>
              </w:rPr>
              <w:t>«Я</w:t>
            </w:r>
            <w:r w:rsidRPr="00F24312">
              <w:rPr>
                <w:rFonts w:hAnsi="Times New Roman" w:cs="Times New Roman"/>
              </w:rPr>
              <w:t xml:space="preserve"> </w:t>
            </w:r>
            <w:r w:rsidRPr="00F24312">
              <w:rPr>
                <w:rFonts w:hAnsi="Times New Roman" w:cs="Times New Roman"/>
              </w:rPr>
              <w:t>есть»</w:t>
            </w:r>
            <w:r w:rsidRPr="00F24312">
              <w:rPr>
                <w:rFonts w:hAnsi="Times New Roman" w:cs="Times New Roman"/>
              </w:rPr>
              <w:t xml:space="preserve"> </w:t>
            </w:r>
            <w:r w:rsidRPr="00F24312">
              <w:rPr>
                <w:rFonts w:hAnsi="Times New Roman" w:cs="Times New Roman"/>
              </w:rPr>
              <w:t>для</w:t>
            </w:r>
            <w:r w:rsidRPr="00F24312">
              <w:rPr>
                <w:rFonts w:hAnsi="Times New Roman" w:cs="Times New Roman"/>
              </w:rPr>
              <w:t xml:space="preserve"> </w:t>
            </w:r>
            <w:r w:rsidRPr="00F24312">
              <w:rPr>
                <w:rFonts w:hAnsi="Times New Roman" w:cs="Times New Roman"/>
              </w:rPr>
              <w:t>детей</w:t>
            </w:r>
            <w:r w:rsidRPr="00F24312">
              <w:rPr>
                <w:rFonts w:hAnsi="Times New Roman" w:cs="Times New Roman"/>
              </w:rPr>
              <w:t xml:space="preserve"> </w:t>
            </w:r>
            <w:r w:rsidRPr="00F24312">
              <w:rPr>
                <w:rFonts w:hAnsi="Times New Roman" w:cs="Times New Roman"/>
              </w:rPr>
              <w:t>с</w:t>
            </w:r>
            <w:r w:rsidRPr="00F24312">
              <w:rPr>
                <w:rFonts w:hAnsi="Times New Roman" w:cs="Times New Roman"/>
              </w:rPr>
              <w:t xml:space="preserve"> </w:t>
            </w:r>
            <w:r w:rsidRPr="00F24312">
              <w:rPr>
                <w:rFonts w:hAnsi="Times New Roman" w:cs="Times New Roman"/>
              </w:rPr>
              <w:t>особенностями</w:t>
            </w:r>
            <w:r w:rsidRPr="00F24312">
              <w:rPr>
                <w:rFonts w:hAnsi="Times New Roman" w:cs="Times New Roman"/>
              </w:rPr>
              <w:t xml:space="preserve"> </w:t>
            </w:r>
            <w:r w:rsidRPr="00F24312">
              <w:rPr>
                <w:rFonts w:hAnsi="Times New Roman" w:cs="Times New Roman"/>
              </w:rPr>
              <w:t>развития</w:t>
            </w:r>
            <w:r w:rsidRPr="00F24312">
              <w:rPr>
                <w:rFonts w:hAnsi="Times New Roman" w:cs="Times New Roman"/>
              </w:rPr>
              <w:t xml:space="preserve"> </w:t>
            </w:r>
            <w:r w:rsidRPr="00F24312">
              <w:rPr>
                <w:rFonts w:hAnsi="Times New Roman" w:cs="Times New Roman"/>
              </w:rPr>
              <w:t>«Удивительные</w:t>
            </w:r>
            <w:r w:rsidRPr="00F24312">
              <w:rPr>
                <w:rFonts w:hAnsi="Times New Roman" w:cs="Times New Roman"/>
              </w:rPr>
              <w:t xml:space="preserve"> </w:t>
            </w:r>
            <w:r w:rsidRPr="00F24312">
              <w:rPr>
                <w:rFonts w:hAnsi="Times New Roman" w:cs="Times New Roman"/>
              </w:rPr>
              <w:t>елки»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Декабрь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Акция</w:t>
            </w:r>
            <w:r>
              <w:rPr>
                <w:rFonts w:hAnsi="Times New Roman" w:cs="Times New Roman"/>
              </w:rPr>
              <w:t xml:space="preserve"> </w:t>
            </w:r>
            <w:r>
              <w:rPr>
                <w:rFonts w:hAnsi="Times New Roman" w:cs="Times New Roman"/>
              </w:rPr>
              <w:t>«Подарки</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Декабрь</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Январь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Конференция</w:t>
            </w:r>
            <w:r w:rsidRPr="00F24312">
              <w:rPr>
                <w:rFonts w:hAnsi="Times New Roman" w:cs="Times New Roman"/>
              </w:rPr>
              <w:t xml:space="preserve"> </w:t>
            </w:r>
            <w:r w:rsidRPr="00F24312">
              <w:rPr>
                <w:rFonts w:hAnsi="Times New Roman" w:cs="Times New Roman"/>
              </w:rPr>
              <w:t>«История</w:t>
            </w:r>
            <w:r w:rsidRPr="00F24312">
              <w:rPr>
                <w:rFonts w:hAnsi="Times New Roman" w:cs="Times New Roman"/>
              </w:rPr>
              <w:t xml:space="preserve"> </w:t>
            </w:r>
            <w:r w:rsidRPr="00F24312">
              <w:rPr>
                <w:rFonts w:hAnsi="Times New Roman" w:cs="Times New Roman"/>
              </w:rPr>
              <w:t>символов</w:t>
            </w:r>
            <w:r w:rsidRPr="00F24312">
              <w:rPr>
                <w:rFonts w:hAnsi="Times New Roman" w:cs="Times New Roman"/>
              </w:rPr>
              <w:t xml:space="preserve"> </w:t>
            </w:r>
            <w:r w:rsidRPr="00F24312">
              <w:rPr>
                <w:rFonts w:hAnsi="Times New Roman" w:cs="Times New Roman"/>
              </w:rPr>
              <w:t>Государства</w:t>
            </w:r>
            <w:r w:rsidRPr="00F24312">
              <w:rPr>
                <w:rFonts w:hAnsi="Times New Roman" w:cs="Times New Roman"/>
              </w:rPr>
              <w:t xml:space="preserve"> </w:t>
            </w:r>
            <w:r w:rsidRPr="00F24312">
              <w:rPr>
                <w:rFonts w:hAnsi="Times New Roman" w:cs="Times New Roman"/>
              </w:rPr>
              <w:t>Российского»</w:t>
            </w:r>
            <w:r w:rsidRPr="00F24312">
              <w:rPr>
                <w:rFonts w:hAnsi="Times New Roman" w:cs="Times New Roman"/>
              </w:rPr>
              <w:t xml:space="preserve"> (</w:t>
            </w:r>
            <w:r w:rsidRPr="00F24312">
              <w:rPr>
                <w:rFonts w:hAnsi="Times New Roman" w:cs="Times New Roman"/>
              </w:rPr>
              <w:t>межпредметный</w:t>
            </w:r>
            <w:r w:rsidRPr="00F24312">
              <w:rPr>
                <w:rFonts w:hAnsi="Times New Roman" w:cs="Times New Roman"/>
              </w:rPr>
              <w:t xml:space="preserve"> </w:t>
            </w:r>
            <w:r w:rsidRPr="00F24312">
              <w:rPr>
                <w:rFonts w:hAnsi="Times New Roman" w:cs="Times New Roman"/>
              </w:rPr>
              <w:t>проект</w:t>
            </w:r>
            <w:r w:rsidRPr="00F24312">
              <w:rPr>
                <w:rFonts w:hAnsi="Times New Roman" w:cs="Times New Roman"/>
              </w:rPr>
              <w:t xml:space="preserve">: </w:t>
            </w:r>
            <w:r w:rsidRPr="00F24312">
              <w:rPr>
                <w:rFonts w:hAnsi="Times New Roman" w:cs="Times New Roman"/>
              </w:rPr>
              <w:t>история</w:t>
            </w:r>
            <w:r w:rsidRPr="00F24312">
              <w:rPr>
                <w:rFonts w:hAnsi="Times New Roman" w:cs="Times New Roman"/>
              </w:rPr>
              <w:t xml:space="preserve">, </w:t>
            </w:r>
            <w:r w:rsidRPr="00F24312">
              <w:rPr>
                <w:rFonts w:hAnsi="Times New Roman" w:cs="Times New Roman"/>
              </w:rPr>
              <w:t>обществознание</w:t>
            </w:r>
            <w:r w:rsidRPr="00F24312">
              <w:rPr>
                <w:rFonts w:hAnsi="Times New Roman" w:cs="Times New Roman"/>
              </w:rPr>
              <w:t xml:space="preserve">, </w:t>
            </w:r>
            <w:r w:rsidRPr="00F24312">
              <w:rPr>
                <w:rFonts w:hAnsi="Times New Roman" w:cs="Times New Roman"/>
              </w:rPr>
              <w:t>литература</w:t>
            </w:r>
            <w:r w:rsidRPr="00F24312">
              <w:rPr>
                <w:rFonts w:hAnsi="Times New Roman" w:cs="Times New Roman"/>
              </w:rPr>
              <w:t xml:space="preserve">, </w:t>
            </w:r>
            <w:r w:rsidRPr="00F24312">
              <w:rPr>
                <w:rFonts w:hAnsi="Times New Roman" w:cs="Times New Roman"/>
              </w:rPr>
              <w:t>русский</w:t>
            </w:r>
            <w:r w:rsidRPr="00F24312">
              <w:rPr>
                <w:rFonts w:hAnsi="Times New Roman" w:cs="Times New Roman"/>
              </w:rPr>
              <w:t xml:space="preserve"> </w:t>
            </w:r>
            <w:r w:rsidRPr="00F24312">
              <w:rPr>
                <w:rFonts w:hAnsi="Times New Roman" w:cs="Times New Roman"/>
              </w:rPr>
              <w:t>язык</w:t>
            </w:r>
            <w:r w:rsidRPr="00F24312">
              <w:rPr>
                <w:rFonts w:hAnsi="Times New Roman" w:cs="Times New Roman"/>
              </w:rPr>
              <w:t xml:space="preserve">, </w:t>
            </w:r>
            <w:r w:rsidRPr="00F24312">
              <w:rPr>
                <w:rFonts w:hAnsi="Times New Roman" w:cs="Times New Roman"/>
              </w:rPr>
              <w:t>право</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январь</w:t>
            </w:r>
            <w:r w:rsidRPr="00F24312">
              <w:rPr>
                <w:rFonts w:hAnsi="Times New Roman" w:cs="Times New Roman"/>
              </w:rPr>
              <w:t xml:space="preserve"> 2022 </w:t>
            </w:r>
            <w:r w:rsidRPr="00F24312">
              <w:rPr>
                <w:rFonts w:hAnsi="Times New Roman" w:cs="Times New Roman"/>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25.01</w:t>
            </w:r>
            <w:r>
              <w:rPr>
                <w:rFonts w:hAnsi="Times New Roman" w:cs="Times New Roman"/>
              </w:rPr>
              <w:t>–</w:t>
            </w:r>
            <w:r>
              <w:rPr>
                <w:rFonts w:hAnsi="Times New Roman" w:cs="Times New Roman"/>
              </w:rPr>
              <w:t>29.01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Руководители</w:t>
            </w:r>
            <w:r w:rsidRPr="00F24312">
              <w:rPr>
                <w:rFonts w:hAnsi="Times New Roman" w:cs="Times New Roman"/>
              </w:rPr>
              <w:t xml:space="preserve"> </w:t>
            </w:r>
            <w:r w:rsidRPr="00F24312">
              <w:rPr>
                <w:rFonts w:hAnsi="Times New Roman" w:cs="Times New Roman"/>
              </w:rPr>
              <w:t>предметных</w:t>
            </w:r>
            <w:r w:rsidRPr="00F24312">
              <w:rPr>
                <w:rFonts w:hAnsi="Times New Roman" w:cs="Times New Roman"/>
              </w:rPr>
              <w:t xml:space="preserve"> </w:t>
            </w:r>
            <w:r w:rsidRPr="00F24312">
              <w:rPr>
                <w:rFonts w:hAnsi="Times New Roman" w:cs="Times New Roman"/>
              </w:rPr>
              <w:t>кафедр</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«Наука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«Ученые</w:t>
            </w:r>
            <w:r w:rsidRPr="00F24312">
              <w:rPr>
                <w:rFonts w:hAnsi="Times New Roman" w:cs="Times New Roman"/>
              </w:rPr>
              <w:t xml:space="preserve"> </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годы</w:t>
            </w:r>
            <w:r w:rsidRPr="00F24312">
              <w:rPr>
                <w:rFonts w:hAnsi="Times New Roman" w:cs="Times New Roman"/>
              </w:rPr>
              <w:t xml:space="preserve"> </w:t>
            </w:r>
            <w:r w:rsidRPr="00F24312">
              <w:rPr>
                <w:rFonts w:hAnsi="Times New Roman" w:cs="Times New Roman"/>
              </w:rPr>
              <w:t>войны</w:t>
            </w:r>
            <w:r w:rsidRPr="00F24312">
              <w:rPr>
                <w:rFonts w:hAnsi="Times New Roman" w:cs="Times New Roman"/>
              </w:rPr>
              <w:t>/</w:t>
            </w:r>
            <w:r w:rsidRPr="00F24312">
              <w:rPr>
                <w:rFonts w:hAnsi="Times New Roman" w:cs="Times New Roman"/>
              </w:rPr>
              <w:t>в</w:t>
            </w:r>
            <w:r w:rsidRPr="00F24312">
              <w:rPr>
                <w:rFonts w:hAnsi="Times New Roman" w:cs="Times New Roman"/>
              </w:rPr>
              <w:t xml:space="preserve"> </w:t>
            </w:r>
            <w:r w:rsidRPr="00F24312">
              <w:rPr>
                <w:rFonts w:hAnsi="Times New Roman" w:cs="Times New Roman"/>
              </w:rPr>
              <w:t>блокадном</w:t>
            </w:r>
            <w:r w:rsidRPr="00F24312">
              <w:rPr>
                <w:rFonts w:hAnsi="Times New Roman" w:cs="Times New Roman"/>
              </w:rPr>
              <w:t xml:space="preserve"> </w:t>
            </w:r>
            <w:r w:rsidRPr="00F24312">
              <w:rPr>
                <w:rFonts w:hAnsi="Times New Roman" w:cs="Times New Roman"/>
              </w:rPr>
              <w:t>Ленинграде»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27.01</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Февраль</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«Наука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российской</w:t>
            </w:r>
            <w:r w:rsidRPr="00F24312">
              <w:rPr>
                <w:rFonts w:hAnsi="Times New Roman" w:cs="Times New Roman"/>
              </w:rPr>
              <w:t xml:space="preserve"> </w:t>
            </w:r>
            <w:r w:rsidRPr="00F24312">
              <w:rPr>
                <w:rFonts w:hAnsi="Times New Roman" w:cs="Times New Roman"/>
              </w:rPr>
              <w:t>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08.02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Научный</w:t>
            </w:r>
            <w:r w:rsidRPr="00F24312">
              <w:rPr>
                <w:rFonts w:hAnsi="Times New Roman" w:cs="Times New Roman"/>
              </w:rPr>
              <w:t xml:space="preserve"> </w:t>
            </w:r>
            <w:r w:rsidRPr="00F24312">
              <w:rPr>
                <w:rFonts w:hAnsi="Times New Roman" w:cs="Times New Roman"/>
              </w:rPr>
              <w:t>квест</w:t>
            </w:r>
            <w:r w:rsidRPr="00F24312">
              <w:rPr>
                <w:rFonts w:hAnsi="Times New Roman" w:cs="Times New Roman"/>
              </w:rPr>
              <w:t xml:space="preserve"> </w:t>
            </w:r>
            <w:r w:rsidRPr="00F24312">
              <w:rPr>
                <w:rFonts w:hAnsi="Times New Roman" w:cs="Times New Roman"/>
              </w:rPr>
              <w:t>ко</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sidRPr="00F24312">
              <w:rPr>
                <w:rFonts w:hAnsi="Times New Roman" w:cs="Times New Roman"/>
              </w:rPr>
              <w:t>российской</w:t>
            </w:r>
            <w:r w:rsidRPr="00F24312">
              <w:rPr>
                <w:rFonts w:hAnsi="Times New Roman" w:cs="Times New Roman"/>
              </w:rPr>
              <w:t xml:space="preserve"> </w:t>
            </w:r>
            <w:r w:rsidRPr="00F24312">
              <w:rPr>
                <w:rFonts w:hAnsi="Times New Roman" w:cs="Times New Roman"/>
              </w:rPr>
              <w:t>науки</w:t>
            </w:r>
            <w:r w:rsidRPr="00F24312">
              <w:rPr>
                <w:rFonts w:hAnsi="Times New Roman" w:cs="Times New Roman"/>
              </w:rPr>
              <w:t xml:space="preserve"> (08.02)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Волонтеры</w:t>
            </w:r>
            <w:r w:rsidRPr="00F24312">
              <w:rPr>
                <w:rFonts w:hAnsi="Times New Roman" w:cs="Times New Roman"/>
              </w:rPr>
              <w:t>-</w:t>
            </w:r>
            <w:r w:rsidRPr="00F24312">
              <w:rPr>
                <w:rFonts w:hAnsi="Times New Roman" w:cs="Times New Roman"/>
              </w:rPr>
              <w:t>организаторы</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общешкольных</w:t>
            </w:r>
            <w:r w:rsidRPr="00F24312">
              <w:rPr>
                <w:rFonts w:hAnsi="Times New Roman" w:cs="Times New Roman"/>
              </w:rPr>
              <w:t xml:space="preserve"> </w:t>
            </w:r>
            <w:r w:rsidRPr="00F24312">
              <w:rPr>
                <w:rFonts w:hAnsi="Times New Roman" w:cs="Times New Roman"/>
              </w:rPr>
              <w:t>мероприятиях</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открытых</w:t>
            </w:r>
            <w:r w:rsidRPr="00F24312">
              <w:rPr>
                <w:rFonts w:hAnsi="Times New Roman" w:cs="Times New Roman"/>
              </w:rPr>
              <w:t xml:space="preserve"> </w:t>
            </w:r>
            <w:r w:rsidRPr="00F24312">
              <w:rPr>
                <w:rFonts w:hAnsi="Times New Roman" w:cs="Times New Roman"/>
              </w:rPr>
              <w:t>дверей</w:t>
            </w:r>
            <w:r w:rsidRPr="00F24312">
              <w:rPr>
                <w:rFonts w:hAnsi="Times New Roman" w:cs="Times New Roman"/>
              </w:rPr>
              <w:t xml:space="preserve"> "</w:t>
            </w:r>
            <w:r w:rsidRPr="00F24312">
              <w:rPr>
                <w:rFonts w:hAnsi="Times New Roman" w:cs="Times New Roman"/>
              </w:rPr>
              <w:t>Веселая</w:t>
            </w:r>
            <w:r w:rsidRPr="00F24312">
              <w:rPr>
                <w:rFonts w:hAnsi="Times New Roman" w:cs="Times New Roman"/>
              </w:rPr>
              <w:t xml:space="preserve"> </w:t>
            </w:r>
            <w:r w:rsidRPr="00F24312">
              <w:rPr>
                <w:rFonts w:hAnsi="Times New Roman" w:cs="Times New Roman"/>
              </w:rPr>
              <w:t>суббота</w:t>
            </w:r>
            <w:r w:rsidRPr="00F24312">
              <w:rPr>
                <w:rFonts w:hAnsi="Times New Roman" w:cs="Times New Roman"/>
              </w:rPr>
              <w:t>"</w:t>
            </w:r>
            <w:r w:rsidRPr="00F24312">
              <w:rPr>
                <w:rFonts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13.02</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Директор</w:t>
            </w:r>
          </w:p>
          <w:p w:rsidR="00737F9A" w:rsidRDefault="00737F9A" w:rsidP="00737F9A">
            <w:pPr>
              <w:rPr>
                <w:rFonts w:hAnsi="Times New Roman" w:cs="Times New Roman"/>
              </w:rPr>
            </w:pPr>
            <w:r>
              <w:rPr>
                <w:rFonts w:hAnsi="Times New Roman" w:cs="Times New Roman"/>
              </w:rPr>
              <w:t>Первичное</w:t>
            </w:r>
            <w:r>
              <w:rPr>
                <w:rFonts w:hAnsi="Times New Roman" w:cs="Times New Roman"/>
              </w:rPr>
              <w:t xml:space="preserve"> </w:t>
            </w:r>
            <w:r>
              <w:rPr>
                <w:rFonts w:hAnsi="Times New Roman" w:cs="Times New Roman"/>
              </w:rPr>
              <w:t>отделение</w:t>
            </w:r>
            <w:r>
              <w:rPr>
                <w:rFonts w:hAnsi="Times New Roman" w:cs="Times New Roman"/>
              </w:rPr>
              <w:t xml:space="preserve"> </w:t>
            </w:r>
            <w:r>
              <w:rPr>
                <w:rFonts w:hAnsi="Times New Roman" w:cs="Times New Roman"/>
              </w:rPr>
              <w:t>РДДМ</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Март</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Благотворительная</w:t>
            </w:r>
            <w:r w:rsidRPr="00F24312">
              <w:rPr>
                <w:rFonts w:hAnsi="Times New Roman" w:cs="Times New Roman"/>
              </w:rPr>
              <w:t xml:space="preserve"> </w:t>
            </w:r>
            <w:r w:rsidRPr="00F24312">
              <w:rPr>
                <w:rFonts w:hAnsi="Times New Roman" w:cs="Times New Roman"/>
              </w:rPr>
              <w:t>акция</w:t>
            </w:r>
            <w:r w:rsidRPr="00F24312">
              <w:rPr>
                <w:rFonts w:hAnsi="Times New Roman" w:cs="Times New Roman"/>
              </w:rPr>
              <w:t xml:space="preserve"> </w:t>
            </w:r>
            <w:r w:rsidRPr="00F24312">
              <w:rPr>
                <w:rFonts w:hAnsi="Times New Roman" w:cs="Times New Roman"/>
              </w:rPr>
              <w:t>«Подари</w:t>
            </w:r>
            <w:r w:rsidRPr="00F24312">
              <w:rPr>
                <w:rFonts w:hAnsi="Times New Roman" w:cs="Times New Roman"/>
              </w:rPr>
              <w:t xml:space="preserve"> </w:t>
            </w:r>
            <w:r w:rsidRPr="00F24312">
              <w:rPr>
                <w:rFonts w:hAnsi="Times New Roman" w:cs="Times New Roman"/>
              </w:rPr>
              <w:t>ребенку</w:t>
            </w:r>
            <w:r w:rsidRPr="00F24312">
              <w:rPr>
                <w:rFonts w:hAnsi="Times New Roman" w:cs="Times New Roman"/>
              </w:rPr>
              <w:t xml:space="preserve"> </w:t>
            </w:r>
            <w:r w:rsidRPr="00F24312">
              <w:rPr>
                <w:rFonts w:hAnsi="Times New Roman" w:cs="Times New Roman"/>
              </w:rPr>
              <w:t>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18.03</w:t>
            </w:r>
            <w:r>
              <w:rPr>
                <w:rFonts w:hAnsi="Times New Roman" w:cs="Times New Roman"/>
              </w:rPr>
              <w:t>–</w:t>
            </w:r>
            <w:r>
              <w:rPr>
                <w:rFonts w:hAnsi="Times New Roman" w:cs="Times New Roman"/>
              </w:rPr>
              <w:t>24.03</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Апрель</w:t>
            </w:r>
          </w:p>
        </w:tc>
      </w:tr>
      <w:tr w:rsidR="00737F9A" w:rsidRPr="00F24312" w:rsidTr="00467DF5">
        <w:tc>
          <w:tcPr>
            <w:tcW w:w="30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«Наука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«День</w:t>
            </w:r>
            <w:r w:rsidRPr="00F24312">
              <w:rPr>
                <w:rFonts w:hAnsi="Times New Roman" w:cs="Times New Roman"/>
              </w:rPr>
              <w:t xml:space="preserve"> </w:t>
            </w:r>
            <w:r w:rsidRPr="00F24312">
              <w:rPr>
                <w:rFonts w:hAnsi="Times New Roman" w:cs="Times New Roman"/>
              </w:rPr>
              <w:t>космонавтики»</w:t>
            </w:r>
          </w:p>
        </w:tc>
        <w:tc>
          <w:tcPr>
            <w:tcW w:w="10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12.04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RPr="00F24312" w:rsidTr="00467DF5">
        <w:tc>
          <w:tcPr>
            <w:tcW w:w="30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Праздник</w:t>
            </w:r>
            <w:r>
              <w:rPr>
                <w:rFonts w:hAnsi="Times New Roman" w:cs="Times New Roman"/>
              </w:rPr>
              <w:t xml:space="preserve"> </w:t>
            </w:r>
            <w:r>
              <w:rPr>
                <w:rFonts w:hAnsi="Times New Roman" w:cs="Times New Roman"/>
              </w:rPr>
              <w:t>науки</w:t>
            </w:r>
          </w:p>
        </w:tc>
        <w:tc>
          <w:tcPr>
            <w:tcW w:w="10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12.04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r w:rsidR="00737F9A" w:rsidTr="00467DF5">
        <w:tc>
          <w:tcPr>
            <w:tcW w:w="30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Волонтеры</w:t>
            </w:r>
            <w:r w:rsidRPr="00F24312">
              <w:rPr>
                <w:rFonts w:hAnsi="Times New Roman" w:cs="Times New Roman"/>
              </w:rPr>
              <w:t>-</w:t>
            </w:r>
            <w:r w:rsidRPr="00F24312">
              <w:rPr>
                <w:rFonts w:hAnsi="Times New Roman" w:cs="Times New Roman"/>
              </w:rPr>
              <w:t>организаторы</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общешкольных</w:t>
            </w:r>
            <w:r w:rsidRPr="00F24312">
              <w:rPr>
                <w:rFonts w:hAnsi="Times New Roman" w:cs="Times New Roman"/>
              </w:rPr>
              <w:t xml:space="preserve"> </w:t>
            </w:r>
            <w:r w:rsidRPr="00F24312">
              <w:rPr>
                <w:rFonts w:hAnsi="Times New Roman" w:cs="Times New Roman"/>
              </w:rPr>
              <w:t>мероприятиях</w:t>
            </w:r>
          </w:p>
          <w:p w:rsidR="00737F9A" w:rsidRDefault="00737F9A" w:rsidP="00737F9A">
            <w:pPr>
              <w:rPr>
                <w:rFonts w:hAnsi="Times New Roman" w:cs="Times New Roman"/>
              </w:rPr>
            </w:pPr>
            <w:r w:rsidRPr="00F24312">
              <w:rPr>
                <w:rFonts w:hAnsi="Times New Roman" w:cs="Times New Roman"/>
              </w:rPr>
              <w:t xml:space="preserve"> </w:t>
            </w:r>
            <w:r w:rsidRPr="00F24312">
              <w:rPr>
                <w:rFonts w:hAnsi="Times New Roman" w:cs="Times New Roman"/>
              </w:rPr>
              <w:t>Концерт</w:t>
            </w:r>
            <w:r w:rsidRPr="00F24312">
              <w:rPr>
                <w:rFonts w:hAnsi="Times New Roman" w:cs="Times New Roman"/>
              </w:rPr>
              <w:t xml:space="preserve">, </w:t>
            </w:r>
            <w:r w:rsidRPr="00F24312">
              <w:rPr>
                <w:rFonts w:hAnsi="Times New Roman" w:cs="Times New Roman"/>
              </w:rPr>
              <w:t>посвященный</w:t>
            </w:r>
            <w:r w:rsidRPr="00F24312">
              <w:rPr>
                <w:rFonts w:hAnsi="Times New Roman" w:cs="Times New Roman"/>
              </w:rPr>
              <w:t xml:space="preserve"> </w:t>
            </w:r>
            <w:r w:rsidRPr="00F24312">
              <w:rPr>
                <w:rFonts w:hAnsi="Times New Roman" w:cs="Times New Roman"/>
              </w:rPr>
              <w:t>Дню</w:t>
            </w:r>
            <w:r w:rsidRPr="00F24312">
              <w:rPr>
                <w:rFonts w:hAnsi="Times New Roman" w:cs="Times New Roman"/>
              </w:rPr>
              <w:t xml:space="preserve"> </w:t>
            </w:r>
            <w:r>
              <w:rPr>
                <w:rFonts w:hAnsi="Times New Roman" w:cs="Times New Roman"/>
              </w:rPr>
              <w:t>Победы</w:t>
            </w:r>
          </w:p>
        </w:tc>
        <w:tc>
          <w:tcPr>
            <w:tcW w:w="10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28.04</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Default="00737F9A" w:rsidP="00737F9A">
            <w:pPr>
              <w:rPr>
                <w:rFonts w:hAnsi="Times New Roman" w:cs="Times New Roman"/>
              </w:rPr>
            </w:pPr>
            <w:r>
              <w:rPr>
                <w:rFonts w:hAnsi="Times New Roman" w:cs="Times New Roman"/>
              </w:rPr>
              <w:t>Советник</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воспитанию</w:t>
            </w:r>
          </w:p>
        </w:tc>
      </w:tr>
      <w:tr w:rsidR="00737F9A" w:rsidTr="00467DF5">
        <w:tc>
          <w:tcPr>
            <w:tcW w:w="1042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jc w:val="center"/>
              <w:rPr>
                <w:rFonts w:hAnsi="Times New Roman" w:cs="Times New Roman"/>
              </w:rPr>
            </w:pPr>
            <w:r>
              <w:rPr>
                <w:rFonts w:hAnsi="Times New Roman" w:cs="Times New Roman"/>
                <w:b/>
                <w:bCs/>
              </w:rPr>
              <w:t>Май</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Акция</w:t>
            </w:r>
            <w:r>
              <w:rPr>
                <w:rFonts w:hAnsi="Times New Roman" w:cs="Times New Roman"/>
              </w:rPr>
              <w:t xml:space="preserve"> </w:t>
            </w:r>
            <w:r>
              <w:rPr>
                <w:rFonts w:hAnsi="Times New Roman" w:cs="Times New Roman"/>
              </w:rPr>
              <w:t>«Подарки</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До</w:t>
            </w:r>
            <w:r>
              <w:rPr>
                <w:rFonts w:hAnsi="Times New Roman" w:cs="Times New Roman"/>
              </w:rPr>
              <w:t xml:space="preserve"> 09.05</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Выезд</w:t>
            </w:r>
            <w:r w:rsidRPr="00F24312">
              <w:rPr>
                <w:rFonts w:hAnsi="Times New Roman" w:cs="Times New Roman"/>
              </w:rPr>
              <w:t xml:space="preserve"> </w:t>
            </w:r>
            <w:r w:rsidRPr="00F24312">
              <w:rPr>
                <w:rFonts w:hAnsi="Times New Roman" w:cs="Times New Roman"/>
              </w:rPr>
              <w:t>к</w:t>
            </w:r>
            <w:r w:rsidRPr="00F24312">
              <w:rPr>
                <w:rFonts w:hAnsi="Times New Roman" w:cs="Times New Roman"/>
              </w:rPr>
              <w:t xml:space="preserve"> </w:t>
            </w:r>
            <w:r w:rsidRPr="00F24312">
              <w:rPr>
                <w:rFonts w:hAnsi="Times New Roman" w:cs="Times New Roman"/>
              </w:rPr>
              <w:t>ветеранам</w:t>
            </w:r>
            <w:r w:rsidRPr="00F24312">
              <w:rPr>
                <w:rFonts w:hAnsi="Times New Roman" w:cs="Times New Roman"/>
              </w:rPr>
              <w:t xml:space="preserve"> </w:t>
            </w:r>
            <w:r w:rsidRPr="00F24312">
              <w:rPr>
                <w:rFonts w:hAnsi="Times New Roman" w:cs="Times New Roman"/>
              </w:rPr>
              <w:t>«Невыдуманные</w:t>
            </w:r>
            <w:r w:rsidRPr="00F24312">
              <w:rPr>
                <w:rFonts w:hAnsi="Times New Roman" w:cs="Times New Roman"/>
              </w:rPr>
              <w:t xml:space="preserve"> </w:t>
            </w:r>
            <w:r w:rsidRPr="00F24312">
              <w:rPr>
                <w:rFonts w:hAnsi="Times New Roman" w:cs="Times New Roman"/>
              </w:rPr>
              <w:t>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До</w:t>
            </w:r>
            <w:r>
              <w:rPr>
                <w:rFonts w:hAnsi="Times New Roman" w:cs="Times New Roman"/>
              </w:rPr>
              <w:t xml:space="preserve"> 09.05</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Замдиректора</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ВР</w:t>
            </w:r>
          </w:p>
          <w:p w:rsidR="00737F9A" w:rsidRPr="00F24312" w:rsidRDefault="00737F9A" w:rsidP="00737F9A">
            <w:pPr>
              <w:rPr>
                <w:rFonts w:hAnsi="Times New Roman" w:cs="Times New Roman"/>
              </w:rPr>
            </w:pPr>
            <w:r w:rsidRPr="00F24312">
              <w:rPr>
                <w:rFonts w:hAnsi="Times New Roman" w:cs="Times New Roman"/>
              </w:rPr>
              <w:t>«Добровольцы</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волонтеры»</w:t>
            </w:r>
          </w:p>
          <w:p w:rsidR="00737F9A" w:rsidRPr="00F24312" w:rsidRDefault="00737F9A" w:rsidP="00737F9A">
            <w:pPr>
              <w:rPr>
                <w:rFonts w:hAnsi="Times New Roman" w:cs="Times New Roman"/>
              </w:rPr>
            </w:pPr>
            <w:r w:rsidRPr="00F24312">
              <w:rPr>
                <w:rFonts w:hAnsi="Times New Roman" w:cs="Times New Roman"/>
              </w:rPr>
              <w:t>Первичное</w:t>
            </w:r>
            <w:r w:rsidRPr="00F24312">
              <w:rPr>
                <w:rFonts w:hAnsi="Times New Roman" w:cs="Times New Roman"/>
              </w:rPr>
              <w:t xml:space="preserve"> </w:t>
            </w:r>
            <w:r w:rsidRPr="00F24312">
              <w:rPr>
                <w:rFonts w:hAnsi="Times New Roman" w:cs="Times New Roman"/>
              </w:rPr>
              <w:t>отделение</w:t>
            </w:r>
            <w:r w:rsidRPr="00F24312">
              <w:rPr>
                <w:rFonts w:hAnsi="Times New Roman" w:cs="Times New Roman"/>
              </w:rPr>
              <w:t xml:space="preserve"> </w:t>
            </w:r>
            <w:r w:rsidRPr="00F24312">
              <w:rPr>
                <w:rFonts w:hAnsi="Times New Roman" w:cs="Times New Roman"/>
              </w:rPr>
              <w:t>РДДМ</w:t>
            </w:r>
          </w:p>
          <w:p w:rsidR="00737F9A" w:rsidRPr="00F24312" w:rsidRDefault="00737F9A" w:rsidP="00737F9A">
            <w:pPr>
              <w:rPr>
                <w:rFonts w:hAnsi="Times New Roman" w:cs="Times New Roman"/>
              </w:rPr>
            </w:pPr>
            <w:r w:rsidRPr="00F24312">
              <w:rPr>
                <w:rFonts w:hAnsi="Times New Roman" w:cs="Times New Roman"/>
              </w:rPr>
              <w:t>Советник</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воспитанию</w:t>
            </w:r>
          </w:p>
        </w:tc>
      </w:tr>
      <w:tr w:rsidR="00737F9A" w:rsidRPr="00F24312" w:rsidTr="00467DF5">
        <w:tc>
          <w:tcPr>
            <w:tcW w:w="309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Оформление</w:t>
            </w:r>
            <w:r w:rsidRPr="00F24312">
              <w:rPr>
                <w:rFonts w:hAnsi="Times New Roman" w:cs="Times New Roman"/>
              </w:rPr>
              <w:t xml:space="preserve"> </w:t>
            </w:r>
            <w:r w:rsidRPr="00F24312">
              <w:rPr>
                <w:rFonts w:hAnsi="Times New Roman" w:cs="Times New Roman"/>
              </w:rPr>
              <w:t>тематической</w:t>
            </w:r>
            <w:r w:rsidRPr="00F24312">
              <w:rPr>
                <w:rFonts w:hAnsi="Times New Roman" w:cs="Times New Roman"/>
              </w:rPr>
              <w:t xml:space="preserve"> </w:t>
            </w:r>
            <w:r w:rsidRPr="00F24312">
              <w:rPr>
                <w:rFonts w:hAnsi="Times New Roman" w:cs="Times New Roman"/>
              </w:rPr>
              <w:t>информационной</w:t>
            </w:r>
            <w:r w:rsidRPr="00F24312">
              <w:rPr>
                <w:rFonts w:hAnsi="Times New Roman" w:cs="Times New Roman"/>
              </w:rPr>
              <w:t xml:space="preserve"> </w:t>
            </w:r>
            <w:r w:rsidRPr="00F24312">
              <w:rPr>
                <w:rFonts w:hAnsi="Times New Roman" w:cs="Times New Roman"/>
              </w:rPr>
              <w:t>интерактивной</w:t>
            </w:r>
            <w:r w:rsidRPr="00F24312">
              <w:rPr>
                <w:rFonts w:hAnsi="Times New Roman" w:cs="Times New Roman"/>
              </w:rPr>
              <w:t xml:space="preserve"> </w:t>
            </w:r>
            <w:r w:rsidRPr="00F24312">
              <w:rPr>
                <w:rFonts w:hAnsi="Times New Roman" w:cs="Times New Roman"/>
              </w:rPr>
              <w:t>стены</w:t>
            </w:r>
            <w:r w:rsidRPr="00F24312">
              <w:rPr>
                <w:rFonts w:hAnsi="Times New Roman" w:cs="Times New Roman"/>
              </w:rPr>
              <w:t xml:space="preserve"> </w:t>
            </w:r>
            <w:r w:rsidRPr="00F24312">
              <w:rPr>
                <w:rFonts w:hAnsi="Times New Roman" w:cs="Times New Roman"/>
              </w:rPr>
              <w:t>«Наука</w:t>
            </w:r>
            <w:r w:rsidRPr="00F24312">
              <w:rPr>
                <w:rFonts w:hAnsi="Times New Roman" w:cs="Times New Roman"/>
              </w:rPr>
              <w:t xml:space="preserve"> </w:t>
            </w:r>
            <w:r w:rsidRPr="00F24312">
              <w:rPr>
                <w:rFonts w:hAnsi="Times New Roman" w:cs="Times New Roman"/>
              </w:rPr>
              <w:t>и</w:t>
            </w:r>
            <w:r w:rsidRPr="00F24312">
              <w:rPr>
                <w:rFonts w:hAnsi="Times New Roman" w:cs="Times New Roman"/>
              </w:rPr>
              <w:t xml:space="preserve"> </w:t>
            </w:r>
            <w:r w:rsidRPr="00F24312">
              <w:rPr>
                <w:rFonts w:hAnsi="Times New Roman" w:cs="Times New Roman"/>
              </w:rPr>
              <w:t>жизнь»</w:t>
            </w:r>
            <w:r w:rsidRPr="00F24312">
              <w:rPr>
                <w:rFonts w:hAnsi="Times New Roman" w:cs="Times New Roman"/>
              </w:rPr>
              <w:t xml:space="preserve"> </w:t>
            </w:r>
            <w:r w:rsidRPr="00F24312">
              <w:rPr>
                <w:rFonts w:hAnsi="Times New Roman" w:cs="Times New Roman"/>
              </w:rPr>
              <w:t>–</w:t>
            </w:r>
            <w:r w:rsidRPr="00F24312">
              <w:rPr>
                <w:rFonts w:hAnsi="Times New Roman" w:cs="Times New Roman"/>
              </w:rPr>
              <w:t xml:space="preserve"> </w:t>
            </w:r>
            <w:r w:rsidRPr="00F24312">
              <w:rPr>
                <w:rFonts w:hAnsi="Times New Roman" w:cs="Times New Roman"/>
              </w:rPr>
              <w:t>кандидаты</w:t>
            </w:r>
            <w:r w:rsidRPr="00F24312">
              <w:rPr>
                <w:rFonts w:hAnsi="Times New Roman" w:cs="Times New Roman"/>
              </w:rPr>
              <w:t xml:space="preserve"> </w:t>
            </w:r>
            <w:r w:rsidRPr="00F24312">
              <w:rPr>
                <w:rFonts w:hAnsi="Times New Roman" w:cs="Times New Roman"/>
              </w:rPr>
              <w:t>на</w:t>
            </w:r>
            <w:r w:rsidRPr="00F24312">
              <w:rPr>
                <w:rFonts w:hAnsi="Times New Roman" w:cs="Times New Roman"/>
              </w:rPr>
              <w:t xml:space="preserve"> </w:t>
            </w:r>
            <w:r w:rsidRPr="00F24312">
              <w:rPr>
                <w:rFonts w:hAnsi="Times New Roman" w:cs="Times New Roman"/>
              </w:rPr>
              <w:t>звания</w:t>
            </w:r>
            <w:r w:rsidRPr="00F24312">
              <w:rPr>
                <w:rFonts w:hAnsi="Times New Roman" w:cs="Times New Roman"/>
              </w:rPr>
              <w:t xml:space="preserve"> </w:t>
            </w:r>
            <w:r w:rsidRPr="00F24312">
              <w:rPr>
                <w:rFonts w:hAnsi="Times New Roman" w:cs="Times New Roman"/>
              </w:rPr>
              <w:t>«Знаток»</w:t>
            </w:r>
            <w:r w:rsidRPr="00F24312">
              <w:rPr>
                <w:rFonts w:hAnsi="Times New Roman" w:cs="Times New Roman"/>
              </w:rPr>
              <w:t xml:space="preserve"> </w:t>
            </w:r>
            <w:r w:rsidRPr="00F24312">
              <w:rPr>
                <w:rFonts w:hAnsi="Times New Roman" w:cs="Times New Roman"/>
              </w:rPr>
              <w:t>премии</w:t>
            </w:r>
            <w:r w:rsidRPr="00F24312">
              <w:rPr>
                <w:rFonts w:hAnsi="Times New Roman" w:cs="Times New Roman"/>
              </w:rPr>
              <w:t xml:space="preserve"> </w:t>
            </w:r>
            <w:r w:rsidRPr="00F24312">
              <w:rPr>
                <w:rFonts w:hAnsi="Times New Roman" w:cs="Times New Roman"/>
              </w:rPr>
              <w:t>«Признание»</w:t>
            </w:r>
            <w:r w:rsidRPr="00F24312">
              <w:rPr>
                <w:rFonts w:hAnsi="Times New Roman" w:cs="Times New Roman"/>
              </w:rPr>
              <w:t xml:space="preserve"> </w:t>
            </w:r>
            <w:r w:rsidRPr="00F24312">
              <w:rPr>
                <w:rFonts w:hAnsi="Times New Roman" w:cs="Times New Roman"/>
              </w:rPr>
              <w:t>по</w:t>
            </w:r>
            <w:r w:rsidRPr="00F24312">
              <w:rPr>
                <w:rFonts w:hAnsi="Times New Roman" w:cs="Times New Roman"/>
              </w:rPr>
              <w:t xml:space="preserve"> </w:t>
            </w:r>
            <w:r w:rsidRPr="00F24312">
              <w:rPr>
                <w:rFonts w:hAnsi="Times New Roman" w:cs="Times New Roman"/>
              </w:rPr>
              <w:t>физике</w:t>
            </w:r>
            <w:r w:rsidRPr="00F24312">
              <w:rPr>
                <w:rFonts w:hAnsi="Times New Roman" w:cs="Times New Roman"/>
              </w:rPr>
              <w:t xml:space="preserve">, </w:t>
            </w:r>
            <w:r w:rsidRPr="00F24312">
              <w:rPr>
                <w:rFonts w:hAnsi="Times New Roman" w:cs="Times New Roman"/>
              </w:rPr>
              <w:t>химии</w:t>
            </w:r>
            <w:r w:rsidRPr="00F24312">
              <w:rPr>
                <w:rFonts w:hAnsi="Times New Roman" w:cs="Times New Roman"/>
              </w:rPr>
              <w:t xml:space="preserve">, </w:t>
            </w:r>
            <w:r w:rsidRPr="00F24312">
              <w:rPr>
                <w:rFonts w:hAnsi="Times New Roman" w:cs="Times New Roman"/>
              </w:rPr>
              <w:t>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10</w:t>
            </w:r>
            <w:r>
              <w:rPr>
                <w:rFonts w:hAnsi="Times New Roman" w:cs="Times New Roman"/>
              </w:rPr>
              <w:t>–</w:t>
            </w:r>
            <w:r>
              <w:rPr>
                <w:rFonts w:hAnsi="Times New Roman" w:cs="Times New Roman"/>
              </w:rPr>
              <w:t>11-</w:t>
            </w:r>
            <w:r>
              <w:rPr>
                <w:rFonts w:hAnsi="Times New Roman" w:cs="Times New Roman"/>
              </w:rPr>
              <w:t>е</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Default="00737F9A" w:rsidP="00737F9A">
            <w:pPr>
              <w:rPr>
                <w:rFonts w:hAnsi="Times New Roman" w:cs="Times New Roman"/>
              </w:rPr>
            </w:pPr>
            <w:r>
              <w:rPr>
                <w:rFonts w:hAnsi="Times New Roman" w:cs="Times New Roman"/>
              </w:rPr>
              <w:t>11.05</w:t>
            </w:r>
          </w:p>
        </w:tc>
        <w:tc>
          <w:tcPr>
            <w:tcW w:w="3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37F9A" w:rsidRPr="00F24312" w:rsidRDefault="00737F9A" w:rsidP="00737F9A">
            <w:pPr>
              <w:rPr>
                <w:rFonts w:hAnsi="Times New Roman" w:cs="Times New Roman"/>
              </w:rPr>
            </w:pPr>
            <w:r w:rsidRPr="00F24312">
              <w:rPr>
                <w:rFonts w:hAnsi="Times New Roman" w:cs="Times New Roman"/>
              </w:rPr>
              <w:t>Руководитель</w:t>
            </w:r>
            <w:r w:rsidRPr="00F24312">
              <w:rPr>
                <w:rFonts w:hAnsi="Times New Roman" w:cs="Times New Roman"/>
              </w:rPr>
              <w:t xml:space="preserve"> </w:t>
            </w:r>
            <w:r w:rsidRPr="00F24312">
              <w:rPr>
                <w:rFonts w:hAnsi="Times New Roman" w:cs="Times New Roman"/>
              </w:rPr>
              <w:t>кафедры</w:t>
            </w:r>
            <w:r w:rsidRPr="00F24312">
              <w:rPr>
                <w:rFonts w:hAnsi="Times New Roman" w:cs="Times New Roman"/>
              </w:rPr>
              <w:t xml:space="preserve"> </w:t>
            </w:r>
            <w:r w:rsidRPr="00F24312">
              <w:rPr>
                <w:rFonts w:hAnsi="Times New Roman" w:cs="Times New Roman"/>
              </w:rPr>
              <w:t>«Естественные</w:t>
            </w:r>
            <w:r w:rsidRPr="00F24312">
              <w:rPr>
                <w:rFonts w:hAnsi="Times New Roman" w:cs="Times New Roman"/>
              </w:rPr>
              <w:t xml:space="preserve"> </w:t>
            </w:r>
            <w:r w:rsidRPr="00F24312">
              <w:rPr>
                <w:rFonts w:hAnsi="Times New Roman" w:cs="Times New Roman"/>
              </w:rPr>
              <w:t>науки»</w:t>
            </w:r>
          </w:p>
          <w:p w:rsidR="00737F9A" w:rsidRPr="00F24312" w:rsidRDefault="00737F9A" w:rsidP="00737F9A">
            <w:pPr>
              <w:rPr>
                <w:rFonts w:hAnsi="Times New Roman" w:cs="Times New Roman"/>
              </w:rPr>
            </w:pPr>
            <w:r w:rsidRPr="00F24312">
              <w:rPr>
                <w:rFonts w:hAnsi="Times New Roman" w:cs="Times New Roman"/>
              </w:rPr>
              <w:t>Школьное</w:t>
            </w:r>
            <w:r w:rsidRPr="00F24312">
              <w:rPr>
                <w:rFonts w:hAnsi="Times New Roman" w:cs="Times New Roman"/>
              </w:rPr>
              <w:t xml:space="preserve"> </w:t>
            </w:r>
            <w:r w:rsidRPr="00F24312">
              <w:rPr>
                <w:rFonts w:hAnsi="Times New Roman" w:cs="Times New Roman"/>
              </w:rPr>
              <w:t>научное</w:t>
            </w:r>
            <w:r w:rsidRPr="00F24312">
              <w:rPr>
                <w:rFonts w:hAnsi="Times New Roman" w:cs="Times New Roman"/>
              </w:rPr>
              <w:t xml:space="preserve"> </w:t>
            </w:r>
            <w:r w:rsidRPr="00F24312">
              <w:rPr>
                <w:rFonts w:hAnsi="Times New Roman" w:cs="Times New Roman"/>
              </w:rPr>
              <w:t>общество</w:t>
            </w:r>
          </w:p>
        </w:tc>
      </w:tr>
    </w:tbl>
    <w:p w:rsidR="00737F9A" w:rsidRPr="00F24312" w:rsidRDefault="00737F9A" w:rsidP="00737F9A"/>
    <w:p w:rsidR="00737F9A" w:rsidRDefault="00737F9A" w:rsidP="00176983"/>
    <w:p w:rsidR="00B41327" w:rsidRPr="00467DF5" w:rsidRDefault="00B41327" w:rsidP="00176983">
      <w:pPr>
        <w:rPr>
          <w:rFonts w:ascii="Times New Roman" w:hAnsi="Times New Roman" w:cs="Times New Roman"/>
        </w:rPr>
      </w:pPr>
    </w:p>
    <w:p w:rsidR="00B41327" w:rsidRPr="00467DF5" w:rsidRDefault="00B41327" w:rsidP="00B41327">
      <w:pPr>
        <w:rPr>
          <w:rFonts w:ascii="Times New Roman" w:hAnsi="Times New Roman" w:cs="Times New Roman"/>
          <w:b/>
        </w:rPr>
      </w:pPr>
      <w:r w:rsidRPr="00467DF5">
        <w:rPr>
          <w:rFonts w:ascii="Times New Roman" w:hAnsi="Times New Roman" w:cs="Times New Roman"/>
          <w:b/>
        </w:rPr>
        <w:t>3.5 Характеристик</w:t>
      </w:r>
      <w:r w:rsidR="008D058B" w:rsidRPr="00467DF5">
        <w:rPr>
          <w:rFonts w:ascii="Times New Roman" w:hAnsi="Times New Roman" w:cs="Times New Roman"/>
          <w:b/>
        </w:rPr>
        <w:t>а условий реализации программы С</w:t>
      </w:r>
      <w:r w:rsidRPr="00467DF5">
        <w:rPr>
          <w:rFonts w:ascii="Times New Roman" w:hAnsi="Times New Roman" w:cs="Times New Roman"/>
          <w:b/>
        </w:rPr>
        <w:t>ОО</w:t>
      </w:r>
    </w:p>
    <w:p w:rsidR="00B41327" w:rsidRPr="00467DF5" w:rsidRDefault="00B41327" w:rsidP="00B41327">
      <w:pPr>
        <w:rPr>
          <w:rFonts w:ascii="Times New Roman" w:hAnsi="Times New Roman" w:cs="Times New Roman"/>
        </w:rPr>
      </w:pPr>
      <w:r w:rsidRPr="00467DF5">
        <w:rPr>
          <w:rFonts w:ascii="Times New Roman" w:hAnsi="Times New Roman" w:cs="Times New Roman"/>
        </w:rPr>
        <w:br/>
        <w:t>Система условий реализации программы ООО, созданная в МБОУ «СОШ №2»с.Белиджи, направлена на:</w:t>
      </w:r>
    </w:p>
    <w:p w:rsidR="00B41327" w:rsidRPr="00467DF5" w:rsidRDefault="00B41327" w:rsidP="00B41327">
      <w:pPr>
        <w:rPr>
          <w:rFonts w:ascii="Times New Roman" w:hAnsi="Times New Roman" w:cs="Times New Roman"/>
        </w:rPr>
      </w:pPr>
      <w:r w:rsidRPr="00467DF5">
        <w:rPr>
          <w:rFonts w:ascii="Times New Roman" w:hAnsi="Times New Roman" w:cs="Times New Roman"/>
        </w:rPr>
        <w:t>- достижение обучающимися планируемых результатов освоения программы основного общего образования, в т.ч. адаптированной;</w:t>
      </w:r>
    </w:p>
    <w:p w:rsidR="00B41327" w:rsidRPr="00467DF5" w:rsidRDefault="00B41327" w:rsidP="00B41327">
      <w:pPr>
        <w:rPr>
          <w:rFonts w:ascii="Times New Roman" w:hAnsi="Times New Roman" w:cs="Times New Roman"/>
        </w:rPr>
      </w:pPr>
      <w:r w:rsidRPr="00467DF5">
        <w:rPr>
          <w:rFonts w:ascii="Times New Roman" w:hAnsi="Times New Roman" w:cs="Times New Roman"/>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B41327" w:rsidRPr="00467DF5" w:rsidRDefault="00B41327" w:rsidP="00B41327">
      <w:pPr>
        <w:rPr>
          <w:rFonts w:ascii="Times New Roman" w:hAnsi="Times New Roman" w:cs="Times New Roman"/>
        </w:rPr>
      </w:pPr>
      <w:r w:rsidRPr="00467DF5">
        <w:rPr>
          <w:rFonts w:ascii="Times New Roman" w:hAnsi="Times New Roman" w:cs="Times New Roman"/>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B41327" w:rsidRPr="00467DF5" w:rsidRDefault="00B41327" w:rsidP="00B41327">
      <w:pPr>
        <w:rPr>
          <w:rFonts w:ascii="Times New Roman" w:hAnsi="Times New Roman" w:cs="Times New Roman"/>
        </w:rPr>
      </w:pPr>
      <w:r w:rsidRPr="00467DF5">
        <w:rPr>
          <w:rFonts w:ascii="Times New Roman" w:hAnsi="Times New Roman" w:cs="Times New Roman"/>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41327" w:rsidRPr="00467DF5" w:rsidRDefault="00B41327" w:rsidP="00B41327">
      <w:pPr>
        <w:rPr>
          <w:rFonts w:ascii="Times New Roman" w:hAnsi="Times New Roman" w:cs="Times New Roman"/>
        </w:rPr>
      </w:pPr>
      <w:r w:rsidRPr="00467DF5">
        <w:rPr>
          <w:rFonts w:ascii="Times New Roman" w:hAnsi="Times New Roman" w:cs="Times New Roman"/>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B41327" w:rsidRPr="00467DF5" w:rsidRDefault="00B41327" w:rsidP="00B41327">
      <w:pPr>
        <w:rPr>
          <w:rFonts w:ascii="Times New Roman" w:hAnsi="Times New Roman" w:cs="Times New Roman"/>
        </w:rPr>
      </w:pPr>
      <w:r w:rsidRPr="00467DF5">
        <w:rPr>
          <w:rFonts w:ascii="Times New Roman" w:hAnsi="Times New Roman" w:cs="Times New Roman"/>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B41327" w:rsidRPr="00467DF5" w:rsidRDefault="00B41327" w:rsidP="00B41327">
      <w:pPr>
        <w:rPr>
          <w:rFonts w:ascii="Times New Roman" w:hAnsi="Times New Roman" w:cs="Times New Roman"/>
        </w:rPr>
      </w:pPr>
      <w:r w:rsidRPr="00467DF5">
        <w:rPr>
          <w:rFonts w:ascii="Times New Roman" w:hAnsi="Times New Roman" w:cs="Times New Roman"/>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 формирование у обучающихся экологической грамотности, навыков здорового и безопасного для человека и окружающей его среды образа жизни;</w:t>
      </w:r>
    </w:p>
    <w:p w:rsidR="00B41327" w:rsidRPr="00467DF5" w:rsidRDefault="00B41327" w:rsidP="00B41327">
      <w:pPr>
        <w:rPr>
          <w:rFonts w:ascii="Times New Roman" w:hAnsi="Times New Roman" w:cs="Times New Roman"/>
        </w:rPr>
      </w:pPr>
      <w:r w:rsidRPr="00467DF5">
        <w:rPr>
          <w:rFonts w:ascii="Times New Roman" w:hAnsi="Times New Roman" w:cs="Times New Roman"/>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B41327" w:rsidRPr="00467DF5" w:rsidRDefault="00B41327" w:rsidP="00B41327">
      <w:pPr>
        <w:rPr>
          <w:rFonts w:ascii="Times New Roman" w:hAnsi="Times New Roman" w:cs="Times New Roman"/>
        </w:rPr>
      </w:pPr>
      <w:r w:rsidRPr="00467DF5">
        <w:rPr>
          <w:rFonts w:ascii="Times New Roman" w:hAnsi="Times New Roman" w:cs="Times New Roman"/>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При реализации настоящей образовательной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b/>
        </w:rPr>
      </w:pPr>
      <w:r w:rsidRPr="00467DF5">
        <w:rPr>
          <w:rFonts w:ascii="Times New Roman" w:hAnsi="Times New Roman" w:cs="Times New Roman"/>
          <w:b/>
        </w:rPr>
        <w:t>3.5.1. Кадровые условия реализации осно</w:t>
      </w:r>
      <w:r w:rsidR="00F351E3" w:rsidRPr="00467DF5">
        <w:rPr>
          <w:rFonts w:ascii="Times New Roman" w:hAnsi="Times New Roman" w:cs="Times New Roman"/>
          <w:b/>
        </w:rPr>
        <w:t>вной образовательной программы С</w:t>
      </w:r>
      <w:r w:rsidRPr="00467DF5">
        <w:rPr>
          <w:rFonts w:ascii="Times New Roman" w:hAnsi="Times New Roman" w:cs="Times New Roman"/>
          <w:b/>
        </w:rPr>
        <w:t>ОО</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Для реализации программы </w:t>
      </w:r>
      <w:r w:rsidR="00F351E3" w:rsidRPr="00467DF5">
        <w:rPr>
          <w:rFonts w:ascii="Times New Roman" w:hAnsi="Times New Roman" w:cs="Times New Roman"/>
        </w:rPr>
        <w:t>среднего</w:t>
      </w:r>
      <w:r w:rsidRPr="00467DF5">
        <w:rPr>
          <w:rFonts w:ascii="Times New Roman" w:hAnsi="Times New Roman" w:cs="Times New Roman"/>
        </w:rPr>
        <w:t xml:space="preserve"> общего образования МБОУ «СОШ № 2»с.Белиджи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Обеспеченность кадровыми условиями включает в себя:</w:t>
      </w:r>
    </w:p>
    <w:p w:rsidR="00B41327" w:rsidRPr="00467DF5" w:rsidRDefault="00B41327" w:rsidP="00B41327">
      <w:pPr>
        <w:rPr>
          <w:rFonts w:ascii="Times New Roman" w:hAnsi="Times New Roman" w:cs="Times New Roman"/>
        </w:rPr>
      </w:pPr>
      <w:r w:rsidRPr="00467DF5">
        <w:rPr>
          <w:rFonts w:ascii="Times New Roman" w:hAnsi="Times New Roman" w:cs="Times New Roman"/>
        </w:rPr>
        <w:t>укомплектованность педагогическими, руководящими и иными работниками;</w:t>
      </w:r>
    </w:p>
    <w:p w:rsidR="00B41327" w:rsidRPr="00467DF5" w:rsidRDefault="00B41327" w:rsidP="00B41327">
      <w:pPr>
        <w:rPr>
          <w:rFonts w:ascii="Times New Roman" w:hAnsi="Times New Roman" w:cs="Times New Roman"/>
        </w:rPr>
      </w:pPr>
      <w:r w:rsidRPr="00467DF5">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B41327" w:rsidRPr="00467DF5" w:rsidRDefault="00B41327" w:rsidP="00B41327">
      <w:pPr>
        <w:rPr>
          <w:rFonts w:ascii="Times New Roman" w:hAnsi="Times New Roman" w:cs="Times New Roman"/>
        </w:rPr>
      </w:pPr>
      <w:r w:rsidRPr="00467DF5">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41327" w:rsidRPr="00467DF5" w:rsidRDefault="00B41327" w:rsidP="00B41327">
      <w:pPr>
        <w:rPr>
          <w:rFonts w:ascii="Times New Roman" w:hAnsi="Times New Roman" w:cs="Times New Roman"/>
        </w:rPr>
      </w:pPr>
      <w:r w:rsidRPr="00467DF5">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региональными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w:t>
      </w:r>
    </w:p>
    <w:tbl>
      <w:tblPr>
        <w:tblW w:w="0" w:type="auto"/>
        <w:tblInd w:w="113" w:type="dxa"/>
        <w:tblLayout w:type="fixed"/>
        <w:tblCellMar>
          <w:left w:w="0" w:type="dxa"/>
          <w:right w:w="0" w:type="dxa"/>
        </w:tblCellMar>
        <w:tblLook w:val="0000"/>
      </w:tblPr>
      <w:tblGrid>
        <w:gridCol w:w="1701"/>
        <w:gridCol w:w="4277"/>
        <w:gridCol w:w="1984"/>
        <w:gridCol w:w="2126"/>
      </w:tblGrid>
      <w:tr w:rsidR="00B41327" w:rsidRPr="00467DF5" w:rsidTr="00737F9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Категория </w:t>
            </w:r>
            <w:r w:rsidRPr="00467DF5">
              <w:rPr>
                <w:rFonts w:ascii="Times New Roman" w:hAnsi="Times New Roman" w:cs="Times New Roman"/>
              </w:rPr>
              <w:br/>
              <w:t>работников</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Подтверждение уровня </w:t>
            </w:r>
            <w:r w:rsidRPr="00467DF5">
              <w:rPr>
                <w:rFonts w:ascii="Times New Roman" w:hAnsi="Times New Roman" w:cs="Times New Roman"/>
              </w:rPr>
              <w:br/>
              <w:t xml:space="preserve">квалификации документами об образовании (профессиональной </w:t>
            </w:r>
            <w:r w:rsidRPr="00467DF5">
              <w:rPr>
                <w:rFonts w:ascii="Times New Roman" w:hAnsi="Times New Roman" w:cs="Times New Roman"/>
              </w:rPr>
              <w:br/>
              <w:t xml:space="preserve">переподготовке) </w:t>
            </w:r>
            <w:r w:rsidRPr="00467DF5">
              <w:rPr>
                <w:rFonts w:ascii="Times New Roman" w:hAnsi="Times New Roman" w:cs="Times New Roman"/>
              </w:rPr>
              <w:br/>
              <w:t>(%)</w:t>
            </w:r>
          </w:p>
        </w:tc>
        <w:tc>
          <w:tcPr>
            <w:tcW w:w="411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Подтверждение уровня квалификации результатами аттестации</w:t>
            </w:r>
          </w:p>
        </w:tc>
      </w:tr>
      <w:tr w:rsidR="00B41327" w:rsidRPr="00467DF5" w:rsidTr="00737F9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на соответствие </w:t>
            </w:r>
            <w:r w:rsidRPr="00467DF5">
              <w:rPr>
                <w:rFonts w:ascii="Times New Roman" w:hAnsi="Times New Roman" w:cs="Times New Roman"/>
              </w:rPr>
              <w:br/>
              <w:t>занимаемой должности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квалификационная категория</w:t>
            </w:r>
          </w:p>
          <w:p w:rsidR="00B41327" w:rsidRPr="00467DF5" w:rsidRDefault="00B41327" w:rsidP="00B41327">
            <w:pPr>
              <w:rPr>
                <w:rFonts w:ascii="Times New Roman" w:hAnsi="Times New Roman" w:cs="Times New Roman"/>
              </w:rPr>
            </w:pPr>
            <w:r w:rsidRPr="00467DF5">
              <w:rPr>
                <w:rFonts w:ascii="Times New Roman" w:hAnsi="Times New Roman" w:cs="Times New Roman"/>
              </w:rPr>
              <w:t>(%)</w:t>
            </w:r>
          </w:p>
        </w:tc>
      </w:tr>
      <w:tr w:rsidR="00B41327" w:rsidRPr="00467DF5" w:rsidTr="00737F9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Педагогические работники</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25 педагогов - 100% документ о профессиональном образовании</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17 человек – 64%</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Высшая категория: 2 человека – 8%</w:t>
            </w:r>
          </w:p>
          <w:p w:rsidR="00B41327" w:rsidRPr="00467DF5" w:rsidRDefault="00B41327" w:rsidP="00B41327">
            <w:pPr>
              <w:rPr>
                <w:rFonts w:ascii="Times New Roman" w:hAnsi="Times New Roman" w:cs="Times New Roman"/>
              </w:rPr>
            </w:pPr>
            <w:r w:rsidRPr="00467DF5">
              <w:rPr>
                <w:rFonts w:ascii="Times New Roman" w:hAnsi="Times New Roman" w:cs="Times New Roman"/>
              </w:rPr>
              <w:t>Первая категория: 6 человек – 28%</w:t>
            </w:r>
          </w:p>
        </w:tc>
      </w:tr>
      <w:tr w:rsidR="00B41327" w:rsidRPr="00467DF5" w:rsidTr="00737F9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Руководящие </w:t>
            </w:r>
            <w:r w:rsidRPr="00467DF5">
              <w:rPr>
                <w:rFonts w:ascii="Times New Roman" w:hAnsi="Times New Roman" w:cs="Times New Roman"/>
              </w:rPr>
              <w:br/>
              <w:t>работники</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1 директор</w:t>
            </w:r>
          </w:p>
          <w:p w:rsidR="00B41327" w:rsidRPr="00467DF5" w:rsidRDefault="00B41327" w:rsidP="00B41327">
            <w:pPr>
              <w:rPr>
                <w:rFonts w:ascii="Times New Roman" w:hAnsi="Times New Roman" w:cs="Times New Roman"/>
              </w:rPr>
            </w:pPr>
            <w:r w:rsidRPr="00467DF5">
              <w:rPr>
                <w:rFonts w:ascii="Times New Roman" w:hAnsi="Times New Roman" w:cs="Times New Roman"/>
              </w:rPr>
              <w:t>1 заместитель директора</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Соответствие</w:t>
            </w:r>
          </w:p>
          <w:p w:rsidR="00B41327" w:rsidRPr="00467DF5" w:rsidRDefault="00B41327" w:rsidP="00B41327">
            <w:pPr>
              <w:rPr>
                <w:rFonts w:ascii="Times New Roman" w:hAnsi="Times New Roman" w:cs="Times New Roman"/>
              </w:rPr>
            </w:pPr>
            <w:r w:rsidRPr="00467DF5">
              <w:rPr>
                <w:rFonts w:ascii="Times New Roman" w:hAnsi="Times New Roman" w:cs="Times New Roman"/>
              </w:rPr>
              <w:t>Высшая</w:t>
            </w:r>
          </w:p>
        </w:tc>
      </w:tr>
      <w:tr w:rsidR="00B41327" w:rsidRPr="00467DF5" w:rsidTr="00737F9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Иные работники</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1 социолог</w:t>
            </w:r>
          </w:p>
          <w:p w:rsidR="00B41327" w:rsidRPr="00467DF5" w:rsidRDefault="00B41327" w:rsidP="00B41327">
            <w:pPr>
              <w:rPr>
                <w:rFonts w:ascii="Times New Roman" w:hAnsi="Times New Roman" w:cs="Times New Roman"/>
              </w:rPr>
            </w:pPr>
            <w:r w:rsidRPr="00467DF5">
              <w:rPr>
                <w:rFonts w:ascii="Times New Roman" w:hAnsi="Times New Roman" w:cs="Times New Roman"/>
              </w:rPr>
              <w:t>1 советник</w:t>
            </w:r>
          </w:p>
          <w:p w:rsidR="00B41327" w:rsidRPr="00467DF5" w:rsidRDefault="00B41327" w:rsidP="00B41327">
            <w:pPr>
              <w:rPr>
                <w:rFonts w:ascii="Times New Roman" w:hAnsi="Times New Roman" w:cs="Times New Roman"/>
              </w:rPr>
            </w:pPr>
            <w:r w:rsidRPr="00467DF5">
              <w:rPr>
                <w:rFonts w:ascii="Times New Roman" w:hAnsi="Times New Roman" w:cs="Times New Roman"/>
              </w:rPr>
              <w:t>1 педагог дпо</w:t>
            </w:r>
          </w:p>
          <w:p w:rsidR="00B41327" w:rsidRPr="00467DF5" w:rsidRDefault="00B41327" w:rsidP="00B41327">
            <w:pPr>
              <w:rPr>
                <w:rFonts w:ascii="Times New Roman" w:hAnsi="Times New Roman" w:cs="Times New Roman"/>
              </w:rPr>
            </w:pPr>
            <w:r w:rsidRPr="00467DF5">
              <w:rPr>
                <w:rFonts w:ascii="Times New Roman" w:hAnsi="Times New Roman" w:cs="Times New Roman"/>
              </w:rPr>
              <w:t>1 психолог</w:t>
            </w:r>
          </w:p>
          <w:p w:rsidR="00B41327" w:rsidRPr="00467DF5" w:rsidRDefault="00B41327" w:rsidP="00B41327">
            <w:pPr>
              <w:rPr>
                <w:rFonts w:ascii="Times New Roman" w:hAnsi="Times New Roman" w:cs="Times New Roman"/>
              </w:rPr>
            </w:pPr>
            <w:r w:rsidRPr="00467DF5">
              <w:rPr>
                <w:rFonts w:ascii="Times New Roman" w:hAnsi="Times New Roman" w:cs="Times New Roman"/>
              </w:rPr>
              <w:t>1 библиотекарь</w:t>
            </w:r>
          </w:p>
          <w:p w:rsidR="00B41327" w:rsidRPr="00467DF5" w:rsidRDefault="00B41327" w:rsidP="00B41327">
            <w:pPr>
              <w:rPr>
                <w:rFonts w:ascii="Times New Roman" w:hAnsi="Times New Roman" w:cs="Times New Roman"/>
              </w:rPr>
            </w:pPr>
            <w:r w:rsidRPr="00467DF5">
              <w:rPr>
                <w:rFonts w:ascii="Times New Roman" w:hAnsi="Times New Roman" w:cs="Times New Roman"/>
              </w:rPr>
              <w:t>1 спец.ИКТ</w:t>
            </w:r>
          </w:p>
          <w:p w:rsidR="00B41327" w:rsidRPr="00467DF5" w:rsidRDefault="00B41327" w:rsidP="00B41327">
            <w:pPr>
              <w:rPr>
                <w:rFonts w:ascii="Times New Roman" w:hAnsi="Times New Roman" w:cs="Times New Roman"/>
              </w:rPr>
            </w:pPr>
            <w:r w:rsidRPr="00467DF5">
              <w:rPr>
                <w:rFonts w:ascii="Times New Roman" w:hAnsi="Times New Roman" w:cs="Times New Roman"/>
              </w:rPr>
              <w:t>1 завхоз</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Высшая</w:t>
            </w:r>
          </w:p>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Соответствие</w:t>
            </w:r>
          </w:p>
          <w:p w:rsidR="00B41327" w:rsidRPr="00467DF5" w:rsidRDefault="00B41327" w:rsidP="00B41327">
            <w:pPr>
              <w:rPr>
                <w:rFonts w:ascii="Times New Roman" w:hAnsi="Times New Roman" w:cs="Times New Roman"/>
              </w:rPr>
            </w:pPr>
            <w:r w:rsidRPr="00467DF5">
              <w:rPr>
                <w:rFonts w:ascii="Times New Roman" w:hAnsi="Times New Roman" w:cs="Times New Roman"/>
              </w:rPr>
              <w:t>Высшая</w:t>
            </w:r>
          </w:p>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Соответствие</w:t>
            </w:r>
          </w:p>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Соответствие</w:t>
            </w:r>
          </w:p>
          <w:p w:rsidR="00B41327" w:rsidRPr="00467DF5" w:rsidRDefault="00B41327" w:rsidP="00B41327">
            <w:pPr>
              <w:rPr>
                <w:rFonts w:ascii="Times New Roman" w:hAnsi="Times New Roman" w:cs="Times New Roman"/>
              </w:rPr>
            </w:pPr>
            <w:r w:rsidRPr="00467DF5">
              <w:rPr>
                <w:rFonts w:ascii="Times New Roman" w:hAnsi="Times New Roman" w:cs="Times New Roman"/>
              </w:rPr>
              <w:t>Первая</w:t>
            </w:r>
          </w:p>
        </w:tc>
      </w:tr>
    </w:tbl>
    <w:p w:rsidR="00B41327" w:rsidRPr="00467DF5" w:rsidRDefault="00B41327" w:rsidP="00B41327">
      <w:pPr>
        <w:rPr>
          <w:rFonts w:ascii="Times New Roman" w:hAnsi="Times New Roman" w:cs="Times New Roman"/>
        </w:rPr>
      </w:pPr>
    </w:p>
    <w:tbl>
      <w:tblPr>
        <w:tblW w:w="9923" w:type="dxa"/>
        <w:tblInd w:w="10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tblPr>
      <w:tblGrid>
        <w:gridCol w:w="1958"/>
        <w:gridCol w:w="2578"/>
        <w:gridCol w:w="1842"/>
        <w:gridCol w:w="2553"/>
        <w:gridCol w:w="992"/>
      </w:tblGrid>
      <w:tr w:rsidR="00B41327" w:rsidRPr="00467DF5" w:rsidTr="00737F9A">
        <w:trPr>
          <w:trHeight w:val="815"/>
        </w:trPr>
        <w:tc>
          <w:tcPr>
            <w:tcW w:w="1958" w:type="dxa"/>
            <w:vMerge w:val="restart"/>
            <w:shd w:val="clear" w:color="auto" w:fill="DAEDF3"/>
          </w:tcPr>
          <w:p w:rsidR="00B41327" w:rsidRPr="00467DF5" w:rsidRDefault="00B41327" w:rsidP="00B41327">
            <w:pPr>
              <w:rPr>
                <w:rFonts w:ascii="Times New Roman" w:hAnsi="Times New Roman" w:cs="Times New Roman"/>
              </w:rPr>
            </w:pPr>
            <w:r w:rsidRPr="00467DF5">
              <w:rPr>
                <w:rFonts w:ascii="Times New Roman" w:hAnsi="Times New Roman" w:cs="Times New Roman"/>
              </w:rPr>
              <w:t>Должность</w:t>
            </w:r>
          </w:p>
        </w:tc>
        <w:tc>
          <w:tcPr>
            <w:tcW w:w="2578" w:type="dxa"/>
            <w:vMerge w:val="restart"/>
            <w:shd w:val="clear" w:color="auto" w:fill="DAEDF3"/>
          </w:tcPr>
          <w:p w:rsidR="00B41327" w:rsidRPr="00467DF5" w:rsidRDefault="00B41327" w:rsidP="00B41327">
            <w:pPr>
              <w:rPr>
                <w:rFonts w:ascii="Times New Roman" w:hAnsi="Times New Roman" w:cs="Times New Roman"/>
              </w:rPr>
            </w:pPr>
            <w:r w:rsidRPr="00467DF5">
              <w:rPr>
                <w:rFonts w:ascii="Times New Roman" w:hAnsi="Times New Roman" w:cs="Times New Roman"/>
              </w:rPr>
              <w:t>Должностные обязанности</w:t>
            </w:r>
          </w:p>
        </w:tc>
        <w:tc>
          <w:tcPr>
            <w:tcW w:w="1842" w:type="dxa"/>
            <w:vMerge w:val="restart"/>
            <w:shd w:val="clear" w:color="auto" w:fill="DAEDF3"/>
          </w:tcPr>
          <w:p w:rsidR="00B41327" w:rsidRPr="00467DF5" w:rsidRDefault="00B41327" w:rsidP="00B41327">
            <w:pPr>
              <w:rPr>
                <w:rFonts w:ascii="Times New Roman" w:hAnsi="Times New Roman" w:cs="Times New Roman"/>
              </w:rPr>
            </w:pPr>
            <w:r w:rsidRPr="00467DF5">
              <w:rPr>
                <w:rFonts w:ascii="Times New Roman" w:hAnsi="Times New Roman" w:cs="Times New Roman"/>
              </w:rPr>
              <w:t>Количество работников в ОУ (требуется/ имеется)</w:t>
            </w:r>
          </w:p>
        </w:tc>
        <w:tc>
          <w:tcPr>
            <w:tcW w:w="3545" w:type="dxa"/>
            <w:gridSpan w:val="2"/>
            <w:shd w:val="clear" w:color="auto" w:fill="DAEDF3"/>
          </w:tcPr>
          <w:p w:rsidR="00B41327" w:rsidRPr="00467DF5" w:rsidRDefault="00B41327" w:rsidP="00B41327">
            <w:pPr>
              <w:rPr>
                <w:rFonts w:ascii="Times New Roman" w:hAnsi="Times New Roman" w:cs="Times New Roman"/>
              </w:rPr>
            </w:pPr>
            <w:r w:rsidRPr="00467DF5">
              <w:rPr>
                <w:rFonts w:ascii="Times New Roman" w:hAnsi="Times New Roman" w:cs="Times New Roman"/>
              </w:rPr>
              <w:t>Уровень квалификации работников ОУ</w:t>
            </w:r>
          </w:p>
        </w:tc>
      </w:tr>
      <w:tr w:rsidR="00B41327" w:rsidRPr="00467DF5" w:rsidTr="00737F9A">
        <w:trPr>
          <w:trHeight w:val="951"/>
        </w:trPr>
        <w:tc>
          <w:tcPr>
            <w:tcW w:w="1958" w:type="dxa"/>
            <w:vMerge/>
            <w:tcBorders>
              <w:top w:val="nil"/>
            </w:tcBorders>
            <w:shd w:val="clear" w:color="auto" w:fill="DAEDF3"/>
          </w:tcPr>
          <w:p w:rsidR="00B41327" w:rsidRPr="00467DF5" w:rsidRDefault="00B41327" w:rsidP="00B41327">
            <w:pPr>
              <w:rPr>
                <w:rFonts w:ascii="Times New Roman" w:hAnsi="Times New Roman" w:cs="Times New Roman"/>
              </w:rPr>
            </w:pPr>
          </w:p>
        </w:tc>
        <w:tc>
          <w:tcPr>
            <w:tcW w:w="2578" w:type="dxa"/>
            <w:vMerge/>
            <w:tcBorders>
              <w:top w:val="nil"/>
            </w:tcBorders>
            <w:shd w:val="clear" w:color="auto" w:fill="DAEDF3"/>
          </w:tcPr>
          <w:p w:rsidR="00B41327" w:rsidRPr="00467DF5" w:rsidRDefault="00B41327" w:rsidP="00B41327">
            <w:pPr>
              <w:rPr>
                <w:rFonts w:ascii="Times New Roman" w:hAnsi="Times New Roman" w:cs="Times New Roman"/>
              </w:rPr>
            </w:pPr>
          </w:p>
        </w:tc>
        <w:tc>
          <w:tcPr>
            <w:tcW w:w="1842" w:type="dxa"/>
            <w:vMerge/>
            <w:tcBorders>
              <w:top w:val="nil"/>
            </w:tcBorders>
            <w:shd w:val="clear" w:color="auto" w:fill="DAEDF3"/>
          </w:tcPr>
          <w:p w:rsidR="00B41327" w:rsidRPr="00467DF5" w:rsidRDefault="00B41327" w:rsidP="00B41327">
            <w:pPr>
              <w:rPr>
                <w:rFonts w:ascii="Times New Roman" w:hAnsi="Times New Roman" w:cs="Times New Roman"/>
              </w:rPr>
            </w:pPr>
          </w:p>
        </w:tc>
        <w:tc>
          <w:tcPr>
            <w:tcW w:w="2553" w:type="dxa"/>
            <w:shd w:val="clear" w:color="auto" w:fill="DAEDF3"/>
          </w:tcPr>
          <w:p w:rsidR="00B41327" w:rsidRPr="00467DF5" w:rsidRDefault="00B41327" w:rsidP="00B41327">
            <w:pPr>
              <w:rPr>
                <w:rFonts w:ascii="Times New Roman" w:hAnsi="Times New Roman" w:cs="Times New Roman"/>
              </w:rPr>
            </w:pPr>
            <w:r w:rsidRPr="00467DF5">
              <w:rPr>
                <w:rFonts w:ascii="Times New Roman" w:hAnsi="Times New Roman" w:cs="Times New Roman"/>
              </w:rPr>
              <w:t>Требования к уровню квалификации</w:t>
            </w:r>
          </w:p>
        </w:tc>
        <w:tc>
          <w:tcPr>
            <w:tcW w:w="992" w:type="dxa"/>
            <w:shd w:val="clear" w:color="auto" w:fill="DAEDF3"/>
          </w:tcPr>
          <w:p w:rsidR="00B41327" w:rsidRPr="00467DF5" w:rsidRDefault="00B41327" w:rsidP="00B41327">
            <w:pPr>
              <w:rPr>
                <w:rFonts w:ascii="Times New Roman" w:hAnsi="Times New Roman" w:cs="Times New Roman"/>
              </w:rPr>
            </w:pPr>
            <w:r w:rsidRPr="00467DF5">
              <w:rPr>
                <w:rFonts w:ascii="Times New Roman" w:hAnsi="Times New Roman" w:cs="Times New Roman"/>
              </w:rPr>
              <w:t>Фактический</w:t>
            </w:r>
          </w:p>
        </w:tc>
      </w:tr>
      <w:tr w:rsidR="00B41327" w:rsidRPr="00467DF5" w:rsidTr="00737F9A">
        <w:trPr>
          <w:trHeight w:val="2104"/>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Директор</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Обеспечивает системную образовательную и административно- хозяйственную работу образовательной организации.</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w:t>
            </w:r>
          </w:p>
          <w:p w:rsidR="00B41327" w:rsidRPr="00467DF5" w:rsidRDefault="00B41327" w:rsidP="00B41327">
            <w:pPr>
              <w:rPr>
                <w:rFonts w:ascii="Times New Roman" w:hAnsi="Times New Roman" w:cs="Times New Roman"/>
              </w:rPr>
            </w:pPr>
            <w:r w:rsidRPr="00467DF5">
              <w:rPr>
                <w:rFonts w:ascii="Times New Roman" w:hAnsi="Times New Roman" w:cs="Times New Roman"/>
              </w:rPr>
              <w:t>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2421"/>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Заместитель директора по УР</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Координирует работу учителей,</w:t>
            </w:r>
          </w:p>
          <w:p w:rsidR="00B41327" w:rsidRPr="00467DF5" w:rsidRDefault="00B41327" w:rsidP="00B41327">
            <w:pPr>
              <w:rPr>
                <w:rFonts w:ascii="Times New Roman" w:hAnsi="Times New Roman" w:cs="Times New Roman"/>
              </w:rPr>
            </w:pPr>
            <w:r w:rsidRPr="00467DF5">
              <w:rPr>
                <w:rFonts w:ascii="Times New Roman" w:hAnsi="Times New Roman" w:cs="Times New Roman"/>
              </w:rPr>
              <w:t>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w:t>
            </w:r>
          </w:p>
          <w:p w:rsidR="00B41327" w:rsidRPr="00467DF5" w:rsidRDefault="00B41327" w:rsidP="00B41327">
            <w:pPr>
              <w:rPr>
                <w:rFonts w:ascii="Times New Roman" w:hAnsi="Times New Roman" w:cs="Times New Roman"/>
              </w:rPr>
            </w:pPr>
            <w:r w:rsidRPr="00467DF5">
              <w:rPr>
                <w:rFonts w:ascii="Times New Roman" w:hAnsi="Times New Roman" w:cs="Times New Roman"/>
              </w:rPr>
              <w:t>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7486"/>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Советник по воспитанию</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Формирует и координирует реализацию комплексного плана воспитательной</w:t>
            </w:r>
          </w:p>
          <w:p w:rsidR="00B41327" w:rsidRPr="00467DF5" w:rsidRDefault="00B41327" w:rsidP="00B41327">
            <w:pPr>
              <w:rPr>
                <w:rFonts w:ascii="Times New Roman" w:hAnsi="Times New Roman" w:cs="Times New Roman"/>
              </w:rPr>
            </w:pPr>
            <w:r w:rsidRPr="00467DF5">
              <w:rPr>
                <w:rFonts w:ascii="Times New Roman" w:hAnsi="Times New Roman" w:cs="Times New Roman"/>
              </w:rPr>
              <w:t>работы, координирует воспитательную</w:t>
            </w:r>
          </w:p>
          <w:p w:rsidR="00B41327" w:rsidRPr="00467DF5" w:rsidRDefault="00B41327" w:rsidP="00B41327">
            <w:pPr>
              <w:rPr>
                <w:rFonts w:ascii="Times New Roman" w:hAnsi="Times New Roman" w:cs="Times New Roman"/>
              </w:rPr>
            </w:pPr>
            <w:r w:rsidRPr="00467DF5">
              <w:rPr>
                <w:rFonts w:ascii="Times New Roman" w:hAnsi="Times New Roman" w:cs="Times New Roman"/>
              </w:rPr>
              <w:t>деятельность, организует участие обучающихся в массовых мероприятиях различного уровня направленных на гармонизацию межкультурных,</w:t>
            </w:r>
          </w:p>
          <w:p w:rsidR="00B41327" w:rsidRPr="00467DF5" w:rsidRDefault="00B41327" w:rsidP="00B41327">
            <w:pPr>
              <w:rPr>
                <w:rFonts w:ascii="Times New Roman" w:hAnsi="Times New Roman" w:cs="Times New Roman"/>
              </w:rPr>
            </w:pPr>
            <w:r w:rsidRPr="00467DF5">
              <w:rPr>
                <w:rFonts w:ascii="Times New Roman" w:hAnsi="Times New Roman" w:cs="Times New Roman"/>
              </w:rPr>
              <w:t>межэтнических и</w:t>
            </w:r>
          </w:p>
          <w:p w:rsidR="00B41327" w:rsidRPr="00467DF5" w:rsidRDefault="00B41327" w:rsidP="00B41327">
            <w:pPr>
              <w:rPr>
                <w:rFonts w:ascii="Times New Roman" w:hAnsi="Times New Roman" w:cs="Times New Roman"/>
              </w:rPr>
            </w:pPr>
            <w:r w:rsidRPr="00467DF5">
              <w:rPr>
                <w:rFonts w:ascii="Times New Roman" w:hAnsi="Times New Roman" w:cs="Times New Roman"/>
              </w:rPr>
              <w:t>межконфессиональных отношений, воспитание культуры толерантности.</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w:t>
            </w:r>
          </w:p>
          <w:p w:rsidR="00B41327" w:rsidRPr="00467DF5" w:rsidRDefault="00B41327" w:rsidP="00B41327">
            <w:pPr>
              <w:rPr>
                <w:rFonts w:ascii="Times New Roman" w:hAnsi="Times New Roman" w:cs="Times New Roman"/>
              </w:rPr>
            </w:pPr>
            <w:r w:rsidRPr="00467DF5">
              <w:rPr>
                <w:rFonts w:ascii="Times New Roman" w:hAnsi="Times New Roman" w:cs="Times New Roman"/>
              </w:rPr>
              <w:t>дополнительное профессиональное образование в области государственного и муниципального</w:t>
            </w:r>
          </w:p>
          <w:p w:rsidR="00B41327" w:rsidRPr="00467DF5" w:rsidRDefault="00B41327" w:rsidP="00B41327">
            <w:pPr>
              <w:rPr>
                <w:rFonts w:ascii="Times New Roman" w:hAnsi="Times New Roman" w:cs="Times New Roman"/>
              </w:rPr>
            </w:pPr>
            <w:r w:rsidRPr="00467DF5">
              <w:rPr>
                <w:rFonts w:ascii="Times New Roman" w:hAnsi="Times New Roman" w:cs="Times New Roman"/>
              </w:rPr>
              <w:t>управления или менеджмента и экономики и стаж работы на педагогических или руководящих должностях не менее 5 лет</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2104"/>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русского языка и литературы</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Осуществляет обучение и воспитание обучающихся, способствует</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формированию общей культуры личности, социализации, осознанного выбора и освоения образовательных программ</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/2</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2107"/>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истории, обществознания</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Осуществляет обучение и воспитание обучающихся, способствует</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формированию общей культуры личности, социализации, осознанного выбора и освоения образовательных программ</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5713"/>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математики</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Осуществляет обучение и воспитание обучающихся, способствует</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формированию общей культуры личности, социализации, осознанного выбора и освоения образовательных программ</w:t>
            </w:r>
          </w:p>
        </w:tc>
        <w:tc>
          <w:tcPr>
            <w:tcW w:w="184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1/1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или среднее профессиональное образование по</w:t>
            </w:r>
          </w:p>
          <w:p w:rsidR="00B41327" w:rsidRPr="00467DF5" w:rsidRDefault="00B41327" w:rsidP="00B41327">
            <w:pPr>
              <w:rPr>
                <w:rFonts w:ascii="Times New Roman" w:hAnsi="Times New Roman" w:cs="Times New Roman"/>
              </w:rPr>
            </w:pPr>
            <w:r w:rsidRPr="00467DF5">
              <w:rPr>
                <w:rFonts w:ascii="Times New Roman" w:hAnsi="Times New Roman" w:cs="Times New Roman"/>
              </w:rPr>
              <w:t>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1271"/>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географии</w:t>
            </w:r>
          </w:p>
        </w:tc>
        <w:tc>
          <w:tcPr>
            <w:tcW w:w="2578" w:type="dxa"/>
            <w:vMerge w:val="restart"/>
          </w:tcPr>
          <w:p w:rsidR="00B41327" w:rsidRPr="00467DF5" w:rsidRDefault="00B41327" w:rsidP="00B41327">
            <w:pPr>
              <w:rPr>
                <w:rFonts w:ascii="Times New Roman" w:hAnsi="Times New Roman" w:cs="Times New Roman"/>
              </w:rPr>
            </w:pPr>
            <w:r w:rsidRPr="00467DF5">
              <w:rPr>
                <w:rFonts w:ascii="Times New Roman" w:hAnsi="Times New Roman" w:cs="Times New Roman"/>
              </w:rPr>
              <w:t>Осуществляет обучение и воспитание обучающихся, способствует</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формированию общей культуры</w:t>
            </w:r>
          </w:p>
          <w:p w:rsidR="00B41327" w:rsidRPr="00467DF5" w:rsidRDefault="00B41327" w:rsidP="00B41327">
            <w:pPr>
              <w:rPr>
                <w:rFonts w:ascii="Times New Roman" w:hAnsi="Times New Roman" w:cs="Times New Roman"/>
              </w:rPr>
            </w:pPr>
            <w:r w:rsidRPr="00467DF5">
              <w:rPr>
                <w:rFonts w:ascii="Times New Roman" w:hAnsi="Times New Roman" w:cs="Times New Roman"/>
              </w:rPr>
              <w:t>личности, социализации, осознанного</w:t>
            </w:r>
          </w:p>
          <w:p w:rsidR="00B41327" w:rsidRPr="00467DF5" w:rsidRDefault="00B41327" w:rsidP="00B41327">
            <w:pPr>
              <w:rPr>
                <w:rFonts w:ascii="Times New Roman" w:hAnsi="Times New Roman" w:cs="Times New Roman"/>
              </w:rPr>
            </w:pPr>
            <w:r w:rsidRPr="00467DF5">
              <w:rPr>
                <w:rFonts w:ascii="Times New Roman" w:hAnsi="Times New Roman" w:cs="Times New Roman"/>
              </w:rPr>
              <w:t>выбора и освоения образовательных программ</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vMerge w:val="restart"/>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w:t>
            </w:r>
          </w:p>
          <w:p w:rsidR="00B41327" w:rsidRPr="00467DF5" w:rsidRDefault="00B41327" w:rsidP="00B41327">
            <w:pPr>
              <w:rPr>
                <w:rFonts w:ascii="Times New Roman" w:hAnsi="Times New Roman" w:cs="Times New Roman"/>
              </w:rPr>
            </w:pPr>
            <w:r w:rsidRPr="00467DF5">
              <w:rPr>
                <w:rFonts w:ascii="Times New Roman" w:hAnsi="Times New Roman" w:cs="Times New Roman"/>
              </w:rPr>
              <w:t>педагогика» или в области, соответствующей</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преподаваемому предмету, без предъявления требований к стажу работы</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834"/>
        </w:trPr>
        <w:tc>
          <w:tcPr>
            <w:tcW w:w="1958" w:type="dxa"/>
          </w:tcPr>
          <w:p w:rsidR="00B41327" w:rsidRPr="00467DF5" w:rsidRDefault="00B41327" w:rsidP="00B41327">
            <w:pPr>
              <w:rPr>
                <w:rFonts w:ascii="Times New Roman" w:hAnsi="Times New Roman" w:cs="Times New Roman"/>
              </w:rPr>
            </w:pPr>
          </w:p>
        </w:tc>
        <w:tc>
          <w:tcPr>
            <w:tcW w:w="2578" w:type="dxa"/>
            <w:vMerge/>
          </w:tcPr>
          <w:p w:rsidR="00B41327" w:rsidRPr="00467DF5" w:rsidRDefault="00B41327" w:rsidP="00B41327">
            <w:pPr>
              <w:rPr>
                <w:rFonts w:ascii="Times New Roman" w:hAnsi="Times New Roman" w:cs="Times New Roman"/>
              </w:rPr>
            </w:pPr>
          </w:p>
        </w:tc>
        <w:tc>
          <w:tcPr>
            <w:tcW w:w="1842" w:type="dxa"/>
          </w:tcPr>
          <w:p w:rsidR="00B41327" w:rsidRPr="00467DF5" w:rsidRDefault="00B41327" w:rsidP="00B41327">
            <w:pPr>
              <w:rPr>
                <w:rFonts w:ascii="Times New Roman" w:hAnsi="Times New Roman" w:cs="Times New Roman"/>
              </w:rPr>
            </w:pPr>
          </w:p>
        </w:tc>
        <w:tc>
          <w:tcPr>
            <w:tcW w:w="2553" w:type="dxa"/>
            <w:vMerge/>
          </w:tcPr>
          <w:p w:rsidR="00B41327" w:rsidRPr="00467DF5" w:rsidRDefault="00B41327" w:rsidP="00B41327">
            <w:pPr>
              <w:rPr>
                <w:rFonts w:ascii="Times New Roman" w:hAnsi="Times New Roman" w:cs="Times New Roman"/>
              </w:rPr>
            </w:pPr>
          </w:p>
        </w:tc>
        <w:tc>
          <w:tcPr>
            <w:tcW w:w="992" w:type="dxa"/>
          </w:tcPr>
          <w:p w:rsidR="00B41327" w:rsidRPr="00467DF5" w:rsidRDefault="00B41327" w:rsidP="00B41327">
            <w:pPr>
              <w:rPr>
                <w:rFonts w:ascii="Times New Roman" w:hAnsi="Times New Roman" w:cs="Times New Roman"/>
              </w:rPr>
            </w:pPr>
          </w:p>
        </w:tc>
      </w:tr>
      <w:tr w:rsidR="00B41327" w:rsidRPr="00467DF5" w:rsidTr="00737F9A">
        <w:trPr>
          <w:trHeight w:val="2104"/>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биологии</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Осуществляет обучение и воспитание обучающихся, способствует</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формированию общей культуры личности, социализации, осознанного выбора и освоения образовательных программ</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2106"/>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английского языка</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Осуществляет обучение и воспитание обучающихся, способствует</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формированию общей культуры личности, социализации, осознанного выбора и освоения образовательных программ</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2104"/>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физической культуры</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Осуществляет обучение и воспитание обучающихся, способствует</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формированию общей культуры личности, социализации, осознанного выбора и освоения образовательных программ</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2104"/>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технологии</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Осуществляет обучение и воспитание обучающихся, способствует</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формированию общей культуры личности, социализации, осознанного выбора и освоения образовательных программ</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2104"/>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Педагог- психолог</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Осуществляет профессиональную деятельность, направленную на сохранение психического, соматического и социального</w:t>
            </w:r>
          </w:p>
          <w:p w:rsidR="00B41327" w:rsidRPr="00467DF5" w:rsidRDefault="00B41327" w:rsidP="00B41327">
            <w:pPr>
              <w:rPr>
                <w:rFonts w:ascii="Times New Roman" w:hAnsi="Times New Roman" w:cs="Times New Roman"/>
              </w:rPr>
            </w:pPr>
            <w:r w:rsidRPr="00467DF5">
              <w:rPr>
                <w:rFonts w:ascii="Times New Roman" w:hAnsi="Times New Roman" w:cs="Times New Roman"/>
              </w:rPr>
              <w:t>благополучия обучающихся.</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431F9D" w:rsidRPr="00467DF5" w:rsidTr="00737F9A">
        <w:trPr>
          <w:trHeight w:val="7108"/>
        </w:trPr>
        <w:tc>
          <w:tcPr>
            <w:tcW w:w="1958" w:type="dxa"/>
          </w:tcPr>
          <w:p w:rsidR="00431F9D" w:rsidRPr="00467DF5" w:rsidRDefault="00431F9D" w:rsidP="00B41327">
            <w:pPr>
              <w:rPr>
                <w:rFonts w:ascii="Times New Roman" w:hAnsi="Times New Roman" w:cs="Times New Roman"/>
              </w:rPr>
            </w:pPr>
            <w:r w:rsidRPr="00467DF5">
              <w:rPr>
                <w:rFonts w:ascii="Times New Roman" w:hAnsi="Times New Roman" w:cs="Times New Roman"/>
              </w:rPr>
              <w:t>Социальный</w:t>
            </w:r>
          </w:p>
          <w:p w:rsidR="00431F9D" w:rsidRPr="00467DF5" w:rsidRDefault="00431F9D" w:rsidP="00B41327">
            <w:pPr>
              <w:rPr>
                <w:rFonts w:ascii="Times New Roman" w:hAnsi="Times New Roman" w:cs="Times New Roman"/>
              </w:rPr>
            </w:pPr>
            <w:r w:rsidRPr="00467DF5">
              <w:rPr>
                <w:rFonts w:ascii="Times New Roman" w:hAnsi="Times New Roman" w:cs="Times New Roman"/>
              </w:rPr>
              <w:t>педагог</w:t>
            </w:r>
          </w:p>
        </w:tc>
        <w:tc>
          <w:tcPr>
            <w:tcW w:w="2578" w:type="dxa"/>
          </w:tcPr>
          <w:p w:rsidR="00431F9D" w:rsidRPr="00467DF5" w:rsidRDefault="00431F9D" w:rsidP="00B41327">
            <w:pPr>
              <w:rPr>
                <w:rFonts w:ascii="Times New Roman" w:hAnsi="Times New Roman" w:cs="Times New Roman"/>
              </w:rPr>
            </w:pPr>
            <w:r w:rsidRPr="00467DF5">
              <w:rPr>
                <w:rFonts w:ascii="Times New Roman" w:hAnsi="Times New Roman" w:cs="Times New Roman"/>
              </w:rPr>
              <w:t>Осуществляет комплекс мероприятий по</w:t>
            </w:r>
          </w:p>
          <w:p w:rsidR="00431F9D" w:rsidRPr="00467DF5" w:rsidRDefault="00431F9D" w:rsidP="00B41327">
            <w:pPr>
              <w:rPr>
                <w:rFonts w:ascii="Times New Roman" w:hAnsi="Times New Roman" w:cs="Times New Roman"/>
              </w:rPr>
            </w:pPr>
            <w:r w:rsidRPr="00467DF5">
              <w:rPr>
                <w:rFonts w:ascii="Times New Roman" w:hAnsi="Times New Roman" w:cs="Times New Roman"/>
              </w:rPr>
              <w:t>воспитанию, образованию, развитию и социальной защите личности в школе</w:t>
            </w:r>
          </w:p>
        </w:tc>
        <w:tc>
          <w:tcPr>
            <w:tcW w:w="1842" w:type="dxa"/>
          </w:tcPr>
          <w:p w:rsidR="00431F9D" w:rsidRPr="00467DF5" w:rsidRDefault="00F351E3" w:rsidP="00B41327">
            <w:pPr>
              <w:rPr>
                <w:rFonts w:ascii="Times New Roman" w:hAnsi="Times New Roman" w:cs="Times New Roman"/>
              </w:rPr>
            </w:pPr>
            <w:r w:rsidRPr="00467DF5">
              <w:rPr>
                <w:rFonts w:ascii="Times New Roman" w:hAnsi="Times New Roman" w:cs="Times New Roman"/>
              </w:rPr>
              <w:t>0</w:t>
            </w:r>
            <w:r w:rsidR="00431F9D" w:rsidRPr="00467DF5">
              <w:rPr>
                <w:rFonts w:ascii="Times New Roman" w:hAnsi="Times New Roman" w:cs="Times New Roman"/>
              </w:rPr>
              <w:t>/1</w:t>
            </w:r>
          </w:p>
        </w:tc>
        <w:tc>
          <w:tcPr>
            <w:tcW w:w="2553" w:type="dxa"/>
          </w:tcPr>
          <w:p w:rsidR="00431F9D" w:rsidRPr="00467DF5" w:rsidRDefault="00431F9D"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или</w:t>
            </w:r>
          </w:p>
          <w:p w:rsidR="00431F9D" w:rsidRPr="00467DF5" w:rsidRDefault="00431F9D" w:rsidP="00B41327">
            <w:pPr>
              <w:rPr>
                <w:rFonts w:ascii="Times New Roman" w:hAnsi="Times New Roman" w:cs="Times New Roman"/>
              </w:rPr>
            </w:pPr>
            <w:r w:rsidRPr="00467DF5">
              <w:rPr>
                <w:rFonts w:ascii="Times New Roman" w:hAnsi="Times New Roman" w:cs="Times New Roman"/>
              </w:rPr>
              <w:t>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992" w:type="dxa"/>
          </w:tcPr>
          <w:p w:rsidR="00431F9D" w:rsidRPr="00467DF5" w:rsidRDefault="00431F9D"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3374"/>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Педагог- дпо</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Содействует развитию личности, талантов и способностей,</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формированию общей культуры обучающихся, расширению социальной сферы в их воспитании. Проводит воспитательные и иные мероприятия.</w:t>
            </w:r>
          </w:p>
          <w:p w:rsidR="00B41327" w:rsidRPr="00467DF5" w:rsidRDefault="00B41327" w:rsidP="00B41327">
            <w:pPr>
              <w:rPr>
                <w:rFonts w:ascii="Times New Roman" w:hAnsi="Times New Roman" w:cs="Times New Roman"/>
              </w:rPr>
            </w:pPr>
            <w:r w:rsidRPr="00467DF5">
              <w:rPr>
                <w:rFonts w:ascii="Times New Roman" w:hAnsi="Times New Roman" w:cs="Times New Roman"/>
              </w:rPr>
              <w:t>Организует работу детских клубов, кружков, секций и других объединений, разнообразную деятельность обучающихся и взрослых</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1905"/>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Заведующий библиотекой</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w:t>
            </w:r>
          </w:p>
          <w:p w:rsidR="00B41327" w:rsidRPr="00467DF5" w:rsidRDefault="00B41327" w:rsidP="00B41327">
            <w:pPr>
              <w:rPr>
                <w:rFonts w:ascii="Times New Roman" w:hAnsi="Times New Roman" w:cs="Times New Roman"/>
              </w:rPr>
            </w:pPr>
            <w:r w:rsidRPr="00467DF5">
              <w:rPr>
                <w:rFonts w:ascii="Times New Roman" w:hAnsi="Times New Roman" w:cs="Times New Roman"/>
              </w:rPr>
              <w:t>информационной компетентности</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высшее или среднее профессиональное образование по специальности «Библиотечно- информационная деятельность»</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r w:rsidR="00B41327" w:rsidRPr="00467DF5" w:rsidTr="00737F9A">
        <w:trPr>
          <w:trHeight w:val="1905"/>
        </w:trPr>
        <w:tc>
          <w:tcPr>
            <w:tcW w:w="195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Лаборант</w:t>
            </w:r>
          </w:p>
        </w:tc>
        <w:tc>
          <w:tcPr>
            <w:tcW w:w="2578"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Следит за исправным состоянием лабораторного оборудования, осуществляет его наладку.</w:t>
            </w:r>
          </w:p>
          <w:p w:rsidR="00B41327" w:rsidRPr="00467DF5" w:rsidRDefault="00B41327" w:rsidP="00B41327">
            <w:pPr>
              <w:rPr>
                <w:rFonts w:ascii="Times New Roman" w:hAnsi="Times New Roman" w:cs="Times New Roman"/>
              </w:rPr>
            </w:pPr>
            <w:r w:rsidRPr="00467DF5">
              <w:rPr>
                <w:rFonts w:ascii="Times New Roman" w:hAnsi="Times New Roman" w:cs="Times New Roman"/>
              </w:rPr>
              <w:t>Подготавливает оборудование к проведению экспериментов</w:t>
            </w:r>
          </w:p>
        </w:tc>
        <w:tc>
          <w:tcPr>
            <w:tcW w:w="1842" w:type="dxa"/>
          </w:tcPr>
          <w:p w:rsidR="00B41327" w:rsidRPr="00467DF5" w:rsidRDefault="00F351E3" w:rsidP="00B41327">
            <w:pPr>
              <w:rPr>
                <w:rFonts w:ascii="Times New Roman" w:hAnsi="Times New Roman" w:cs="Times New Roman"/>
              </w:rPr>
            </w:pPr>
            <w:r w:rsidRPr="00467DF5">
              <w:rPr>
                <w:rFonts w:ascii="Times New Roman" w:hAnsi="Times New Roman" w:cs="Times New Roman"/>
              </w:rPr>
              <w:t>0</w:t>
            </w:r>
            <w:r w:rsidR="00B41327" w:rsidRPr="00467DF5">
              <w:rPr>
                <w:rFonts w:ascii="Times New Roman" w:hAnsi="Times New Roman" w:cs="Times New Roman"/>
              </w:rPr>
              <w:t>/1</w:t>
            </w:r>
          </w:p>
        </w:tc>
        <w:tc>
          <w:tcPr>
            <w:tcW w:w="2553"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среднее профессиональное образование без предъявления требований к стажу работы или</w:t>
            </w:r>
          </w:p>
          <w:p w:rsidR="00B41327" w:rsidRPr="00467DF5" w:rsidRDefault="00B41327" w:rsidP="00B41327">
            <w:pPr>
              <w:rPr>
                <w:rFonts w:ascii="Times New Roman" w:hAnsi="Times New Roman" w:cs="Times New Roman"/>
              </w:rPr>
            </w:pPr>
            <w:r w:rsidRPr="00467DF5">
              <w:rPr>
                <w:rFonts w:ascii="Times New Roman" w:hAnsi="Times New Roman" w:cs="Times New Roman"/>
              </w:rPr>
              <w:t>начальное профессиональное образование и стаж работы по специальности не менее 2 лет</w:t>
            </w:r>
          </w:p>
        </w:tc>
        <w:tc>
          <w:tcPr>
            <w:tcW w:w="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Соответствует</w:t>
            </w:r>
          </w:p>
        </w:tc>
      </w:tr>
    </w:tbl>
    <w:p w:rsidR="00B41327" w:rsidRPr="00467DF5" w:rsidRDefault="00B41327" w:rsidP="00B41327">
      <w:pPr>
        <w:rPr>
          <w:rFonts w:ascii="Times New Roman" w:hAnsi="Times New Roman" w:cs="Times New Roman"/>
        </w:rPr>
      </w:pPr>
    </w:p>
    <w:p w:rsidR="00B41327" w:rsidRPr="00467DF5" w:rsidRDefault="00431F9D" w:rsidP="00B41327">
      <w:pPr>
        <w:rPr>
          <w:rFonts w:ascii="Times New Roman" w:hAnsi="Times New Roman" w:cs="Times New Roman"/>
        </w:rPr>
      </w:pPr>
      <w:r w:rsidRPr="00467DF5">
        <w:rPr>
          <w:rFonts w:ascii="Times New Roman" w:hAnsi="Times New Roman" w:cs="Times New Roman"/>
        </w:rPr>
        <w:t>Реализация программы  среднего</w:t>
      </w:r>
      <w:r w:rsidR="00B41327" w:rsidRPr="00467DF5">
        <w:rPr>
          <w:rFonts w:ascii="Times New Roman" w:hAnsi="Times New Roman" w:cs="Times New Roman"/>
        </w:rPr>
        <w:t xml:space="preserve"> общего образования обеспечивается педагогическими работ- никами МБОУ «СОШ №2»с.Белиджи,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 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Для реализации ООП </w:t>
      </w:r>
      <w:r w:rsidR="00431F9D" w:rsidRPr="00467DF5">
        <w:rPr>
          <w:rFonts w:ascii="Times New Roman" w:hAnsi="Times New Roman" w:cs="Times New Roman"/>
        </w:rPr>
        <w:t>С</w:t>
      </w:r>
      <w:r w:rsidRPr="00467DF5">
        <w:rPr>
          <w:rFonts w:ascii="Times New Roman" w:hAnsi="Times New Roman" w:cs="Times New Roman"/>
        </w:rPr>
        <w:t xml:space="preserve">ОО МБОУ «СОШ №2» с.Белиджи на 99% укомплектована квалифицированными кадрами. ООП </w:t>
      </w:r>
      <w:r w:rsidR="00431F9D" w:rsidRPr="00467DF5">
        <w:rPr>
          <w:rFonts w:ascii="Times New Roman" w:hAnsi="Times New Roman" w:cs="Times New Roman"/>
        </w:rPr>
        <w:t>С</w:t>
      </w:r>
      <w:r w:rsidRPr="00467DF5">
        <w:rPr>
          <w:rFonts w:ascii="Times New Roman" w:hAnsi="Times New Roman" w:cs="Times New Roman"/>
        </w:rPr>
        <w:t>ОО реализуют: 1 директор, 1 замест</w:t>
      </w:r>
      <w:r w:rsidR="00431F9D" w:rsidRPr="00467DF5">
        <w:rPr>
          <w:rFonts w:ascii="Times New Roman" w:hAnsi="Times New Roman" w:cs="Times New Roman"/>
        </w:rPr>
        <w:t>итель</w:t>
      </w:r>
      <w:r w:rsidRPr="00467DF5">
        <w:rPr>
          <w:rFonts w:ascii="Times New Roman" w:hAnsi="Times New Roman" w:cs="Times New Roman"/>
        </w:rPr>
        <w:t xml:space="preserve"> директора, 35 учителей, 1 педагог-психолог, 1 педагог-библиотекарь, 1 педагог ДПО, 1социальный педагог..</w:t>
      </w:r>
    </w:p>
    <w:p w:rsidR="00B41327" w:rsidRPr="00467DF5" w:rsidRDefault="00B41327" w:rsidP="00B41327">
      <w:pPr>
        <w:rPr>
          <w:rFonts w:ascii="Times New Roman" w:hAnsi="Times New Roman" w:cs="Times New Roman"/>
        </w:rPr>
      </w:pPr>
      <w:r w:rsidRPr="00467DF5">
        <w:rPr>
          <w:rFonts w:ascii="Times New Roman" w:hAnsi="Times New Roman" w:cs="Times New Roman"/>
        </w:rPr>
        <w:t>Квалификация педагогических работников МБОУ «СОШ №2» с.Белиджи отвечает квалификационным требованиям, указанным в квалификационных справочниках, и (или) профессиональных стандартах.</w:t>
      </w:r>
    </w:p>
    <w:p w:rsidR="00B41327" w:rsidRPr="00467DF5" w:rsidRDefault="00B41327" w:rsidP="00B41327">
      <w:pPr>
        <w:rPr>
          <w:rFonts w:ascii="Times New Roman" w:hAnsi="Times New Roman" w:cs="Times New Roman"/>
        </w:rPr>
      </w:pPr>
      <w:r w:rsidRPr="00467DF5">
        <w:rPr>
          <w:rFonts w:ascii="Times New Roman" w:hAnsi="Times New Roman" w:cs="Times New Roman"/>
        </w:rPr>
        <w:t>Уровень квалификации работников  МБОУ «СОШ №2»с.Белиджи по всем занимаемым должностям соответствует квалификационным характеристикам по соответствующей должности, а также первой и высшей                                                   квалификационных категорий. Из 37 педагогов , имеют высшую квалификационную категорию – 3 чел., первую квалификационную категорию – 6 чел., аттестованы на соответствие занимаемой должности – 28 человек.</w:t>
      </w:r>
    </w:p>
    <w:p w:rsidR="00B41327" w:rsidRPr="00467DF5" w:rsidRDefault="00B41327" w:rsidP="00B41327">
      <w:pPr>
        <w:rPr>
          <w:rFonts w:ascii="Times New Roman" w:hAnsi="Times New Roman" w:cs="Times New Roman"/>
        </w:rPr>
      </w:pPr>
      <w:r w:rsidRPr="00467DF5">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 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w:t>
      </w:r>
    </w:p>
    <w:p w:rsidR="00B41327" w:rsidRPr="00467DF5" w:rsidRDefault="00B41327" w:rsidP="00B41327">
      <w:pPr>
        <w:rPr>
          <w:rFonts w:ascii="Times New Roman" w:hAnsi="Times New Roman" w:cs="Times New Roman"/>
        </w:rPr>
      </w:pPr>
      <w:r w:rsidRPr="00467DF5">
        <w:rPr>
          <w:rFonts w:ascii="Times New Roman" w:hAnsi="Times New Roman" w:cs="Times New Roman"/>
        </w:rPr>
        <w:t>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 ной власти субъектов Российской Федерации.</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70 % 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 по направлению «Менеджмент в образовании».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МБОУ «СОШ №2» с.Белиджи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Профессиональное развитие и повышение квалификации педагогических работников</w:t>
      </w:r>
    </w:p>
    <w:tbl>
      <w:tblPr>
        <w:tblW w:w="101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
        <w:gridCol w:w="1449"/>
        <w:gridCol w:w="1303"/>
        <w:gridCol w:w="1332"/>
        <w:gridCol w:w="1158"/>
        <w:gridCol w:w="4462"/>
      </w:tblGrid>
      <w:tr w:rsidR="00B41327" w:rsidRPr="00467DF5" w:rsidTr="00737F9A">
        <w:trPr>
          <w:trHeight w:val="115"/>
        </w:trPr>
        <w:tc>
          <w:tcPr>
            <w:tcW w:w="434" w:type="dxa"/>
            <w:shd w:val="clear" w:color="auto" w:fill="C2D69B"/>
          </w:tcPr>
          <w:p w:rsidR="00B41327" w:rsidRPr="00467DF5" w:rsidRDefault="00B41327" w:rsidP="00B41327">
            <w:pPr>
              <w:rPr>
                <w:rFonts w:ascii="Times New Roman" w:hAnsi="Times New Roman" w:cs="Times New Roman"/>
              </w:rPr>
            </w:pPr>
            <w:r w:rsidRPr="00467DF5">
              <w:rPr>
                <w:rFonts w:ascii="Times New Roman" w:hAnsi="Times New Roman" w:cs="Times New Roman"/>
              </w:rPr>
              <w:t>№</w:t>
            </w:r>
          </w:p>
        </w:tc>
        <w:tc>
          <w:tcPr>
            <w:tcW w:w="1449" w:type="dxa"/>
            <w:shd w:val="clear" w:color="auto" w:fill="C2D69B"/>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Фамилия</w:t>
            </w:r>
          </w:p>
        </w:tc>
        <w:tc>
          <w:tcPr>
            <w:tcW w:w="1303" w:type="dxa"/>
            <w:shd w:val="clear" w:color="auto" w:fill="C2D69B"/>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Имя</w:t>
            </w:r>
          </w:p>
        </w:tc>
        <w:tc>
          <w:tcPr>
            <w:tcW w:w="1332" w:type="dxa"/>
            <w:shd w:val="clear" w:color="auto" w:fill="C2D69B"/>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Отчество</w:t>
            </w:r>
          </w:p>
        </w:tc>
        <w:tc>
          <w:tcPr>
            <w:tcW w:w="1158" w:type="dxa"/>
            <w:shd w:val="clear" w:color="auto" w:fill="C2D69B"/>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предмет</w:t>
            </w:r>
          </w:p>
        </w:tc>
        <w:tc>
          <w:tcPr>
            <w:tcW w:w="4462" w:type="dxa"/>
            <w:shd w:val="clear" w:color="auto" w:fill="C2D69B"/>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Пройденные курсы повышения квалификации (наименование, объем, год, организация)</w:t>
            </w:r>
          </w:p>
        </w:tc>
      </w:tr>
      <w:tr w:rsidR="00B41327" w:rsidRPr="00467DF5" w:rsidTr="00737F9A">
        <w:trPr>
          <w:trHeight w:val="115"/>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1</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Гаджиев</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Абуш</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Адемович</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ДиректорХимия</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br/>
              <w:t>"Ответственный за обеспечение безопасности дорожного движения";Республиканский учебный центр  04.02.20-18.03.20г.;256 часов</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будущего»-2022г.</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учителя»-2022г.</w:t>
            </w:r>
          </w:p>
        </w:tc>
      </w:tr>
      <w:tr w:rsidR="00B41327" w:rsidRPr="00467DF5" w:rsidTr="00737F9A">
        <w:trPr>
          <w:trHeight w:val="115"/>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2</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Азизова</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Тамара</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Мажвадовна</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СоциологБиология</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ФГОС на уроках биологии";в ООАкадемия «Каспий» -Махачкалинский центр повышения квалификации 13.10.2020-27.10.2020; 72 часа</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учителя»-2022г.</w:t>
            </w:r>
          </w:p>
        </w:tc>
      </w:tr>
      <w:tr w:rsidR="00B41327" w:rsidRPr="00467DF5" w:rsidTr="00737F9A">
        <w:trPr>
          <w:trHeight w:val="115"/>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3</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Абдуллаева (Казимова) </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Гюльгес </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Сардаровна</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музыки и ИЗО</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br/>
              <w:t>ДИПКПК ФГОС(ДО)</w:t>
            </w:r>
            <w:r w:rsidRPr="00467DF5">
              <w:rPr>
                <w:rFonts w:ascii="Times New Roman" w:hAnsi="Times New Roman" w:cs="Times New Roman"/>
              </w:rPr>
              <w:br/>
              <w:t>Тьюторское сопровождение детей с ограниченными возможностями здоровья в инклюзивной общеобразовательной организации</w:t>
            </w:r>
            <w:r w:rsidRPr="00467DF5">
              <w:rPr>
                <w:rFonts w:ascii="Times New Roman" w:hAnsi="Times New Roman" w:cs="Times New Roman"/>
              </w:rPr>
              <w:br/>
              <w:t>05.04.2021 по 17.04.2021; 72 часа</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учителя»-2022г.</w:t>
            </w:r>
          </w:p>
        </w:tc>
      </w:tr>
      <w:tr w:rsidR="00B41327" w:rsidRPr="00467DF5" w:rsidTr="00737F9A">
        <w:trPr>
          <w:trHeight w:val="115"/>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4</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Гаджиева</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Савара</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Асефовна</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истории и обществознания</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ГБУ ДПО РД «ДИРО»</w:t>
            </w:r>
            <w:r w:rsidRPr="00467DF5">
              <w:rPr>
                <w:rFonts w:ascii="Times New Roman" w:hAnsi="Times New Roman" w:cs="Times New Roman"/>
              </w:rPr>
              <w:br/>
              <w:t>Проектирование образовательного процесса по истории в условиях реализации новой концепции</w:t>
            </w:r>
            <w:r w:rsidRPr="00467DF5">
              <w:rPr>
                <w:rFonts w:ascii="Times New Roman" w:hAnsi="Times New Roman" w:cs="Times New Roman"/>
              </w:rPr>
              <w:br/>
              <w:t>08.02.2021-27.02.2021;108 часа</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 С 31.03.22..по 22.04.22 г.</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 «Учитель будущего» -2022г.</w:t>
            </w:r>
          </w:p>
        </w:tc>
      </w:tr>
      <w:tr w:rsidR="00B41327" w:rsidRPr="00467DF5" w:rsidTr="00737F9A">
        <w:trPr>
          <w:trHeight w:val="115"/>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5</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Абдуризаева (Муслимова )</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Ратима</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Надыровна</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иностранного языка</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ГБУ ДПО РД «ДИРО»</w:t>
            </w:r>
            <w:r w:rsidRPr="00467DF5">
              <w:rPr>
                <w:rFonts w:ascii="Times New Roman" w:hAnsi="Times New Roman" w:cs="Times New Roman"/>
              </w:rPr>
              <w:br/>
              <w:t>Совершенствование проф.компетенций учителей ин.языков в целях эффективной подготовки обучающихся к ГИА</w:t>
            </w:r>
            <w:r w:rsidRPr="00467DF5">
              <w:rPr>
                <w:rFonts w:ascii="Times New Roman" w:hAnsi="Times New Roman" w:cs="Times New Roman"/>
              </w:rPr>
              <w:br/>
              <w:t>19.10.2020-31.10.2020;72 часа</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 С 31.03.22..по 22.04.22 г.</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tc>
      </w:tr>
      <w:tr w:rsidR="00B41327" w:rsidRPr="00467DF5" w:rsidTr="00737F9A">
        <w:trPr>
          <w:trHeight w:val="115"/>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6</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Агабеков</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Январбек</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Казанбекович</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технологии и ОБЖ</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ГБОУДПО «ДИРО»</w:t>
            </w:r>
            <w:r w:rsidRPr="00467DF5">
              <w:rPr>
                <w:rFonts w:ascii="Times New Roman" w:hAnsi="Times New Roman" w:cs="Times New Roman"/>
              </w:rPr>
              <w:br/>
              <w:t>Ключевые компоненты и особенности их использования в профессиональной деятельности преподавателя ОБЖ в условиях реализации ФГОС</w:t>
            </w:r>
            <w:r w:rsidRPr="00467DF5">
              <w:rPr>
                <w:rFonts w:ascii="Times New Roman" w:hAnsi="Times New Roman" w:cs="Times New Roman"/>
              </w:rPr>
              <w:br/>
              <w:t>01.04.2019-по 20.04.2019;108 часов.</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 С 31.03.22..по 22.04.22 г.</w:t>
            </w:r>
          </w:p>
          <w:p w:rsidR="00B41327" w:rsidRPr="00467DF5" w:rsidRDefault="00B41327" w:rsidP="00B41327">
            <w:pPr>
              <w:rPr>
                <w:rFonts w:ascii="Times New Roman" w:hAnsi="Times New Roman" w:cs="Times New Roman"/>
              </w:rPr>
            </w:pPr>
          </w:p>
        </w:tc>
      </w:tr>
      <w:tr w:rsidR="00B41327" w:rsidRPr="00467DF5" w:rsidTr="00737F9A">
        <w:trPr>
          <w:trHeight w:val="115"/>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7</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Гаджиева </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Зарина</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Михрабовна</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ПсихологУчитель естествознания</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ГБУ ДПО РД «ДИРО» Современные подходы к разрешению конфликтов в образовательной организации методом школьной медиации 17.05.2021г.по 29.05.2021г.72 часа.</w:t>
            </w:r>
          </w:p>
        </w:tc>
      </w:tr>
      <w:tr w:rsidR="00B41327" w:rsidRPr="00467DF5" w:rsidTr="00737F9A">
        <w:trPr>
          <w:trHeight w:val="115"/>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8</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Мамедова (Гаджиева)</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Наргиз</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Абушевна</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географии</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НАНО ДПО ОЦ ЗНАНИЕ</w:t>
            </w:r>
            <w:r w:rsidRPr="00467DF5">
              <w:rPr>
                <w:rFonts w:ascii="Times New Roman" w:hAnsi="Times New Roman" w:cs="Times New Roman"/>
              </w:rPr>
              <w:br/>
              <w:t>Совершенствование профессиональных компетенций учителей географии  с учётом реализации ФГОС</w:t>
            </w:r>
            <w:r w:rsidRPr="00467DF5">
              <w:rPr>
                <w:rFonts w:ascii="Times New Roman" w:hAnsi="Times New Roman" w:cs="Times New Roman"/>
              </w:rPr>
              <w:br/>
              <w:t>11.01.2021-23.01.2021; 72 часа</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ВСОКО-2022г.</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будущего»-2022г.</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учителя»-2022г.</w:t>
            </w:r>
          </w:p>
          <w:p w:rsidR="00B41327" w:rsidRPr="00467DF5" w:rsidRDefault="00B41327" w:rsidP="00B41327">
            <w:pPr>
              <w:rPr>
                <w:rFonts w:ascii="Times New Roman" w:hAnsi="Times New Roman" w:cs="Times New Roman"/>
              </w:rPr>
            </w:pPr>
          </w:p>
        </w:tc>
      </w:tr>
      <w:tr w:rsidR="00B41327" w:rsidRPr="00467DF5" w:rsidTr="00737F9A">
        <w:trPr>
          <w:trHeight w:val="115"/>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9</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Караханова</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Наира</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Микдадовна</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русского языка и литературы</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ГБУ ДПО РД «ДИРО»</w:t>
            </w:r>
            <w:r w:rsidRPr="00467DF5">
              <w:rPr>
                <w:rFonts w:ascii="Times New Roman" w:hAnsi="Times New Roman" w:cs="Times New Roman"/>
              </w:rPr>
              <w:br/>
              <w:t>Особенности преподавания русского языка как неродного в поликультурной школе и школе с поликультурным компонентом</w:t>
            </w:r>
            <w:r w:rsidRPr="00467DF5">
              <w:rPr>
                <w:rFonts w:ascii="Times New Roman" w:hAnsi="Times New Roman" w:cs="Times New Roman"/>
              </w:rPr>
              <w:br/>
              <w:t>25.07.2018-13.08.2018; 72 часа</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учителя»-2022г.</w:t>
            </w:r>
          </w:p>
        </w:tc>
      </w:tr>
      <w:tr w:rsidR="00B41327" w:rsidRPr="00467DF5" w:rsidTr="00737F9A">
        <w:trPr>
          <w:trHeight w:val="115"/>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10</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Раджабова</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Галимат</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Мерденовна</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русского языка и литературы</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ГБОУДПО Республики Крым «Крымский республиканский институт посдипломного педагогического образования»</w:t>
            </w:r>
            <w:r w:rsidRPr="00467DF5">
              <w:rPr>
                <w:rFonts w:ascii="Times New Roman" w:hAnsi="Times New Roman" w:cs="Times New Roman"/>
              </w:rPr>
              <w:br w:type="page"/>
              <w:t>Преподавание русского языка и литературы в общеобразовательной организации в соответствии с требованиями ФГОС</w:t>
            </w:r>
            <w:r w:rsidRPr="00467DF5">
              <w:rPr>
                <w:rFonts w:ascii="Times New Roman" w:hAnsi="Times New Roman" w:cs="Times New Roman"/>
              </w:rPr>
              <w:br w:type="page"/>
              <w:t>с19.03.2018 по 30.03.2018г.36 часов.</w:t>
            </w:r>
            <w:r w:rsidRPr="00467DF5">
              <w:rPr>
                <w:rFonts w:ascii="Times New Roman" w:hAnsi="Times New Roman" w:cs="Times New Roman"/>
              </w:rPr>
              <w:br w:type="page"/>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 С 31.03.22..по 22.04.22 г.</w:t>
            </w:r>
          </w:p>
          <w:p w:rsidR="00B41327" w:rsidRPr="00467DF5" w:rsidRDefault="00B41327" w:rsidP="00B41327">
            <w:pPr>
              <w:rPr>
                <w:rFonts w:ascii="Times New Roman" w:hAnsi="Times New Roman" w:cs="Times New Roman"/>
              </w:rPr>
            </w:pPr>
          </w:p>
        </w:tc>
      </w:tr>
      <w:tr w:rsidR="00B41327" w:rsidRPr="00467DF5" w:rsidTr="00737F9A">
        <w:trPr>
          <w:trHeight w:val="115"/>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11</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Азизова</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Бесханум</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Шахбановна</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br/>
              <w:t>зам дир по УВР</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ДИПКПК ФГОС(ДО) Совершенствование деятельности учителя начальных классов в соответствии с требованиями ФГОС 13.04.20-25.04.20г. 72 часа</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ВСОКО-2022г.</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учителя»-2022г.</w:t>
            </w:r>
          </w:p>
        </w:tc>
      </w:tr>
      <w:tr w:rsidR="00B41327" w:rsidRPr="00467DF5" w:rsidTr="00737F9A">
        <w:trPr>
          <w:trHeight w:val="428"/>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12</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Агалиева</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Канитат </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Алимирзоевна</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родного языка</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ГБОУДПО «ДИРО»</w:t>
            </w:r>
            <w:r w:rsidRPr="00467DF5">
              <w:rPr>
                <w:rFonts w:ascii="Times New Roman" w:hAnsi="Times New Roman" w:cs="Times New Roman"/>
              </w:rPr>
              <w:br/>
              <w:t>Совершенствование  профессиональных компетенций учителя родного языка и литературы</w:t>
            </w:r>
            <w:r w:rsidRPr="00467DF5">
              <w:rPr>
                <w:rFonts w:ascii="Times New Roman" w:hAnsi="Times New Roman" w:cs="Times New Roman"/>
              </w:rPr>
              <w:br/>
              <w:t>07.06.2021 по 19.06.2021г. 72 часа</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учителя»-2022г.</w:t>
            </w:r>
          </w:p>
        </w:tc>
      </w:tr>
      <w:tr w:rsidR="00B41327" w:rsidRPr="00467DF5" w:rsidTr="00737F9A">
        <w:trPr>
          <w:trHeight w:val="428"/>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13</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Мамедова</w:t>
            </w:r>
          </w:p>
          <w:p w:rsidR="00B41327" w:rsidRPr="00467DF5" w:rsidRDefault="00B41327" w:rsidP="00B41327">
            <w:pPr>
              <w:rPr>
                <w:rFonts w:ascii="Times New Roman" w:hAnsi="Times New Roman" w:cs="Times New Roman"/>
              </w:rPr>
            </w:pPr>
            <w:r w:rsidRPr="00467DF5">
              <w:rPr>
                <w:rFonts w:ascii="Times New Roman" w:hAnsi="Times New Roman" w:cs="Times New Roman"/>
              </w:rPr>
              <w:t>(Заманова)</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Севда</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Неджимовна</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родного языка</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ГБУ ДПО РД «ДИРО» Реализация ФГОС основного общего образования при обучении родному языку и литературе 14.09.2020-26.09.2020; 72 часа</w:t>
            </w: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ФГОСНОО,ФГОС ООО в работе учителя» С 31.03.22..по 22.04.22 г.</w:t>
            </w:r>
          </w:p>
          <w:p w:rsidR="00B41327" w:rsidRPr="00467DF5" w:rsidRDefault="00B41327" w:rsidP="00B41327">
            <w:pPr>
              <w:rPr>
                <w:rFonts w:ascii="Times New Roman" w:hAnsi="Times New Roman" w:cs="Times New Roman"/>
              </w:rPr>
            </w:pPr>
          </w:p>
        </w:tc>
      </w:tr>
      <w:tr w:rsidR="00B41327" w:rsidRPr="00467DF5" w:rsidTr="00737F9A">
        <w:trPr>
          <w:trHeight w:val="439"/>
        </w:trPr>
        <w:tc>
          <w:tcPr>
            <w:tcW w:w="434" w:type="dxa"/>
            <w:shd w:val="clear" w:color="auto" w:fill="FBD4B4"/>
          </w:tcPr>
          <w:p w:rsidR="00B41327" w:rsidRPr="00467DF5" w:rsidRDefault="00B41327" w:rsidP="00B41327">
            <w:pPr>
              <w:rPr>
                <w:rFonts w:ascii="Times New Roman" w:hAnsi="Times New Roman" w:cs="Times New Roman"/>
              </w:rPr>
            </w:pPr>
            <w:r w:rsidRPr="00467DF5">
              <w:rPr>
                <w:rFonts w:ascii="Times New Roman" w:hAnsi="Times New Roman" w:cs="Times New Roman"/>
              </w:rPr>
              <w:t>14</w:t>
            </w:r>
          </w:p>
        </w:tc>
        <w:tc>
          <w:tcPr>
            <w:tcW w:w="1449"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Халифаев </w:t>
            </w:r>
          </w:p>
        </w:tc>
        <w:tc>
          <w:tcPr>
            <w:tcW w:w="1303"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Наврузали</w:t>
            </w:r>
          </w:p>
        </w:tc>
        <w:tc>
          <w:tcPr>
            <w:tcW w:w="1332"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Гасратович</w:t>
            </w:r>
          </w:p>
        </w:tc>
        <w:tc>
          <w:tcPr>
            <w:tcW w:w="1158" w:type="dxa"/>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Учитель родного языка</w:t>
            </w:r>
          </w:p>
        </w:tc>
        <w:tc>
          <w:tcPr>
            <w:tcW w:w="4462" w:type="dxa"/>
            <w:vAlign w:val="bottom"/>
          </w:tcPr>
          <w:p w:rsidR="00B41327" w:rsidRPr="00467DF5" w:rsidRDefault="00B41327" w:rsidP="00B41327">
            <w:pPr>
              <w:rPr>
                <w:rFonts w:ascii="Times New Roman" w:hAnsi="Times New Roman" w:cs="Times New Roman"/>
              </w:rPr>
            </w:pPr>
            <w:r w:rsidRPr="00467DF5">
              <w:rPr>
                <w:rFonts w:ascii="Times New Roman" w:hAnsi="Times New Roman" w:cs="Times New Roman"/>
              </w:rPr>
              <w:t>ГБУ ДПО РД «ДИРО» Реализация ФГОС основного общего образования при обучении родному языку и литературе  2017 год ; 72 часа</w:t>
            </w: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требований обновлённых ФГОС НОО,ФГОС ООО в работе учителя»-2022г.</w:t>
            </w:r>
          </w:p>
        </w:tc>
      </w:tr>
    </w:tbl>
    <w:p w:rsidR="00B41327" w:rsidRPr="00467DF5" w:rsidRDefault="00B41327" w:rsidP="00B41327">
      <w:pPr>
        <w:rPr>
          <w:rFonts w:ascii="Times New Roman" w:hAnsi="Times New Roman" w:cs="Times New Roman"/>
        </w:rPr>
      </w:pPr>
      <w:r w:rsidRPr="00467DF5">
        <w:rPr>
          <w:rFonts w:ascii="Times New Roman" w:hAnsi="Times New Roman" w:cs="Times New Roman"/>
        </w:rPr>
        <w:t>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В МБОУ «СОШ №2»с.Белиджи создана система повышения квалификации. Приоритетным направлением является обучение педагогов по вопроса</w:t>
      </w:r>
      <w:r w:rsidR="007D38AF" w:rsidRPr="00467DF5">
        <w:rPr>
          <w:rFonts w:ascii="Times New Roman" w:hAnsi="Times New Roman" w:cs="Times New Roman"/>
        </w:rPr>
        <w:t>м реализации обновленного ФГОС С</w:t>
      </w:r>
      <w:r w:rsidRPr="00467DF5">
        <w:rPr>
          <w:rFonts w:ascii="Times New Roman" w:hAnsi="Times New Roman" w:cs="Times New Roman"/>
        </w:rPr>
        <w:t xml:space="preserve">ОО (обучено 100% педагогов), овладение современными педагогическими технологиями, включая ИКТ. </w:t>
      </w:r>
      <w:r w:rsidRPr="00467DF5">
        <w:rPr>
          <w:rFonts w:ascii="Times New Roman" w:hAnsi="Times New Roman" w:cs="Times New Roman"/>
        </w:rPr>
        <w:br/>
        <w:t>100% педагогов прошли курсы повышения квалификации по обновлённым ФГОС на базе ДИРО. 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Одним из важнейших механизмов обеспечения необходимого квалификационного уров- ня педагогических работников, участвующих в разработке и реализации основной образова- 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sidR="00431F9D" w:rsidRPr="00467DF5">
        <w:rPr>
          <w:rFonts w:ascii="Times New Roman" w:hAnsi="Times New Roman" w:cs="Times New Roman"/>
        </w:rPr>
        <w:t>С</w:t>
      </w:r>
      <w:r w:rsidRPr="00467DF5">
        <w:rPr>
          <w:rFonts w:ascii="Times New Roman" w:hAnsi="Times New Roman" w:cs="Times New Roman"/>
        </w:rPr>
        <w:t>ОО.</w:t>
      </w:r>
    </w:p>
    <w:p w:rsidR="00B41327" w:rsidRPr="00467DF5" w:rsidRDefault="00B41327" w:rsidP="00B41327">
      <w:pPr>
        <w:rPr>
          <w:rFonts w:ascii="Times New Roman" w:hAnsi="Times New Roman" w:cs="Times New Roman"/>
        </w:rPr>
      </w:pPr>
      <w:r w:rsidRPr="00467DF5">
        <w:rPr>
          <w:rFonts w:ascii="Times New Roman" w:hAnsi="Times New Roman" w:cs="Times New Roman"/>
        </w:rPr>
        <w:t>Актуальные вопросы реализации программы основного общего образования рассматри- ваются действующими в образовательной организации методическими и учебно-методическими объединениями в сфере общего образования, действующими на муниципальном и региональном уровнях.</w:t>
      </w:r>
    </w:p>
    <w:p w:rsidR="00B41327" w:rsidRPr="00467DF5" w:rsidRDefault="00431F9D" w:rsidP="00B41327">
      <w:pPr>
        <w:rPr>
          <w:rFonts w:ascii="Times New Roman" w:hAnsi="Times New Roman" w:cs="Times New Roman"/>
        </w:rPr>
      </w:pPr>
      <w:r w:rsidRPr="00467DF5">
        <w:rPr>
          <w:rFonts w:ascii="Times New Roman" w:hAnsi="Times New Roman" w:cs="Times New Roman"/>
        </w:rPr>
        <w:t>Для достижения результатов ООП С</w:t>
      </w:r>
      <w:r w:rsidR="00B41327" w:rsidRPr="00467DF5">
        <w:rPr>
          <w:rFonts w:ascii="Times New Roman" w:hAnsi="Times New Roman" w:cs="Times New Roman"/>
        </w:rPr>
        <w:t>ОО в ходе ее реализации предполагается оценка качества и результативности деятельности педагогических работников с целью коррекции их деятельности. В школе создана рейтинговая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w:t>
      </w:r>
    </w:p>
    <w:p w:rsidR="00B41327" w:rsidRPr="00467DF5" w:rsidRDefault="00B41327" w:rsidP="00B41327">
      <w:pPr>
        <w:rPr>
          <w:rFonts w:ascii="Times New Roman" w:hAnsi="Times New Roman" w:cs="Times New Roman"/>
        </w:rPr>
      </w:pPr>
      <w:r w:rsidRPr="00467DF5">
        <w:rPr>
          <w:rFonts w:ascii="Times New Roman" w:hAnsi="Times New Roman" w:cs="Times New Roman"/>
        </w:rPr>
        <w:t>Одним из условий готовности образовательного учрежден</w:t>
      </w:r>
      <w:r w:rsidR="00431F9D" w:rsidRPr="00467DF5">
        <w:rPr>
          <w:rFonts w:ascii="Times New Roman" w:hAnsi="Times New Roman" w:cs="Times New Roman"/>
        </w:rPr>
        <w:t>ия к введению ФГОС С</w:t>
      </w:r>
      <w:r w:rsidRPr="00467DF5">
        <w:rPr>
          <w:rFonts w:ascii="Times New Roman" w:hAnsi="Times New Roman" w:cs="Times New Roman"/>
        </w:rPr>
        <w:t>ОО является создание системы методической работы, обеспечивающей сопровождение деятельности педаго- гов на всех этапах реализации требований Стандарта. В МБОУ «СОШ №2» с.Белиджи ежегодно составляется план методической работы, в котором конкретизируются приоритетные направления развития, виды деятельности кафедр, темы и формы методической работы педагогов.</w:t>
      </w:r>
    </w:p>
    <w:p w:rsidR="00B41327" w:rsidRPr="00467DF5" w:rsidRDefault="00B41327" w:rsidP="00B41327">
      <w:pPr>
        <w:rPr>
          <w:rFonts w:ascii="Times New Roman" w:hAnsi="Times New Roman" w:cs="Times New Roman"/>
          <w:b/>
        </w:rPr>
      </w:pPr>
      <w:r w:rsidRPr="00467DF5">
        <w:rPr>
          <w:rFonts w:ascii="Times New Roman" w:hAnsi="Times New Roman" w:cs="Times New Roman"/>
          <w:b/>
        </w:rPr>
        <w:t>3.5.2. Психолого-педагогические условия реализации осно</w:t>
      </w:r>
      <w:r w:rsidR="007D38AF" w:rsidRPr="00467DF5">
        <w:rPr>
          <w:rFonts w:ascii="Times New Roman" w:hAnsi="Times New Roman" w:cs="Times New Roman"/>
          <w:b/>
        </w:rPr>
        <w:t>вной образовательной программы С</w:t>
      </w:r>
      <w:r w:rsidRPr="00467DF5">
        <w:rPr>
          <w:rFonts w:ascii="Times New Roman" w:hAnsi="Times New Roman" w:cs="Times New Roman"/>
          <w:b/>
        </w:rPr>
        <w:t>ОО</w:t>
      </w:r>
    </w:p>
    <w:p w:rsidR="00B41327" w:rsidRPr="00467DF5" w:rsidRDefault="00B41327" w:rsidP="00B41327">
      <w:pPr>
        <w:rPr>
          <w:rFonts w:ascii="Times New Roman" w:hAnsi="Times New Roman" w:cs="Times New Roman"/>
        </w:rPr>
      </w:pPr>
      <w:r w:rsidRPr="00467DF5">
        <w:rPr>
          <w:rFonts w:ascii="Times New Roman" w:hAnsi="Times New Roman" w:cs="Times New Roman"/>
        </w:rPr>
        <w:t>Психолого-педагогические условия, созданные в МБОУ «СОШ №2» с.Белиджи, обеспечивают исполнение требований федеральных государственных образ</w:t>
      </w:r>
      <w:r w:rsidR="007D38AF" w:rsidRPr="00467DF5">
        <w:rPr>
          <w:rFonts w:ascii="Times New Roman" w:hAnsi="Times New Roman" w:cs="Times New Roman"/>
        </w:rPr>
        <w:t xml:space="preserve">овательных стандартов среднего </w:t>
      </w:r>
      <w:r w:rsidRPr="00467DF5">
        <w:rPr>
          <w:rFonts w:ascii="Times New Roman" w:hAnsi="Times New Roman" w:cs="Times New Roman"/>
        </w:rPr>
        <w:t xml:space="preserve">общего образования к психолого-педагогическим условиям реализации основной образовательной программы </w:t>
      </w:r>
      <w:r w:rsidR="007D38AF" w:rsidRPr="00467DF5">
        <w:rPr>
          <w:rFonts w:ascii="Times New Roman" w:hAnsi="Times New Roman" w:cs="Times New Roman"/>
        </w:rPr>
        <w:t>среднего</w:t>
      </w:r>
      <w:r w:rsidRPr="00467DF5">
        <w:rPr>
          <w:rFonts w:ascii="Times New Roman" w:hAnsi="Times New Roman" w:cs="Times New Roman"/>
        </w:rPr>
        <w:t xml:space="preserve"> общего образования, в частности: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обеспечивает преемственность содержания и форм организации образовательной деятельности при реализации образовательных программ </w:t>
      </w:r>
      <w:r w:rsidR="007D38AF" w:rsidRPr="00467DF5">
        <w:rPr>
          <w:rFonts w:ascii="Times New Roman" w:hAnsi="Times New Roman" w:cs="Times New Roman"/>
        </w:rPr>
        <w:t xml:space="preserve">среднего </w:t>
      </w:r>
      <w:r w:rsidRPr="00467DF5">
        <w:rPr>
          <w:rFonts w:ascii="Times New Roman" w:hAnsi="Times New Roman" w:cs="Times New Roman"/>
        </w:rPr>
        <w:t xml:space="preserve"> образования, основного общего и среднего общего образования;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способствует социально-психологической адаптации обучающихся к условиям МБОУ «СОШ №2» с.Белиджи с учетом специфики их возрастного психофизиологического развития, включая особенности адаптации к социальной среде;</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и развитие психолого-педагогической компетентности работников МБОУ «СОШ №2» с.Белиджи и родителей (законных представителей) несовершеннолетних обучающихся;</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Психолого-педагогическое сопровождение образовательной деятельности МБОУ «СОШ №2» с.Белиджи осуществляет педагог-психолог, задача которого:</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и развитие психолого-педагогической компетентности;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сохранение и укрепление психологического благополучия и психического здоровья обучающихся;</w:t>
      </w:r>
    </w:p>
    <w:p w:rsidR="00B41327" w:rsidRPr="00467DF5" w:rsidRDefault="00B41327" w:rsidP="00B41327">
      <w:pPr>
        <w:rPr>
          <w:rFonts w:ascii="Times New Roman" w:hAnsi="Times New Roman" w:cs="Times New Roman"/>
        </w:rPr>
      </w:pPr>
      <w:r w:rsidRPr="00467DF5">
        <w:rPr>
          <w:rFonts w:ascii="Times New Roman" w:hAnsi="Times New Roman" w:cs="Times New Roman"/>
        </w:rPr>
        <w:t>поддержка и сопровождение детско-родительских отношений;</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ценности здоровья и безопасного образа жизни;</w:t>
      </w:r>
    </w:p>
    <w:p w:rsidR="00B41327" w:rsidRPr="00467DF5" w:rsidRDefault="00B41327" w:rsidP="00B41327">
      <w:pPr>
        <w:rPr>
          <w:rFonts w:ascii="Times New Roman" w:hAnsi="Times New Roman" w:cs="Times New Roman"/>
        </w:rPr>
      </w:pPr>
      <w:r w:rsidRPr="00467DF5">
        <w:rPr>
          <w:rFonts w:ascii="Times New Roman" w:hAnsi="Times New Roman"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rsidR="00B41327" w:rsidRPr="00467DF5" w:rsidRDefault="00B41327" w:rsidP="00B41327">
      <w:pPr>
        <w:rPr>
          <w:rFonts w:ascii="Times New Roman" w:hAnsi="Times New Roman" w:cs="Times New Roman"/>
        </w:rPr>
      </w:pPr>
      <w:r w:rsidRPr="00467DF5">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B41327" w:rsidRPr="00467DF5" w:rsidRDefault="00B41327" w:rsidP="00B41327">
      <w:pPr>
        <w:rPr>
          <w:rFonts w:ascii="Times New Roman" w:hAnsi="Times New Roman" w:cs="Times New Roman"/>
        </w:rPr>
      </w:pPr>
      <w:r w:rsidRPr="00467DF5">
        <w:rPr>
          <w:rFonts w:ascii="Times New Roman" w:hAnsi="Times New Roman" w:cs="Times New Roman"/>
        </w:rPr>
        <w:t>создание условий для последующего профессионального самоопределения;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коммуникативных навыков в разновозрастной среде и среде сверстников;</w:t>
      </w:r>
    </w:p>
    <w:p w:rsidR="00B41327" w:rsidRPr="00467DF5" w:rsidRDefault="00B41327" w:rsidP="00B41327">
      <w:pPr>
        <w:rPr>
          <w:rFonts w:ascii="Times New Roman" w:hAnsi="Times New Roman" w:cs="Times New Roman"/>
        </w:rPr>
      </w:pPr>
      <w:r w:rsidRPr="00467DF5">
        <w:rPr>
          <w:rFonts w:ascii="Times New Roman" w:hAnsi="Times New Roman" w:cs="Times New Roman"/>
        </w:rPr>
        <w:t>поддержка детских объединений, ученического самоуправления;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психологической культуры поведения в информационной среде;</w:t>
      </w:r>
    </w:p>
    <w:p w:rsidR="00B41327" w:rsidRPr="00467DF5" w:rsidRDefault="00B41327" w:rsidP="00B41327">
      <w:pPr>
        <w:rPr>
          <w:rFonts w:ascii="Times New Roman" w:hAnsi="Times New Roman" w:cs="Times New Roman"/>
        </w:rPr>
      </w:pPr>
      <w:r w:rsidRPr="00467DF5">
        <w:rPr>
          <w:rFonts w:ascii="Times New Roman" w:hAnsi="Times New Roman" w:cs="Times New Roman"/>
        </w:rPr>
        <w:t>развитие психологической культуры в области использования ИКТ.</w:t>
      </w:r>
    </w:p>
    <w:p w:rsidR="00B41327" w:rsidRPr="00467DF5" w:rsidRDefault="00B41327" w:rsidP="00B41327">
      <w:pPr>
        <w:rPr>
          <w:rFonts w:ascii="Times New Roman" w:hAnsi="Times New Roman" w:cs="Times New Roman"/>
        </w:rPr>
      </w:pPr>
      <w:r w:rsidRPr="00467DF5">
        <w:rPr>
          <w:rFonts w:ascii="Times New Roman" w:hAnsi="Times New Roman" w:cs="Times New Roman"/>
        </w:rPr>
        <w:t>Педагог-психолог осуществляет индивидуальное психолого-педагогическое сопровождение всех участников образовательных отношений, в том числе:</w:t>
      </w:r>
    </w:p>
    <w:p w:rsidR="00B41327" w:rsidRPr="00467DF5" w:rsidRDefault="00B41327" w:rsidP="00B41327">
      <w:pPr>
        <w:rPr>
          <w:rFonts w:ascii="Times New Roman" w:hAnsi="Times New Roman" w:cs="Times New Roman"/>
        </w:rPr>
      </w:pPr>
      <w:r w:rsidRPr="00467DF5">
        <w:rPr>
          <w:rFonts w:ascii="Times New Roman" w:hAnsi="Times New Roman" w:cs="Times New Roman"/>
        </w:rPr>
        <w:t>обучающихся, испытывающих трудности в освоении программы основного общего образова ния, развитии и социальной адаптации;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обучающихся, проявляющих индивидуальные способности, и одаренных;</w:t>
      </w:r>
    </w:p>
    <w:p w:rsidR="00B41327" w:rsidRPr="00467DF5" w:rsidRDefault="00B41327" w:rsidP="00B41327">
      <w:pPr>
        <w:rPr>
          <w:rFonts w:ascii="Times New Roman" w:hAnsi="Times New Roman" w:cs="Times New Roman"/>
        </w:rPr>
      </w:pPr>
      <w:r w:rsidRPr="00467DF5">
        <w:rPr>
          <w:rFonts w:ascii="Times New Roman" w:hAnsi="Times New Roman" w:cs="Times New Roman"/>
        </w:rPr>
        <w:t>обучающихся с ОВЗ;</w:t>
      </w:r>
    </w:p>
    <w:p w:rsidR="00B41327" w:rsidRPr="00467DF5" w:rsidRDefault="00B41327" w:rsidP="00B41327">
      <w:pPr>
        <w:rPr>
          <w:rFonts w:ascii="Times New Roman" w:hAnsi="Times New Roman" w:cs="Times New Roman"/>
        </w:rPr>
      </w:pPr>
      <w:r w:rsidRPr="00467DF5">
        <w:rPr>
          <w:rFonts w:ascii="Times New Roman" w:hAnsi="Times New Roman" w:cs="Times New Roman"/>
        </w:rPr>
        <w:t>педагогических, учебно-вспомогательных и иных работников МБОУ «СОШ №2» с.Белиджи, обеспечивающих реализацию программы основного общего образования;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родителей (законных представителей) несовершеннолетних обучающихся.</w:t>
      </w:r>
    </w:p>
    <w:p w:rsidR="00B41327" w:rsidRPr="00467DF5" w:rsidRDefault="00B41327" w:rsidP="00B41327">
      <w:pPr>
        <w:rPr>
          <w:rFonts w:ascii="Times New Roman" w:hAnsi="Times New Roman" w:cs="Times New Roman"/>
        </w:rPr>
      </w:pPr>
      <w:r w:rsidRPr="00467DF5">
        <w:rPr>
          <w:rFonts w:ascii="Times New Roman" w:hAnsi="Times New Roman" w:cs="Times New Roman"/>
        </w:rPr>
        <w:t>В  МБОУ «СОШ №2»с.Белиджи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ООО.</w:t>
      </w:r>
    </w:p>
    <w:p w:rsidR="00B41327" w:rsidRPr="00467DF5" w:rsidRDefault="00B41327" w:rsidP="00B41327">
      <w:pPr>
        <w:rPr>
          <w:rFonts w:ascii="Times New Roman" w:hAnsi="Times New Roman" w:cs="Times New Roman"/>
        </w:rPr>
      </w:pPr>
      <w:r w:rsidRPr="00467DF5">
        <w:rPr>
          <w:rFonts w:ascii="Times New Roman" w:hAnsi="Times New Roman" w:cs="Times New Roman"/>
        </w:rPr>
        <w:t>В рамках этой программы деятельность осуществляется по следующим направлениям:</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49"/>
        <w:gridCol w:w="2147"/>
        <w:gridCol w:w="4550"/>
      </w:tblGrid>
      <w:tr w:rsidR="00B41327" w:rsidRPr="00467DF5" w:rsidTr="00737F9A">
        <w:trPr>
          <w:trHeight w:val="1260"/>
        </w:trPr>
        <w:tc>
          <w:tcPr>
            <w:tcW w:w="3249"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Уровни психолого- педагогического</w:t>
            </w:r>
          </w:p>
          <w:p w:rsidR="00B41327" w:rsidRPr="00467DF5" w:rsidRDefault="00B41327" w:rsidP="00B41327">
            <w:pPr>
              <w:rPr>
                <w:rFonts w:ascii="Times New Roman" w:hAnsi="Times New Roman" w:cs="Times New Roman"/>
              </w:rPr>
            </w:pPr>
            <w:r w:rsidRPr="00467DF5">
              <w:rPr>
                <w:rFonts w:ascii="Times New Roman" w:hAnsi="Times New Roman" w:cs="Times New Roman"/>
              </w:rPr>
              <w:t>сопровождения</w:t>
            </w:r>
          </w:p>
        </w:tc>
        <w:tc>
          <w:tcPr>
            <w:tcW w:w="2147"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Формы психолого- педагогического</w:t>
            </w:r>
          </w:p>
          <w:p w:rsidR="00B41327" w:rsidRPr="00467DF5" w:rsidRDefault="00B41327" w:rsidP="00B41327">
            <w:pPr>
              <w:rPr>
                <w:rFonts w:ascii="Times New Roman" w:hAnsi="Times New Roman" w:cs="Times New Roman"/>
              </w:rPr>
            </w:pPr>
            <w:r w:rsidRPr="00467DF5">
              <w:rPr>
                <w:rFonts w:ascii="Times New Roman" w:hAnsi="Times New Roman" w:cs="Times New Roman"/>
              </w:rPr>
              <w:t>сопровождения</w:t>
            </w:r>
          </w:p>
        </w:tc>
        <w:tc>
          <w:tcPr>
            <w:tcW w:w="4550"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Основные направления психолого-педагогического сопровождения</w:t>
            </w:r>
          </w:p>
        </w:tc>
      </w:tr>
      <w:tr w:rsidR="00B41327" w:rsidRPr="00467DF5" w:rsidTr="00737F9A">
        <w:trPr>
          <w:trHeight w:val="3468"/>
        </w:trPr>
        <w:tc>
          <w:tcPr>
            <w:tcW w:w="3249"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Индивидуальное (по запросу родите- лей)</w:t>
            </w:r>
          </w:p>
        </w:tc>
        <w:tc>
          <w:tcPr>
            <w:tcW w:w="2147"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Консультирование</w:t>
            </w:r>
          </w:p>
        </w:tc>
        <w:tc>
          <w:tcPr>
            <w:tcW w:w="4550"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Обеспечение осознанного и ответственного выбора дальнейшей профессиональнойсферы деятельности.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Сохранение и укрепление психологического здоровья.</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коммуникативных навыков в разновозрастной среде и среде сверстников.</w:t>
            </w:r>
          </w:p>
          <w:p w:rsidR="00B41327" w:rsidRPr="00467DF5" w:rsidRDefault="00B41327" w:rsidP="00B41327">
            <w:pPr>
              <w:rPr>
                <w:rFonts w:ascii="Times New Roman" w:hAnsi="Times New Roman" w:cs="Times New Roman"/>
              </w:rPr>
            </w:pPr>
            <w:r w:rsidRPr="00467DF5">
              <w:rPr>
                <w:rFonts w:ascii="Times New Roman" w:hAnsi="Times New Roman" w:cs="Times New Roman"/>
              </w:rPr>
              <w:t>Выявление и поддержка детей с особымиобразовательными потребностями.</w:t>
            </w:r>
          </w:p>
          <w:p w:rsidR="00B41327" w:rsidRPr="00467DF5" w:rsidRDefault="00B41327" w:rsidP="00B41327">
            <w:pPr>
              <w:rPr>
                <w:rFonts w:ascii="Times New Roman" w:hAnsi="Times New Roman" w:cs="Times New Roman"/>
              </w:rPr>
            </w:pPr>
            <w:r w:rsidRPr="00467DF5">
              <w:rPr>
                <w:rFonts w:ascii="Times New Roman" w:hAnsi="Times New Roman" w:cs="Times New Roman"/>
              </w:rPr>
              <w:t>Психолого-педагогическая поддержка участ-</w:t>
            </w:r>
          </w:p>
          <w:p w:rsidR="00B41327" w:rsidRPr="00467DF5" w:rsidRDefault="00B41327" w:rsidP="00B41327">
            <w:pPr>
              <w:rPr>
                <w:rFonts w:ascii="Times New Roman" w:hAnsi="Times New Roman" w:cs="Times New Roman"/>
              </w:rPr>
            </w:pPr>
            <w:r w:rsidRPr="00467DF5">
              <w:rPr>
                <w:rFonts w:ascii="Times New Roman" w:hAnsi="Times New Roman" w:cs="Times New Roman"/>
              </w:rPr>
              <w:t>ников олимпиадного движения.</w:t>
            </w:r>
          </w:p>
        </w:tc>
      </w:tr>
      <w:tr w:rsidR="00B41327" w:rsidRPr="00467DF5" w:rsidTr="00737F9A">
        <w:trPr>
          <w:trHeight w:val="1890"/>
        </w:trPr>
        <w:tc>
          <w:tcPr>
            <w:tcW w:w="3249"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Групповое</w:t>
            </w:r>
          </w:p>
          <w:p w:rsidR="00B41327" w:rsidRPr="00467DF5" w:rsidRDefault="00B41327" w:rsidP="00B41327">
            <w:pPr>
              <w:rPr>
                <w:rFonts w:ascii="Times New Roman" w:hAnsi="Times New Roman" w:cs="Times New Roman"/>
              </w:rPr>
            </w:pPr>
            <w:r w:rsidRPr="00467DF5">
              <w:rPr>
                <w:rFonts w:ascii="Times New Roman" w:hAnsi="Times New Roman" w:cs="Times New Roman"/>
              </w:rPr>
              <w:t>(по запросу классного руководителя)</w:t>
            </w:r>
          </w:p>
        </w:tc>
        <w:tc>
          <w:tcPr>
            <w:tcW w:w="2147"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Развивающая  работа</w:t>
            </w:r>
          </w:p>
        </w:tc>
        <w:tc>
          <w:tcPr>
            <w:tcW w:w="4550"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ценности здоровья и безопас ного образа жизни.</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коммуникативных навыков в разновозрастной среде и среде сверстников.</w:t>
            </w:r>
          </w:p>
          <w:p w:rsidR="00B41327" w:rsidRPr="00467DF5" w:rsidRDefault="00B41327" w:rsidP="00B41327">
            <w:pPr>
              <w:rPr>
                <w:rFonts w:ascii="Times New Roman" w:hAnsi="Times New Roman" w:cs="Times New Roman"/>
              </w:rPr>
            </w:pPr>
            <w:r w:rsidRPr="00467DF5">
              <w:rPr>
                <w:rFonts w:ascii="Times New Roman" w:hAnsi="Times New Roman" w:cs="Times New Roman"/>
              </w:rPr>
              <w:t>Выявление и поддержка детей с особыми образовательными потребностями.</w:t>
            </w:r>
          </w:p>
        </w:tc>
      </w:tr>
      <w:tr w:rsidR="00B41327" w:rsidRPr="00467DF5" w:rsidTr="00737F9A">
        <w:trPr>
          <w:trHeight w:val="2207"/>
        </w:trPr>
        <w:tc>
          <w:tcPr>
            <w:tcW w:w="3249"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На уровне класса</w:t>
            </w:r>
          </w:p>
          <w:p w:rsidR="00B41327" w:rsidRPr="00467DF5" w:rsidRDefault="00B41327" w:rsidP="00B41327">
            <w:pPr>
              <w:rPr>
                <w:rFonts w:ascii="Times New Roman" w:hAnsi="Times New Roman" w:cs="Times New Roman"/>
              </w:rPr>
            </w:pPr>
            <w:r w:rsidRPr="00467DF5">
              <w:rPr>
                <w:rFonts w:ascii="Times New Roman" w:hAnsi="Times New Roman" w:cs="Times New Roman"/>
              </w:rPr>
              <w:t>(по запросу классного руководителя)</w:t>
            </w:r>
          </w:p>
        </w:tc>
        <w:tc>
          <w:tcPr>
            <w:tcW w:w="2147"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Профилактика</w:t>
            </w:r>
          </w:p>
        </w:tc>
        <w:tc>
          <w:tcPr>
            <w:tcW w:w="4550"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Поддержка детских объединений и ученического самоуправления.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ценности здоровья и безопасного образа жизни.</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коммуникативных навыков в разновозрастной среде и среде сверстников.</w:t>
            </w:r>
          </w:p>
          <w:p w:rsidR="00B41327" w:rsidRPr="00467DF5" w:rsidRDefault="00B41327" w:rsidP="00B41327">
            <w:pPr>
              <w:rPr>
                <w:rFonts w:ascii="Times New Roman" w:hAnsi="Times New Roman" w:cs="Times New Roman"/>
              </w:rPr>
            </w:pPr>
            <w:r w:rsidRPr="00467DF5">
              <w:rPr>
                <w:rFonts w:ascii="Times New Roman" w:hAnsi="Times New Roman" w:cs="Times New Roman"/>
              </w:rPr>
              <w:t>Выявление и поддержка одаренных детей.</w:t>
            </w:r>
          </w:p>
        </w:tc>
      </w:tr>
      <w:tr w:rsidR="00B41327" w:rsidRPr="00467DF5" w:rsidTr="00737F9A">
        <w:trPr>
          <w:trHeight w:val="383"/>
        </w:trPr>
        <w:tc>
          <w:tcPr>
            <w:tcW w:w="3249"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На уровне ОУ(по запросу админи-</w:t>
            </w:r>
          </w:p>
          <w:p w:rsidR="00B41327" w:rsidRPr="00467DF5" w:rsidRDefault="00B41327" w:rsidP="00B41327">
            <w:pPr>
              <w:rPr>
                <w:rFonts w:ascii="Times New Roman" w:hAnsi="Times New Roman" w:cs="Times New Roman"/>
              </w:rPr>
            </w:pPr>
            <w:r w:rsidRPr="00467DF5">
              <w:rPr>
                <w:rFonts w:ascii="Times New Roman" w:hAnsi="Times New Roman" w:cs="Times New Roman"/>
              </w:rPr>
              <w:t>страции)</w:t>
            </w:r>
          </w:p>
        </w:tc>
        <w:tc>
          <w:tcPr>
            <w:tcW w:w="2147"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Диагностика</w:t>
            </w:r>
          </w:p>
        </w:tc>
        <w:tc>
          <w:tcPr>
            <w:tcW w:w="4550"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 Мониторинг возможностей и способностей обучающихся</w:t>
            </w:r>
          </w:p>
        </w:tc>
      </w:tr>
    </w:tbl>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ab/>
        <w:t>Таким образом, основными формами деятельности педагога-психолога по сохранению психо- логического здоровья учащихся являются:</w:t>
      </w:r>
    </w:p>
    <w:p w:rsidR="00B41327" w:rsidRPr="00467DF5" w:rsidRDefault="00B41327" w:rsidP="00B41327">
      <w:pPr>
        <w:rPr>
          <w:rFonts w:ascii="Times New Roman" w:hAnsi="Times New Roman" w:cs="Times New Roman"/>
        </w:rPr>
      </w:pPr>
      <w:r w:rsidRPr="00467DF5">
        <w:rPr>
          <w:rFonts w:ascii="Times New Roman" w:hAnsi="Times New Roman" w:cs="Times New Roman"/>
        </w:rPr>
        <w:t>-психологические обследования обучающихся;</w:t>
      </w:r>
    </w:p>
    <w:p w:rsidR="00B41327" w:rsidRPr="00467DF5" w:rsidRDefault="00B41327" w:rsidP="00B41327">
      <w:pPr>
        <w:rPr>
          <w:rFonts w:ascii="Times New Roman" w:hAnsi="Times New Roman" w:cs="Times New Roman"/>
        </w:rPr>
      </w:pPr>
      <w:r w:rsidRPr="00467DF5">
        <w:rPr>
          <w:rFonts w:ascii="Times New Roman" w:hAnsi="Times New Roman" w:cs="Times New Roman"/>
        </w:rPr>
        <w:t>-индивидуальные и групповые консультации;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-индивидуальные и групповые психокоррекционные занятия для обучающихся;</w:t>
      </w:r>
    </w:p>
    <w:p w:rsidR="00B41327" w:rsidRPr="00467DF5" w:rsidRDefault="00B41327" w:rsidP="00B41327">
      <w:pPr>
        <w:rPr>
          <w:rFonts w:ascii="Times New Roman" w:hAnsi="Times New Roman" w:cs="Times New Roman"/>
        </w:rPr>
      </w:pPr>
      <w:r w:rsidRPr="00467DF5">
        <w:rPr>
          <w:rFonts w:ascii="Times New Roman" w:hAnsi="Times New Roman" w:cs="Times New Roman"/>
        </w:rPr>
        <w:t>-семейное консультирование по проблемам.</w:t>
      </w:r>
    </w:p>
    <w:p w:rsidR="00B41327" w:rsidRPr="00467DF5" w:rsidRDefault="00B41327" w:rsidP="00B41327">
      <w:pPr>
        <w:rPr>
          <w:rFonts w:ascii="Times New Roman" w:hAnsi="Times New Roman" w:cs="Times New Roman"/>
          <w:b/>
        </w:rPr>
      </w:pPr>
      <w:r w:rsidRPr="00467DF5">
        <w:rPr>
          <w:rFonts w:ascii="Times New Roman" w:hAnsi="Times New Roman" w:cs="Times New Roman"/>
          <w:b/>
        </w:rPr>
        <w:t>3.5.3 Финансово-экономические условия реализ</w:t>
      </w:r>
      <w:r w:rsidR="00A1329D" w:rsidRPr="00467DF5">
        <w:rPr>
          <w:rFonts w:ascii="Times New Roman" w:hAnsi="Times New Roman" w:cs="Times New Roman"/>
          <w:b/>
        </w:rPr>
        <w:t>ации образовательной программы С</w:t>
      </w:r>
      <w:r w:rsidRPr="00467DF5">
        <w:rPr>
          <w:rFonts w:ascii="Times New Roman" w:hAnsi="Times New Roman" w:cs="Times New Roman"/>
          <w:b/>
        </w:rPr>
        <w:t>ОО</w:t>
      </w:r>
    </w:p>
    <w:p w:rsidR="00B41327" w:rsidRPr="00467DF5" w:rsidRDefault="00B41327" w:rsidP="00B41327">
      <w:pPr>
        <w:rPr>
          <w:rFonts w:ascii="Times New Roman" w:hAnsi="Times New Roman" w:cs="Times New Roman"/>
        </w:rPr>
      </w:pPr>
      <w:r w:rsidRPr="00467DF5">
        <w:rPr>
          <w:rFonts w:ascii="Times New Roman" w:hAnsi="Times New Roman" w:cs="Times New Roman"/>
        </w:rPr>
        <w:t>Финансовые условия реализации программы основного общего образования, в том числе адаптированной, обеспечивают:</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соблюдение в полном объеме государственных гарантий по получению гражданами общедо- ступного и бесплатного </w:t>
      </w:r>
      <w:r w:rsidR="007D38AF" w:rsidRPr="00467DF5">
        <w:rPr>
          <w:rFonts w:ascii="Times New Roman" w:hAnsi="Times New Roman" w:cs="Times New Roman"/>
        </w:rPr>
        <w:t>среднего</w:t>
      </w:r>
      <w:r w:rsidRPr="00467DF5">
        <w:rPr>
          <w:rFonts w:ascii="Times New Roman" w:hAnsi="Times New Roman" w:cs="Times New Roman"/>
        </w:rPr>
        <w:t xml:space="preserve"> общего образования;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возможность реализации всех требований и условий, предусмотренных ФГОС;</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покрытие затрат на реализацию всех частей программы основного общего образования. Финансовое обеспечение реализации образовательной программы </w:t>
      </w:r>
      <w:r w:rsidR="007D38AF" w:rsidRPr="00467DF5">
        <w:rPr>
          <w:rFonts w:ascii="Times New Roman" w:hAnsi="Times New Roman" w:cs="Times New Roman"/>
        </w:rPr>
        <w:t xml:space="preserve">среднего </w:t>
      </w:r>
      <w:r w:rsidRPr="00467DF5">
        <w:rPr>
          <w:rFonts w:ascii="Times New Roman" w:hAnsi="Times New Roman" w:cs="Times New Roman"/>
        </w:rPr>
        <w:t xml:space="preserve">общего образова- ния опирается на исполнение расходных обязательств, обеспечивающих государственные га- рантии прав на получение общедоступного и бесплатного </w:t>
      </w:r>
      <w:r w:rsidR="007D38AF" w:rsidRPr="00467DF5">
        <w:rPr>
          <w:rFonts w:ascii="Times New Roman" w:hAnsi="Times New Roman" w:cs="Times New Roman"/>
        </w:rPr>
        <w:t xml:space="preserve">среднего </w:t>
      </w:r>
      <w:r w:rsidRPr="00467DF5">
        <w:rPr>
          <w:rFonts w:ascii="Times New Roman" w:hAnsi="Times New Roman" w:cs="Times New Roman"/>
        </w:rPr>
        <w:t xml:space="preserve">общего образования. Объ- ем действующих расходных обязательств отражается в Муниципальном задании </w:t>
      </w:r>
      <w:r w:rsidR="007D38AF" w:rsidRPr="00467DF5">
        <w:rPr>
          <w:rFonts w:ascii="Times New Roman" w:hAnsi="Times New Roman" w:cs="Times New Roman"/>
        </w:rPr>
        <w:t>образователь</w:t>
      </w:r>
      <w:r w:rsidRPr="00467DF5">
        <w:rPr>
          <w:rFonts w:ascii="Times New Roman" w:hAnsi="Times New Roman" w:cs="Times New Roman"/>
        </w:rPr>
        <w:t>ной организации.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Финансовое обеспечение реализации обр</w:t>
      </w:r>
      <w:r w:rsidR="007D38AF" w:rsidRPr="00467DF5">
        <w:rPr>
          <w:rFonts w:ascii="Times New Roman" w:hAnsi="Times New Roman" w:cs="Times New Roman"/>
        </w:rPr>
        <w:t>азовательной программы среднего</w:t>
      </w:r>
      <w:r w:rsidRPr="00467DF5">
        <w:rPr>
          <w:rFonts w:ascii="Times New Roman" w:hAnsi="Times New Roman" w:cs="Times New Roman"/>
        </w:rPr>
        <w:t xml:space="preserve"> общего образова- ния учреждения осуществляется исходя из расх</w:t>
      </w:r>
      <w:r w:rsidR="00A1329D" w:rsidRPr="00467DF5">
        <w:rPr>
          <w:rFonts w:ascii="Times New Roman" w:hAnsi="Times New Roman" w:cs="Times New Roman"/>
        </w:rPr>
        <w:t>одных обязательств на основе Му</w:t>
      </w:r>
      <w:r w:rsidRPr="00467DF5">
        <w:rPr>
          <w:rFonts w:ascii="Times New Roman" w:hAnsi="Times New Roman" w:cs="Times New Roman"/>
        </w:rPr>
        <w:t xml:space="preserve"> ниципального задания по оказанию муниципальных образовательных услуг.</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Обеспечение государственных гарантий реализации прав на получение общедоступного и бес- </w:t>
      </w:r>
      <w:r w:rsidR="007D38AF" w:rsidRPr="00467DF5">
        <w:rPr>
          <w:rFonts w:ascii="Times New Roman" w:hAnsi="Times New Roman" w:cs="Times New Roman"/>
        </w:rPr>
        <w:t>платного среднего</w:t>
      </w:r>
      <w:r w:rsidRPr="00467DF5">
        <w:rPr>
          <w:rFonts w:ascii="Times New Roman" w:hAnsi="Times New Roman" w:cs="Times New Roman"/>
        </w:rPr>
        <w:t xml:space="preserve"> общего образования в МБОУ «СОШ №2»с.Белиджи осуществляется в соответствии с нормативами, определяемыми органами государственной власти субъектов Российской Федерации.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Норматив затрат на реализацию обр</w:t>
      </w:r>
      <w:r w:rsidR="007D38AF" w:rsidRPr="00467DF5">
        <w:rPr>
          <w:rFonts w:ascii="Times New Roman" w:hAnsi="Times New Roman" w:cs="Times New Roman"/>
        </w:rPr>
        <w:t>азовательной программы среднего</w:t>
      </w:r>
      <w:r w:rsidRPr="00467DF5">
        <w:rPr>
          <w:rFonts w:ascii="Times New Roman" w:hAnsi="Times New Roman" w:cs="Times New Roman"/>
        </w:rPr>
        <w:t xml:space="preserve"> общего образования – гарантированный минимально допустимый объем финансовых </w:t>
      </w:r>
      <w:r w:rsidR="00A1329D" w:rsidRPr="00467DF5">
        <w:rPr>
          <w:rFonts w:ascii="Times New Roman" w:hAnsi="Times New Roman" w:cs="Times New Roman"/>
        </w:rPr>
        <w:t>средств в год в расчете на одно</w:t>
      </w:r>
      <w:r w:rsidRPr="00467DF5">
        <w:rPr>
          <w:rFonts w:ascii="Times New Roman" w:hAnsi="Times New Roman" w:cs="Times New Roman"/>
        </w:rPr>
        <w:t xml:space="preserve"> го обучающегося, необходимый для реализации обр</w:t>
      </w:r>
      <w:r w:rsidR="007D38AF" w:rsidRPr="00467DF5">
        <w:rPr>
          <w:rFonts w:ascii="Times New Roman" w:hAnsi="Times New Roman" w:cs="Times New Roman"/>
        </w:rPr>
        <w:t>азовательной программы  среднего</w:t>
      </w:r>
      <w:r w:rsidRPr="00467DF5">
        <w:rPr>
          <w:rFonts w:ascii="Times New Roman" w:hAnsi="Times New Roman" w:cs="Times New Roman"/>
        </w:rPr>
        <w:t xml:space="preserve"> общего образования, включая:</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расходы на оплату труда работников, реализующих образовательную программу </w:t>
      </w:r>
      <w:r w:rsidR="00A1329D" w:rsidRPr="00467DF5">
        <w:rPr>
          <w:rFonts w:ascii="Times New Roman" w:hAnsi="Times New Roman" w:cs="Times New Roman"/>
        </w:rPr>
        <w:t xml:space="preserve">среднего  </w:t>
      </w:r>
      <w:r w:rsidRPr="00467DF5">
        <w:rPr>
          <w:rFonts w:ascii="Times New Roman" w:hAnsi="Times New Roman" w:cs="Times New Roman"/>
        </w:rPr>
        <w:t>общего образования;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расходы на приобретение учебников и учебных пособий, средств обучения, наглядных </w:t>
      </w:r>
      <w:r w:rsidR="00A1329D" w:rsidRPr="00467DF5">
        <w:rPr>
          <w:rFonts w:ascii="Times New Roman" w:hAnsi="Times New Roman" w:cs="Times New Roman"/>
        </w:rPr>
        <w:t>посо</w:t>
      </w:r>
      <w:r w:rsidRPr="00467DF5">
        <w:rPr>
          <w:rFonts w:ascii="Times New Roman" w:hAnsi="Times New Roman" w:cs="Times New Roman"/>
        </w:rPr>
        <w:t>бий;</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прочие расходы (за исключением расходов на содержание зданий и оплату коммунальных услуг, осуществляемых из местных бюджетов).</w:t>
      </w:r>
    </w:p>
    <w:p w:rsidR="00B41327" w:rsidRPr="00467DF5" w:rsidRDefault="00B41327" w:rsidP="00B41327">
      <w:pPr>
        <w:rPr>
          <w:rFonts w:ascii="Times New Roman" w:hAnsi="Times New Roman" w:cs="Times New Roman"/>
        </w:rPr>
      </w:pPr>
      <w:r w:rsidRPr="00467DF5">
        <w:rPr>
          <w:rFonts w:ascii="Times New Roman" w:hAnsi="Times New Roman" w:cs="Times New Roman"/>
        </w:rPr>
        <w:t>Нормативные затраты на оказание муниципальной ус</w:t>
      </w:r>
      <w:r w:rsidR="00A1329D" w:rsidRPr="00467DF5">
        <w:rPr>
          <w:rFonts w:ascii="Times New Roman" w:hAnsi="Times New Roman" w:cs="Times New Roman"/>
        </w:rPr>
        <w:t>луги в сфере образования опреде</w:t>
      </w:r>
      <w:r w:rsidRPr="00467DF5">
        <w:rPr>
          <w:rFonts w:ascii="Times New Roman" w:hAnsi="Times New Roman" w:cs="Times New Roman"/>
        </w:rPr>
        <w:t>ляются по каждому виду и направленности образовательны</w:t>
      </w:r>
      <w:r w:rsidR="00A1329D" w:rsidRPr="00467DF5">
        <w:rPr>
          <w:rFonts w:ascii="Times New Roman" w:hAnsi="Times New Roman" w:cs="Times New Roman"/>
        </w:rPr>
        <w:t>х программ, с учетом форм обуче</w:t>
      </w:r>
      <w:r w:rsidRPr="00467DF5">
        <w:rPr>
          <w:rFonts w:ascii="Times New Roman" w:hAnsi="Times New Roman" w:cs="Times New Roman"/>
        </w:rPr>
        <w:t>ния, типа образовательной организации,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41327" w:rsidRPr="00467DF5" w:rsidRDefault="00B41327" w:rsidP="00B41327">
      <w:pPr>
        <w:rPr>
          <w:rFonts w:ascii="Times New Roman" w:hAnsi="Times New Roman" w:cs="Times New Roman"/>
        </w:rPr>
      </w:pPr>
      <w:r w:rsidRPr="00467DF5">
        <w:rPr>
          <w:rFonts w:ascii="Times New Roman" w:hAnsi="Times New Roman" w:cs="Times New Roman"/>
        </w:rPr>
        <w:t>Органы местного самоуправления вправе осуществлять за счет средств местных бюдже- 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 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Реализация подхода нормативного финансирования в расчете на одного обучающегося осу- ществляется на трех следующих уровнях:</w:t>
      </w:r>
    </w:p>
    <w:p w:rsidR="00B41327" w:rsidRPr="00467DF5" w:rsidRDefault="00B41327" w:rsidP="00B41327">
      <w:pPr>
        <w:rPr>
          <w:rFonts w:ascii="Times New Roman" w:hAnsi="Times New Roman" w:cs="Times New Roman"/>
        </w:rPr>
      </w:pPr>
      <w:r w:rsidRPr="00467DF5">
        <w:rPr>
          <w:rFonts w:ascii="Times New Roman" w:hAnsi="Times New Roman" w:cs="Times New Roman"/>
        </w:rPr>
        <w:t>межбюджетные отношения (бюджет субъекта Российской Федерации – местный бюджет);</w:t>
      </w:r>
    </w:p>
    <w:p w:rsidR="00B41327" w:rsidRPr="00467DF5" w:rsidRDefault="00B41327" w:rsidP="00B41327">
      <w:pPr>
        <w:rPr>
          <w:rFonts w:ascii="Times New Roman" w:hAnsi="Times New Roman" w:cs="Times New Roman"/>
        </w:rPr>
      </w:pPr>
      <w:r w:rsidRPr="00467DF5">
        <w:rPr>
          <w:rFonts w:ascii="Times New Roman" w:hAnsi="Times New Roman" w:cs="Times New Roman"/>
        </w:rPr>
        <w:t>внутрибюджетные отношения (местный бюджет – муниципальная общеобразовательная орга- низация);</w:t>
      </w:r>
    </w:p>
    <w:p w:rsidR="00B41327" w:rsidRPr="00467DF5" w:rsidRDefault="00B41327" w:rsidP="00B41327">
      <w:pPr>
        <w:rPr>
          <w:rFonts w:ascii="Times New Roman" w:hAnsi="Times New Roman" w:cs="Times New Roman"/>
        </w:rPr>
      </w:pPr>
      <w:r w:rsidRPr="00467DF5">
        <w:rPr>
          <w:rFonts w:ascii="Times New Roman" w:hAnsi="Times New Roman" w:cs="Times New Roman"/>
        </w:rPr>
        <w:t>общеобразовательная организация.</w:t>
      </w:r>
    </w:p>
    <w:p w:rsidR="00B41327" w:rsidRPr="00467DF5" w:rsidRDefault="00B41327" w:rsidP="00B41327">
      <w:pPr>
        <w:rPr>
          <w:rFonts w:ascii="Times New Roman" w:hAnsi="Times New Roman" w:cs="Times New Roman"/>
        </w:rPr>
      </w:pPr>
      <w:r w:rsidRPr="00467DF5">
        <w:rPr>
          <w:rFonts w:ascii="Times New Roman" w:hAnsi="Times New Roman" w:cs="Times New Roman"/>
        </w:rPr>
        <w:t>Порядок определения и доведения до общеобразовательных организаций бюджетных ассигно- 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 ном уровне следующих положений:</w:t>
      </w:r>
    </w:p>
    <w:p w:rsidR="00B41327" w:rsidRPr="00467DF5" w:rsidRDefault="00B41327" w:rsidP="00B41327">
      <w:pPr>
        <w:rPr>
          <w:rFonts w:ascii="Times New Roman" w:hAnsi="Times New Roman" w:cs="Times New Roman"/>
        </w:rPr>
      </w:pPr>
      <w:r w:rsidRPr="00467DF5">
        <w:rPr>
          <w:rFonts w:ascii="Times New Roman" w:hAnsi="Times New Roman" w:cs="Times New Roman"/>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 средственно связанных с учебной деятельностью общеобразовательных организаций);</w:t>
      </w:r>
    </w:p>
    <w:p w:rsidR="00B41327" w:rsidRPr="00467DF5" w:rsidRDefault="00B41327" w:rsidP="00B41327">
      <w:pPr>
        <w:rPr>
          <w:rFonts w:ascii="Times New Roman" w:hAnsi="Times New Roman" w:cs="Times New Roman"/>
        </w:rPr>
      </w:pPr>
      <w:r w:rsidRPr="00467DF5">
        <w:rPr>
          <w:rFonts w:ascii="Times New Roman" w:hAnsi="Times New Roman" w:cs="Times New Roman"/>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 ных отношений (местный бюджет – общеобразовательная организация) и общеобразователь- ной организации.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МБОУ «СОШ №2»с.Белиджи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w:t>
      </w:r>
    </w:p>
    <w:p w:rsidR="00B41327" w:rsidRPr="00467DF5" w:rsidRDefault="00B41327" w:rsidP="00B41327">
      <w:pPr>
        <w:rPr>
          <w:rFonts w:ascii="Times New Roman" w:hAnsi="Times New Roman" w:cs="Times New Roman"/>
        </w:rPr>
      </w:pPr>
      <w:r w:rsidRPr="00467DF5">
        <w:rPr>
          <w:rFonts w:ascii="Times New Roman" w:hAnsi="Times New Roman" w:cs="Times New Roman"/>
        </w:rPr>
        <w:t>Российской Федерации, органов местного самоуправления.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В связи с требованиями ФГОС ООО при расчете регионального норматива учитываются затра- ты рабочего времени педагогических работников образовательных организаций на урочную и внеурочную деятельность.</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фонда оплаты труда МБОУ «СОШ №2»с.Белиджи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МБОУ «СОШ №2»с.Белиджи.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41327" w:rsidRPr="00467DF5" w:rsidRDefault="00B41327" w:rsidP="00B41327">
      <w:pPr>
        <w:rPr>
          <w:rFonts w:ascii="Times New Roman" w:hAnsi="Times New Roman" w:cs="Times New Roman"/>
        </w:rPr>
      </w:pPr>
      <w:r w:rsidRPr="00467DF5">
        <w:rPr>
          <w:rFonts w:ascii="Times New Roman" w:hAnsi="Times New Roman" w:cs="Times New Roman"/>
        </w:rPr>
        <w:t>МБОУ «СОШ №2»с.Белиджи самостоятельно определяет:</w:t>
      </w:r>
    </w:p>
    <w:p w:rsidR="00B41327" w:rsidRPr="00467DF5" w:rsidRDefault="00B41327" w:rsidP="00B41327">
      <w:pPr>
        <w:rPr>
          <w:rFonts w:ascii="Times New Roman" w:hAnsi="Times New Roman" w:cs="Times New Roman"/>
        </w:rPr>
      </w:pPr>
      <w:r w:rsidRPr="00467DF5">
        <w:rPr>
          <w:rFonts w:ascii="Times New Roman" w:hAnsi="Times New Roman" w:cs="Times New Roman"/>
        </w:rPr>
        <w:t>соотношение базовой и стимулирующей части фонда оплаты труда;</w:t>
      </w:r>
    </w:p>
    <w:p w:rsidR="00B41327" w:rsidRPr="00467DF5" w:rsidRDefault="00B41327" w:rsidP="00B41327">
      <w:pPr>
        <w:rPr>
          <w:rFonts w:ascii="Times New Roman" w:hAnsi="Times New Roman" w:cs="Times New Roman"/>
        </w:rPr>
      </w:pPr>
      <w:r w:rsidRPr="00467DF5">
        <w:rPr>
          <w:rFonts w:ascii="Times New Roman" w:hAnsi="Times New Roman" w:cs="Times New Roman"/>
        </w:rPr>
        <w:t>порядок распределения стимулирующей части фонда оплаты труда в соответствии с регио- нальными и муниципальными нормативными правовыми актами.</w:t>
      </w:r>
    </w:p>
    <w:p w:rsidR="00B41327" w:rsidRPr="00467DF5" w:rsidRDefault="00B41327" w:rsidP="00B41327">
      <w:pPr>
        <w:rPr>
          <w:rFonts w:ascii="Times New Roman" w:hAnsi="Times New Roman" w:cs="Times New Roman"/>
        </w:rPr>
      </w:pPr>
      <w:r w:rsidRPr="00467DF5">
        <w:rPr>
          <w:rFonts w:ascii="Times New Roman" w:hAnsi="Times New Roman" w:cs="Times New Roman"/>
        </w:rPr>
        <w:t>В распределении стимулирующей части фонда оплаты труда учитывается мнение коллегиаль- ных органов управления МБОУ «СОШ №2»с.Белиджи, выборного органа первичной профсоюзной организации.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Финансовое обеспечение оказания государственных услуг осуществляется в пределах бюджет- ных ассигнований, предусмотренных организации на очередной финансовый год.</w:t>
      </w:r>
    </w:p>
    <w:p w:rsidR="00B41327" w:rsidRPr="00467DF5" w:rsidRDefault="00B41327" w:rsidP="00B41327">
      <w:pPr>
        <w:rPr>
          <w:rFonts w:ascii="Times New Roman" w:hAnsi="Times New Roman" w:cs="Times New Roman"/>
          <w:b/>
        </w:rPr>
      </w:pPr>
      <w:r w:rsidRPr="00467DF5">
        <w:rPr>
          <w:rFonts w:ascii="Times New Roman" w:hAnsi="Times New Roman" w:cs="Times New Roman"/>
          <w:b/>
        </w:rPr>
        <w:t>3.5.4. Информационно-методические условия реализации программы</w:t>
      </w:r>
      <w:r w:rsidR="00A1329D" w:rsidRPr="00467DF5">
        <w:rPr>
          <w:rFonts w:ascii="Times New Roman" w:hAnsi="Times New Roman" w:cs="Times New Roman"/>
          <w:b/>
        </w:rPr>
        <w:t xml:space="preserve"> С</w:t>
      </w:r>
      <w:r w:rsidRPr="00467DF5">
        <w:rPr>
          <w:rFonts w:ascii="Times New Roman" w:hAnsi="Times New Roman" w:cs="Times New Roman"/>
          <w:b/>
        </w:rPr>
        <w:t>ОО</w:t>
      </w:r>
    </w:p>
    <w:p w:rsidR="00B41327" w:rsidRPr="00467DF5" w:rsidRDefault="00B41327" w:rsidP="00B41327">
      <w:pPr>
        <w:rPr>
          <w:rFonts w:ascii="Times New Roman" w:hAnsi="Times New Roman" w:cs="Times New Roman"/>
        </w:rPr>
      </w:pPr>
      <w:r w:rsidRPr="00467DF5">
        <w:rPr>
          <w:rFonts w:ascii="Times New Roman" w:hAnsi="Times New Roman" w:cs="Times New Roman"/>
        </w:rPr>
        <w:t>Информационно-образовательная среда МБОУ«СОШ№2»с.Белиджи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обеспечивающих обучение в современной информационно-образовательной среде, но требует модернизации.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Информационно-образовательная среда МБОУ«СОШ№2»с.Белиджи обеспечивает:</w:t>
      </w:r>
    </w:p>
    <w:p w:rsidR="00B41327" w:rsidRPr="00467DF5" w:rsidRDefault="00B41327" w:rsidP="00B41327">
      <w:pPr>
        <w:rPr>
          <w:rFonts w:ascii="Times New Roman" w:hAnsi="Times New Roman" w:cs="Times New Roman"/>
        </w:rPr>
      </w:pPr>
      <w:r w:rsidRPr="00467DF5">
        <w:rPr>
          <w:rFonts w:ascii="Times New Roman" w:hAnsi="Times New Roman" w:cs="Times New Roman"/>
        </w:rPr>
        <w:t>возможность использования участниками образовательного процесса ресурсов и сервисов цифровой образовательной среды;</w:t>
      </w:r>
    </w:p>
    <w:p w:rsidR="00B41327" w:rsidRPr="00467DF5" w:rsidRDefault="00B41327" w:rsidP="00B41327">
      <w:pPr>
        <w:rPr>
          <w:rFonts w:ascii="Times New Roman" w:hAnsi="Times New Roman" w:cs="Times New Roman"/>
        </w:rPr>
      </w:pPr>
      <w:r w:rsidRPr="00467DF5">
        <w:rPr>
          <w:rFonts w:ascii="Times New Roman" w:hAnsi="Times New Roman" w:cs="Times New Roman"/>
        </w:rPr>
        <w:t>безопасный доступ к верифицированным образовательным ресурсам цифровой образователь- ной среды;</w:t>
      </w:r>
    </w:p>
    <w:p w:rsidR="00B41327" w:rsidRPr="00467DF5" w:rsidRDefault="00B41327" w:rsidP="00B41327">
      <w:pPr>
        <w:rPr>
          <w:rFonts w:ascii="Times New Roman" w:hAnsi="Times New Roman" w:cs="Times New Roman"/>
        </w:rPr>
      </w:pPr>
      <w:r w:rsidRPr="00467DF5">
        <w:rPr>
          <w:rFonts w:ascii="Times New Roman" w:hAnsi="Times New Roman" w:cs="Times New Roman"/>
        </w:rPr>
        <w:t>информационно-методическую поддержку образовательной деятельности;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информационное сопровождение проектирования обучающимися планов продолжения обра- зования и будущего профессионального самоопределения;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планирование образовательной деятельности и ее ресурсного обеспечения;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мониторинг и фиксацию хода и результатов образовательной деятельности;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современные процедуры создания, поиска, сбора, анализа, обработки, хранения и представле- ния информации;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Основными компонентами ИОС МБОУ«СОШ№2»с.Белиджи являются:</w:t>
      </w:r>
    </w:p>
    <w:p w:rsidR="00B41327" w:rsidRPr="00467DF5" w:rsidRDefault="00B41327" w:rsidP="00B41327">
      <w:pPr>
        <w:rPr>
          <w:rFonts w:ascii="Times New Roman" w:hAnsi="Times New Roman" w:cs="Times New Roman"/>
        </w:rPr>
      </w:pPr>
      <w:r w:rsidRPr="00467DF5">
        <w:rPr>
          <w:rFonts w:ascii="Times New Roman" w:hAnsi="Times New Roman" w:cs="Times New Roman"/>
        </w:rPr>
        <w:t>информационно-образовательные ресурсы Интернета;</w:t>
      </w:r>
    </w:p>
    <w:p w:rsidR="00B41327" w:rsidRPr="00467DF5" w:rsidRDefault="00B41327" w:rsidP="00B41327">
      <w:pPr>
        <w:rPr>
          <w:rFonts w:ascii="Times New Roman" w:hAnsi="Times New Roman" w:cs="Times New Roman"/>
        </w:rPr>
      </w:pPr>
      <w:r w:rsidRPr="00467DF5">
        <w:rPr>
          <w:rFonts w:ascii="Times New Roman" w:hAnsi="Times New Roman" w:cs="Times New Roman"/>
        </w:rPr>
        <w:t>технические средства, обеспечивающие функционирование информационно- образовательной среды;</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программные инструменты, обеспечивающие функционирование информационно- образовательной среды;</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В со</w:t>
      </w:r>
      <w:r w:rsidR="00A1329D" w:rsidRPr="00467DF5">
        <w:rPr>
          <w:rFonts w:ascii="Times New Roman" w:hAnsi="Times New Roman" w:cs="Times New Roman"/>
        </w:rPr>
        <w:t>ответствии с требованиями ФГОС С</w:t>
      </w:r>
      <w:r w:rsidRPr="00467DF5">
        <w:rPr>
          <w:rFonts w:ascii="Times New Roman" w:hAnsi="Times New Roman" w:cs="Times New Roman"/>
        </w:rPr>
        <w:t>ОО реализация программы начального общего образования обеспечивается современной информационно-образовательной средой.</w:t>
      </w:r>
    </w:p>
    <w:p w:rsidR="00B41327" w:rsidRPr="00467DF5" w:rsidRDefault="00B41327" w:rsidP="00B41327">
      <w:pPr>
        <w:rPr>
          <w:rFonts w:ascii="Times New Roman" w:hAnsi="Times New Roman" w:cs="Times New Roman"/>
        </w:rPr>
      </w:pPr>
      <w:r w:rsidRPr="00467DF5">
        <w:rPr>
          <w:rFonts w:ascii="Times New Roman" w:hAnsi="Times New Roman" w:cs="Times New Roman"/>
        </w:rPr>
        <w:t>Информационно-образовательная среда (ИОС) МБОУ «СОШ №2»с.Белиджи – это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w:t>
      </w:r>
      <w:r w:rsidR="00A1329D" w:rsidRPr="00467DF5">
        <w:rPr>
          <w:rFonts w:ascii="Times New Roman" w:hAnsi="Times New Roman" w:cs="Times New Roman"/>
        </w:rPr>
        <w:t>С С</w:t>
      </w:r>
      <w:r w:rsidRPr="00467DF5">
        <w:rPr>
          <w:rFonts w:ascii="Times New Roman" w:hAnsi="Times New Roman" w:cs="Times New Roman"/>
        </w:rPr>
        <w:t xml:space="preserve">ОО . </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Функционирование ИОС требует наличия в МБОУ «СОШ №2»с.Белиджи технических средств и специального оборудования. </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МБОУ «СОШ №2»с.Белиджи располагает службой технической поддержки ИКТ. </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Информационно-коммуникационные средства и технологии обеспечивают: </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достижение личностных, предметных и метапредметных результатов обучения </w:t>
      </w:r>
      <w:r w:rsidR="00A1329D" w:rsidRPr="00467DF5">
        <w:rPr>
          <w:rFonts w:ascii="Times New Roman" w:hAnsi="Times New Roman" w:cs="Times New Roman"/>
        </w:rPr>
        <w:t>при реализации требований ФГОС С</w:t>
      </w:r>
      <w:r w:rsidRPr="00467DF5">
        <w:rPr>
          <w:rFonts w:ascii="Times New Roman" w:hAnsi="Times New Roman" w:cs="Times New Roman"/>
        </w:rPr>
        <w:t>ОО;</w:t>
      </w:r>
    </w:p>
    <w:p w:rsidR="00B41327" w:rsidRPr="00467DF5" w:rsidRDefault="00B41327" w:rsidP="00B41327">
      <w:pPr>
        <w:rPr>
          <w:rFonts w:ascii="Times New Roman" w:hAnsi="Times New Roman" w:cs="Times New Roman"/>
        </w:rPr>
      </w:pPr>
      <w:r w:rsidRPr="00467DF5">
        <w:rPr>
          <w:rFonts w:ascii="Times New Roman" w:hAnsi="Times New Roman" w:cs="Times New Roman"/>
        </w:rPr>
        <w:t>формирование функциональной грамотности;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доступ к учебным планам, рабочим программам учебных предметов, курсов внеурочной деятельности;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B41327" w:rsidRPr="00467DF5" w:rsidRDefault="00B41327" w:rsidP="00B41327">
      <w:pPr>
        <w:rPr>
          <w:rFonts w:ascii="Times New Roman" w:hAnsi="Times New Roman" w:cs="Times New Roman"/>
        </w:rPr>
      </w:pPr>
      <w:r w:rsidRPr="00467DF5">
        <w:rPr>
          <w:rFonts w:ascii="Times New Roman" w:hAnsi="Times New Roman" w:cs="Times New Roman"/>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B41327" w:rsidRPr="00467DF5" w:rsidRDefault="00B41327" w:rsidP="00B41327">
      <w:pPr>
        <w:rPr>
          <w:rFonts w:ascii="Times New Roman" w:hAnsi="Times New Roman" w:cs="Times New Roman"/>
        </w:rPr>
      </w:pPr>
      <w:r w:rsidRPr="00467DF5">
        <w:rPr>
          <w:rFonts w:ascii="Times New Roman" w:hAnsi="Times New Roman" w:cs="Times New Roman"/>
        </w:rPr>
        <w:t>включение обучающихся в проектно-конструкторскую и поисково-исследовательскую деятельность;</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проведение наблюдений и опытов, в том числе с использованием специального и цифрового оборудования;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фиксацию и хранение информации о ходе образовательного процесса;</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B41327" w:rsidRPr="00467DF5" w:rsidRDefault="00B41327" w:rsidP="00B41327">
      <w:pPr>
        <w:rPr>
          <w:rFonts w:ascii="Times New Roman" w:hAnsi="Times New Roman" w:cs="Times New Roman"/>
        </w:rPr>
      </w:pPr>
      <w:r w:rsidRPr="00467DF5">
        <w:rPr>
          <w:rFonts w:ascii="Times New Roman" w:hAnsi="Times New Roman" w:cs="Times New Roman"/>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B41327" w:rsidRPr="00467DF5" w:rsidRDefault="00B41327" w:rsidP="00B41327">
      <w:pPr>
        <w:rPr>
          <w:rFonts w:ascii="Times New Roman" w:hAnsi="Times New Roman" w:cs="Times New Roman"/>
        </w:rPr>
      </w:pPr>
      <w:r w:rsidRPr="00467DF5">
        <w:rPr>
          <w:rFonts w:ascii="Times New Roman" w:hAnsi="Times New Roman" w:cs="Times New Roman"/>
        </w:rPr>
        <w:t>МБОУ «СОШ №2»с.Белиджи определяются необходимые меры и сроки по формированию компонентов ИОС для реализации принятых рабочих программ начального общего образования в со</w:t>
      </w:r>
      <w:r w:rsidR="00A1329D" w:rsidRPr="00467DF5">
        <w:rPr>
          <w:rFonts w:ascii="Times New Roman" w:hAnsi="Times New Roman" w:cs="Times New Roman"/>
        </w:rPr>
        <w:t>ответствии с требованиями ФГОС С</w:t>
      </w:r>
      <w:r w:rsidRPr="00467DF5">
        <w:rPr>
          <w:rFonts w:ascii="Times New Roman" w:hAnsi="Times New Roman" w:cs="Times New Roman"/>
        </w:rPr>
        <w:t>ОО. Создание в МБОУ «СОШ №2»с. информационно-образовательной среды осуществляется  по следующим параметрам:</w:t>
      </w:r>
    </w:p>
    <w:p w:rsidR="00B41327" w:rsidRPr="00467DF5" w:rsidRDefault="00B41327" w:rsidP="00B41327">
      <w:pPr>
        <w:rPr>
          <w:rFonts w:ascii="Times New Roman" w:hAnsi="Times New Roman" w:cs="Times New Roman"/>
        </w:rPr>
      </w:pPr>
    </w:p>
    <w:tbl>
      <w:tblPr>
        <w:tblW w:w="9757" w:type="dxa"/>
        <w:tblInd w:w="113" w:type="dxa"/>
        <w:tblLayout w:type="fixed"/>
        <w:tblCellMar>
          <w:left w:w="0" w:type="dxa"/>
          <w:right w:w="0" w:type="dxa"/>
        </w:tblCellMar>
        <w:tblLook w:val="0000"/>
      </w:tblPr>
      <w:tblGrid>
        <w:gridCol w:w="524"/>
        <w:gridCol w:w="3632"/>
        <w:gridCol w:w="2534"/>
        <w:gridCol w:w="3067"/>
      </w:tblGrid>
      <w:tr w:rsidR="00B41327" w:rsidRPr="00467DF5" w:rsidTr="00A1329D">
        <w:trPr>
          <w:trHeight w:val="286"/>
        </w:trPr>
        <w:tc>
          <w:tcPr>
            <w:tcW w:w="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п/п</w:t>
            </w:r>
          </w:p>
        </w:tc>
        <w:tc>
          <w:tcPr>
            <w:tcW w:w="36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Компоненты ИОС </w:t>
            </w:r>
          </w:p>
        </w:tc>
        <w:tc>
          <w:tcPr>
            <w:tcW w:w="25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Наличие </w:t>
            </w:r>
            <w:r w:rsidRPr="00467DF5">
              <w:rPr>
                <w:rFonts w:ascii="Times New Roman" w:hAnsi="Times New Roman" w:cs="Times New Roman"/>
              </w:rPr>
              <w:br/>
              <w:t xml:space="preserve">компонентов </w:t>
            </w:r>
            <w:r w:rsidRPr="00467DF5">
              <w:rPr>
                <w:rFonts w:ascii="Times New Roman" w:hAnsi="Times New Roman" w:cs="Times New Roman"/>
              </w:rPr>
              <w:br/>
              <w:t>ИОС</w:t>
            </w:r>
          </w:p>
        </w:tc>
        <w:tc>
          <w:tcPr>
            <w:tcW w:w="30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Сроки создания </w:t>
            </w:r>
            <w:r w:rsidRPr="00467DF5">
              <w:rPr>
                <w:rFonts w:ascii="Times New Roman" w:hAnsi="Times New Roman" w:cs="Times New Roman"/>
              </w:rPr>
              <w:br/>
              <w:t xml:space="preserve">условий </w:t>
            </w:r>
            <w:r w:rsidRPr="00467DF5">
              <w:rPr>
                <w:rFonts w:ascii="Times New Roman" w:hAnsi="Times New Roman" w:cs="Times New Roman"/>
              </w:rPr>
              <w:br/>
              <w:t>в соот</w:t>
            </w:r>
            <w:r w:rsidR="00A1329D" w:rsidRPr="00467DF5">
              <w:rPr>
                <w:rFonts w:ascii="Times New Roman" w:hAnsi="Times New Roman" w:cs="Times New Roman"/>
              </w:rPr>
              <w:t xml:space="preserve">ветствии </w:t>
            </w:r>
            <w:r w:rsidR="00A1329D" w:rsidRPr="00467DF5">
              <w:rPr>
                <w:rFonts w:ascii="Times New Roman" w:hAnsi="Times New Roman" w:cs="Times New Roman"/>
              </w:rPr>
              <w:br/>
              <w:t xml:space="preserve">с требованиями </w:t>
            </w:r>
            <w:r w:rsidR="00A1329D" w:rsidRPr="00467DF5">
              <w:rPr>
                <w:rFonts w:ascii="Times New Roman" w:hAnsi="Times New Roman" w:cs="Times New Roman"/>
              </w:rPr>
              <w:br/>
              <w:t>ФГОС С</w:t>
            </w:r>
            <w:r w:rsidRPr="00467DF5">
              <w:rPr>
                <w:rFonts w:ascii="Times New Roman" w:hAnsi="Times New Roman" w:cs="Times New Roman"/>
              </w:rPr>
              <w:t>ОО</w:t>
            </w:r>
          </w:p>
        </w:tc>
      </w:tr>
      <w:tr w:rsidR="00B41327" w:rsidRPr="00467DF5" w:rsidTr="00A1329D">
        <w:trPr>
          <w:trHeight w:val="296"/>
        </w:trPr>
        <w:tc>
          <w:tcPr>
            <w:tcW w:w="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I</w:t>
            </w:r>
          </w:p>
        </w:tc>
        <w:tc>
          <w:tcPr>
            <w:tcW w:w="36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Учебники по всем учебным предметам на языках обучения, определённых учредителем образовательной организации</w:t>
            </w:r>
          </w:p>
        </w:tc>
        <w:tc>
          <w:tcPr>
            <w:tcW w:w="25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67% обеспечение</w:t>
            </w:r>
          </w:p>
        </w:tc>
        <w:tc>
          <w:tcPr>
            <w:tcW w:w="30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Март – сентябрь 2023г</w:t>
            </w:r>
          </w:p>
        </w:tc>
      </w:tr>
      <w:tr w:rsidR="00B41327" w:rsidRPr="00467DF5" w:rsidTr="00A1329D">
        <w:trPr>
          <w:trHeight w:val="296"/>
        </w:trPr>
        <w:tc>
          <w:tcPr>
            <w:tcW w:w="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II</w:t>
            </w:r>
          </w:p>
        </w:tc>
        <w:tc>
          <w:tcPr>
            <w:tcW w:w="36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Учебно-наглядные пособия</w:t>
            </w:r>
          </w:p>
        </w:tc>
        <w:tc>
          <w:tcPr>
            <w:tcW w:w="25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    50 % обеспечение</w:t>
            </w:r>
          </w:p>
        </w:tc>
        <w:tc>
          <w:tcPr>
            <w:tcW w:w="30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Март – сентябрь 2023г</w:t>
            </w:r>
          </w:p>
        </w:tc>
      </w:tr>
      <w:tr w:rsidR="00B41327" w:rsidRPr="00467DF5" w:rsidTr="00A1329D">
        <w:trPr>
          <w:trHeight w:val="296"/>
        </w:trPr>
        <w:tc>
          <w:tcPr>
            <w:tcW w:w="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III</w:t>
            </w:r>
          </w:p>
        </w:tc>
        <w:tc>
          <w:tcPr>
            <w:tcW w:w="36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Технические средства, обеспечивающие функционирование ИОС</w:t>
            </w:r>
          </w:p>
        </w:tc>
        <w:tc>
          <w:tcPr>
            <w:tcW w:w="25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   35 % обеспечение </w:t>
            </w:r>
          </w:p>
        </w:tc>
        <w:tc>
          <w:tcPr>
            <w:tcW w:w="30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 август 2023г</w:t>
            </w:r>
          </w:p>
        </w:tc>
      </w:tr>
      <w:tr w:rsidR="00B41327" w:rsidRPr="00467DF5" w:rsidTr="00A1329D">
        <w:trPr>
          <w:trHeight w:val="266"/>
        </w:trPr>
        <w:tc>
          <w:tcPr>
            <w:tcW w:w="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IV</w:t>
            </w:r>
          </w:p>
        </w:tc>
        <w:tc>
          <w:tcPr>
            <w:tcW w:w="36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Программные инструменты, обеспечивающие функционирование ИОС</w:t>
            </w:r>
          </w:p>
        </w:tc>
        <w:tc>
          <w:tcPr>
            <w:tcW w:w="25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    35  % обеспечение </w:t>
            </w:r>
          </w:p>
        </w:tc>
        <w:tc>
          <w:tcPr>
            <w:tcW w:w="30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 сентябрь 2023г</w:t>
            </w:r>
          </w:p>
        </w:tc>
      </w:tr>
      <w:tr w:rsidR="00B41327" w:rsidRPr="00467DF5" w:rsidTr="00A1329D">
        <w:trPr>
          <w:trHeight w:val="426"/>
        </w:trPr>
        <w:tc>
          <w:tcPr>
            <w:tcW w:w="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V</w:t>
            </w:r>
          </w:p>
        </w:tc>
        <w:tc>
          <w:tcPr>
            <w:tcW w:w="36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Служба технической поддержки</w:t>
            </w:r>
          </w:p>
        </w:tc>
        <w:tc>
          <w:tcPr>
            <w:tcW w:w="25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100 % обеспечение</w:t>
            </w:r>
          </w:p>
        </w:tc>
        <w:tc>
          <w:tcPr>
            <w:tcW w:w="30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В течение года</w:t>
            </w:r>
          </w:p>
        </w:tc>
      </w:tr>
    </w:tbl>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Требования к учебно-методическому обеспечению образовательной деятельности включают:</w:t>
      </w:r>
    </w:p>
    <w:p w:rsidR="00B41327" w:rsidRPr="00467DF5" w:rsidRDefault="00B41327" w:rsidP="00B41327">
      <w:pPr>
        <w:rPr>
          <w:rFonts w:ascii="Times New Roman" w:hAnsi="Times New Roman" w:cs="Times New Roman"/>
        </w:rPr>
      </w:pPr>
      <w:r w:rsidRPr="00467DF5">
        <w:rPr>
          <w:rFonts w:ascii="Times New Roman" w:hAnsi="Times New Roman" w:cs="Times New Roman"/>
        </w:rPr>
        <w:t>параметры комплектности оснащения МБОУ «СОШ №2»с.Белиджи;</w:t>
      </w:r>
    </w:p>
    <w:p w:rsidR="00B41327" w:rsidRPr="00467DF5" w:rsidRDefault="00B41327" w:rsidP="00B41327">
      <w:pPr>
        <w:rPr>
          <w:rFonts w:ascii="Times New Roman" w:hAnsi="Times New Roman" w:cs="Times New Roman"/>
        </w:rPr>
      </w:pPr>
      <w:r w:rsidRPr="00467DF5">
        <w:rPr>
          <w:rFonts w:ascii="Times New Roman" w:hAnsi="Times New Roman" w:cs="Times New Roman"/>
        </w:rPr>
        <w:t>параметры качества обеспечения образовательной деятельности.</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b/>
        </w:rPr>
      </w:pPr>
      <w:r w:rsidRPr="00467DF5">
        <w:rPr>
          <w:rFonts w:ascii="Times New Roman" w:hAnsi="Times New Roman" w:cs="Times New Roman"/>
          <w:b/>
        </w:rPr>
        <w:t>Характеристика информационно-образовательной среды МБОУ «СОШ №2» с.Белиджи по направлениям:</w:t>
      </w: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992"/>
        <w:gridCol w:w="3404"/>
        <w:gridCol w:w="2157"/>
      </w:tblGrid>
      <w:tr w:rsidR="00B41327" w:rsidRPr="00467DF5" w:rsidTr="00A1329D">
        <w:trPr>
          <w:trHeight w:val="1931"/>
        </w:trPr>
        <w:tc>
          <w:tcPr>
            <w:tcW w:w="512" w:type="dxa"/>
          </w:tcPr>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w:t>
            </w:r>
          </w:p>
        </w:tc>
        <w:tc>
          <w:tcPr>
            <w:tcW w:w="3992" w:type="dxa"/>
          </w:tcPr>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Компоненты информационно- образовательной среды</w:t>
            </w:r>
          </w:p>
        </w:tc>
        <w:tc>
          <w:tcPr>
            <w:tcW w:w="3404" w:type="dxa"/>
          </w:tcPr>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Наличие компонентов информационно-образовательной среды</w:t>
            </w:r>
          </w:p>
        </w:tc>
        <w:tc>
          <w:tcPr>
            <w:tcW w:w="2157"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Сроки создания условий в соответ- ствии с требовани- ями ФГОС (в слу- чае полного или частично отсут- ствия обеспечен-</w:t>
            </w:r>
          </w:p>
          <w:p w:rsidR="00B41327" w:rsidRPr="00467DF5" w:rsidRDefault="00B41327" w:rsidP="00B41327">
            <w:pPr>
              <w:rPr>
                <w:rFonts w:ascii="Times New Roman" w:hAnsi="Times New Roman" w:cs="Times New Roman"/>
              </w:rPr>
            </w:pPr>
            <w:r w:rsidRPr="00467DF5">
              <w:rPr>
                <w:rFonts w:ascii="Times New Roman" w:hAnsi="Times New Roman" w:cs="Times New Roman"/>
              </w:rPr>
              <w:t>ности)</w:t>
            </w:r>
          </w:p>
        </w:tc>
      </w:tr>
      <w:tr w:rsidR="00B41327" w:rsidRPr="00467DF5" w:rsidTr="00A1329D">
        <w:trPr>
          <w:trHeight w:val="2760"/>
        </w:trPr>
        <w:tc>
          <w:tcPr>
            <w:tcW w:w="51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2</w:t>
            </w:r>
          </w:p>
        </w:tc>
        <w:tc>
          <w:tcPr>
            <w:tcW w:w="3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Учебники в печатной форме или учебные пособия по каждому учебному предмету, курсу, модулю, входящему в часть, формируемую участниками образовательных отношений, учебного </w:t>
            </w:r>
            <w:r w:rsidR="00A1329D" w:rsidRPr="00467DF5">
              <w:rPr>
                <w:rFonts w:ascii="Times New Roman" w:hAnsi="Times New Roman" w:cs="Times New Roman"/>
              </w:rPr>
              <w:t>плана ООП С</w:t>
            </w:r>
            <w:r w:rsidRPr="00467DF5">
              <w:rPr>
                <w:rFonts w:ascii="Times New Roman" w:hAnsi="Times New Roman" w:cs="Times New Roman"/>
              </w:rPr>
              <w:t>ОО в расчете не менее                                                  одного экземпляра учебника по</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предмету обязательной части учеб- ного плана на одного обучающегося</w:t>
            </w:r>
          </w:p>
        </w:tc>
        <w:tc>
          <w:tcPr>
            <w:tcW w:w="3404" w:type="dxa"/>
          </w:tcPr>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В наличии и заказаны</w:t>
            </w:r>
          </w:p>
        </w:tc>
        <w:tc>
          <w:tcPr>
            <w:tcW w:w="2157" w:type="dxa"/>
          </w:tcPr>
          <w:p w:rsidR="00B41327" w:rsidRPr="00467DF5" w:rsidRDefault="00B41327" w:rsidP="00B41327">
            <w:pPr>
              <w:rPr>
                <w:rFonts w:ascii="Times New Roman" w:hAnsi="Times New Roman" w:cs="Times New Roman"/>
              </w:rPr>
            </w:pPr>
          </w:p>
        </w:tc>
      </w:tr>
      <w:tr w:rsidR="00B41327" w:rsidRPr="00467DF5" w:rsidTr="00A1329D">
        <w:trPr>
          <w:trHeight w:val="1379"/>
        </w:trPr>
        <w:tc>
          <w:tcPr>
            <w:tcW w:w="51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3</w:t>
            </w:r>
          </w:p>
        </w:tc>
        <w:tc>
          <w:tcPr>
            <w:tcW w:w="3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Фонд дополнительной литературы художественной и научно- популярной, справочно-</w:t>
            </w:r>
          </w:p>
          <w:p w:rsidR="00B41327" w:rsidRPr="00467DF5" w:rsidRDefault="00B41327" w:rsidP="00B41327">
            <w:pPr>
              <w:rPr>
                <w:rFonts w:ascii="Times New Roman" w:hAnsi="Times New Roman" w:cs="Times New Roman"/>
              </w:rPr>
            </w:pPr>
            <w:r w:rsidRPr="00467DF5">
              <w:rPr>
                <w:rFonts w:ascii="Times New Roman" w:hAnsi="Times New Roman" w:cs="Times New Roman"/>
              </w:rPr>
              <w:t>библиографических, периодических изданий</w:t>
            </w:r>
          </w:p>
        </w:tc>
        <w:tc>
          <w:tcPr>
            <w:tcW w:w="3404"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Приобретается</w:t>
            </w:r>
          </w:p>
        </w:tc>
        <w:tc>
          <w:tcPr>
            <w:tcW w:w="2157" w:type="dxa"/>
          </w:tcPr>
          <w:p w:rsidR="00B41327" w:rsidRPr="00467DF5" w:rsidRDefault="00B41327" w:rsidP="00B41327">
            <w:pPr>
              <w:rPr>
                <w:rFonts w:ascii="Times New Roman" w:hAnsi="Times New Roman" w:cs="Times New Roman"/>
              </w:rPr>
            </w:pPr>
          </w:p>
        </w:tc>
      </w:tr>
      <w:tr w:rsidR="00B41327" w:rsidRPr="00467DF5" w:rsidTr="00A1329D">
        <w:trPr>
          <w:trHeight w:val="1379"/>
        </w:trPr>
        <w:tc>
          <w:tcPr>
            <w:tcW w:w="51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4</w:t>
            </w:r>
          </w:p>
        </w:tc>
        <w:tc>
          <w:tcPr>
            <w:tcW w:w="3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Учебно-наглядные пособия (сред-</w:t>
            </w:r>
          </w:p>
          <w:p w:rsidR="00B41327" w:rsidRPr="00467DF5" w:rsidRDefault="00B41327" w:rsidP="00B41327">
            <w:pPr>
              <w:rPr>
                <w:rFonts w:ascii="Times New Roman" w:hAnsi="Times New Roman" w:cs="Times New Roman"/>
              </w:rPr>
            </w:pPr>
            <w:r w:rsidRPr="00467DF5">
              <w:rPr>
                <w:rFonts w:ascii="Times New Roman" w:hAnsi="Times New Roman" w:cs="Times New Roman"/>
              </w:rPr>
              <w:t>ства обучения):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-натурный фонд (натуральные при- родные объекты, коллекции про- мышленных материалов, наборы</w:t>
            </w:r>
          </w:p>
          <w:p w:rsidR="00B41327" w:rsidRPr="00467DF5" w:rsidRDefault="00B41327" w:rsidP="00B41327">
            <w:pPr>
              <w:rPr>
                <w:rFonts w:ascii="Times New Roman" w:hAnsi="Times New Roman" w:cs="Times New Roman"/>
              </w:rPr>
            </w:pPr>
            <w:r w:rsidRPr="00467DF5">
              <w:rPr>
                <w:rFonts w:ascii="Times New Roman" w:hAnsi="Times New Roman" w:cs="Times New Roman"/>
              </w:rPr>
              <w:t>для экспериментов, коллекции народных промыслов</w:t>
            </w:r>
          </w:p>
          <w:p w:rsidR="00B41327" w:rsidRPr="00467DF5" w:rsidRDefault="00B41327" w:rsidP="00B41327">
            <w:pPr>
              <w:rPr>
                <w:rFonts w:ascii="Times New Roman" w:hAnsi="Times New Roman" w:cs="Times New Roman"/>
              </w:rPr>
            </w:pPr>
            <w:r w:rsidRPr="00467DF5">
              <w:rPr>
                <w:rFonts w:ascii="Times New Roman" w:hAnsi="Times New Roman" w:cs="Times New Roman"/>
              </w:rPr>
              <w:t>и др.);</w:t>
            </w:r>
          </w:p>
          <w:p w:rsidR="00B41327" w:rsidRPr="00467DF5" w:rsidRDefault="00B41327" w:rsidP="00B41327">
            <w:pPr>
              <w:rPr>
                <w:rFonts w:ascii="Times New Roman" w:hAnsi="Times New Roman" w:cs="Times New Roman"/>
              </w:rPr>
            </w:pPr>
            <w:r w:rsidRPr="00467DF5">
              <w:rPr>
                <w:rFonts w:ascii="Times New Roman" w:hAnsi="Times New Roman" w:cs="Times New Roman"/>
              </w:rPr>
              <w:t>-модели разных видов;</w:t>
            </w:r>
          </w:p>
          <w:p w:rsidR="00B41327" w:rsidRPr="00467DF5" w:rsidRDefault="00B41327" w:rsidP="00B41327">
            <w:pPr>
              <w:rPr>
                <w:rFonts w:ascii="Times New Roman" w:hAnsi="Times New Roman" w:cs="Times New Roman"/>
              </w:rPr>
            </w:pPr>
            <w:r w:rsidRPr="00467DF5">
              <w:rPr>
                <w:rFonts w:ascii="Times New Roman" w:hAnsi="Times New Roman" w:cs="Times New Roman"/>
              </w:rPr>
              <w:t>-печатные средства (демонстраци- онные: таблицы, репродукции порт- ретов и картин, альбомы изобрази- тельного материала и др.; раздаточ- ные: дидактические карточки, паке- ты-комплекты документальных ма- териалов и др.);</w:t>
            </w:r>
          </w:p>
          <w:p w:rsidR="00B41327" w:rsidRPr="00467DF5" w:rsidRDefault="00B41327" w:rsidP="00B41327">
            <w:pPr>
              <w:rPr>
                <w:rFonts w:ascii="Times New Roman" w:hAnsi="Times New Roman" w:cs="Times New Roman"/>
              </w:rPr>
            </w:pPr>
            <w:r w:rsidRPr="00467DF5">
              <w:rPr>
                <w:rFonts w:ascii="Times New Roman" w:hAnsi="Times New Roman" w:cs="Times New Roman"/>
              </w:rPr>
              <w:t>-экранно-звуковые (аудиокниги, фонохрестоматии, видеофильмы),</w:t>
            </w:r>
          </w:p>
          <w:p w:rsidR="00B41327" w:rsidRPr="00467DF5" w:rsidRDefault="00B41327" w:rsidP="00B41327">
            <w:pPr>
              <w:rPr>
                <w:rFonts w:ascii="Times New Roman" w:hAnsi="Times New Roman" w:cs="Times New Roman"/>
              </w:rPr>
            </w:pPr>
            <w:r w:rsidRPr="00467DF5">
              <w:rPr>
                <w:rFonts w:ascii="Times New Roman" w:hAnsi="Times New Roman" w:cs="Times New Roman"/>
              </w:rPr>
              <w:t>-мультимедийные средства (элек- тронные приложения к учебникам, аудиозаписи, видеофильмы, элек- тронные медиалекции, тренажеры)</w:t>
            </w:r>
          </w:p>
        </w:tc>
        <w:tc>
          <w:tcPr>
            <w:tcW w:w="3404" w:type="dxa"/>
          </w:tcPr>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Приобретаются</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tc>
        <w:tc>
          <w:tcPr>
            <w:tcW w:w="2157" w:type="dxa"/>
          </w:tcPr>
          <w:p w:rsidR="00B41327" w:rsidRPr="00467DF5" w:rsidRDefault="00B41327" w:rsidP="00B41327">
            <w:pPr>
              <w:rPr>
                <w:rFonts w:ascii="Times New Roman" w:hAnsi="Times New Roman" w:cs="Times New Roman"/>
              </w:rPr>
            </w:pPr>
          </w:p>
        </w:tc>
      </w:tr>
      <w:tr w:rsidR="00B41327" w:rsidRPr="00467DF5" w:rsidTr="00A1329D">
        <w:trPr>
          <w:trHeight w:val="1103"/>
        </w:trPr>
        <w:tc>
          <w:tcPr>
            <w:tcW w:w="51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5</w:t>
            </w:r>
          </w:p>
        </w:tc>
        <w:tc>
          <w:tcPr>
            <w:tcW w:w="3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Информационно-образовательные ресурсы Интернета (обеспечен доступ для всех участников образова-</w:t>
            </w:r>
          </w:p>
          <w:p w:rsidR="00B41327" w:rsidRPr="00467DF5" w:rsidRDefault="00B41327" w:rsidP="00B41327">
            <w:pPr>
              <w:rPr>
                <w:rFonts w:ascii="Times New Roman" w:hAnsi="Times New Roman" w:cs="Times New Roman"/>
              </w:rPr>
            </w:pPr>
            <w:r w:rsidRPr="00467DF5">
              <w:rPr>
                <w:rFonts w:ascii="Times New Roman" w:hAnsi="Times New Roman" w:cs="Times New Roman"/>
              </w:rPr>
              <w:t>тельного процесса)</w:t>
            </w:r>
          </w:p>
        </w:tc>
        <w:tc>
          <w:tcPr>
            <w:tcW w:w="3404" w:type="dxa"/>
          </w:tcPr>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Обеспечен</w:t>
            </w:r>
          </w:p>
        </w:tc>
        <w:tc>
          <w:tcPr>
            <w:tcW w:w="2157" w:type="dxa"/>
          </w:tcPr>
          <w:p w:rsidR="00B41327" w:rsidRPr="00467DF5" w:rsidRDefault="00B41327" w:rsidP="00B41327">
            <w:pPr>
              <w:rPr>
                <w:rFonts w:ascii="Times New Roman" w:hAnsi="Times New Roman" w:cs="Times New Roman"/>
              </w:rPr>
            </w:pPr>
          </w:p>
        </w:tc>
      </w:tr>
      <w:tr w:rsidR="00B41327" w:rsidRPr="00467DF5" w:rsidTr="00A1329D">
        <w:trPr>
          <w:trHeight w:val="828"/>
        </w:trPr>
        <w:tc>
          <w:tcPr>
            <w:tcW w:w="51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6</w:t>
            </w:r>
          </w:p>
        </w:tc>
        <w:tc>
          <w:tcPr>
            <w:tcW w:w="3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Информационно- телекоммуникационная инфра-структура</w:t>
            </w:r>
          </w:p>
        </w:tc>
        <w:tc>
          <w:tcPr>
            <w:tcW w:w="3404" w:type="dxa"/>
          </w:tcPr>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Налажена частично</w:t>
            </w:r>
          </w:p>
        </w:tc>
        <w:tc>
          <w:tcPr>
            <w:tcW w:w="2157" w:type="dxa"/>
          </w:tcPr>
          <w:p w:rsidR="00B41327" w:rsidRPr="00467DF5" w:rsidRDefault="00B41327" w:rsidP="00B41327">
            <w:pPr>
              <w:rPr>
                <w:rFonts w:ascii="Times New Roman" w:hAnsi="Times New Roman" w:cs="Times New Roman"/>
              </w:rPr>
            </w:pPr>
          </w:p>
        </w:tc>
      </w:tr>
      <w:tr w:rsidR="00B41327" w:rsidRPr="00467DF5" w:rsidTr="00A1329D">
        <w:trPr>
          <w:trHeight w:val="836"/>
        </w:trPr>
        <w:tc>
          <w:tcPr>
            <w:tcW w:w="51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7</w:t>
            </w:r>
          </w:p>
        </w:tc>
        <w:tc>
          <w:tcPr>
            <w:tcW w:w="3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Технические средства, обеспечива-</w:t>
            </w:r>
          </w:p>
          <w:p w:rsidR="00B41327" w:rsidRPr="00467DF5" w:rsidRDefault="00B41327" w:rsidP="00B41327">
            <w:pPr>
              <w:rPr>
                <w:rFonts w:ascii="Times New Roman" w:hAnsi="Times New Roman" w:cs="Times New Roman"/>
              </w:rPr>
            </w:pPr>
            <w:r w:rsidRPr="00467DF5">
              <w:rPr>
                <w:rFonts w:ascii="Times New Roman" w:hAnsi="Times New Roman" w:cs="Times New Roman"/>
              </w:rPr>
              <w:t>ющие функционирование информа-ционно-образовательной среды</w:t>
            </w:r>
          </w:p>
        </w:tc>
        <w:tc>
          <w:tcPr>
            <w:tcW w:w="3404"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Имеются частично</w:t>
            </w:r>
          </w:p>
        </w:tc>
        <w:tc>
          <w:tcPr>
            <w:tcW w:w="2157" w:type="dxa"/>
          </w:tcPr>
          <w:p w:rsidR="00B41327" w:rsidRPr="00467DF5" w:rsidRDefault="00B41327" w:rsidP="00B41327">
            <w:pPr>
              <w:rPr>
                <w:rFonts w:ascii="Times New Roman" w:hAnsi="Times New Roman" w:cs="Times New Roman"/>
              </w:rPr>
            </w:pPr>
          </w:p>
        </w:tc>
      </w:tr>
      <w:tr w:rsidR="00B41327" w:rsidRPr="00467DF5" w:rsidTr="00A1329D">
        <w:trPr>
          <w:trHeight w:val="1103"/>
        </w:trPr>
        <w:tc>
          <w:tcPr>
            <w:tcW w:w="51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8</w:t>
            </w:r>
          </w:p>
        </w:tc>
        <w:tc>
          <w:tcPr>
            <w:tcW w:w="3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Программные инструменты, обеспечивающие функционирование</w:t>
            </w:r>
          </w:p>
          <w:p w:rsidR="00B41327" w:rsidRPr="00467DF5" w:rsidRDefault="00B41327" w:rsidP="00B41327">
            <w:pPr>
              <w:rPr>
                <w:rFonts w:ascii="Times New Roman" w:hAnsi="Times New Roman" w:cs="Times New Roman"/>
              </w:rPr>
            </w:pPr>
            <w:r w:rsidRPr="00467DF5">
              <w:rPr>
                <w:rFonts w:ascii="Times New Roman" w:hAnsi="Times New Roman" w:cs="Times New Roman"/>
              </w:rPr>
              <w:t>информационно-образовательной среды</w:t>
            </w:r>
          </w:p>
        </w:tc>
        <w:tc>
          <w:tcPr>
            <w:tcW w:w="3404" w:type="dxa"/>
          </w:tcPr>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Необходимы</w:t>
            </w:r>
          </w:p>
        </w:tc>
        <w:tc>
          <w:tcPr>
            <w:tcW w:w="2157" w:type="dxa"/>
          </w:tcPr>
          <w:p w:rsidR="00B41327" w:rsidRPr="00467DF5" w:rsidRDefault="00B41327" w:rsidP="00B41327">
            <w:pPr>
              <w:rPr>
                <w:rFonts w:ascii="Times New Roman" w:hAnsi="Times New Roman" w:cs="Times New Roman"/>
              </w:rPr>
            </w:pPr>
          </w:p>
        </w:tc>
      </w:tr>
      <w:tr w:rsidR="00B41327" w:rsidRPr="00467DF5" w:rsidTr="00A1329D">
        <w:trPr>
          <w:trHeight w:val="827"/>
        </w:trPr>
        <w:tc>
          <w:tcPr>
            <w:tcW w:w="51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9</w:t>
            </w:r>
          </w:p>
        </w:tc>
        <w:tc>
          <w:tcPr>
            <w:tcW w:w="3992" w:type="dxa"/>
          </w:tcPr>
          <w:p w:rsidR="00B41327" w:rsidRPr="00467DF5" w:rsidRDefault="00B41327" w:rsidP="00B41327">
            <w:pPr>
              <w:rPr>
                <w:rFonts w:ascii="Times New Roman" w:hAnsi="Times New Roman" w:cs="Times New Roman"/>
              </w:rPr>
            </w:pPr>
            <w:r w:rsidRPr="00467DF5">
              <w:rPr>
                <w:rFonts w:ascii="Times New Roman" w:hAnsi="Times New Roman" w:cs="Times New Roman"/>
              </w:rPr>
              <w:t>Служба технической поддержки функционирования информацион-</w:t>
            </w:r>
          </w:p>
          <w:p w:rsidR="00B41327" w:rsidRPr="00467DF5" w:rsidRDefault="00B41327" w:rsidP="00B41327">
            <w:pPr>
              <w:rPr>
                <w:rFonts w:ascii="Times New Roman" w:hAnsi="Times New Roman" w:cs="Times New Roman"/>
              </w:rPr>
            </w:pPr>
            <w:r w:rsidRPr="00467DF5">
              <w:rPr>
                <w:rFonts w:ascii="Times New Roman" w:hAnsi="Times New Roman" w:cs="Times New Roman"/>
              </w:rPr>
              <w:t>но-образовательной среды</w:t>
            </w:r>
          </w:p>
        </w:tc>
        <w:tc>
          <w:tcPr>
            <w:tcW w:w="3404" w:type="dxa"/>
          </w:tcPr>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создана</w:t>
            </w:r>
          </w:p>
        </w:tc>
        <w:tc>
          <w:tcPr>
            <w:tcW w:w="2157" w:type="dxa"/>
          </w:tcPr>
          <w:p w:rsidR="00B41327" w:rsidRPr="00467DF5" w:rsidRDefault="00B41327" w:rsidP="00B41327">
            <w:pPr>
              <w:rPr>
                <w:rFonts w:ascii="Times New Roman" w:hAnsi="Times New Roman" w:cs="Times New Roman"/>
              </w:rPr>
            </w:pPr>
          </w:p>
        </w:tc>
      </w:tr>
    </w:tbl>
    <w:p w:rsidR="00A1329D" w:rsidRPr="00467DF5" w:rsidRDefault="00A1329D" w:rsidP="00B41327">
      <w:pPr>
        <w:rPr>
          <w:rFonts w:ascii="Times New Roman" w:hAnsi="Times New Roman" w:cs="Times New Roman"/>
          <w:b/>
        </w:rPr>
      </w:pPr>
    </w:p>
    <w:p w:rsidR="00B41327" w:rsidRPr="00467DF5" w:rsidRDefault="00B41327" w:rsidP="00B41327">
      <w:pPr>
        <w:rPr>
          <w:rFonts w:ascii="Times New Roman" w:hAnsi="Times New Roman" w:cs="Times New Roman"/>
          <w:b/>
        </w:rPr>
      </w:pPr>
      <w:r w:rsidRPr="00467DF5">
        <w:rPr>
          <w:rFonts w:ascii="Times New Roman" w:hAnsi="Times New Roman" w:cs="Times New Roman"/>
          <w:b/>
        </w:rPr>
        <w:t>3.5.5. Материально-технически</w:t>
      </w:r>
      <w:r w:rsidR="00A1329D" w:rsidRPr="00467DF5">
        <w:rPr>
          <w:rFonts w:ascii="Times New Roman" w:hAnsi="Times New Roman" w:cs="Times New Roman"/>
          <w:b/>
        </w:rPr>
        <w:t>е условия реализации программы С</w:t>
      </w:r>
      <w:r w:rsidRPr="00467DF5">
        <w:rPr>
          <w:rFonts w:ascii="Times New Roman" w:hAnsi="Times New Roman" w:cs="Times New Roman"/>
          <w:b/>
        </w:rPr>
        <w:t>ОО</w:t>
      </w:r>
    </w:p>
    <w:p w:rsidR="00B41327" w:rsidRPr="00467DF5" w:rsidRDefault="00B41327" w:rsidP="00B41327">
      <w:pPr>
        <w:rPr>
          <w:rFonts w:ascii="Times New Roman" w:hAnsi="Times New Roman" w:cs="Times New Roman"/>
        </w:rPr>
      </w:pPr>
      <w:r w:rsidRPr="00467DF5">
        <w:rPr>
          <w:rFonts w:ascii="Times New Roman" w:hAnsi="Times New Roman" w:cs="Times New Roman"/>
        </w:rPr>
        <w:t>Материально-техническая база МБОУ«СОШ №2»с.Белиджи частично обеспечивает:</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возможность достижения обучающимися результатов освоения программы начального общего образования; </w:t>
      </w:r>
    </w:p>
    <w:p w:rsidR="00B41327" w:rsidRPr="00467DF5" w:rsidRDefault="00B41327" w:rsidP="00B41327">
      <w:pPr>
        <w:rPr>
          <w:rFonts w:ascii="Times New Roman" w:hAnsi="Times New Roman" w:cs="Times New Roman"/>
        </w:rPr>
      </w:pPr>
      <w:r w:rsidRPr="00467DF5">
        <w:rPr>
          <w:rFonts w:ascii="Times New Roman" w:hAnsi="Times New Roman" w:cs="Times New Roman"/>
        </w:rPr>
        <w:t>безопасность и комфортность организации учебного процесса;</w:t>
      </w:r>
    </w:p>
    <w:p w:rsidR="00B41327" w:rsidRPr="00467DF5" w:rsidRDefault="00B41327" w:rsidP="00B41327">
      <w:pPr>
        <w:rPr>
          <w:rFonts w:ascii="Times New Roman" w:hAnsi="Times New Roman" w:cs="Times New Roman"/>
        </w:rPr>
      </w:pPr>
      <w:r w:rsidRPr="00467DF5">
        <w:rPr>
          <w:rFonts w:ascii="Times New Roman" w:hAnsi="Times New Roman" w:cs="Times New Roman"/>
        </w:rPr>
        <w:t>соблюдение санитарно-эпидемиологических правил и гигиенических нормативов;</w:t>
      </w:r>
    </w:p>
    <w:p w:rsidR="00B41327" w:rsidRPr="00467DF5" w:rsidRDefault="00B41327" w:rsidP="00B41327">
      <w:pPr>
        <w:rPr>
          <w:rFonts w:ascii="Times New Roman" w:hAnsi="Times New Roman" w:cs="Times New Roman"/>
        </w:rPr>
      </w:pPr>
      <w:r w:rsidRPr="00467DF5">
        <w:rPr>
          <w:rFonts w:ascii="Times New Roman" w:hAnsi="Times New Roman" w:cs="Times New Roman"/>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В МБОУ«СОШ №2»с.Белиджи разработаны и закреплены локальными актами перечни оснащения и оборудования, обеспечивающие учебный процесс.</w:t>
      </w:r>
    </w:p>
    <w:p w:rsidR="00B41327" w:rsidRPr="00467DF5" w:rsidRDefault="00B41327" w:rsidP="00B41327">
      <w:pPr>
        <w:rPr>
          <w:rFonts w:ascii="Times New Roman" w:hAnsi="Times New Roman" w:cs="Times New Roman"/>
        </w:rPr>
      </w:pPr>
      <w:r w:rsidRPr="00467DF5">
        <w:rPr>
          <w:rFonts w:ascii="Times New Roman" w:hAnsi="Times New Roman" w:cs="Times New Roman"/>
        </w:rPr>
        <w:t>Критериальными источниками оценки материально-технических условий образовательной деятель</w:t>
      </w:r>
      <w:r w:rsidR="00A1329D" w:rsidRPr="00467DF5">
        <w:rPr>
          <w:rFonts w:ascii="Times New Roman" w:hAnsi="Times New Roman" w:cs="Times New Roman"/>
        </w:rPr>
        <w:t>ности являются требования ФГОС С</w:t>
      </w:r>
      <w:r w:rsidRPr="00467DF5">
        <w:rPr>
          <w:rFonts w:ascii="Times New Roman" w:hAnsi="Times New Roman" w:cs="Times New Roman"/>
        </w:rPr>
        <w:t>ОО, ФООП,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B41327" w:rsidRPr="00467DF5" w:rsidRDefault="00B41327" w:rsidP="00B41327">
      <w:pPr>
        <w:rPr>
          <w:rFonts w:ascii="Times New Roman" w:hAnsi="Times New Roman" w:cs="Times New Roman"/>
        </w:rPr>
      </w:pPr>
      <w:r w:rsidRPr="00467DF5">
        <w:rPr>
          <w:rFonts w:ascii="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B41327" w:rsidRPr="00467DF5" w:rsidRDefault="00B41327" w:rsidP="00B41327">
      <w:pPr>
        <w:rPr>
          <w:rFonts w:ascii="Times New Roman" w:hAnsi="Times New Roman" w:cs="Times New Roman"/>
        </w:rPr>
      </w:pPr>
      <w:r w:rsidRPr="00467DF5">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B41327" w:rsidRPr="00467DF5" w:rsidRDefault="00B41327" w:rsidP="00B41327">
      <w:pPr>
        <w:rPr>
          <w:rFonts w:ascii="Times New Roman" w:hAnsi="Times New Roman" w:cs="Times New Roman"/>
        </w:rPr>
      </w:pPr>
      <w:r w:rsidRPr="00467DF5">
        <w:rPr>
          <w:rFonts w:ascii="Times New Roman" w:hAnsi="Times New Roman" w:cs="Times New Roman"/>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B41327" w:rsidRPr="00467DF5" w:rsidRDefault="00B41327" w:rsidP="00B41327">
      <w:pPr>
        <w:rPr>
          <w:rFonts w:ascii="Times New Roman" w:hAnsi="Times New Roman" w:cs="Times New Roman"/>
        </w:rPr>
      </w:pPr>
      <w:r w:rsidRPr="00467DF5">
        <w:rPr>
          <w:rFonts w:ascii="Times New Roman" w:hAnsi="Times New Roman" w:cs="Times New Roman"/>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B41327" w:rsidRPr="00467DF5" w:rsidRDefault="00B41327" w:rsidP="00B41327">
      <w:pPr>
        <w:rPr>
          <w:rFonts w:ascii="Times New Roman" w:hAnsi="Times New Roman" w:cs="Times New Roman"/>
        </w:rPr>
      </w:pPr>
      <w:r w:rsidRPr="00467DF5">
        <w:rPr>
          <w:rFonts w:ascii="Times New Roman" w:hAnsi="Times New Roman" w:cs="Times New Roman"/>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B41327" w:rsidRPr="00467DF5" w:rsidRDefault="00B41327" w:rsidP="00B41327">
      <w:pPr>
        <w:rPr>
          <w:rFonts w:ascii="Times New Roman" w:hAnsi="Times New Roman" w:cs="Times New Roman"/>
        </w:rPr>
      </w:pPr>
      <w:r w:rsidRPr="00467DF5">
        <w:rPr>
          <w:rFonts w:ascii="Times New Roman" w:hAnsi="Times New Roman" w:cs="Times New Roman"/>
        </w:rPr>
        <w:t>Федеральный закон от 27 июля 2006 г. № 152-ФЗ «О персональных данных» (Собрание законодательства Российской Федерации, 2006, № 31, ст. 3451; 2021, № 1, ст. 58).</w:t>
      </w:r>
    </w:p>
    <w:p w:rsidR="00B41327" w:rsidRPr="00467DF5" w:rsidRDefault="00B41327" w:rsidP="00B41327">
      <w:pPr>
        <w:rPr>
          <w:rFonts w:ascii="Times New Roman" w:hAnsi="Times New Roman" w:cs="Times New Roman"/>
        </w:rPr>
      </w:pPr>
      <w:r w:rsidRPr="00467DF5">
        <w:rPr>
          <w:rFonts w:ascii="Times New Roman" w:hAnsi="Times New Roman" w:cs="Times New Roman"/>
        </w:rPr>
        <w:t>В зональную структуру образовательной организации включены:</w:t>
      </w:r>
    </w:p>
    <w:p w:rsidR="00B41327" w:rsidRPr="00467DF5" w:rsidRDefault="00B41327" w:rsidP="00B41327">
      <w:pPr>
        <w:rPr>
          <w:rFonts w:ascii="Times New Roman" w:hAnsi="Times New Roman" w:cs="Times New Roman"/>
        </w:rPr>
      </w:pPr>
      <w:r w:rsidRPr="00467DF5">
        <w:rPr>
          <w:rFonts w:ascii="Times New Roman" w:hAnsi="Times New Roman" w:cs="Times New Roman"/>
        </w:rPr>
        <w:t>входная зона;</w:t>
      </w:r>
    </w:p>
    <w:p w:rsidR="00B41327" w:rsidRPr="00467DF5" w:rsidRDefault="00B41327" w:rsidP="00B41327">
      <w:pPr>
        <w:rPr>
          <w:rFonts w:ascii="Times New Roman" w:hAnsi="Times New Roman" w:cs="Times New Roman"/>
        </w:rPr>
      </w:pPr>
      <w:r w:rsidRPr="00467DF5">
        <w:rPr>
          <w:rFonts w:ascii="Times New Roman" w:hAnsi="Times New Roman" w:cs="Times New Roman"/>
        </w:rPr>
        <w:t>учебные классы с рабочими местами обучающихся и педагогических работников;</w:t>
      </w:r>
    </w:p>
    <w:p w:rsidR="00B41327" w:rsidRPr="00467DF5" w:rsidRDefault="00B41327" w:rsidP="00B41327">
      <w:pPr>
        <w:rPr>
          <w:rFonts w:ascii="Times New Roman" w:hAnsi="Times New Roman" w:cs="Times New Roman"/>
        </w:rPr>
      </w:pPr>
      <w:r w:rsidRPr="00467DF5">
        <w:rPr>
          <w:rFonts w:ascii="Times New Roman" w:hAnsi="Times New Roman" w:cs="Times New Roman"/>
        </w:rPr>
        <w:t>учебные кабинеты ;</w:t>
      </w:r>
    </w:p>
    <w:p w:rsidR="00B41327" w:rsidRPr="00467DF5" w:rsidRDefault="00B41327" w:rsidP="00B41327">
      <w:pPr>
        <w:rPr>
          <w:rFonts w:ascii="Times New Roman" w:hAnsi="Times New Roman" w:cs="Times New Roman"/>
        </w:rPr>
      </w:pPr>
      <w:r w:rsidRPr="00467DF5">
        <w:rPr>
          <w:rFonts w:ascii="Times New Roman" w:hAnsi="Times New Roman" w:cs="Times New Roman"/>
        </w:rPr>
        <w:t>библиотека;</w:t>
      </w:r>
    </w:p>
    <w:p w:rsidR="00B41327" w:rsidRPr="00467DF5" w:rsidRDefault="00B41327" w:rsidP="00B41327">
      <w:pPr>
        <w:rPr>
          <w:rFonts w:ascii="Times New Roman" w:hAnsi="Times New Roman" w:cs="Times New Roman"/>
        </w:rPr>
      </w:pPr>
      <w:r w:rsidRPr="00467DF5">
        <w:rPr>
          <w:rFonts w:ascii="Times New Roman" w:hAnsi="Times New Roman" w:cs="Times New Roman"/>
        </w:rPr>
        <w:t>столовая;</w:t>
      </w:r>
    </w:p>
    <w:p w:rsidR="00B41327" w:rsidRPr="00467DF5" w:rsidRDefault="00B41327" w:rsidP="00B41327">
      <w:pPr>
        <w:rPr>
          <w:rFonts w:ascii="Times New Roman" w:hAnsi="Times New Roman" w:cs="Times New Roman"/>
        </w:rPr>
      </w:pPr>
      <w:r w:rsidRPr="00467DF5">
        <w:rPr>
          <w:rFonts w:ascii="Times New Roman" w:hAnsi="Times New Roman" w:cs="Times New Roman"/>
        </w:rPr>
        <w:t>актовый зал;</w:t>
      </w:r>
    </w:p>
    <w:p w:rsidR="00B41327" w:rsidRPr="00467DF5" w:rsidRDefault="00B41327" w:rsidP="00B41327">
      <w:pPr>
        <w:rPr>
          <w:rFonts w:ascii="Times New Roman" w:hAnsi="Times New Roman" w:cs="Times New Roman"/>
        </w:rPr>
      </w:pPr>
      <w:r w:rsidRPr="00467DF5">
        <w:rPr>
          <w:rFonts w:ascii="Times New Roman" w:hAnsi="Times New Roman" w:cs="Times New Roman"/>
        </w:rPr>
        <w:t>спортивная площадка;</w:t>
      </w:r>
    </w:p>
    <w:p w:rsidR="00B41327" w:rsidRPr="00467DF5" w:rsidRDefault="00B41327" w:rsidP="00B41327">
      <w:pPr>
        <w:rPr>
          <w:rFonts w:ascii="Times New Roman" w:hAnsi="Times New Roman" w:cs="Times New Roman"/>
        </w:rPr>
      </w:pPr>
      <w:r w:rsidRPr="00467DF5">
        <w:rPr>
          <w:rFonts w:ascii="Times New Roman" w:hAnsi="Times New Roman" w:cs="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административные помещения;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санузлы;</w:t>
      </w:r>
    </w:p>
    <w:p w:rsidR="00B41327" w:rsidRPr="00467DF5" w:rsidRDefault="00B41327" w:rsidP="00B41327">
      <w:pPr>
        <w:rPr>
          <w:rFonts w:ascii="Times New Roman" w:hAnsi="Times New Roman" w:cs="Times New Roman"/>
        </w:rPr>
      </w:pPr>
      <w:r w:rsidRPr="00467DF5">
        <w:rPr>
          <w:rFonts w:ascii="Times New Roman" w:hAnsi="Times New Roman" w:cs="Times New Roman"/>
        </w:rPr>
        <w:t>В основной комплект школьной мебели и оборудования входят:</w:t>
      </w:r>
    </w:p>
    <w:p w:rsidR="00B41327" w:rsidRPr="00467DF5" w:rsidRDefault="00B41327" w:rsidP="00B41327">
      <w:pPr>
        <w:rPr>
          <w:rFonts w:ascii="Times New Roman" w:hAnsi="Times New Roman" w:cs="Times New Roman"/>
        </w:rPr>
      </w:pPr>
      <w:r w:rsidRPr="00467DF5">
        <w:rPr>
          <w:rFonts w:ascii="Times New Roman" w:hAnsi="Times New Roman" w:cs="Times New Roman"/>
        </w:rPr>
        <w:t>доска классная магнитно-меловая ;</w:t>
      </w:r>
    </w:p>
    <w:p w:rsidR="00B41327" w:rsidRPr="00467DF5" w:rsidRDefault="00B41327" w:rsidP="00B41327">
      <w:pPr>
        <w:rPr>
          <w:rFonts w:ascii="Times New Roman" w:hAnsi="Times New Roman" w:cs="Times New Roman"/>
        </w:rPr>
      </w:pPr>
      <w:r w:rsidRPr="00467DF5">
        <w:rPr>
          <w:rFonts w:ascii="Times New Roman" w:hAnsi="Times New Roman" w:cs="Times New Roman"/>
        </w:rPr>
        <w:t>стол учителя;</w:t>
      </w:r>
    </w:p>
    <w:p w:rsidR="00B41327" w:rsidRPr="00467DF5" w:rsidRDefault="00B41327" w:rsidP="00B41327">
      <w:pPr>
        <w:rPr>
          <w:rFonts w:ascii="Times New Roman" w:hAnsi="Times New Roman" w:cs="Times New Roman"/>
        </w:rPr>
      </w:pPr>
      <w:r w:rsidRPr="00467DF5">
        <w:rPr>
          <w:rFonts w:ascii="Times New Roman" w:hAnsi="Times New Roman" w:cs="Times New Roman"/>
        </w:rPr>
        <w:t>стул учителя ;</w:t>
      </w:r>
    </w:p>
    <w:p w:rsidR="00B41327" w:rsidRPr="00467DF5" w:rsidRDefault="00B41327" w:rsidP="00B41327">
      <w:pPr>
        <w:rPr>
          <w:rFonts w:ascii="Times New Roman" w:hAnsi="Times New Roman" w:cs="Times New Roman"/>
        </w:rPr>
      </w:pPr>
      <w:r w:rsidRPr="00467DF5">
        <w:rPr>
          <w:rFonts w:ascii="Times New Roman" w:hAnsi="Times New Roman" w:cs="Times New Roman"/>
        </w:rPr>
        <w:t>стол ученический разноуровневый;</w:t>
      </w:r>
    </w:p>
    <w:p w:rsidR="00B41327" w:rsidRPr="00467DF5" w:rsidRDefault="00B41327" w:rsidP="00B41327">
      <w:pPr>
        <w:rPr>
          <w:rFonts w:ascii="Times New Roman" w:hAnsi="Times New Roman" w:cs="Times New Roman"/>
        </w:rPr>
      </w:pPr>
      <w:r w:rsidRPr="00467DF5">
        <w:rPr>
          <w:rFonts w:ascii="Times New Roman" w:hAnsi="Times New Roman" w:cs="Times New Roman"/>
        </w:rPr>
        <w:t>стул ученический разноуровневый;</w:t>
      </w:r>
    </w:p>
    <w:p w:rsidR="00B41327" w:rsidRPr="00467DF5" w:rsidRDefault="00B41327" w:rsidP="00B41327">
      <w:pPr>
        <w:rPr>
          <w:rFonts w:ascii="Times New Roman" w:hAnsi="Times New Roman" w:cs="Times New Roman"/>
        </w:rPr>
      </w:pPr>
      <w:r w:rsidRPr="00467DF5">
        <w:rPr>
          <w:rFonts w:ascii="Times New Roman" w:hAnsi="Times New Roman" w:cs="Times New Roman"/>
        </w:rPr>
        <w:t>шкаф для хранения учебных пособий;</w:t>
      </w:r>
    </w:p>
    <w:p w:rsidR="00B41327" w:rsidRPr="00467DF5" w:rsidRDefault="00B41327" w:rsidP="00B41327">
      <w:pPr>
        <w:rPr>
          <w:rFonts w:ascii="Times New Roman" w:hAnsi="Times New Roman" w:cs="Times New Roman"/>
        </w:rPr>
      </w:pPr>
      <w:r w:rsidRPr="00467DF5">
        <w:rPr>
          <w:rFonts w:ascii="Times New Roman" w:hAnsi="Times New Roman" w:cs="Times New Roman"/>
        </w:rPr>
        <w:t>Мебель, приспособления, оргтехника и иное оборудование частично отвечают требованиям учебного назначения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В основной комплект технических средств входят: </w:t>
      </w:r>
    </w:p>
    <w:p w:rsidR="00B41327" w:rsidRPr="00467DF5" w:rsidRDefault="00B41327" w:rsidP="00B41327">
      <w:pPr>
        <w:rPr>
          <w:rFonts w:ascii="Times New Roman" w:hAnsi="Times New Roman" w:cs="Times New Roman"/>
        </w:rPr>
      </w:pPr>
      <w:r w:rsidRPr="00467DF5">
        <w:rPr>
          <w:rFonts w:ascii="Times New Roman" w:hAnsi="Times New Roman" w:cs="Times New Roman"/>
        </w:rPr>
        <w:t>компьютер/ноутбук учителя с периферией;</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проектор;</w:t>
      </w:r>
      <w:r w:rsidRPr="00467DF5">
        <w:rPr>
          <w:rFonts w:ascii="Times New Roman" w:hAnsi="Times New Roman" w:cs="Times New Roman"/>
        </w:rPr>
        <w:br/>
        <w:t>В школе имеется оснащённый компьютерный класс  с интерактивной доской , ноутбуками в количестве 31 шт.</w:t>
      </w:r>
    </w:p>
    <w:p w:rsidR="00B41327" w:rsidRPr="00467DF5" w:rsidRDefault="00B41327" w:rsidP="00B41327">
      <w:pPr>
        <w:rPr>
          <w:rFonts w:ascii="Times New Roman" w:hAnsi="Times New Roman" w:cs="Times New Roman"/>
        </w:rPr>
      </w:pPr>
      <w:r w:rsidRPr="00467DF5">
        <w:rPr>
          <w:rFonts w:ascii="Times New Roman" w:hAnsi="Times New Roman" w:cs="Times New Roman"/>
        </w:rPr>
        <w:t>Комплекты оснащения классов, учебных кабинетов, иных помещений и зон внеурочной деятельности сформированы в соответствии со спецификой ОУ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B41327" w:rsidRPr="00467DF5" w:rsidRDefault="00B41327" w:rsidP="00B41327">
      <w:pPr>
        <w:rPr>
          <w:rFonts w:ascii="Times New Roman" w:hAnsi="Times New Roman" w:cs="Times New Roman"/>
        </w:rPr>
      </w:pPr>
      <w:r w:rsidRPr="00467DF5">
        <w:rPr>
          <w:rFonts w:ascii="Times New Roman" w:hAnsi="Times New Roman" w:cs="Times New Roman"/>
        </w:rPr>
        <w:t>Оценка материально-технических условий :</w:t>
      </w:r>
    </w:p>
    <w:p w:rsidR="00B41327" w:rsidRPr="00467DF5" w:rsidRDefault="00B41327" w:rsidP="00B41327">
      <w:pPr>
        <w:rPr>
          <w:rFonts w:ascii="Times New Roman" w:hAnsi="Times New Roman" w:cs="Times New Roman"/>
        </w:rPr>
      </w:pPr>
    </w:p>
    <w:tbl>
      <w:tblPr>
        <w:tblW w:w="9781" w:type="dxa"/>
        <w:tblInd w:w="113" w:type="dxa"/>
        <w:tblLayout w:type="fixed"/>
        <w:tblCellMar>
          <w:left w:w="0" w:type="dxa"/>
          <w:right w:w="0" w:type="dxa"/>
        </w:tblCellMar>
        <w:tblLook w:val="0000"/>
      </w:tblPr>
      <w:tblGrid>
        <w:gridCol w:w="2150"/>
        <w:gridCol w:w="5529"/>
        <w:gridCol w:w="2102"/>
      </w:tblGrid>
      <w:tr w:rsidR="00B41327" w:rsidRPr="00467DF5" w:rsidTr="00737F9A">
        <w:trPr>
          <w:trHeight w:val="60"/>
          <w:tblHeader/>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Компоненты оснащения</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Необходимое оборудование и оснащение</w:t>
            </w:r>
          </w:p>
        </w:tc>
        <w:tc>
          <w:tcPr>
            <w:tcW w:w="21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Необходимо/ имеется </w:t>
            </w:r>
            <w:r w:rsidRPr="00467DF5">
              <w:rPr>
                <w:rFonts w:ascii="Times New Roman" w:hAnsi="Times New Roman" w:cs="Times New Roman"/>
              </w:rPr>
              <w:br/>
              <w:t>в наличии</w:t>
            </w:r>
          </w:p>
        </w:tc>
      </w:tr>
      <w:tr w:rsidR="00B41327" w:rsidRPr="00467DF5" w:rsidTr="00737F9A">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1.</w:t>
            </w:r>
            <w:r w:rsidRPr="00467DF5">
              <w:rPr>
                <w:rFonts w:ascii="Times New Roman" w:hAnsi="Times New Roman" w:cs="Times New Roman"/>
              </w:rPr>
              <w:t> </w:t>
            </w:r>
            <w:r w:rsidRPr="00467DF5">
              <w:rPr>
                <w:rFonts w:ascii="Times New Roman" w:hAnsi="Times New Roman" w:cs="Times New Roman"/>
              </w:rPr>
              <w:t xml:space="preserve">Компоненты оснащения учебного </w:t>
            </w:r>
            <w:r w:rsidRPr="00467DF5">
              <w:rPr>
                <w:rFonts w:ascii="Times New Roman" w:hAnsi="Times New Roman" w:cs="Times New Roman"/>
              </w:rPr>
              <w:br/>
              <w:t xml:space="preserve">кабинета </w:t>
            </w:r>
            <w:r w:rsidRPr="00467DF5">
              <w:rPr>
                <w:rFonts w:ascii="Times New Roman" w:hAnsi="Times New Roman" w:cs="Times New Roman"/>
              </w:rPr>
              <w:br/>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1. Нормативные документы, программно-методическое обеспечение, локальные акты: </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1.1. Учебное оборудование </w:t>
            </w:r>
          </w:p>
          <w:p w:rsidR="00B41327" w:rsidRPr="00467DF5" w:rsidRDefault="00B41327" w:rsidP="00B41327">
            <w:pPr>
              <w:rPr>
                <w:rFonts w:ascii="Times New Roman" w:hAnsi="Times New Roman" w:cs="Times New Roman"/>
              </w:rPr>
            </w:pPr>
            <w:r w:rsidRPr="00467DF5">
              <w:rPr>
                <w:rFonts w:ascii="Times New Roman" w:hAnsi="Times New Roman" w:cs="Times New Roman"/>
              </w:rPr>
              <w:t>Мебель и приспособления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Технические средства:проектор,колонки</w:t>
            </w:r>
          </w:p>
          <w:p w:rsidR="00B41327" w:rsidRPr="00467DF5" w:rsidRDefault="00B41327" w:rsidP="00B41327">
            <w:pPr>
              <w:rPr>
                <w:rFonts w:ascii="Times New Roman" w:hAnsi="Times New Roman" w:cs="Times New Roman"/>
              </w:rPr>
            </w:pPr>
            <w:r w:rsidRPr="00467DF5">
              <w:rPr>
                <w:rFonts w:ascii="Times New Roman" w:hAnsi="Times New Roman" w:cs="Times New Roman"/>
              </w:rPr>
              <w:t>Учебно-методические материалы:</w:t>
            </w:r>
          </w:p>
          <w:p w:rsidR="00B41327" w:rsidRPr="00467DF5" w:rsidRDefault="00B41327" w:rsidP="00B41327">
            <w:pPr>
              <w:rPr>
                <w:rFonts w:ascii="Times New Roman" w:hAnsi="Times New Roman" w:cs="Times New Roman"/>
              </w:rPr>
            </w:pPr>
            <w:r w:rsidRPr="00467DF5">
              <w:rPr>
                <w:rFonts w:ascii="Times New Roman" w:hAnsi="Times New Roman" w:cs="Times New Roman"/>
              </w:rPr>
              <w:t>Учебно-методический комплект</w:t>
            </w:r>
          </w:p>
          <w:p w:rsidR="00B41327" w:rsidRPr="00467DF5" w:rsidRDefault="00B41327" w:rsidP="00B41327">
            <w:pPr>
              <w:rPr>
                <w:rFonts w:ascii="Times New Roman" w:hAnsi="Times New Roman" w:cs="Times New Roman"/>
              </w:rPr>
            </w:pPr>
            <w:r w:rsidRPr="00467DF5">
              <w:rPr>
                <w:rFonts w:ascii="Times New Roman" w:hAnsi="Times New Roman" w:cs="Times New Roman"/>
              </w:rPr>
              <w:t>Учебно-наглядные пособия:</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1.3.2.3. Экранно-звуковые средства (звукозаписи, видеофильмы, мультфильмы </w:t>
            </w:r>
          </w:p>
          <w:p w:rsidR="00B41327" w:rsidRPr="00467DF5" w:rsidRDefault="00B41327" w:rsidP="00B41327">
            <w:pPr>
              <w:rPr>
                <w:rFonts w:ascii="Times New Roman" w:hAnsi="Times New Roman" w:cs="Times New Roman"/>
              </w:rPr>
            </w:pPr>
            <w:r w:rsidRPr="00467DF5">
              <w:rPr>
                <w:rFonts w:ascii="Times New Roman" w:hAnsi="Times New Roman" w:cs="Times New Roman"/>
              </w:rPr>
              <w:t>1.3.2.4. Мультимедийные средства (ЭОРы, электронные приложения к учебникам, электронные тренажёры).</w:t>
            </w:r>
          </w:p>
          <w:p w:rsidR="00B41327" w:rsidRPr="00467DF5" w:rsidRDefault="00B41327" w:rsidP="00B41327">
            <w:pPr>
              <w:rPr>
                <w:rFonts w:ascii="Times New Roman" w:hAnsi="Times New Roman" w:cs="Times New Roman"/>
              </w:rPr>
            </w:pPr>
            <w:r w:rsidRPr="00467DF5">
              <w:rPr>
                <w:rFonts w:ascii="Times New Roman" w:hAnsi="Times New Roman" w:cs="Times New Roman"/>
              </w:rPr>
              <w:t>1.3.2.5. Расходные материалы, обеспечивающие различные виды деятельности</w:t>
            </w:r>
          </w:p>
        </w:tc>
        <w:tc>
          <w:tcPr>
            <w:tcW w:w="21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 в наличии</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br/>
              <w:t>Имеется в наличии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 в наличии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 в наличии</w:t>
            </w:r>
          </w:p>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 в наличии</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Необходимы</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br/>
              <w:t>Необходимы</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Необходимы</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Необходимы</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Необходимы</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Необходимы</w:t>
            </w:r>
          </w:p>
        </w:tc>
      </w:tr>
      <w:tr w:rsidR="00B41327" w:rsidRPr="00467DF5" w:rsidTr="00737F9A">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2.</w:t>
            </w:r>
            <w:r w:rsidRPr="00467DF5">
              <w:rPr>
                <w:rFonts w:ascii="Times New Roman" w:hAnsi="Times New Roman" w:cs="Times New Roman"/>
              </w:rPr>
              <w:t> </w:t>
            </w:r>
            <w:r w:rsidRPr="00467DF5">
              <w:rPr>
                <w:rFonts w:ascii="Times New Roman" w:hAnsi="Times New Roman" w:cs="Times New Roman"/>
              </w:rPr>
              <w:t xml:space="preserve">Компоненты оснащения </w:t>
            </w:r>
            <w:r w:rsidRPr="00467DF5">
              <w:rPr>
                <w:rFonts w:ascii="Times New Roman" w:hAnsi="Times New Roman" w:cs="Times New Roman"/>
              </w:rPr>
              <w:br/>
              <w:t xml:space="preserve">методического кабинета </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2.1. Нормативные документы федерального, регионального и муниципального уровней, локальные акты </w:t>
            </w:r>
          </w:p>
        </w:tc>
        <w:tc>
          <w:tcPr>
            <w:tcW w:w="21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 в наличии</w:t>
            </w:r>
          </w:p>
        </w:tc>
      </w:tr>
      <w:tr w:rsidR="00B41327" w:rsidRPr="00467DF5" w:rsidTr="00737F9A">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2.2. Документация образовательного учреждения.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2.3. Комплекты контрольных материалов, КИМы</w:t>
            </w:r>
          </w:p>
          <w:p w:rsidR="00B41327" w:rsidRPr="00467DF5" w:rsidRDefault="00B41327" w:rsidP="00B41327">
            <w:pPr>
              <w:rPr>
                <w:rFonts w:ascii="Times New Roman" w:hAnsi="Times New Roman" w:cs="Times New Roman"/>
              </w:rPr>
            </w:pPr>
            <w:r w:rsidRPr="00467DF5">
              <w:rPr>
                <w:rFonts w:ascii="Times New Roman" w:hAnsi="Times New Roman" w:cs="Times New Roman"/>
              </w:rPr>
              <w:t>2.4. Базы данных учащихся</w:t>
            </w:r>
          </w:p>
          <w:p w:rsidR="00B41327" w:rsidRPr="00467DF5" w:rsidRDefault="00B41327" w:rsidP="00B41327">
            <w:pPr>
              <w:rPr>
                <w:rFonts w:ascii="Times New Roman" w:hAnsi="Times New Roman" w:cs="Times New Roman"/>
              </w:rPr>
            </w:pPr>
            <w:r w:rsidRPr="00467DF5">
              <w:rPr>
                <w:rFonts w:ascii="Times New Roman" w:hAnsi="Times New Roman" w:cs="Times New Roman"/>
              </w:rPr>
              <w:t>2.5. Материально-техническое оснащение</w:t>
            </w:r>
          </w:p>
        </w:tc>
        <w:tc>
          <w:tcPr>
            <w:tcW w:w="21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 в наличии</w:t>
            </w:r>
          </w:p>
        </w:tc>
      </w:tr>
      <w:tr w:rsidR="00B41327" w:rsidRPr="00467DF5" w:rsidTr="00737F9A">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3.</w:t>
            </w:r>
            <w:r w:rsidRPr="00467DF5">
              <w:rPr>
                <w:rFonts w:ascii="Times New Roman" w:hAnsi="Times New Roman" w:cs="Times New Roman"/>
              </w:rPr>
              <w:t> </w:t>
            </w:r>
            <w:r w:rsidRPr="00467DF5">
              <w:rPr>
                <w:rFonts w:ascii="Times New Roman" w:hAnsi="Times New Roman" w:cs="Times New Roman"/>
              </w:rPr>
              <w:t>Компоненты оснащения спортплощадки</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Нормативные документы, программно-методическое обеспечение, локальные акты</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Учебное оборудование </w:t>
            </w:r>
          </w:p>
          <w:p w:rsidR="00B41327" w:rsidRPr="00467DF5" w:rsidRDefault="00B41327" w:rsidP="00B41327">
            <w:pPr>
              <w:rPr>
                <w:rFonts w:ascii="Times New Roman" w:hAnsi="Times New Roman" w:cs="Times New Roman"/>
              </w:rPr>
            </w:pPr>
            <w:r w:rsidRPr="00467DF5">
              <w:rPr>
                <w:rFonts w:ascii="Times New Roman" w:hAnsi="Times New Roman" w:cs="Times New Roman"/>
              </w:rPr>
              <w:t>Мебель и приспособления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Технические средства</w:t>
            </w:r>
          </w:p>
          <w:p w:rsidR="00B41327" w:rsidRPr="00467DF5" w:rsidRDefault="00B41327" w:rsidP="00B41327">
            <w:pPr>
              <w:rPr>
                <w:rFonts w:ascii="Times New Roman" w:hAnsi="Times New Roman" w:cs="Times New Roman"/>
              </w:rPr>
            </w:pPr>
            <w:r w:rsidRPr="00467DF5">
              <w:rPr>
                <w:rFonts w:ascii="Times New Roman" w:hAnsi="Times New Roman" w:cs="Times New Roman"/>
              </w:rPr>
              <w:t>Учебно-методические материалы</w:t>
            </w:r>
          </w:p>
          <w:p w:rsidR="00B41327" w:rsidRPr="00467DF5" w:rsidRDefault="00B41327" w:rsidP="00B41327">
            <w:pPr>
              <w:rPr>
                <w:rFonts w:ascii="Times New Roman" w:hAnsi="Times New Roman" w:cs="Times New Roman"/>
              </w:rPr>
            </w:pPr>
            <w:r w:rsidRPr="00467DF5">
              <w:rPr>
                <w:rFonts w:ascii="Times New Roman" w:hAnsi="Times New Roman" w:cs="Times New Roman"/>
              </w:rPr>
              <w:t>Учебно-наглядные пособия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Тройной каскад турников в антивандальном исполнении</w:t>
            </w:r>
            <w:r w:rsidRPr="00467DF5">
              <w:rPr>
                <w:rFonts w:ascii="Times New Roman" w:hAnsi="Times New Roman" w:cs="Times New Roman"/>
              </w:rPr>
              <w:br/>
              <w:t>Шведская стенка ,беговой барабан,рукоход-змейка,4 перекладины классического обхвата,1 перекладина хвата «молот»</w:t>
            </w:r>
            <w:r w:rsidRPr="00467DF5">
              <w:rPr>
                <w:rFonts w:ascii="Times New Roman" w:hAnsi="Times New Roman" w:cs="Times New Roman"/>
              </w:rPr>
              <w:br/>
              <w:t>Брусья двойные для отжиманий разноуровневые</w:t>
            </w:r>
            <w:r w:rsidRPr="00467DF5">
              <w:rPr>
                <w:rFonts w:ascii="Times New Roman" w:hAnsi="Times New Roman" w:cs="Times New Roman"/>
              </w:rPr>
              <w:br/>
              <w:t>Брусья гнутые параллельные</w:t>
            </w:r>
            <w:r w:rsidRPr="00467DF5">
              <w:rPr>
                <w:rFonts w:ascii="Times New Roman" w:hAnsi="Times New Roman" w:cs="Times New Roman"/>
              </w:rPr>
              <w:br/>
              <w:t>Скамья</w:t>
            </w:r>
          </w:p>
        </w:tc>
        <w:tc>
          <w:tcPr>
            <w:tcW w:w="21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w:t>
            </w:r>
          </w:p>
          <w:p w:rsidR="00B41327" w:rsidRPr="00467DF5" w:rsidRDefault="00B41327" w:rsidP="00B41327">
            <w:pPr>
              <w:rPr>
                <w:rFonts w:ascii="Times New Roman" w:hAnsi="Times New Roman" w:cs="Times New Roman"/>
              </w:rPr>
            </w:pPr>
            <w:r w:rsidRPr="00467DF5">
              <w:rPr>
                <w:rFonts w:ascii="Times New Roman" w:hAnsi="Times New Roman" w:cs="Times New Roman"/>
              </w:rPr>
              <w:t>Необходимы</w:t>
            </w:r>
          </w:p>
          <w:p w:rsidR="00B41327" w:rsidRPr="00467DF5" w:rsidRDefault="00B41327" w:rsidP="00B41327">
            <w:pPr>
              <w:rPr>
                <w:rFonts w:ascii="Times New Roman" w:hAnsi="Times New Roman" w:cs="Times New Roman"/>
              </w:rPr>
            </w:pPr>
            <w:r w:rsidRPr="00467DF5">
              <w:rPr>
                <w:rFonts w:ascii="Times New Roman" w:hAnsi="Times New Roman" w:cs="Times New Roman"/>
              </w:rPr>
              <w:t>Необходимы</w:t>
            </w:r>
          </w:p>
          <w:p w:rsidR="00B41327" w:rsidRPr="00467DF5" w:rsidRDefault="00B41327" w:rsidP="00B41327">
            <w:pPr>
              <w:rPr>
                <w:rFonts w:ascii="Times New Roman" w:hAnsi="Times New Roman" w:cs="Times New Roman"/>
              </w:rPr>
            </w:pPr>
            <w:r w:rsidRPr="00467DF5">
              <w:rPr>
                <w:rFonts w:ascii="Times New Roman" w:hAnsi="Times New Roman" w:cs="Times New Roman"/>
              </w:rPr>
              <w:t>Необходимы</w:t>
            </w:r>
            <w:r w:rsidRPr="00467DF5">
              <w:rPr>
                <w:rFonts w:ascii="Times New Roman" w:hAnsi="Times New Roman" w:cs="Times New Roman"/>
              </w:rPr>
              <w:br/>
              <w:t>Необходимы</w:t>
            </w:r>
            <w:r w:rsidRPr="00467DF5">
              <w:rPr>
                <w:rFonts w:ascii="Times New Roman" w:hAnsi="Times New Roman" w:cs="Times New Roman"/>
              </w:rPr>
              <w:br/>
              <w:t>Имеется</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w:t>
            </w:r>
          </w:p>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w:t>
            </w:r>
          </w:p>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w:t>
            </w:r>
          </w:p>
        </w:tc>
      </w:tr>
      <w:tr w:rsidR="00B41327" w:rsidRPr="00467DF5" w:rsidTr="00737F9A">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4. Кадры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Курсы повышения квалификации педагогических работников</w:t>
            </w:r>
          </w:p>
        </w:tc>
        <w:tc>
          <w:tcPr>
            <w:tcW w:w="21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D0357A" w:rsidP="00B41327">
            <w:pPr>
              <w:rPr>
                <w:rFonts w:ascii="Times New Roman" w:hAnsi="Times New Roman" w:cs="Times New Roman"/>
              </w:rPr>
            </w:pPr>
            <w:r w:rsidRPr="00467DF5">
              <w:rPr>
                <w:rFonts w:ascii="Times New Roman" w:hAnsi="Times New Roman" w:cs="Times New Roman"/>
              </w:rPr>
              <w:t>Прошли 50</w:t>
            </w:r>
            <w:r w:rsidR="00B41327" w:rsidRPr="00467DF5">
              <w:rPr>
                <w:rFonts w:ascii="Times New Roman" w:hAnsi="Times New Roman" w:cs="Times New Roman"/>
              </w:rPr>
              <w:t>%</w:t>
            </w:r>
          </w:p>
        </w:tc>
      </w:tr>
      <w:tr w:rsidR="00B41327" w:rsidRPr="00467DF5" w:rsidTr="00737F9A">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5. Учебно методический комплект</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В соответствии с ФГОС</w:t>
            </w:r>
          </w:p>
        </w:tc>
        <w:tc>
          <w:tcPr>
            <w:tcW w:w="21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Имеется</w:t>
            </w:r>
          </w:p>
        </w:tc>
      </w:tr>
    </w:tbl>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B41327" w:rsidRPr="00467DF5" w:rsidRDefault="00B41327" w:rsidP="00B41327">
      <w:pPr>
        <w:rPr>
          <w:rFonts w:ascii="Times New Roman" w:hAnsi="Times New Roman" w:cs="Times New Roman"/>
        </w:rPr>
      </w:pPr>
      <w:r w:rsidRPr="00467DF5">
        <w:rPr>
          <w:rFonts w:ascii="Times New Roman" w:hAnsi="Times New Roman" w:cs="Times New Roman"/>
        </w:rPr>
        <w:t>Комплектование классов и учебных кабинетов формируется с учётом:</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возрастных и индивидуальных психологических особенностей обучающихся; </w:t>
      </w:r>
    </w:p>
    <w:p w:rsidR="00B41327" w:rsidRPr="00467DF5" w:rsidRDefault="00B41327" w:rsidP="00B41327">
      <w:pPr>
        <w:rPr>
          <w:rFonts w:ascii="Times New Roman" w:hAnsi="Times New Roman" w:cs="Times New Roman"/>
        </w:rPr>
      </w:pPr>
      <w:r w:rsidRPr="00467DF5">
        <w:rPr>
          <w:rFonts w:ascii="Times New Roman" w:hAnsi="Times New Roman" w:cs="Times New Roman"/>
        </w:rPr>
        <w:t>ориентации на достижение личностных, метапредметных и предметных результатов обучения;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необходимости и достаточности;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универсальности, возможности применения одних и тех же средств обучения для решения комплекса задач.</w:t>
      </w:r>
    </w:p>
    <w:p w:rsidR="00B41327" w:rsidRPr="00467DF5" w:rsidRDefault="00B41327" w:rsidP="00B41327">
      <w:pPr>
        <w:rPr>
          <w:rFonts w:ascii="Times New Roman" w:hAnsi="Times New Roman" w:cs="Times New Roman"/>
        </w:rPr>
      </w:pPr>
      <w:r w:rsidRPr="00467DF5">
        <w:rPr>
          <w:rFonts w:ascii="Times New Roman" w:hAnsi="Times New Roman" w:cs="Times New Roman"/>
        </w:rPr>
        <w:t>Интегрированным результатом выполнения условий реализации программы начального общего образования является создание комфортной развивающей образовательной среды школы по отношению к обучающимся и педагогическим работникам:</w:t>
      </w:r>
    </w:p>
    <w:p w:rsidR="00B41327" w:rsidRPr="00467DF5" w:rsidRDefault="00B41327" w:rsidP="00B41327">
      <w:pPr>
        <w:rPr>
          <w:rFonts w:ascii="Times New Roman" w:hAnsi="Times New Roman" w:cs="Times New Roman"/>
        </w:rPr>
      </w:pPr>
      <w:r w:rsidRPr="00467DF5">
        <w:rPr>
          <w:rFonts w:ascii="Times New Roman" w:hAnsi="Times New Roman" w:cs="Times New Roman"/>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B41327" w:rsidRPr="00467DF5" w:rsidRDefault="00B41327" w:rsidP="00B41327">
      <w:pPr>
        <w:rPr>
          <w:rFonts w:ascii="Times New Roman" w:hAnsi="Times New Roman" w:cs="Times New Roman"/>
        </w:rPr>
      </w:pPr>
      <w:r w:rsidRPr="00467DF5">
        <w:rPr>
          <w:rFonts w:ascii="Times New Roman" w:hAnsi="Times New Roman" w:cs="Times New Roman"/>
        </w:rPr>
        <w:t>гарантирующей безопасность, охрану и укрепление физического, психического здоровья и социального благополучия обучающихся.</w:t>
      </w: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b/>
        </w:rPr>
      </w:pPr>
    </w:p>
    <w:p w:rsidR="00B41327" w:rsidRPr="00467DF5" w:rsidRDefault="00B41327" w:rsidP="00B41327">
      <w:pPr>
        <w:rPr>
          <w:rFonts w:ascii="Times New Roman" w:hAnsi="Times New Roman" w:cs="Times New Roman"/>
          <w:b/>
        </w:rPr>
      </w:pPr>
      <w:r w:rsidRPr="00467DF5">
        <w:rPr>
          <w:rFonts w:ascii="Times New Roman" w:hAnsi="Times New Roman" w:cs="Times New Roman"/>
          <w:b/>
        </w:rPr>
        <w:t>3.5.6. Механизмы достижения целевых ориентиров в системе условий</w:t>
      </w:r>
    </w:p>
    <w:p w:rsidR="00B41327" w:rsidRPr="00467DF5" w:rsidRDefault="00B41327" w:rsidP="00B41327">
      <w:pPr>
        <w:rPr>
          <w:rFonts w:ascii="Times New Roman" w:hAnsi="Times New Roman" w:cs="Times New Roman"/>
        </w:rPr>
      </w:pPr>
      <w:r w:rsidRPr="00467DF5">
        <w:rPr>
          <w:rFonts w:ascii="Times New Roman" w:hAnsi="Times New Roman" w:cs="Times New Roman"/>
        </w:rPr>
        <w:t>Условия реализации основной образовательной программы :</w:t>
      </w:r>
    </w:p>
    <w:p w:rsidR="00B41327" w:rsidRPr="00467DF5" w:rsidRDefault="00D0357A" w:rsidP="00B41327">
      <w:pPr>
        <w:rPr>
          <w:rFonts w:ascii="Times New Roman" w:hAnsi="Times New Roman" w:cs="Times New Roman"/>
        </w:rPr>
      </w:pPr>
      <w:r w:rsidRPr="00467DF5">
        <w:rPr>
          <w:rFonts w:ascii="Times New Roman" w:hAnsi="Times New Roman" w:cs="Times New Roman"/>
        </w:rPr>
        <w:t>соответствие требованиям ФГОС С</w:t>
      </w:r>
      <w:r w:rsidR="00B41327" w:rsidRPr="00467DF5">
        <w:rPr>
          <w:rFonts w:ascii="Times New Roman" w:hAnsi="Times New Roman" w:cs="Times New Roman"/>
        </w:rPr>
        <w:t>ОО ,ФООП</w:t>
      </w:r>
      <w:r w:rsidRPr="00467DF5">
        <w:rPr>
          <w:rFonts w:ascii="Times New Roman" w:hAnsi="Times New Roman" w:cs="Times New Roman"/>
        </w:rPr>
        <w:t xml:space="preserve"> С</w:t>
      </w:r>
      <w:r w:rsidR="00B41327" w:rsidRPr="00467DF5">
        <w:rPr>
          <w:rFonts w:ascii="Times New Roman" w:hAnsi="Times New Roman" w:cs="Times New Roman"/>
        </w:rPr>
        <w:t>ОО;</w:t>
      </w:r>
    </w:p>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гарантия сохранности и укрепления физического, психологического и социального здоровья обучающихся; </w:t>
      </w:r>
    </w:p>
    <w:p w:rsidR="00B41327" w:rsidRPr="00467DF5" w:rsidRDefault="00B41327" w:rsidP="00B41327">
      <w:pPr>
        <w:rPr>
          <w:rFonts w:ascii="Times New Roman" w:hAnsi="Times New Roman" w:cs="Times New Roman"/>
        </w:rPr>
      </w:pPr>
      <w:r w:rsidRPr="00467DF5">
        <w:rPr>
          <w:rFonts w:ascii="Times New Roman" w:hAnsi="Times New Roman" w:cs="Times New Roman"/>
        </w:rPr>
        <w:t>обеспечение достижения планируемых результатов освоения примерной основной образовательной программы;</w:t>
      </w:r>
    </w:p>
    <w:p w:rsidR="00B41327" w:rsidRPr="00467DF5" w:rsidRDefault="00B41327" w:rsidP="00B41327">
      <w:pPr>
        <w:rPr>
          <w:rFonts w:ascii="Times New Roman" w:hAnsi="Times New Roman" w:cs="Times New Roman"/>
        </w:rPr>
      </w:pPr>
      <w:r w:rsidRPr="00467DF5">
        <w:rPr>
          <w:rFonts w:ascii="Times New Roman" w:hAnsi="Times New Roman" w:cs="Times New Roman"/>
        </w:rPr>
        <w:t>учёт особенностей МБОУ «СОШ №2»с.Белиджи, её организационной структуры, запросов участников образовательного процесса;</w:t>
      </w:r>
    </w:p>
    <w:p w:rsidR="00B41327" w:rsidRPr="00467DF5" w:rsidRDefault="00B41327" w:rsidP="00B41327">
      <w:pPr>
        <w:rPr>
          <w:rFonts w:ascii="Times New Roman" w:hAnsi="Times New Roman" w:cs="Times New Roman"/>
        </w:rPr>
      </w:pPr>
      <w:r w:rsidRPr="00467DF5">
        <w:rPr>
          <w:rFonts w:ascii="Times New Roman" w:hAnsi="Times New Roman" w:cs="Times New Roman"/>
        </w:rPr>
        <w:t>предоставление возможности взаимодействия с социальными партнёрами, использования ресурсов социума.</w:t>
      </w:r>
    </w:p>
    <w:p w:rsidR="00B41327" w:rsidRPr="00467DF5" w:rsidRDefault="00B41327" w:rsidP="00B41327">
      <w:pPr>
        <w:rPr>
          <w:rFonts w:ascii="Times New Roman" w:hAnsi="Times New Roman" w:cs="Times New Roman"/>
        </w:rPr>
      </w:pPr>
      <w:r w:rsidRPr="00467DF5">
        <w:rPr>
          <w:rFonts w:ascii="Times New Roman" w:hAnsi="Times New Roman" w:cs="Times New Roman"/>
        </w:rPr>
        <w:t>Раздел «Условия реализации программ начального общего образования» содержит:</w:t>
      </w:r>
    </w:p>
    <w:p w:rsidR="00B41327" w:rsidRPr="00467DF5" w:rsidRDefault="00B41327" w:rsidP="00B41327">
      <w:pPr>
        <w:rPr>
          <w:rFonts w:ascii="Times New Roman" w:hAnsi="Times New Roman" w:cs="Times New Roman"/>
        </w:rPr>
      </w:pPr>
      <w:r w:rsidRPr="00467DF5">
        <w:rPr>
          <w:rFonts w:ascii="Times New Roman" w:hAnsi="Times New Roman" w:cs="Times New Roman"/>
        </w:rPr>
        <w:t>описание кадровых, психолого-педагогических, финансовых, материально-технических, информационно-методических условий и ресурсов;</w:t>
      </w:r>
    </w:p>
    <w:p w:rsidR="00B41327" w:rsidRPr="00467DF5" w:rsidRDefault="00B41327" w:rsidP="00B41327">
      <w:pPr>
        <w:rPr>
          <w:rFonts w:ascii="Times New Roman" w:hAnsi="Times New Roman" w:cs="Times New Roman"/>
        </w:rPr>
      </w:pPr>
      <w:r w:rsidRPr="00467DF5">
        <w:rPr>
          <w:rFonts w:ascii="Times New Roman" w:hAnsi="Times New Roman" w:cs="Times New Roman"/>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B41327" w:rsidRPr="00467DF5" w:rsidRDefault="00B41327" w:rsidP="00B41327">
      <w:pPr>
        <w:rPr>
          <w:rFonts w:ascii="Times New Roman" w:hAnsi="Times New Roman" w:cs="Times New Roman"/>
        </w:rPr>
      </w:pPr>
      <w:r w:rsidRPr="00467DF5">
        <w:rPr>
          <w:rFonts w:ascii="Times New Roman" w:hAnsi="Times New Roman" w:cs="Times New Roman"/>
        </w:rPr>
        <w:t>перечень механизмов достижения целевых ориентиров в системе условий реализации требований ФГОС,ФООП;</w:t>
      </w:r>
    </w:p>
    <w:p w:rsidR="00B41327" w:rsidRPr="00467DF5" w:rsidRDefault="00B41327" w:rsidP="00B41327">
      <w:pPr>
        <w:rPr>
          <w:rFonts w:ascii="Times New Roman" w:hAnsi="Times New Roman" w:cs="Times New Roman"/>
        </w:rPr>
      </w:pPr>
      <w:r w:rsidRPr="00467DF5">
        <w:rPr>
          <w:rFonts w:ascii="Times New Roman" w:hAnsi="Times New Roman" w:cs="Times New Roman"/>
        </w:rPr>
        <w:t>сетевой график (дорожную карту) по формированию необходимой системы условий реализации требований ФГОС,ФООП;</w:t>
      </w:r>
    </w:p>
    <w:p w:rsidR="00B41327" w:rsidRPr="00467DF5" w:rsidRDefault="00B41327" w:rsidP="00B41327">
      <w:pPr>
        <w:rPr>
          <w:rFonts w:ascii="Times New Roman" w:hAnsi="Times New Roman" w:cs="Times New Roman"/>
        </w:rPr>
      </w:pPr>
      <w:r w:rsidRPr="00467DF5">
        <w:rPr>
          <w:rFonts w:ascii="Times New Roman" w:hAnsi="Times New Roman" w:cs="Times New Roman"/>
        </w:rPr>
        <w:t>систему мониторинга и оценки условий реализации требований ФГОС, ФООП.</w:t>
      </w:r>
    </w:p>
    <w:p w:rsidR="00B41327" w:rsidRPr="00467DF5" w:rsidRDefault="00B41327" w:rsidP="00B41327">
      <w:pPr>
        <w:rPr>
          <w:rFonts w:ascii="Times New Roman" w:hAnsi="Times New Roman" w:cs="Times New Roman"/>
        </w:rPr>
      </w:pPr>
      <w:r w:rsidRPr="00467DF5">
        <w:rPr>
          <w:rFonts w:ascii="Times New Roman" w:hAnsi="Times New Roman" w:cs="Times New Roman"/>
        </w:rP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B41327" w:rsidRPr="00467DF5" w:rsidRDefault="00B41327" w:rsidP="00B41327">
      <w:pPr>
        <w:rPr>
          <w:rFonts w:ascii="Times New Roman" w:hAnsi="Times New Roman" w:cs="Times New Roman"/>
        </w:rPr>
      </w:pPr>
      <w:r w:rsidRPr="00467DF5">
        <w:rPr>
          <w:rFonts w:ascii="Times New Roman" w:hAnsi="Times New Roman" w:cs="Times New Roman"/>
        </w:rPr>
        <w:t>анализ имеющихся условий и ресурсов реализации образовательной программы начального общего образования;</w:t>
      </w:r>
    </w:p>
    <w:p w:rsidR="00B41327" w:rsidRPr="00467DF5" w:rsidRDefault="00B41327" w:rsidP="00B41327">
      <w:pPr>
        <w:rPr>
          <w:rFonts w:ascii="Times New Roman" w:hAnsi="Times New Roman" w:cs="Times New Roman"/>
        </w:rPr>
      </w:pPr>
      <w:r w:rsidRPr="00467DF5">
        <w:rPr>
          <w:rFonts w:ascii="Times New Roman" w:hAnsi="Times New Roman" w:cs="Times New Roman"/>
        </w:rPr>
        <w:t>установление степени соответствия условий и ресурсов образовательной организации требованиям ФГОС,ФООП,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B41327" w:rsidRPr="00467DF5" w:rsidRDefault="00B41327" w:rsidP="00B41327">
      <w:pPr>
        <w:rPr>
          <w:rFonts w:ascii="Times New Roman" w:hAnsi="Times New Roman" w:cs="Times New Roman"/>
        </w:rPr>
      </w:pPr>
      <w:r w:rsidRPr="00467DF5">
        <w:rPr>
          <w:rFonts w:ascii="Times New Roman" w:hAnsi="Times New Roman" w:cs="Times New Roman"/>
        </w:rPr>
        <w:t>выявление проблемных зон и установление необходимых изменений в имеющихся условиях для приведения их в соответствие с требованиями ФГОС, ФООП;</w:t>
      </w:r>
    </w:p>
    <w:p w:rsidR="00B41327" w:rsidRPr="00467DF5" w:rsidRDefault="00B41327" w:rsidP="00B41327">
      <w:pPr>
        <w:rPr>
          <w:rFonts w:ascii="Times New Roman" w:hAnsi="Times New Roman" w:cs="Times New Roman"/>
        </w:rPr>
      </w:pPr>
      <w:r w:rsidRPr="00467DF5">
        <w:rPr>
          <w:rFonts w:ascii="Times New Roman" w:hAnsi="Times New Roman" w:cs="Times New Roman"/>
        </w:rPr>
        <w:t>разработку механизмов достижения целевых ориентиров в системе условий для реализации требований ФГОС, ФООП с привлечением всех участников образовательной деятельности и возможных партнёров;</w:t>
      </w:r>
    </w:p>
    <w:p w:rsidR="00B41327" w:rsidRPr="00467DF5" w:rsidRDefault="00B41327" w:rsidP="00B41327">
      <w:pPr>
        <w:rPr>
          <w:rFonts w:ascii="Times New Roman" w:hAnsi="Times New Roman" w:cs="Times New Roman"/>
        </w:rPr>
      </w:pPr>
      <w:r w:rsidRPr="00467DF5">
        <w:rPr>
          <w:rFonts w:ascii="Times New Roman" w:hAnsi="Times New Roman" w:cs="Times New Roman"/>
        </w:rPr>
        <w:t>разработку сетевого графика (дорожной карты) создания необходимой системы условий для реализации требований ФГОС, ФООП;</w:t>
      </w:r>
    </w:p>
    <w:p w:rsidR="00B41327" w:rsidRPr="00467DF5" w:rsidRDefault="00B41327" w:rsidP="00B41327">
      <w:pPr>
        <w:rPr>
          <w:rFonts w:ascii="Times New Roman" w:hAnsi="Times New Roman" w:cs="Times New Roman"/>
        </w:rPr>
      </w:pPr>
      <w:r w:rsidRPr="00467DF5">
        <w:rPr>
          <w:rFonts w:ascii="Times New Roman" w:hAnsi="Times New Roman" w:cs="Times New Roman"/>
        </w:rPr>
        <w:t>разработку механизмов мониторинга, оценки и коррекции реализации промежуточных этапов сетевого графика (дорожной карты).</w:t>
      </w:r>
    </w:p>
    <w:p w:rsidR="00B41327" w:rsidRPr="00467DF5" w:rsidRDefault="00B41327" w:rsidP="00B41327">
      <w:pPr>
        <w:rPr>
          <w:rFonts w:ascii="Times New Roman" w:hAnsi="Times New Roman" w:cs="Times New Roman"/>
        </w:rPr>
      </w:pPr>
      <w:r w:rsidRPr="00467DF5">
        <w:rPr>
          <w:rFonts w:ascii="Times New Roman" w:hAnsi="Times New Roman" w:cs="Times New Roman"/>
        </w:rPr>
        <w:t>Модель сетевого графика (дорожной карты) МБОУ «СОШ №2»с.Белиджи по формированию необходимой системы условий реализации образовательной программы:</w:t>
      </w:r>
    </w:p>
    <w:p w:rsidR="00B41327" w:rsidRPr="00467DF5" w:rsidRDefault="00B41327" w:rsidP="00B41327">
      <w:pPr>
        <w:rPr>
          <w:rFonts w:ascii="Times New Roman" w:hAnsi="Times New Roman" w:cs="Times New Roman"/>
        </w:rPr>
      </w:pPr>
    </w:p>
    <w:tbl>
      <w:tblPr>
        <w:tblW w:w="9639" w:type="dxa"/>
        <w:tblInd w:w="113" w:type="dxa"/>
        <w:tblLayout w:type="fixed"/>
        <w:tblCellMar>
          <w:left w:w="0" w:type="dxa"/>
          <w:right w:w="0" w:type="dxa"/>
        </w:tblCellMar>
        <w:tblLook w:val="0000"/>
      </w:tblPr>
      <w:tblGrid>
        <w:gridCol w:w="1871"/>
        <w:gridCol w:w="6091"/>
        <w:gridCol w:w="1677"/>
      </w:tblGrid>
      <w:tr w:rsidR="00B41327" w:rsidRPr="00467DF5" w:rsidTr="00737F9A">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Направление </w:t>
            </w:r>
            <w:r w:rsidRPr="00467DF5">
              <w:rPr>
                <w:rFonts w:ascii="Times New Roman" w:hAnsi="Times New Roman" w:cs="Times New Roman"/>
              </w:rPr>
              <w:br/>
              <w:t>мероприятий</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Мероприятия</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41327" w:rsidRPr="00467DF5" w:rsidRDefault="00B41327" w:rsidP="00B41327">
            <w:pPr>
              <w:rPr>
                <w:rFonts w:ascii="Times New Roman" w:hAnsi="Times New Roman" w:cs="Times New Roman"/>
              </w:rPr>
            </w:pPr>
            <w:r w:rsidRPr="00467DF5">
              <w:rPr>
                <w:rFonts w:ascii="Times New Roman" w:hAnsi="Times New Roman" w:cs="Times New Roman"/>
              </w:rPr>
              <w:t>Сроки реализации</w:t>
            </w:r>
          </w:p>
        </w:tc>
      </w:tr>
      <w:tr w:rsidR="00B41327" w:rsidRPr="00467DF5" w:rsidTr="00737F9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I.</w:t>
            </w:r>
            <w:r w:rsidRPr="00467DF5">
              <w:rPr>
                <w:rFonts w:ascii="Times New Roman" w:hAnsi="Times New Roman" w:cs="Times New Roman"/>
              </w:rPr>
              <w:t> </w:t>
            </w:r>
            <w:r w:rsidRPr="00467DF5">
              <w:rPr>
                <w:rFonts w:ascii="Times New Roman" w:hAnsi="Times New Roman" w:cs="Times New Roman"/>
              </w:rPr>
              <w:t>Нормати</w:t>
            </w:r>
            <w:r w:rsidR="00D0357A" w:rsidRPr="00467DF5">
              <w:rPr>
                <w:rFonts w:ascii="Times New Roman" w:hAnsi="Times New Roman" w:cs="Times New Roman"/>
              </w:rPr>
              <w:t>вное обеспечение введения ФГОС С</w:t>
            </w:r>
            <w:r w:rsidRPr="00467DF5">
              <w:rPr>
                <w:rFonts w:ascii="Times New Roman" w:hAnsi="Times New Roman" w:cs="Times New Roman"/>
              </w:rPr>
              <w:t>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1.</w:t>
            </w:r>
            <w:r w:rsidRPr="00467DF5">
              <w:rPr>
                <w:rFonts w:ascii="Times New Roman" w:hAnsi="Times New Roman" w:cs="Times New Roman"/>
              </w:rPr>
              <w:t> </w:t>
            </w:r>
            <w:r w:rsidRPr="00467DF5">
              <w:rPr>
                <w:rFonts w:ascii="Times New Roman" w:hAnsi="Times New Roman" w:cs="Times New Roman"/>
              </w:rPr>
              <w:t>Наличие решения органа государственно-общественного управления (совета школы, управляющего совета, попечительского совета) о введении в об</w:t>
            </w:r>
            <w:r w:rsidR="00D0357A" w:rsidRPr="00467DF5">
              <w:rPr>
                <w:rFonts w:ascii="Times New Roman" w:hAnsi="Times New Roman" w:cs="Times New Roman"/>
              </w:rPr>
              <w:t>разовательной организации ФГОС С</w:t>
            </w:r>
            <w:r w:rsidRPr="00467DF5">
              <w:rPr>
                <w:rFonts w:ascii="Times New Roman" w:hAnsi="Times New Roman" w:cs="Times New Roman"/>
              </w:rPr>
              <w:t xml:space="preserve">ОО </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2022г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2.</w:t>
            </w:r>
            <w:r w:rsidRPr="00467DF5">
              <w:rPr>
                <w:rFonts w:ascii="Times New Roman" w:hAnsi="Times New Roman" w:cs="Times New Roman"/>
              </w:rPr>
              <w:t> </w:t>
            </w:r>
            <w:r w:rsidRPr="00467DF5">
              <w:rPr>
                <w:rFonts w:ascii="Times New Roman" w:hAnsi="Times New Roman" w:cs="Times New Roman"/>
              </w:rPr>
              <w:t xml:space="preserve">Разработка  программы начального общего образования </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Апрель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3.</w:t>
            </w:r>
            <w:r w:rsidRPr="00467DF5">
              <w:rPr>
                <w:rFonts w:ascii="Times New Roman" w:hAnsi="Times New Roman" w:cs="Times New Roman"/>
              </w:rPr>
              <w:t> </w:t>
            </w:r>
            <w:r w:rsidR="00D0357A" w:rsidRPr="00467DF5">
              <w:rPr>
                <w:rFonts w:ascii="Times New Roman" w:hAnsi="Times New Roman" w:cs="Times New Roman"/>
              </w:rPr>
              <w:t>Утверждение ООП С</w:t>
            </w:r>
            <w:r w:rsidRPr="00467DF5">
              <w:rPr>
                <w:rFonts w:ascii="Times New Roman" w:hAnsi="Times New Roman" w:cs="Times New Roman"/>
              </w:rPr>
              <w:t>ОО</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Август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4.</w:t>
            </w:r>
            <w:r w:rsidRPr="00467DF5">
              <w:rPr>
                <w:rFonts w:ascii="Times New Roman" w:hAnsi="Times New Roman" w:cs="Times New Roman"/>
              </w:rPr>
              <w:t> </w:t>
            </w:r>
            <w:r w:rsidRPr="00467DF5">
              <w:rPr>
                <w:rFonts w:ascii="Times New Roman" w:hAnsi="Times New Roman" w:cs="Times New Roman"/>
              </w:rPr>
              <w:t>Обеспечение соответствия нормативн</w:t>
            </w:r>
            <w:r w:rsidR="00D0357A" w:rsidRPr="00467DF5">
              <w:rPr>
                <w:rFonts w:ascii="Times New Roman" w:hAnsi="Times New Roman" w:cs="Times New Roman"/>
              </w:rPr>
              <w:t>ой базы школы требованиям ФГОС С</w:t>
            </w:r>
            <w:r w:rsidRPr="00467DF5">
              <w:rPr>
                <w:rFonts w:ascii="Times New Roman" w:hAnsi="Times New Roman" w:cs="Times New Roman"/>
              </w:rPr>
              <w:t>ОО</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Март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5.</w:t>
            </w:r>
            <w:r w:rsidRPr="00467DF5">
              <w:rPr>
                <w:rFonts w:ascii="Times New Roman" w:hAnsi="Times New Roman" w:cs="Times New Roman"/>
              </w:rPr>
              <w:t> </w:t>
            </w:r>
            <w:r w:rsidRPr="00467DF5">
              <w:rPr>
                <w:rFonts w:ascii="Times New Roman" w:hAnsi="Times New Roman" w:cs="Times New Roman"/>
              </w:rPr>
              <w:t>Приведение должностных инструкций работников образовательной организации в со</w:t>
            </w:r>
            <w:r w:rsidR="00D0357A" w:rsidRPr="00467DF5">
              <w:rPr>
                <w:rFonts w:ascii="Times New Roman" w:hAnsi="Times New Roman" w:cs="Times New Roman"/>
              </w:rPr>
              <w:t>ответствие с требованиями ФГОС С</w:t>
            </w:r>
            <w:r w:rsidRPr="00467DF5">
              <w:rPr>
                <w:rFonts w:ascii="Times New Roman" w:hAnsi="Times New Roman" w:cs="Times New Roman"/>
              </w:rPr>
              <w:t>ОО, тарифно-квалификационными характеристиками и профессиональным стандартом</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Апрель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6.</w:t>
            </w:r>
            <w:r w:rsidRPr="00467DF5">
              <w:rPr>
                <w:rFonts w:ascii="Times New Roman" w:hAnsi="Times New Roman" w:cs="Times New Roman"/>
              </w:rPr>
              <w:t> </w:t>
            </w:r>
            <w:r w:rsidRPr="00467DF5">
              <w:rPr>
                <w:rFonts w:ascii="Times New Roman" w:hAnsi="Times New Roman" w:cs="Times New Roman"/>
              </w:rPr>
              <w:t>Разработка и утвержден</w:t>
            </w:r>
            <w:r w:rsidR="00D0357A" w:rsidRPr="00467DF5">
              <w:rPr>
                <w:rFonts w:ascii="Times New Roman" w:hAnsi="Times New Roman" w:cs="Times New Roman"/>
              </w:rPr>
              <w:t>ие плана-графика введения ФГОС С</w:t>
            </w:r>
            <w:r w:rsidRPr="00467DF5">
              <w:rPr>
                <w:rFonts w:ascii="Times New Roman" w:hAnsi="Times New Roman" w:cs="Times New Roman"/>
              </w:rPr>
              <w:t>ОО</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Апрель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7.</w:t>
            </w:r>
            <w:r w:rsidRPr="00467DF5">
              <w:rPr>
                <w:rFonts w:ascii="Times New Roman" w:hAnsi="Times New Roman" w:cs="Times New Roman"/>
              </w:rPr>
              <w:t> </w:t>
            </w:r>
            <w:r w:rsidRPr="00467DF5">
              <w:rPr>
                <w:rFonts w:ascii="Times New Roman" w:hAnsi="Times New Roman" w:cs="Times New Roman"/>
              </w:rPr>
              <w:t>Определение списка учебников и учебных пособий, используемых в образовательной деятельности в соответствии</w:t>
            </w:r>
            <w:r w:rsidR="00D0357A" w:rsidRPr="00467DF5">
              <w:rPr>
                <w:rFonts w:ascii="Times New Roman" w:hAnsi="Times New Roman" w:cs="Times New Roman"/>
              </w:rPr>
              <w:t xml:space="preserve"> с ФГОС С</w:t>
            </w:r>
            <w:r w:rsidRPr="00467DF5">
              <w:rPr>
                <w:rFonts w:ascii="Times New Roman" w:hAnsi="Times New Roman" w:cs="Times New Roman"/>
              </w:rPr>
              <w:t>ОО</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Апрель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8.</w:t>
            </w:r>
            <w:r w:rsidRPr="00467DF5">
              <w:rPr>
                <w:rFonts w:ascii="Times New Roman" w:hAnsi="Times New Roman" w:cs="Times New Roman"/>
              </w:rPr>
              <w:t> </w:t>
            </w:r>
            <w:r w:rsidRPr="00467DF5">
              <w:rPr>
                <w:rFonts w:ascii="Times New Roman" w:hAnsi="Times New Roman" w:cs="Times New Roman"/>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Апрель 2023г</w:t>
            </w:r>
          </w:p>
        </w:tc>
      </w:tr>
      <w:tr w:rsidR="00B41327" w:rsidRPr="00467DF5" w:rsidTr="00737F9A">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9.</w:t>
            </w:r>
            <w:r w:rsidRPr="00467DF5">
              <w:rPr>
                <w:rFonts w:ascii="Times New Roman" w:hAnsi="Times New Roman" w:cs="Times New Roman"/>
              </w:rPr>
              <w:t> </w:t>
            </w:r>
            <w:r w:rsidRPr="00467DF5">
              <w:rPr>
                <w:rFonts w:ascii="Times New Roman" w:hAnsi="Times New Roman" w:cs="Times New Roman"/>
              </w:rPr>
              <w:t>Разработка:</w:t>
            </w:r>
          </w:p>
          <w:p w:rsidR="00B41327" w:rsidRPr="00467DF5" w:rsidRDefault="00B41327" w:rsidP="00B41327">
            <w:pPr>
              <w:rPr>
                <w:rFonts w:ascii="Times New Roman" w:hAnsi="Times New Roman" w:cs="Times New Roman"/>
              </w:rPr>
            </w:pPr>
            <w:r w:rsidRPr="00467DF5">
              <w:rPr>
                <w:rFonts w:ascii="Times New Roman" w:hAnsi="Times New Roman" w:cs="Times New Roman"/>
              </w:rPr>
              <w:t>—</w:t>
            </w:r>
            <w:r w:rsidRPr="00467DF5">
              <w:rPr>
                <w:rFonts w:ascii="Times New Roman" w:hAnsi="Times New Roman" w:cs="Times New Roman"/>
              </w:rPr>
              <w:t> </w:t>
            </w:r>
            <w:r w:rsidRPr="00467DF5">
              <w:rPr>
                <w:rFonts w:ascii="Times New Roman" w:hAnsi="Times New Roman" w:cs="Times New Roman"/>
              </w:rPr>
              <w:t>образовательных программ (индивидуальных и</w:t>
            </w:r>
            <w:r w:rsidRPr="00467DF5">
              <w:rPr>
                <w:rFonts w:ascii="Times New Roman" w:hAnsi="Times New Roman" w:cs="Times New Roman"/>
              </w:rPr>
              <w:t> </w:t>
            </w:r>
            <w:r w:rsidRPr="00467DF5">
              <w:rPr>
                <w:rFonts w:ascii="Times New Roman" w:hAnsi="Times New Roman" w:cs="Times New Roman"/>
              </w:rPr>
              <w:t>др.);</w:t>
            </w:r>
          </w:p>
          <w:p w:rsidR="00B41327" w:rsidRPr="00467DF5" w:rsidRDefault="00B41327" w:rsidP="00B41327">
            <w:pPr>
              <w:rPr>
                <w:rFonts w:ascii="Times New Roman" w:hAnsi="Times New Roman" w:cs="Times New Roman"/>
              </w:rPr>
            </w:pPr>
            <w:r w:rsidRPr="00467DF5">
              <w:rPr>
                <w:rFonts w:ascii="Times New Roman" w:hAnsi="Times New Roman" w:cs="Times New Roman"/>
              </w:rPr>
              <w:t>—</w:t>
            </w:r>
            <w:r w:rsidRPr="00467DF5">
              <w:rPr>
                <w:rFonts w:ascii="Times New Roman" w:hAnsi="Times New Roman" w:cs="Times New Roman"/>
              </w:rPr>
              <w:t> </w:t>
            </w:r>
            <w:r w:rsidRPr="00467DF5">
              <w:rPr>
                <w:rFonts w:ascii="Times New Roman" w:hAnsi="Times New Roman" w:cs="Times New Roman"/>
              </w:rPr>
              <w:t>учебного плана;</w:t>
            </w:r>
          </w:p>
          <w:p w:rsidR="00B41327" w:rsidRPr="00467DF5" w:rsidRDefault="00B41327" w:rsidP="00B41327">
            <w:pPr>
              <w:rPr>
                <w:rFonts w:ascii="Times New Roman" w:hAnsi="Times New Roman" w:cs="Times New Roman"/>
              </w:rPr>
            </w:pPr>
            <w:r w:rsidRPr="00467DF5">
              <w:rPr>
                <w:rFonts w:ascii="Times New Roman" w:hAnsi="Times New Roman" w:cs="Times New Roman"/>
              </w:rPr>
              <w:t>—</w:t>
            </w:r>
            <w:r w:rsidRPr="00467DF5">
              <w:rPr>
                <w:rFonts w:ascii="Times New Roman" w:hAnsi="Times New Roman" w:cs="Times New Roman"/>
              </w:rPr>
              <w:t> </w:t>
            </w:r>
            <w:r w:rsidRPr="00467DF5">
              <w:rPr>
                <w:rFonts w:ascii="Times New Roman" w:hAnsi="Times New Roman" w:cs="Times New Roman"/>
              </w:rPr>
              <w:t>рабочих программ учебных предметов, курсов, дисциплин, модулей;</w:t>
            </w:r>
          </w:p>
          <w:p w:rsidR="00B41327" w:rsidRPr="00467DF5" w:rsidRDefault="00B41327" w:rsidP="00B41327">
            <w:pPr>
              <w:rPr>
                <w:rFonts w:ascii="Times New Roman" w:hAnsi="Times New Roman" w:cs="Times New Roman"/>
              </w:rPr>
            </w:pPr>
            <w:r w:rsidRPr="00467DF5">
              <w:rPr>
                <w:rFonts w:ascii="Times New Roman" w:hAnsi="Times New Roman" w:cs="Times New Roman"/>
              </w:rPr>
              <w:t>—</w:t>
            </w:r>
            <w:r w:rsidRPr="00467DF5">
              <w:rPr>
                <w:rFonts w:ascii="Times New Roman" w:hAnsi="Times New Roman" w:cs="Times New Roman"/>
              </w:rPr>
              <w:t> </w:t>
            </w:r>
            <w:r w:rsidRPr="00467DF5">
              <w:rPr>
                <w:rFonts w:ascii="Times New Roman" w:hAnsi="Times New Roman" w:cs="Times New Roman"/>
              </w:rPr>
              <w:t>годового календарного учебного графика;</w:t>
            </w:r>
            <w:r w:rsidRPr="00467DF5">
              <w:rPr>
                <w:rFonts w:ascii="Times New Roman" w:hAnsi="Times New Roman" w:cs="Times New Roman"/>
              </w:rPr>
              <w:br/>
              <w:t>-рабочих программучебных предметов,курсов,дисциплин и модулей ;</w:t>
            </w:r>
          </w:p>
          <w:p w:rsidR="00B41327" w:rsidRPr="00467DF5" w:rsidRDefault="00B41327" w:rsidP="00B41327">
            <w:pPr>
              <w:rPr>
                <w:rFonts w:ascii="Times New Roman" w:hAnsi="Times New Roman" w:cs="Times New Roman"/>
              </w:rPr>
            </w:pPr>
            <w:r w:rsidRPr="00467DF5">
              <w:rPr>
                <w:rFonts w:ascii="Times New Roman" w:hAnsi="Times New Roman" w:cs="Times New Roman"/>
              </w:rPr>
              <w:t>—</w:t>
            </w:r>
            <w:r w:rsidRPr="00467DF5">
              <w:rPr>
                <w:rFonts w:ascii="Times New Roman" w:hAnsi="Times New Roman" w:cs="Times New Roman"/>
              </w:rPr>
              <w:t> </w:t>
            </w:r>
            <w:r w:rsidRPr="00467DF5">
              <w:rPr>
                <w:rFonts w:ascii="Times New Roman" w:hAnsi="Times New Roman" w:cs="Times New Roman"/>
              </w:rPr>
              <w:t>положений о внеурочной деятельности обучающихся;</w:t>
            </w:r>
          </w:p>
          <w:p w:rsidR="00B41327" w:rsidRPr="00467DF5" w:rsidRDefault="00B41327" w:rsidP="00B41327">
            <w:pPr>
              <w:rPr>
                <w:rFonts w:ascii="Times New Roman" w:hAnsi="Times New Roman" w:cs="Times New Roman"/>
              </w:rPr>
            </w:pPr>
            <w:r w:rsidRPr="00467DF5">
              <w:rPr>
                <w:rFonts w:ascii="Times New Roman" w:hAnsi="Times New Roman" w:cs="Times New Roman"/>
              </w:rPr>
              <w:t>—</w:t>
            </w:r>
            <w:r w:rsidRPr="00467DF5">
              <w:rPr>
                <w:rFonts w:ascii="Times New Roman" w:hAnsi="Times New Roman" w:cs="Times New Roman"/>
              </w:rPr>
              <w:t> </w:t>
            </w:r>
            <w:r w:rsidRPr="00467DF5">
              <w:rPr>
                <w:rFonts w:ascii="Times New Roman" w:hAnsi="Times New Roman" w:cs="Times New Roman"/>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41327" w:rsidRPr="00467DF5" w:rsidRDefault="00B41327" w:rsidP="00B41327">
            <w:pPr>
              <w:rPr>
                <w:rFonts w:ascii="Times New Roman" w:hAnsi="Times New Roman" w:cs="Times New Roman"/>
              </w:rPr>
            </w:pPr>
            <w:r w:rsidRPr="00467DF5">
              <w:rPr>
                <w:rFonts w:ascii="Times New Roman" w:hAnsi="Times New Roman" w:cs="Times New Roman"/>
              </w:rPr>
              <w:t>—</w:t>
            </w:r>
            <w:r w:rsidRPr="00467DF5">
              <w:rPr>
                <w:rFonts w:ascii="Times New Roman" w:hAnsi="Times New Roman" w:cs="Times New Roman"/>
              </w:rPr>
              <w:t> </w:t>
            </w:r>
            <w:r w:rsidRPr="00467DF5">
              <w:rPr>
                <w:rFonts w:ascii="Times New Roman" w:hAnsi="Times New Roman" w:cs="Times New Roman"/>
              </w:rPr>
              <w:t>положения об организации домашней работы обучающихся;</w:t>
            </w:r>
          </w:p>
          <w:p w:rsidR="00B41327" w:rsidRPr="00467DF5" w:rsidRDefault="00B41327" w:rsidP="00B41327">
            <w:pPr>
              <w:rPr>
                <w:rFonts w:ascii="Times New Roman" w:hAnsi="Times New Roman" w:cs="Times New Roman"/>
              </w:rPr>
            </w:pPr>
            <w:r w:rsidRPr="00467DF5">
              <w:rPr>
                <w:rFonts w:ascii="Times New Roman" w:hAnsi="Times New Roman" w:cs="Times New Roman"/>
              </w:rPr>
              <w:t>—</w:t>
            </w:r>
            <w:r w:rsidRPr="00467DF5">
              <w:rPr>
                <w:rFonts w:ascii="Times New Roman" w:hAnsi="Times New Roman" w:cs="Times New Roman"/>
              </w:rPr>
              <w:t> </w:t>
            </w:r>
            <w:r w:rsidRPr="00467DF5">
              <w:rPr>
                <w:rFonts w:ascii="Times New Roman" w:hAnsi="Times New Roman" w:cs="Times New Roman"/>
              </w:rPr>
              <w:t>положения о формах получения образования;</w:t>
            </w:r>
          </w:p>
          <w:p w:rsidR="00B41327" w:rsidRPr="00467DF5" w:rsidRDefault="00B41327" w:rsidP="00B41327">
            <w:pPr>
              <w:rPr>
                <w:rFonts w:ascii="Times New Roman" w:hAnsi="Times New Roman" w:cs="Times New Roman"/>
              </w:rPr>
            </w:pPr>
          </w:p>
        </w:tc>
        <w:tc>
          <w:tcPr>
            <w:tcW w:w="167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Апрель – август 2023г</w:t>
            </w:r>
          </w:p>
        </w:tc>
      </w:tr>
      <w:tr w:rsidR="00B41327" w:rsidRPr="00467DF5" w:rsidTr="00737F9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II. Финансо</w:t>
            </w:r>
            <w:r w:rsidR="00D0357A" w:rsidRPr="00467DF5">
              <w:rPr>
                <w:rFonts w:ascii="Times New Roman" w:hAnsi="Times New Roman" w:cs="Times New Roman"/>
              </w:rPr>
              <w:t xml:space="preserve">вое обеспечение введения </w:t>
            </w:r>
            <w:r w:rsidR="00D0357A" w:rsidRPr="00467DF5">
              <w:rPr>
                <w:rFonts w:ascii="Times New Roman" w:hAnsi="Times New Roman" w:cs="Times New Roman"/>
              </w:rPr>
              <w:br/>
              <w:t>ФГОС С</w:t>
            </w:r>
            <w:r w:rsidRPr="00467DF5">
              <w:rPr>
                <w:rFonts w:ascii="Times New Roman" w:hAnsi="Times New Roman" w:cs="Times New Roman"/>
              </w:rPr>
              <w:t>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1.</w:t>
            </w:r>
            <w:r w:rsidRPr="00467DF5">
              <w:rPr>
                <w:rFonts w:ascii="Times New Roman" w:hAnsi="Times New Roman" w:cs="Times New Roman"/>
              </w:rPr>
              <w:t> </w:t>
            </w:r>
            <w:r w:rsidRPr="00467DF5">
              <w:rPr>
                <w:rFonts w:ascii="Times New Roman" w:hAnsi="Times New Roman" w:cs="Times New Roman"/>
              </w:rPr>
              <w:t>Определение объёма расходов, необходимых для реализации ООП и достижения планируемых результатов</w:t>
            </w:r>
          </w:p>
        </w:tc>
        <w:tc>
          <w:tcPr>
            <w:tcW w:w="167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 Май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2.</w:t>
            </w:r>
            <w:r w:rsidRPr="00467DF5">
              <w:rPr>
                <w:rFonts w:ascii="Times New Roman" w:hAnsi="Times New Roman" w:cs="Times New Roman"/>
              </w:rPr>
              <w:t> </w:t>
            </w:r>
            <w:r w:rsidRPr="00467DF5">
              <w:rPr>
                <w:rFonts w:ascii="Times New Roman" w:hAnsi="Times New Roman" w:cs="Times New Roman"/>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67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 Май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3.</w:t>
            </w:r>
            <w:r w:rsidRPr="00467DF5">
              <w:rPr>
                <w:rFonts w:ascii="Times New Roman" w:hAnsi="Times New Roman" w:cs="Times New Roman"/>
              </w:rPr>
              <w:t> </w:t>
            </w:r>
            <w:r w:rsidRPr="00467DF5">
              <w:rPr>
                <w:rFonts w:ascii="Times New Roman" w:hAnsi="Times New Roman" w:cs="Times New Roman"/>
              </w:rPr>
              <w:t>Заключение дополнительных соглашений к трудовому договору с педагогическими работниками</w:t>
            </w:r>
          </w:p>
        </w:tc>
        <w:tc>
          <w:tcPr>
            <w:tcW w:w="167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 Май 2023г</w:t>
            </w:r>
          </w:p>
        </w:tc>
      </w:tr>
      <w:tr w:rsidR="00B41327" w:rsidRPr="00467DF5" w:rsidTr="00737F9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III.</w:t>
            </w:r>
            <w:r w:rsidRPr="00467DF5">
              <w:rPr>
                <w:rFonts w:ascii="Times New Roman" w:hAnsi="Times New Roman" w:cs="Times New Roman"/>
              </w:rPr>
              <w:t> </w:t>
            </w:r>
            <w:r w:rsidRPr="00467DF5">
              <w:rPr>
                <w:rFonts w:ascii="Times New Roman" w:hAnsi="Times New Roman" w:cs="Times New Roman"/>
              </w:rPr>
              <w:t>Организацио</w:t>
            </w:r>
            <w:r w:rsidR="00D0357A" w:rsidRPr="00467DF5">
              <w:rPr>
                <w:rFonts w:ascii="Times New Roman" w:hAnsi="Times New Roman" w:cs="Times New Roman"/>
              </w:rPr>
              <w:t>нное обеспечение введения ФГОС С</w:t>
            </w:r>
            <w:r w:rsidRPr="00467DF5">
              <w:rPr>
                <w:rFonts w:ascii="Times New Roman" w:hAnsi="Times New Roman" w:cs="Times New Roman"/>
              </w:rPr>
              <w:t>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1.</w:t>
            </w:r>
            <w:r w:rsidRPr="00467DF5">
              <w:rPr>
                <w:rFonts w:ascii="Times New Roman" w:hAnsi="Times New Roman" w:cs="Times New Roman"/>
              </w:rPr>
              <w:t> </w:t>
            </w:r>
            <w:r w:rsidRPr="00467DF5">
              <w:rPr>
                <w:rFonts w:ascii="Times New Roman" w:hAnsi="Times New Roman" w:cs="Times New Roman"/>
              </w:rPr>
              <w:t xml:space="preserve"> Обеспечение координации взаимодействия участников образовательных отношени</w:t>
            </w:r>
            <w:r w:rsidR="00D0357A" w:rsidRPr="00467DF5">
              <w:rPr>
                <w:rFonts w:ascii="Times New Roman" w:hAnsi="Times New Roman" w:cs="Times New Roman"/>
              </w:rPr>
              <w:t>й по организации введения ФГОС С</w:t>
            </w:r>
            <w:r w:rsidRPr="00467DF5">
              <w:rPr>
                <w:rFonts w:ascii="Times New Roman" w:hAnsi="Times New Roman" w:cs="Times New Roman"/>
              </w:rPr>
              <w:t>ОО</w:t>
            </w:r>
          </w:p>
        </w:tc>
        <w:tc>
          <w:tcPr>
            <w:tcW w:w="167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 Май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2.</w:t>
            </w:r>
            <w:r w:rsidRPr="00467DF5">
              <w:rPr>
                <w:rFonts w:ascii="Times New Roman" w:hAnsi="Times New Roman" w:cs="Times New Roman"/>
              </w:rPr>
              <w:t> </w:t>
            </w:r>
            <w:r w:rsidRPr="00467DF5">
              <w:rPr>
                <w:rFonts w:ascii="Times New Roman" w:hAnsi="Times New Roman" w:cs="Times New Roman"/>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67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 Май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3.</w:t>
            </w:r>
            <w:r w:rsidRPr="00467DF5">
              <w:rPr>
                <w:rFonts w:ascii="Times New Roman" w:hAnsi="Times New Roman" w:cs="Times New Roman"/>
              </w:rPr>
              <w:t> </w:t>
            </w:r>
            <w:r w:rsidRPr="00467DF5">
              <w:rPr>
                <w:rFonts w:ascii="Times New Roman" w:hAnsi="Times New Roman" w:cs="Times New Roman"/>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67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 Май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4.</w:t>
            </w:r>
            <w:r w:rsidRPr="00467DF5">
              <w:rPr>
                <w:rFonts w:ascii="Times New Roman" w:hAnsi="Times New Roman" w:cs="Times New Roman"/>
              </w:rPr>
              <w:t> </w:t>
            </w:r>
            <w:r w:rsidRPr="00467DF5">
              <w:rPr>
                <w:rFonts w:ascii="Times New Roman" w:hAnsi="Times New Roman" w:cs="Times New Roman"/>
              </w:rPr>
              <w:t>Привлечение органов государственно-общественного управления образовательной организацией к проектированию основной обра</w:t>
            </w:r>
            <w:r w:rsidR="00D0357A" w:rsidRPr="00467DF5">
              <w:rPr>
                <w:rFonts w:ascii="Times New Roman" w:hAnsi="Times New Roman" w:cs="Times New Roman"/>
              </w:rPr>
              <w:t>зовательной программы среднего</w:t>
            </w:r>
            <w:r w:rsidRPr="00467DF5">
              <w:rPr>
                <w:rFonts w:ascii="Times New Roman" w:hAnsi="Times New Roman" w:cs="Times New Roman"/>
              </w:rPr>
              <w:t xml:space="preserve"> общего образования</w:t>
            </w:r>
          </w:p>
        </w:tc>
        <w:tc>
          <w:tcPr>
            <w:tcW w:w="167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 Май 2023г</w:t>
            </w:r>
          </w:p>
        </w:tc>
      </w:tr>
      <w:tr w:rsidR="00B41327" w:rsidRPr="00467DF5" w:rsidTr="00737F9A">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IV.</w:t>
            </w:r>
            <w:r w:rsidRPr="00467DF5">
              <w:rPr>
                <w:rFonts w:ascii="Times New Roman" w:hAnsi="Times New Roman" w:cs="Times New Roman"/>
              </w:rPr>
              <w:t> </w:t>
            </w:r>
            <w:r w:rsidRPr="00467DF5">
              <w:rPr>
                <w:rFonts w:ascii="Times New Roman" w:hAnsi="Times New Roman" w:cs="Times New Roman"/>
              </w:rPr>
              <w:t>Кадр</w:t>
            </w:r>
            <w:r w:rsidR="00D0357A" w:rsidRPr="00467DF5">
              <w:rPr>
                <w:rFonts w:ascii="Times New Roman" w:hAnsi="Times New Roman" w:cs="Times New Roman"/>
              </w:rPr>
              <w:t>овое обеспечение введения ФГОС С</w:t>
            </w:r>
            <w:r w:rsidRPr="00467DF5">
              <w:rPr>
                <w:rFonts w:ascii="Times New Roman" w:hAnsi="Times New Roman" w:cs="Times New Roman"/>
              </w:rPr>
              <w:t>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1.</w:t>
            </w:r>
            <w:r w:rsidRPr="00467DF5">
              <w:rPr>
                <w:rFonts w:ascii="Times New Roman" w:hAnsi="Times New Roman" w:cs="Times New Roman"/>
              </w:rPr>
              <w:t> </w:t>
            </w:r>
            <w:r w:rsidRPr="00467DF5">
              <w:rPr>
                <w:rFonts w:ascii="Times New Roman" w:hAnsi="Times New Roman" w:cs="Times New Roman"/>
              </w:rPr>
              <w:t>Анализ кадрового обеспече</w:t>
            </w:r>
            <w:r w:rsidR="00D0357A" w:rsidRPr="00467DF5">
              <w:rPr>
                <w:rFonts w:ascii="Times New Roman" w:hAnsi="Times New Roman" w:cs="Times New Roman"/>
              </w:rPr>
              <w:t>ния введения и реализации ФГОС С</w:t>
            </w:r>
            <w:r w:rsidRPr="00467DF5">
              <w:rPr>
                <w:rFonts w:ascii="Times New Roman" w:hAnsi="Times New Roman" w:cs="Times New Roman"/>
              </w:rPr>
              <w:t>ОО</w:t>
            </w:r>
          </w:p>
        </w:tc>
        <w:tc>
          <w:tcPr>
            <w:tcW w:w="167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Апрель – май 2023г</w:t>
            </w:r>
          </w:p>
        </w:tc>
      </w:tr>
      <w:tr w:rsidR="00B41327" w:rsidRPr="00467DF5" w:rsidTr="00737F9A">
        <w:trPr>
          <w:trHeight w:val="20"/>
        </w:trPr>
        <w:tc>
          <w:tcPr>
            <w:tcW w:w="1871" w:type="dxa"/>
            <w:vMerge/>
            <w:tcBorders>
              <w:left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2.</w:t>
            </w:r>
            <w:r w:rsidRPr="00467DF5">
              <w:rPr>
                <w:rFonts w:ascii="Times New Roman" w:hAnsi="Times New Roman" w:cs="Times New Roman"/>
              </w:rPr>
              <w:t> </w:t>
            </w:r>
            <w:r w:rsidRPr="00467DF5">
              <w:rPr>
                <w:rFonts w:ascii="Times New Roman" w:hAnsi="Times New Roman" w:cs="Times New Roman"/>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00D0357A" w:rsidRPr="00467DF5">
              <w:rPr>
                <w:rFonts w:ascii="Times New Roman" w:hAnsi="Times New Roman" w:cs="Times New Roman"/>
              </w:rPr>
              <w:t>ФГОС С</w:t>
            </w:r>
            <w:r w:rsidRPr="00467DF5">
              <w:rPr>
                <w:rFonts w:ascii="Times New Roman" w:hAnsi="Times New Roman" w:cs="Times New Roman"/>
              </w:rPr>
              <w:t>ОО</w:t>
            </w:r>
          </w:p>
        </w:tc>
        <w:tc>
          <w:tcPr>
            <w:tcW w:w="167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 Май 2023г</w:t>
            </w:r>
          </w:p>
        </w:tc>
      </w:tr>
      <w:tr w:rsidR="00B41327" w:rsidRPr="00467DF5" w:rsidTr="00737F9A">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3.</w:t>
            </w:r>
            <w:r w:rsidRPr="00467DF5">
              <w:rPr>
                <w:rFonts w:ascii="Times New Roman" w:hAnsi="Times New Roman" w:cs="Times New Roman"/>
              </w:rPr>
              <w:t> </w:t>
            </w:r>
            <w:r w:rsidRPr="00467DF5">
              <w:rPr>
                <w:rFonts w:ascii="Times New Roman" w:hAnsi="Times New Roman" w:cs="Times New Roman"/>
              </w:rPr>
              <w:t>Разработка (корректировка) плана научно-методической работы (внутришкольного повышения квалификации) с ориента</w:t>
            </w:r>
            <w:r w:rsidR="00D0357A" w:rsidRPr="00467DF5">
              <w:rPr>
                <w:rFonts w:ascii="Times New Roman" w:hAnsi="Times New Roman" w:cs="Times New Roman"/>
              </w:rPr>
              <w:t>цией на проблемы введения ФГОС С</w:t>
            </w:r>
            <w:r w:rsidRPr="00467DF5">
              <w:rPr>
                <w:rFonts w:ascii="Times New Roman" w:hAnsi="Times New Roman" w:cs="Times New Roman"/>
              </w:rPr>
              <w:t>ОО</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Январь - Май 2023г</w:t>
            </w:r>
          </w:p>
        </w:tc>
      </w:tr>
      <w:tr w:rsidR="00B41327" w:rsidRPr="00467DF5" w:rsidTr="00737F9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V.</w:t>
            </w:r>
            <w:r w:rsidRPr="00467DF5">
              <w:rPr>
                <w:rFonts w:ascii="Times New Roman" w:hAnsi="Times New Roman" w:cs="Times New Roman"/>
              </w:rPr>
              <w:t> </w:t>
            </w:r>
            <w:r w:rsidRPr="00467DF5">
              <w:rPr>
                <w:rFonts w:ascii="Times New Roman" w:hAnsi="Times New Roman" w:cs="Times New Roman"/>
              </w:rPr>
              <w:t>Информацио</w:t>
            </w:r>
            <w:r w:rsidR="00D0357A" w:rsidRPr="00467DF5">
              <w:rPr>
                <w:rFonts w:ascii="Times New Roman" w:hAnsi="Times New Roman" w:cs="Times New Roman"/>
              </w:rPr>
              <w:t>нное обеспечение введения ФГОС С</w:t>
            </w:r>
            <w:r w:rsidRPr="00467DF5">
              <w:rPr>
                <w:rFonts w:ascii="Times New Roman" w:hAnsi="Times New Roman" w:cs="Times New Roman"/>
              </w:rPr>
              <w:t>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1.</w:t>
            </w:r>
            <w:r w:rsidRPr="00467DF5">
              <w:rPr>
                <w:rFonts w:ascii="Times New Roman" w:hAnsi="Times New Roman" w:cs="Times New Roman"/>
              </w:rPr>
              <w:t> </w:t>
            </w:r>
            <w:r w:rsidRPr="00467DF5">
              <w:rPr>
                <w:rFonts w:ascii="Times New Roman" w:hAnsi="Times New Roman" w:cs="Times New Roman"/>
              </w:rPr>
              <w:t>Размещение на сайте образовательной организации информацион</w:t>
            </w:r>
            <w:r w:rsidR="00D0357A" w:rsidRPr="00467DF5">
              <w:rPr>
                <w:rFonts w:ascii="Times New Roman" w:hAnsi="Times New Roman" w:cs="Times New Roman"/>
              </w:rPr>
              <w:t>ных материалов о введении ФГОС С</w:t>
            </w:r>
            <w:r w:rsidRPr="00467DF5">
              <w:rPr>
                <w:rFonts w:ascii="Times New Roman" w:hAnsi="Times New Roman" w:cs="Times New Roman"/>
              </w:rPr>
              <w:t>ОО</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Март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2.</w:t>
            </w:r>
            <w:r w:rsidRPr="00467DF5">
              <w:rPr>
                <w:rFonts w:ascii="Times New Roman" w:hAnsi="Times New Roman" w:cs="Times New Roman"/>
              </w:rPr>
              <w:t> </w:t>
            </w:r>
            <w:r w:rsidRPr="00467DF5">
              <w:rPr>
                <w:rFonts w:ascii="Times New Roman" w:hAnsi="Times New Roman" w:cs="Times New Roman"/>
              </w:rPr>
              <w:t xml:space="preserve">Широкое информирование родителей (законных представителей) как участников образовательного процесса о введении и </w:t>
            </w:r>
            <w:r w:rsidR="00D0357A" w:rsidRPr="00467DF5">
              <w:rPr>
                <w:rFonts w:ascii="Times New Roman" w:hAnsi="Times New Roman" w:cs="Times New Roman"/>
              </w:rPr>
              <w:t>реализации ФГОС С</w:t>
            </w:r>
            <w:r w:rsidRPr="00467DF5">
              <w:rPr>
                <w:rFonts w:ascii="Times New Roman" w:hAnsi="Times New Roman" w:cs="Times New Roman"/>
              </w:rPr>
              <w:t xml:space="preserve">ОО </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Март – июнь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3.</w:t>
            </w:r>
            <w:r w:rsidRPr="00467DF5">
              <w:rPr>
                <w:rFonts w:ascii="Times New Roman" w:hAnsi="Times New Roman" w:cs="Times New Roman"/>
              </w:rPr>
              <w:t> </w:t>
            </w:r>
            <w:r w:rsidRPr="00467DF5">
              <w:rPr>
                <w:rFonts w:ascii="Times New Roman" w:hAnsi="Times New Roman" w:cs="Times New Roman"/>
              </w:rPr>
              <w:t>Обеспечение публичной отчётности образовательной организации о ходе и результа</w:t>
            </w:r>
            <w:r w:rsidR="00D0357A" w:rsidRPr="00467DF5">
              <w:rPr>
                <w:rFonts w:ascii="Times New Roman" w:hAnsi="Times New Roman" w:cs="Times New Roman"/>
              </w:rPr>
              <w:t>тах введения и реализации ФГОС С</w:t>
            </w:r>
            <w:r w:rsidRPr="00467DF5">
              <w:rPr>
                <w:rFonts w:ascii="Times New Roman" w:hAnsi="Times New Roman" w:cs="Times New Roman"/>
              </w:rPr>
              <w:t>ОО</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Сентябрь – декабрь 2023г</w:t>
            </w:r>
          </w:p>
        </w:tc>
      </w:tr>
      <w:tr w:rsidR="00B41327" w:rsidRPr="00467DF5" w:rsidTr="00737F9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VI.</w:t>
            </w:r>
            <w:r w:rsidRPr="00467DF5">
              <w:rPr>
                <w:rFonts w:ascii="Times New Roman" w:hAnsi="Times New Roman" w:cs="Times New Roman"/>
              </w:rPr>
              <w:t> </w:t>
            </w:r>
            <w:r w:rsidRPr="00467DF5">
              <w:rPr>
                <w:rFonts w:ascii="Times New Roman" w:hAnsi="Times New Roman" w:cs="Times New Roman"/>
              </w:rPr>
              <w:t>Материальнотехническое обеспечение введения ФГОС СОО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1.</w:t>
            </w:r>
            <w:r w:rsidRPr="00467DF5">
              <w:rPr>
                <w:rFonts w:ascii="Times New Roman" w:hAnsi="Times New Roman" w:cs="Times New Roman"/>
              </w:rPr>
              <w:t> </w:t>
            </w:r>
            <w:r w:rsidRPr="00467DF5">
              <w:rPr>
                <w:rFonts w:ascii="Times New Roman" w:hAnsi="Times New Roman" w:cs="Times New Roman"/>
              </w:rPr>
              <w:t>Характеристика материально-технического обеспече</w:t>
            </w:r>
            <w:r w:rsidR="00D0357A" w:rsidRPr="00467DF5">
              <w:rPr>
                <w:rFonts w:ascii="Times New Roman" w:hAnsi="Times New Roman" w:cs="Times New Roman"/>
              </w:rPr>
              <w:t>ния введения и реализации ФГОС С</w:t>
            </w:r>
            <w:r w:rsidRPr="00467DF5">
              <w:rPr>
                <w:rFonts w:ascii="Times New Roman" w:hAnsi="Times New Roman" w:cs="Times New Roman"/>
              </w:rPr>
              <w:t xml:space="preserve">ОО </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Март – июнь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2.</w:t>
            </w:r>
            <w:r w:rsidRPr="00467DF5">
              <w:rPr>
                <w:rFonts w:ascii="Times New Roman" w:hAnsi="Times New Roman" w:cs="Times New Roman"/>
              </w:rPr>
              <w:t> </w:t>
            </w:r>
            <w:r w:rsidRPr="00467DF5">
              <w:rPr>
                <w:rFonts w:ascii="Times New Roman" w:hAnsi="Times New Roman" w:cs="Times New Roman"/>
              </w:rPr>
              <w:t>Обеспечение соответствия материально-технической базы образовательной органи</w:t>
            </w:r>
            <w:r w:rsidR="00D0357A" w:rsidRPr="00467DF5">
              <w:rPr>
                <w:rFonts w:ascii="Times New Roman" w:hAnsi="Times New Roman" w:cs="Times New Roman"/>
              </w:rPr>
              <w:t>зации требованиям ФГОС С</w:t>
            </w:r>
            <w:r w:rsidRPr="00467DF5">
              <w:rPr>
                <w:rFonts w:ascii="Times New Roman" w:hAnsi="Times New Roman" w:cs="Times New Roman"/>
              </w:rPr>
              <w:t>ОО</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Март – сентябрь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3.</w:t>
            </w:r>
            <w:r w:rsidRPr="00467DF5">
              <w:rPr>
                <w:rFonts w:ascii="Times New Roman" w:hAnsi="Times New Roman" w:cs="Times New Roman"/>
              </w:rPr>
              <w:t> </w:t>
            </w:r>
            <w:r w:rsidRPr="00467DF5">
              <w:rPr>
                <w:rFonts w:ascii="Times New Roman" w:hAnsi="Times New Roman" w:cs="Times New Roman"/>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Март – сентябрь 2023г</w:t>
            </w:r>
          </w:p>
        </w:tc>
      </w:tr>
      <w:tr w:rsidR="00B41327" w:rsidRPr="00467DF5" w:rsidTr="00737F9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41327" w:rsidRPr="00467DF5" w:rsidRDefault="00B41327" w:rsidP="00B41327">
            <w:pPr>
              <w:rPr>
                <w:rFonts w:ascii="Times New Roman" w:hAnsi="Times New Roman" w:cs="Times New Roman"/>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4.</w:t>
            </w:r>
            <w:r w:rsidRPr="00467DF5">
              <w:rPr>
                <w:rFonts w:ascii="Times New Roman" w:hAnsi="Times New Roman" w:cs="Times New Roman"/>
              </w:rPr>
              <w:t> </w:t>
            </w:r>
            <w:r w:rsidRPr="00467DF5">
              <w:rPr>
                <w:rFonts w:ascii="Times New Roman" w:hAnsi="Times New Roman" w:cs="Times New Roman"/>
              </w:rPr>
              <w:t>Обеспечение соответствия информационно-образовательной среды т</w:t>
            </w:r>
            <w:r w:rsidR="00D0357A" w:rsidRPr="00467DF5">
              <w:rPr>
                <w:rFonts w:ascii="Times New Roman" w:hAnsi="Times New Roman" w:cs="Times New Roman"/>
              </w:rPr>
              <w:t>ребованиям ФГОС С</w:t>
            </w:r>
            <w:r w:rsidRPr="00467DF5">
              <w:rPr>
                <w:rFonts w:ascii="Times New Roman" w:hAnsi="Times New Roman" w:cs="Times New Roman"/>
              </w:rPr>
              <w:t>ОО:</w:t>
            </w:r>
          </w:p>
          <w:p w:rsidR="00B41327" w:rsidRPr="00467DF5" w:rsidRDefault="00B41327" w:rsidP="00B41327">
            <w:pPr>
              <w:rPr>
                <w:rFonts w:ascii="Times New Roman" w:hAnsi="Times New Roman" w:cs="Times New Roman"/>
              </w:rPr>
            </w:pPr>
            <w:r w:rsidRPr="00467DF5">
              <w:rPr>
                <w:rFonts w:ascii="Times New Roman" w:hAnsi="Times New Roman" w:cs="Times New Roman"/>
              </w:rPr>
              <w:t>укомплектованность библиотечно-информационного центра печатными и электронными образовательными ресурсами;</w:t>
            </w:r>
          </w:p>
          <w:p w:rsidR="00B41327" w:rsidRPr="00467DF5" w:rsidRDefault="00B41327" w:rsidP="00B41327">
            <w:pPr>
              <w:rPr>
                <w:rFonts w:ascii="Times New Roman" w:hAnsi="Times New Roman" w:cs="Times New Roman"/>
              </w:rPr>
            </w:pPr>
            <w:r w:rsidRPr="00467DF5">
              <w:rPr>
                <w:rFonts w:ascii="Times New Roman" w:hAnsi="Times New Roman" w:cs="Times New Roman"/>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B41327" w:rsidRPr="00467DF5" w:rsidRDefault="00B41327" w:rsidP="00B41327">
            <w:pPr>
              <w:rPr>
                <w:rFonts w:ascii="Times New Roman" w:hAnsi="Times New Roman" w:cs="Times New Roman"/>
              </w:rPr>
            </w:pPr>
            <w:r w:rsidRPr="00467DF5">
              <w:rPr>
                <w:rFonts w:ascii="Times New Roman" w:hAnsi="Times New Roman" w:cs="Times New Roman"/>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6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41327" w:rsidRPr="00467DF5" w:rsidRDefault="00B41327" w:rsidP="00B41327">
            <w:pPr>
              <w:rPr>
                <w:rFonts w:ascii="Times New Roman" w:hAnsi="Times New Roman" w:cs="Times New Roman"/>
              </w:rPr>
            </w:pPr>
            <w:r w:rsidRPr="00467DF5">
              <w:rPr>
                <w:rFonts w:ascii="Times New Roman" w:hAnsi="Times New Roman" w:cs="Times New Roman"/>
              </w:rPr>
              <w:t xml:space="preserve">Февраль – декабрь 2023г </w:t>
            </w:r>
          </w:p>
        </w:tc>
      </w:tr>
    </w:tbl>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B41327" w:rsidRPr="00467DF5" w:rsidRDefault="00B41327" w:rsidP="00B41327">
      <w:pPr>
        <w:rPr>
          <w:rFonts w:ascii="Times New Roman" w:hAnsi="Times New Roman" w:cs="Times New Roman"/>
        </w:rPr>
      </w:pPr>
    </w:p>
    <w:p w:rsidR="00176983" w:rsidRPr="00467DF5" w:rsidRDefault="00176983" w:rsidP="00176983">
      <w:pPr>
        <w:rPr>
          <w:rFonts w:ascii="Times New Roman" w:hAnsi="Times New Roman" w:cs="Times New Roman"/>
        </w:rPr>
      </w:pPr>
    </w:p>
    <w:p w:rsidR="00176983" w:rsidRPr="00467DF5" w:rsidRDefault="00176983" w:rsidP="00176983">
      <w:pPr>
        <w:rPr>
          <w:rFonts w:ascii="Times New Roman" w:hAnsi="Times New Roman" w:cs="Times New Roman"/>
        </w:rPr>
      </w:pPr>
    </w:p>
    <w:p w:rsidR="00176983" w:rsidRPr="00467DF5" w:rsidRDefault="00176983" w:rsidP="00176983">
      <w:pPr>
        <w:rPr>
          <w:rFonts w:ascii="Times New Roman" w:hAnsi="Times New Roman" w:cs="Times New Roman"/>
        </w:rPr>
      </w:pPr>
    </w:p>
    <w:p w:rsidR="00176983" w:rsidRPr="00467DF5" w:rsidRDefault="00176983" w:rsidP="00176983">
      <w:pPr>
        <w:rPr>
          <w:rFonts w:ascii="Times New Roman" w:hAnsi="Times New Roman" w:cs="Times New Roman"/>
        </w:rPr>
      </w:pPr>
    </w:p>
    <w:p w:rsidR="00176983" w:rsidRPr="00467DF5" w:rsidRDefault="00176983" w:rsidP="00176983">
      <w:pPr>
        <w:rPr>
          <w:rFonts w:ascii="Times New Roman" w:hAnsi="Times New Roman" w:cs="Times New Roman"/>
        </w:rPr>
      </w:pPr>
    </w:p>
    <w:p w:rsidR="00176983" w:rsidRPr="00176983" w:rsidRDefault="00176983" w:rsidP="00176983"/>
    <w:p w:rsidR="00176983" w:rsidRDefault="00176983" w:rsidP="00176983"/>
    <w:p w:rsidR="00176983" w:rsidRPr="00176983" w:rsidRDefault="00176983" w:rsidP="00176983"/>
    <w:p w:rsidR="00176983" w:rsidRDefault="00176983" w:rsidP="00176983"/>
    <w:p w:rsidR="00CE2C8B" w:rsidRPr="00176983" w:rsidRDefault="00CE2C8B" w:rsidP="00176983"/>
    <w:sectPr w:rsidR="00CE2C8B" w:rsidRPr="00176983" w:rsidSect="00CE2C8B">
      <w:headerReference w:type="even" r:id="rId42"/>
      <w:headerReference w:type="default" r:id="rId43"/>
      <w:footerReference w:type="even" r:id="rId44"/>
      <w:footerReference w:type="default" r:id="rId45"/>
      <w:headerReference w:type="first" r:id="rId46"/>
      <w:footerReference w:type="firs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CCF" w:rsidRDefault="005E5CCF" w:rsidP="00176983">
      <w:r>
        <w:separator/>
      </w:r>
    </w:p>
  </w:endnote>
  <w:endnote w:type="continuationSeparator" w:id="0">
    <w:p w:rsidR="005E5CCF" w:rsidRDefault="005E5CCF" w:rsidP="001769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SchoolBookSanPin">
    <w:altName w:val="MS Mincho"/>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3" o:spid="_x0000_s1028" type="#_x0000_t202" style="position:absolute;margin-left:70.45pt;margin-top:809.55pt;width:49.45pt;height:7.2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Jwa28a8CAACtBQAADgAA&#10;AAAAAAAAAAAAAAAuAgAAZHJzL2Uyb0RvYy54bWxQSwECLQAUAAYACAAAACEA6kNThd8AAAANAQAA&#10;DwAAAAAAAAAAAAAAAAAJBQAAZHJzL2Rvd25yZXYueG1sUEsFBgAAAAAEAAQA8wAAABUGAAAAAA==&#10;" filled="f" stroked="f">
          <v:textbox style="mso-fit-shape-to-text:t" inset="0,0,0,0">
            <w:txbxContent>
              <w:p w:rsidR="00737F9A" w:rsidRDefault="00737F9A">
                <w:pPr>
                  <w:pStyle w:val="11"/>
                  <w:shd w:val="clear" w:color="auto" w:fill="auto"/>
                  <w:spacing w:line="240" w:lineRule="auto"/>
                </w:pPr>
                <w:r>
                  <w:rPr>
                    <w:rStyle w:val="a8"/>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26" o:spid="_x0000_s1045" type="#_x0000_t202" style="position:absolute;margin-left:70.45pt;margin-top:809.55pt;width:48.8pt;height:8.2pt;z-index:-2516305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" filled="f" stroked="f">
          <v:textbox style="mso-fit-shape-to-text:t" inset="0,0,0,0">
            <w:txbxContent>
              <w:p w:rsidR="00737F9A" w:rsidRDefault="00737F9A">
                <w:pPr>
                  <w:pStyle w:val="11"/>
                  <w:shd w:val="clear" w:color="auto" w:fill="auto"/>
                  <w:spacing w:line="240" w:lineRule="auto"/>
                </w:pPr>
                <w:r>
                  <w:rPr>
                    <w:rStyle w:val="a8"/>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28" o:spid="_x0000_s1047" type="#_x0000_t202" style="position:absolute;margin-left:66.65pt;margin-top:798.05pt;width:49.2pt;height:8.2pt;z-index:-2516285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XSqwIAALA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" filled="f" stroked="f">
          <v:textbox style="mso-fit-shape-to-text:t" inset="0,0,0,0">
            <w:txbxContent>
              <w:p w:rsidR="00737F9A" w:rsidRDefault="00737F9A">
                <w:pPr>
                  <w:pStyle w:val="11"/>
                  <w:shd w:val="clear" w:color="auto" w:fill="auto"/>
                  <w:spacing w:line="240" w:lineRule="auto"/>
                </w:pPr>
                <w:r>
                  <w:t>Программ;!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47" o:spid="_x0000_s1050" type="#_x0000_t202" style="position:absolute;margin-left:70.45pt;margin-top:809.55pt;width:49.45pt;height:7.2pt;z-index:-2516090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cKrwIAAK8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iFvHCq8CAACvBQAADgAA&#10;AAAAAAAAAAAAAAAuAgAAZHJzL2Uyb0RvYy54bWxQSwECLQAUAAYACAAAACEA6kNThd8AAAANAQAA&#10;DwAAAAAAAAAAAAAAAAAJBQAAZHJzL2Rvd25yZXYueG1sUEsFBgAAAAAEAAQA8wAAABUGAAAAAA==&#10;" filled="f" stroked="f">
          <v:textbox style="mso-fit-shape-to-text:t" inset="0,0,0,0">
            <w:txbxContent>
              <w:p w:rsidR="00737F9A" w:rsidRDefault="00737F9A">
                <w:pPr>
                  <w:pStyle w:val="11"/>
                  <w:shd w:val="clear" w:color="auto" w:fill="auto"/>
                  <w:spacing w:line="240" w:lineRule="auto"/>
                </w:pPr>
                <w:r>
                  <w:rPr>
                    <w:rStyle w:val="a8"/>
                  </w:rP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48" o:spid="_x0000_s1051" type="#_x0000_t202" style="position:absolute;margin-left:70.45pt;margin-top:809.55pt;width:48.8pt;height:8.2pt;z-index:-251608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" filled="f" stroked="f">
          <v:textbox style="mso-fit-shape-to-text:t" inset="0,0,0,0">
            <w:txbxContent>
              <w:p w:rsidR="00737F9A" w:rsidRDefault="00737F9A">
                <w:pPr>
                  <w:pStyle w:val="11"/>
                  <w:shd w:val="clear" w:color="auto" w:fill="auto"/>
                  <w:spacing w:line="240" w:lineRule="auto"/>
                </w:pPr>
                <w:r>
                  <w:rPr>
                    <w:rStyle w:val="a8"/>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50" o:spid="_x0000_s1053" type="#_x0000_t202" style="position:absolute;margin-left:70.85pt;margin-top:799.75pt;width:49.2pt;height:8.2pt;z-index:-2516060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9crAIAAK8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" filled="f" stroked="f">
          <v:textbox style="mso-fit-shape-to-text:t" inset="0,0,0,0">
            <w:txbxContent>
              <w:p w:rsidR="00737F9A" w:rsidRDefault="00737F9A">
                <w:pPr>
                  <w:pStyle w:val="11"/>
                  <w:shd w:val="clear" w:color="auto" w:fill="auto"/>
                  <w:spacing w:line="240" w:lineRule="auto"/>
                </w:pPr>
                <w:r>
                  <w:t>Программ;!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59" o:spid="_x0000_s1056" type="#_x0000_t202" style="position:absolute;margin-left:70.85pt;margin-top:799.75pt;width:49.7pt;height:6.95pt;z-index:-251596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cRrAIAAK4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" filled="f" stroked="f">
          <v:textbox style="mso-fit-shape-to-text:t" inset="0,0,0,0">
            <w:txbxContent>
              <w:p w:rsidR="00737F9A" w:rsidRDefault="00737F9A">
                <w:pPr>
                  <w:pStyle w:val="11"/>
                  <w:shd w:val="clear" w:color="auto" w:fill="auto"/>
                  <w:spacing w:line="240" w:lineRule="auto"/>
                </w:pPr>
                <w:r>
                  <w:t>Программ;!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60" o:spid="_x0000_s1057" type="#_x0000_t202" style="position:absolute;margin-left:70.7pt;margin-top:804.55pt;width:49.2pt;height:8.2pt;z-index:-251595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" filled="f" stroked="f">
          <v:textbox style="mso-fit-shape-to-text:t" inset="0,0,0,0">
            <w:txbxContent>
              <w:p w:rsidR="00737F9A" w:rsidRDefault="00737F9A">
                <w:pPr>
                  <w:pStyle w:val="11"/>
                  <w:shd w:val="clear" w:color="auto" w:fill="auto"/>
                  <w:spacing w:line="240" w:lineRule="auto"/>
                </w:pPr>
                <w:r>
                  <w:t>Профи.ммд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62" o:spid="_x0000_s1059" type="#_x0000_t202" style="position:absolute;margin-left:70.45pt;margin-top:809.55pt;width:48.8pt;height:8.2pt;z-index:-251593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8wrwIAAK8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10;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" filled="f" stroked="f">
          <v:textbox style="mso-fit-shape-to-text:t" inset="0,0,0,0">
            <w:txbxContent>
              <w:p w:rsidR="00737F9A" w:rsidRDefault="00737F9A">
                <w:pPr>
                  <w:pStyle w:val="11"/>
                  <w:shd w:val="clear" w:color="auto" w:fill="auto"/>
                  <w:spacing w:line="240" w:lineRule="auto"/>
                </w:pPr>
                <w:r>
                  <w:rPr>
                    <w:rStyle w:val="a8"/>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737F9A"/>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737F9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4" o:spid="_x0000_s1029" type="#_x0000_t202" style="position:absolute;margin-left:70.45pt;margin-top:809.55pt;width:48.8pt;height:8.2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" filled="f" stroked="f">
          <v:textbox style="mso-fit-shape-to-text:t" inset="0,0,0,0">
            <w:txbxContent>
              <w:p w:rsidR="00737F9A" w:rsidRDefault="00737F9A">
                <w:pPr>
                  <w:pStyle w:val="11"/>
                  <w:shd w:val="clear" w:color="auto" w:fill="auto"/>
                  <w:spacing w:line="240" w:lineRule="auto"/>
                </w:pPr>
                <w:r>
                  <w:rPr>
                    <w:rStyle w:val="a8"/>
                  </w:rPr>
                  <w:t>Программа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737F9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106" o:spid="_x0000_s1032" type="#_x0000_t202" style="position:absolute;margin-left:70.45pt;margin-top:809.55pt;width:49.45pt;height:7.2pt;z-index:-2515742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6w31qK8CAACvBQAADgAA&#10;AAAAAAAAAAAAAAAuAgAAZHJzL2Uyb0RvYy54bWxQSwECLQAUAAYACAAAACEA6kNThd8AAAANAQAA&#10;DwAAAAAAAAAAAAAAAAAJBQAAZHJzL2Rvd25yZXYueG1sUEsFBgAAAAAEAAQA8wAAABUGAAAAAA==&#10;" filled="f" stroked="f">
          <v:textbox style="mso-fit-shape-to-text:t" inset="0,0,0,0">
            <w:txbxContent>
              <w:p w:rsidR="00737F9A" w:rsidRDefault="00737F9A">
                <w:r>
                  <w:rPr>
                    <w:rStyle w:val="a8"/>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107" o:spid="_x0000_s1033" type="#_x0000_t202" style="position:absolute;margin-left:70.45pt;margin-top:809.55pt;width:48.8pt;height:8.2pt;z-index:-2515732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ztrwIAALA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" filled="f" stroked="f">
          <v:textbox style="mso-fit-shape-to-text:t" inset="0,0,0,0">
            <w:txbxContent>
              <w:p w:rsidR="00737F9A" w:rsidRDefault="00737F9A">
                <w:r>
                  <w:rPr>
                    <w:rStyle w:val="a8"/>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109" o:spid="_x0000_s1035" type="#_x0000_t202" style="position:absolute;margin-left:71.05pt;margin-top:801pt;width:87.05pt;height:20.9pt;z-index:-2515712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" filled="f" stroked="f">
          <v:textbox style="mso-fit-shape-to-text:t" inset="0,0,0,0">
            <w:txbxContent>
              <w:p w:rsidR="00737F9A" w:rsidRDefault="00737F9A">
                <w:r>
                  <w:t>Программа - 07</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19" o:spid="_x0000_s1038" type="#_x0000_t202" style="position:absolute;margin-left:70.45pt;margin-top:809.55pt;width:49.45pt;height:7.2pt;z-index:-2516377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KN6rgywAgAArwUAAA4A&#10;AAAAAAAAAAAAAAAALgIAAGRycy9lMm9Eb2MueG1sUEsBAi0AFAAGAAgAAAAhAOpDU4XfAAAADQEA&#10;AA8AAAAAAAAAAAAAAAAACgUAAGRycy9kb3ducmV2LnhtbFBLBQYAAAAABAAEAPMAAAAWBgAAAAA=&#10;" filled="f" stroked="f">
          <v:textbox style="mso-fit-shape-to-text:t" inset="0,0,0,0">
            <w:txbxContent>
              <w:p w:rsidR="00737F9A" w:rsidRDefault="00737F9A">
                <w:pPr>
                  <w:pStyle w:val="11"/>
                  <w:shd w:val="clear" w:color="auto" w:fill="auto"/>
                  <w:spacing w:line="240" w:lineRule="auto"/>
                </w:pPr>
                <w:r>
                  <w:rPr>
                    <w:rStyle w:val="a8"/>
                  </w:rP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20" o:spid="_x0000_s1039" type="#_x0000_t202" style="position:absolute;margin-left:70.45pt;margin-top:809.55pt;width:48.8pt;height:8.2pt;z-index:-2516367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isQIAALA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afxIrECAACwBQAA&#10;DgAAAAAAAAAAAAAAAAAuAgAAZHJzL2Uyb0RvYy54bWxQSwECLQAUAAYACAAAACEAYEOlp+AAAAAN&#10;AQAADwAAAAAAAAAAAAAAAAALBQAAZHJzL2Rvd25yZXYueG1sUEsFBgAAAAAEAAQA8wAAABgGAAAA&#10;AA==&#10;" filled="f" stroked="f">
          <v:textbox style="mso-fit-shape-to-text:t" inset="0,0,0,0">
            <w:txbxContent>
              <w:p w:rsidR="00737F9A" w:rsidRDefault="00737F9A">
                <w:pPr>
                  <w:pStyle w:val="11"/>
                  <w:shd w:val="clear" w:color="auto" w:fill="auto"/>
                  <w:spacing w:line="240" w:lineRule="auto"/>
                </w:pPr>
                <w:r>
                  <w:rPr>
                    <w:rStyle w:val="a8"/>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22" o:spid="_x0000_s1041" type="#_x0000_t202" style="position:absolute;margin-left:67.3pt;margin-top:797.7pt;width:49.2pt;height:8.2pt;z-index:-2516346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KJrAIAALA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" filled="f" stroked="f">
          <v:textbox style="mso-fit-shape-to-text:t" inset="0,0,0,0">
            <w:txbxContent>
              <w:p w:rsidR="00737F9A" w:rsidRDefault="00737F9A">
                <w:pPr>
                  <w:pStyle w:val="11"/>
                  <w:shd w:val="clear" w:color="auto" w:fill="auto"/>
                  <w:spacing w:line="240" w:lineRule="auto"/>
                </w:pPr>
                <w:r>
                  <w:t>Программ;!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25" o:spid="_x0000_s1044" type="#_x0000_t202" style="position:absolute;margin-left:70.45pt;margin-top:809.55pt;width:49.45pt;height:7.2pt;z-index:-2516316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" filled="f" stroked="f">
          <v:textbox style="mso-fit-shape-to-text:t" inset="0,0,0,0">
            <w:txbxContent>
              <w:p w:rsidR="00737F9A" w:rsidRDefault="00737F9A">
                <w:pPr>
                  <w:pStyle w:val="11"/>
                  <w:shd w:val="clear" w:color="auto" w:fill="auto"/>
                  <w:spacing w:line="240" w:lineRule="auto"/>
                </w:pPr>
                <w:r>
                  <w:rPr>
                    <w:rStyle w:val="a8"/>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CCF" w:rsidRDefault="005E5CCF" w:rsidP="00176983">
      <w:r>
        <w:separator/>
      </w:r>
    </w:p>
  </w:footnote>
  <w:footnote w:type="continuationSeparator" w:id="0">
    <w:p w:rsidR="005E5CCF" w:rsidRDefault="005E5CCF" w:rsidP="00176983">
      <w:r>
        <w:continuationSeparator/>
      </w:r>
    </w:p>
  </w:footnote>
  <w:footnote w:id="1">
    <w:p w:rsidR="00737F9A" w:rsidRPr="000C5892" w:rsidRDefault="00737F9A" w:rsidP="003618CA">
      <w:pPr>
        <w:widowControl/>
        <w:autoSpaceDE w:val="0"/>
        <w:autoSpaceDN w:val="0"/>
        <w:adjustRightInd w:val="0"/>
        <w:jc w:val="both"/>
      </w:pPr>
      <w:r w:rsidRPr="00970EDC">
        <w:rPr>
          <w:rStyle w:val="af2"/>
        </w:rPr>
        <w:footnoteRef/>
      </w:r>
      <w:r w:rsidRPr="000C5892">
        <w:t xml:space="preserve"> </w:t>
      </w:r>
      <w:r w:rsidRPr="000C5892">
        <w:rPr>
          <w:rFonts w:ascii="Times New Roman" w:hAnsi="Times New Roman"/>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rPr>
        <w:br/>
        <w:t xml:space="preserve">от 17 мая 2012 г. № 413 (зарегистрирован Министерством юстиции Российской Федерации </w:t>
      </w:r>
      <w:r w:rsidRPr="000C5892">
        <w:rPr>
          <w:rFonts w:ascii="Times New Roman" w:hAnsi="Times New Roman"/>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rPr>
        <w:br/>
        <w:t xml:space="preserve">от 31 декабря 2015 г. № 1578 (зарегистрирован Министерством юстиции Российской Федерации </w:t>
      </w:r>
      <w:r w:rsidRPr="000C5892">
        <w:rPr>
          <w:rFonts w:ascii="Times New Roman" w:hAnsi="Times New Roman"/>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737F9A" w:rsidRPr="005F756C" w:rsidRDefault="00737F9A" w:rsidP="003618CA">
      <w:pPr>
        <w:widowControl/>
        <w:autoSpaceDE w:val="0"/>
        <w:autoSpaceDN w:val="0"/>
        <w:adjustRightInd w:val="0"/>
        <w:jc w:val="both"/>
        <w:rPr>
          <w:rFonts w:ascii="Times New Roman" w:hAnsi="Times New Roman"/>
        </w:rPr>
      </w:pPr>
    </w:p>
  </w:footnote>
  <w:footnote w:id="3">
    <w:p w:rsidR="00737F9A" w:rsidRPr="00675D09" w:rsidRDefault="00737F9A" w:rsidP="003618CA">
      <w:pPr>
        <w:widowControl/>
        <w:autoSpaceDE w:val="0"/>
        <w:autoSpaceDN w:val="0"/>
        <w:adjustRightInd w:val="0"/>
        <w:jc w:val="both"/>
      </w:pPr>
      <w:r w:rsidRPr="00970EDC">
        <w:rPr>
          <w:rStyle w:val="af2"/>
        </w:rPr>
        <w:footnoteRef/>
      </w:r>
      <w:r w:rsidRPr="00675D09">
        <w:t xml:space="preserve"> </w:t>
      </w:r>
      <w:r w:rsidRPr="00675D09">
        <w:rPr>
          <w:rFonts w:ascii="Times New Roman" w:hAnsi="Times New Roman"/>
        </w:rPr>
        <w:t xml:space="preserve">Часть 1 статьи 34 Федерального закона от 29 декабря 2012 г. № 273-ФЗ «Об образовании </w:t>
      </w:r>
      <w:r w:rsidRPr="00675D09">
        <w:rPr>
          <w:rFonts w:ascii="Times New Roman" w:hAnsi="Times New Roman"/>
        </w:rPr>
        <w:br/>
        <w:t xml:space="preserve">в Российской Федерации» (Собрание законодательства Российской Федерации, 2012, № 53, </w:t>
      </w:r>
      <w:r w:rsidRPr="00675D09">
        <w:rPr>
          <w:rFonts w:ascii="Times New Roman" w:hAnsi="Times New Roman"/>
        </w:rPr>
        <w:br/>
        <w:t xml:space="preserve">ст. 7598; </w:t>
      </w:r>
      <w:r w:rsidRPr="00616EA3">
        <w:rPr>
          <w:rFonts w:ascii="Times New Roman" w:hAnsi="Times New Roman"/>
        </w:rPr>
        <w:t>2022, № 1, ст. 3679).</w:t>
      </w:r>
    </w:p>
  </w:footnote>
  <w:footnote w:id="4">
    <w:p w:rsidR="00737F9A" w:rsidRPr="00AE479F" w:rsidRDefault="00737F9A" w:rsidP="003618CA">
      <w:pPr>
        <w:pStyle w:val="af0"/>
        <w:jc w:val="both"/>
      </w:pPr>
      <w:r>
        <w:rPr>
          <w:rStyle w:val="af2"/>
        </w:rPr>
        <w:footnoteRef/>
      </w:r>
      <w:r>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статьи 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r w:rsidRPr="00970EDC">
        <w:rPr>
          <w:rFonts w:ascii="Times New Roman" w:hAnsi="Times New Roman"/>
          <w:sz w:val="24"/>
          <w:szCs w:val="24"/>
        </w:rPr>
        <w:t>; 2021, № 1, ст. 56).</w:t>
      </w:r>
    </w:p>
  </w:footnote>
  <w:footnote w:id="5">
    <w:p w:rsidR="00737F9A" w:rsidRPr="000C5892" w:rsidRDefault="00737F9A" w:rsidP="003618CA">
      <w:pPr>
        <w:widowControl/>
        <w:autoSpaceDE w:val="0"/>
        <w:autoSpaceDN w:val="0"/>
        <w:adjustRightInd w:val="0"/>
        <w:jc w:val="both"/>
        <w:rPr>
          <w:rFonts w:ascii="Times New Roman" w:hAnsi="Times New Roman"/>
        </w:rPr>
      </w:pPr>
      <w:r w:rsidRPr="00970EDC">
        <w:rPr>
          <w:rStyle w:val="af2"/>
        </w:rPr>
        <w:footnoteRef/>
      </w:r>
      <w:r w:rsidRPr="000C5892">
        <w:t xml:space="preserve"> </w:t>
      </w:r>
      <w:r w:rsidRPr="000C5892">
        <w:rPr>
          <w:rFonts w:ascii="Times New Roman" w:hAnsi="Times New Roman"/>
        </w:rPr>
        <w:t>Пункт 14 ФГОС СОО.</w:t>
      </w:r>
    </w:p>
  </w:footnote>
  <w:footnote w:id="6">
    <w:p w:rsidR="00737F9A" w:rsidRPr="000C5892" w:rsidRDefault="00737F9A" w:rsidP="003618CA">
      <w:pPr>
        <w:widowControl/>
        <w:autoSpaceDE w:val="0"/>
        <w:autoSpaceDN w:val="0"/>
        <w:adjustRightInd w:val="0"/>
        <w:jc w:val="both"/>
        <w:rPr>
          <w:rFonts w:ascii="Times New Roman" w:hAnsi="Times New Roman"/>
        </w:rPr>
      </w:pPr>
      <w:r w:rsidRPr="00970EDC">
        <w:rPr>
          <w:rStyle w:val="af2"/>
        </w:rPr>
        <w:footnoteRef/>
      </w:r>
      <w:r w:rsidRPr="000C5892">
        <w:t xml:space="preserve"> </w:t>
      </w:r>
      <w:r w:rsidRPr="000C5892">
        <w:rPr>
          <w:rFonts w:ascii="Times New Roman" w:hAnsi="Times New Roman"/>
        </w:rPr>
        <w:t>Пункт 14 ФГОС СОО.</w:t>
      </w:r>
    </w:p>
  </w:footnote>
  <w:footnote w:id="7">
    <w:p w:rsidR="00737F9A" w:rsidRPr="006F5313" w:rsidRDefault="00737F9A" w:rsidP="003618CA">
      <w:pPr>
        <w:widowControl/>
        <w:autoSpaceDE w:val="0"/>
        <w:autoSpaceDN w:val="0"/>
        <w:adjustRightInd w:val="0"/>
        <w:jc w:val="both"/>
        <w:rPr>
          <w:rFonts w:ascii="Times New Roman" w:hAnsi="Times New Roman"/>
        </w:rPr>
      </w:pPr>
      <w:r w:rsidRPr="00970EDC">
        <w:rPr>
          <w:rStyle w:val="af2"/>
        </w:rPr>
        <w:footnoteRef/>
      </w:r>
      <w:r w:rsidRPr="006F5313">
        <w:t xml:space="preserve"> </w:t>
      </w:r>
      <w:r w:rsidRPr="006F5313">
        <w:rPr>
          <w:rFonts w:ascii="Times New Roman" w:hAnsi="Times New Roman"/>
        </w:rPr>
        <w:t>Пункт 14 ФГОС СОО.</w:t>
      </w:r>
    </w:p>
  </w:footnote>
  <w:footnote w:id="8">
    <w:p w:rsidR="00737F9A" w:rsidRPr="009E3E99" w:rsidRDefault="00737F9A" w:rsidP="003618CA">
      <w:pPr>
        <w:widowControl/>
        <w:autoSpaceDE w:val="0"/>
        <w:autoSpaceDN w:val="0"/>
        <w:adjustRightInd w:val="0"/>
        <w:jc w:val="both"/>
        <w:rPr>
          <w:rFonts w:ascii="Times New Roman" w:hAnsi="Times New Roman"/>
        </w:rPr>
      </w:pPr>
      <w:r w:rsidRPr="00970EDC">
        <w:rPr>
          <w:rStyle w:val="af2"/>
        </w:rPr>
        <w:footnoteRef/>
      </w:r>
      <w:r w:rsidRPr="009E3E99">
        <w:t xml:space="preserve"> </w:t>
      </w:r>
      <w:r w:rsidRPr="009E3E99">
        <w:rPr>
          <w:rFonts w:ascii="Times New Roman" w:hAnsi="Times New Roman"/>
        </w:rPr>
        <w:t>Пункт 14 ФГОС СОО.</w:t>
      </w:r>
    </w:p>
  </w:footnote>
  <w:footnote w:id="9">
    <w:p w:rsidR="00737F9A" w:rsidRPr="006F5313" w:rsidRDefault="00737F9A" w:rsidP="003618CA">
      <w:pPr>
        <w:widowControl/>
        <w:autoSpaceDE w:val="0"/>
        <w:autoSpaceDN w:val="0"/>
        <w:adjustRightInd w:val="0"/>
        <w:jc w:val="both"/>
        <w:rPr>
          <w:rFonts w:ascii="Times New Roman" w:hAnsi="Times New Roman"/>
        </w:rPr>
      </w:pPr>
      <w:r w:rsidRPr="00970EDC">
        <w:rPr>
          <w:rStyle w:val="af2"/>
        </w:rPr>
        <w:footnoteRef/>
      </w:r>
      <w:r w:rsidRPr="006F5313">
        <w:t xml:space="preserve"> </w:t>
      </w:r>
      <w:r w:rsidRPr="006F5313">
        <w:rPr>
          <w:rFonts w:ascii="Times New Roman" w:hAnsi="Times New Roman"/>
        </w:rPr>
        <w:t>Пункт 18.2.1 ФГОС СОО.</w:t>
      </w:r>
    </w:p>
  </w:footnote>
  <w:footnote w:id="10">
    <w:p w:rsidR="00737F9A" w:rsidRPr="006F5313" w:rsidRDefault="00737F9A" w:rsidP="003618CA">
      <w:pPr>
        <w:widowControl/>
        <w:autoSpaceDE w:val="0"/>
        <w:autoSpaceDN w:val="0"/>
        <w:adjustRightInd w:val="0"/>
        <w:jc w:val="both"/>
        <w:rPr>
          <w:rFonts w:ascii="Times New Roman" w:hAnsi="Times New Roman"/>
        </w:rPr>
      </w:pPr>
      <w:r w:rsidRPr="00970EDC">
        <w:rPr>
          <w:rStyle w:val="af2"/>
        </w:rPr>
        <w:footnoteRef/>
      </w:r>
      <w:r w:rsidRPr="006F5313">
        <w:t xml:space="preserve"> </w:t>
      </w:r>
      <w:r w:rsidRPr="006F5313">
        <w:rPr>
          <w:rFonts w:ascii="Times New Roman" w:hAnsi="Times New Roman"/>
        </w:rPr>
        <w:t>Пункт 18.2.3 ФГОС СОО.</w:t>
      </w:r>
    </w:p>
  </w:footnote>
  <w:footnote w:id="11">
    <w:p w:rsidR="00737F9A" w:rsidRPr="00970EDC" w:rsidRDefault="00737F9A" w:rsidP="003618CA">
      <w:pPr>
        <w:widowControl/>
        <w:autoSpaceDE w:val="0"/>
        <w:autoSpaceDN w:val="0"/>
        <w:adjustRightInd w:val="0"/>
        <w:jc w:val="both"/>
      </w:pPr>
      <w:r w:rsidRPr="00970EDC">
        <w:rPr>
          <w:rStyle w:val="af2"/>
        </w:rPr>
        <w:footnoteRef/>
      </w:r>
      <w:r w:rsidRPr="006F5313">
        <w:t xml:space="preserve"> </w:t>
      </w:r>
      <w:r w:rsidRPr="006F5313">
        <w:rPr>
          <w:rFonts w:ascii="Times New Roman" w:hAnsi="Times New Roman"/>
        </w:rPr>
        <w:t>Пункт 18.2.3 ФГОС СОО.</w:t>
      </w:r>
    </w:p>
  </w:footnote>
  <w:footnote w:id="12">
    <w:p w:rsidR="00737F9A" w:rsidRPr="00616EA3" w:rsidRDefault="00737F9A" w:rsidP="003618CA">
      <w:pPr>
        <w:widowControl/>
        <w:autoSpaceDE w:val="0"/>
        <w:autoSpaceDN w:val="0"/>
        <w:adjustRightInd w:val="0"/>
        <w:jc w:val="both"/>
      </w:pPr>
      <w:r w:rsidRPr="00970EDC">
        <w:rPr>
          <w:rStyle w:val="af2"/>
        </w:rPr>
        <w:footnoteRef/>
      </w:r>
      <w:r w:rsidRPr="006F5313">
        <w:t xml:space="preserve"> </w:t>
      </w:r>
      <w:r w:rsidRPr="006F5313">
        <w:rPr>
          <w:rFonts w:ascii="Times New Roman" w:hAnsi="Times New Roman"/>
        </w:rPr>
        <w:t>Пункт 4 Основ государственной политики по сохранению и укреплению традиционных российских духовно-</w:t>
      </w:r>
      <w:r w:rsidRPr="00616EA3">
        <w:rPr>
          <w:rFonts w:ascii="Times New Roman" w:hAnsi="Times New Roman"/>
        </w:rPr>
        <w:t>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footnote>
  <w:footnote w:id="13">
    <w:p w:rsidR="00737F9A" w:rsidRPr="006F5313" w:rsidRDefault="00737F9A" w:rsidP="003618CA">
      <w:pPr>
        <w:widowControl/>
        <w:autoSpaceDE w:val="0"/>
        <w:autoSpaceDN w:val="0"/>
        <w:adjustRightInd w:val="0"/>
        <w:jc w:val="both"/>
      </w:pPr>
      <w:r w:rsidRPr="00616EA3">
        <w:rPr>
          <w:rStyle w:val="af2"/>
        </w:rPr>
        <w:footnoteRef/>
      </w:r>
      <w:r w:rsidRPr="00616EA3">
        <w:t xml:space="preserve"> </w:t>
      </w:r>
      <w:r w:rsidRPr="00616EA3">
        <w:rPr>
          <w:rFonts w:ascii="Times New Roman" w:hAnsi="Times New Roman"/>
        </w:rPr>
        <w:t>Пункт 14 ФГОС СОО.</w:t>
      </w:r>
    </w:p>
  </w:footnote>
  <w:footnote w:id="14">
    <w:p w:rsidR="00737F9A" w:rsidRPr="0013603B" w:rsidRDefault="00737F9A" w:rsidP="003618CA">
      <w:pPr>
        <w:pStyle w:val="af0"/>
        <w:jc w:val="both"/>
      </w:pPr>
      <w:r>
        <w:rPr>
          <w:rStyle w:val="af2"/>
        </w:rPr>
        <w:footnoteRef/>
      </w:r>
      <w:r>
        <w:t xml:space="preserve"> </w:t>
      </w:r>
      <w:r>
        <w:rPr>
          <w:rFonts w:ascii="Times New Roman" w:hAnsi="Times New Roman"/>
          <w:sz w:val="24"/>
          <w:szCs w:val="24"/>
        </w:rPr>
        <w:t>С</w:t>
      </w:r>
      <w:r w:rsidRPr="00E16212">
        <w:rPr>
          <w:rFonts w:ascii="Times New Roman" w:hAnsi="Times New Roman"/>
          <w:sz w:val="24"/>
          <w:szCs w:val="24"/>
        </w:rPr>
        <w:t>тать</w:t>
      </w:r>
      <w:r>
        <w:rPr>
          <w:rFonts w:ascii="Times New Roman" w:hAnsi="Times New Roman"/>
          <w:sz w:val="24"/>
          <w:szCs w:val="24"/>
        </w:rPr>
        <w:t>я</w:t>
      </w:r>
      <w:r w:rsidRPr="00E16212">
        <w:rPr>
          <w:rFonts w:ascii="Times New Roman" w:hAnsi="Times New Roman"/>
          <w:sz w:val="24"/>
          <w:szCs w:val="24"/>
        </w:rPr>
        <w:t xml:space="preserve"> </w:t>
      </w:r>
      <w:r>
        <w:rPr>
          <w:rFonts w:ascii="Times New Roman" w:hAnsi="Times New Roman"/>
          <w:sz w:val="24"/>
          <w:szCs w:val="24"/>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w:t>
      </w:r>
      <w:r w:rsidRPr="00D3357D">
        <w:rPr>
          <w:rFonts w:ascii="Times New Roman" w:hAnsi="Times New Roman"/>
          <w:sz w:val="24"/>
          <w:szCs w:val="24"/>
        </w:rPr>
        <w:t xml:space="preserve">Российской Федерации» (Собрание законодательства Российской Федерации, 2012, № 53, </w:t>
      </w:r>
      <w:r w:rsidRPr="00D3357D">
        <w:rPr>
          <w:rFonts w:ascii="Times New Roman" w:hAnsi="Times New Roman"/>
          <w:sz w:val="24"/>
          <w:szCs w:val="24"/>
        </w:rPr>
        <w:br/>
        <w:t>ст. 7598; 2017, № 50, ст. 7563).</w:t>
      </w:r>
    </w:p>
  </w:footnote>
  <w:footnote w:id="15">
    <w:p w:rsidR="00737F9A" w:rsidRDefault="00737F9A" w:rsidP="00176983">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6">
    <w:p w:rsidR="00737F9A" w:rsidRDefault="00737F9A" w:rsidP="00176983">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7">
    <w:p w:rsidR="00737F9A" w:rsidRDefault="00737F9A" w:rsidP="00176983">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18">
    <w:p w:rsidR="00737F9A" w:rsidRDefault="00737F9A" w:rsidP="00176983">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1" o:spid="_x0000_s1026" type="#_x0000_t202" style="position:absolute;margin-left:308.55pt;margin-top:33.7pt;width:9.6pt;height:8.4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" filled="f" stroked="f">
          <v:textbox style="mso-fit-shape-to-text:t" inset="0,0,0,0">
            <w:txbxContent>
              <w:p w:rsidR="00737F9A" w:rsidRDefault="000F3FD4">
                <w:pPr>
                  <w:pStyle w:val="11"/>
                  <w:shd w:val="clear" w:color="auto" w:fill="auto"/>
                  <w:spacing w:line="240" w:lineRule="auto"/>
                </w:pPr>
                <w:r>
                  <w:rPr>
                    <w:rStyle w:val="TimesNewRoman11pt"/>
                    <w:rFonts w:eastAsia="Cambria"/>
                  </w:rPr>
                  <w:fldChar w:fldCharType="begin"/>
                </w:r>
                <w:r w:rsidR="00737F9A">
                  <w:rPr>
                    <w:rStyle w:val="TimesNewRoman11pt"/>
                    <w:rFonts w:eastAsia="Cambria"/>
                  </w:rPr>
                  <w:instrText xml:space="preserve"> PAGE \* MERGEFORMAT </w:instrText>
                </w:r>
                <w:r>
                  <w:rPr>
                    <w:rStyle w:val="TimesNewRoman11pt"/>
                    <w:rFonts w:eastAsia="Cambria"/>
                  </w:rPr>
                  <w:fldChar w:fldCharType="separate"/>
                </w:r>
                <w:r w:rsidR="00467DF5">
                  <w:rPr>
                    <w:rStyle w:val="TimesNewRoman11pt"/>
                    <w:rFonts w:eastAsia="Cambria"/>
                    <w:noProof/>
                  </w:rPr>
                  <w:t>654</w:t>
                </w:r>
                <w:r>
                  <w:rPr>
                    <w:rStyle w:val="TimesNewRoman11pt"/>
                    <w:rFonts w:eastAsia="Cambria"/>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24" o:spid="_x0000_s1043" type="#_x0000_t202" style="position:absolute;margin-left:308.55pt;margin-top:33.7pt;width:16.55pt;height:12.65pt;z-index:-2516326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pQ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" filled="f" stroked="f">
          <v:textbox style="mso-fit-shape-to-text:t" inset="0,0,0,0">
            <w:txbxContent>
              <w:p w:rsidR="00737F9A" w:rsidRDefault="000F3FD4">
                <w:pPr>
                  <w:pStyle w:val="11"/>
                  <w:shd w:val="clear" w:color="auto" w:fill="auto"/>
                  <w:spacing w:line="240" w:lineRule="auto"/>
                </w:pPr>
                <w:r>
                  <w:rPr>
                    <w:rStyle w:val="TimesNewRoman11pt"/>
                    <w:rFonts w:eastAsia="Cambria"/>
                  </w:rPr>
                  <w:fldChar w:fldCharType="begin"/>
                </w:r>
                <w:r w:rsidR="00737F9A">
                  <w:rPr>
                    <w:rStyle w:val="TimesNewRoman11pt"/>
                    <w:rFonts w:eastAsia="Cambria"/>
                  </w:rPr>
                  <w:instrText xml:space="preserve"> PAGE \* MERGEFORMAT </w:instrText>
                </w:r>
                <w:r>
                  <w:rPr>
                    <w:rStyle w:val="TimesNewRoman11pt"/>
                    <w:rFonts w:eastAsia="Cambria"/>
                  </w:rPr>
                  <w:fldChar w:fldCharType="separate"/>
                </w:r>
                <w:r w:rsidR="00DE345C">
                  <w:rPr>
                    <w:rStyle w:val="TimesNewRoman11pt"/>
                    <w:rFonts w:eastAsia="Cambria"/>
                    <w:noProof/>
                  </w:rPr>
                  <w:t>193</w:t>
                </w:r>
                <w:r>
                  <w:rPr>
                    <w:rStyle w:val="TimesNewRoman11pt"/>
                    <w:rFonts w:eastAsia="Cambria"/>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27" o:spid="_x0000_s1046" type="#_x0000_t202" style="position:absolute;margin-left:299.2pt;margin-top:41.55pt;width:15.8pt;height:12.05pt;z-index:-2516295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" filled="f" stroked="f">
          <v:textbox style="mso-fit-shape-to-text:t" inset="0,0,0,0">
            <w:txbxContent>
              <w:p w:rsidR="00737F9A" w:rsidRDefault="000F3FD4">
                <w:pPr>
                  <w:pStyle w:val="11"/>
                  <w:shd w:val="clear" w:color="auto" w:fill="auto"/>
                  <w:spacing w:line="240" w:lineRule="auto"/>
                </w:pPr>
                <w:r>
                  <w:rPr>
                    <w:rStyle w:val="TimesNewRoman105pt"/>
                    <w:rFonts w:eastAsia="Cambria"/>
                  </w:rPr>
                  <w:fldChar w:fldCharType="begin"/>
                </w:r>
                <w:r w:rsidR="00737F9A">
                  <w:rPr>
                    <w:rStyle w:val="TimesNewRoman105pt"/>
                    <w:rFonts w:eastAsia="Cambria"/>
                  </w:rPr>
                  <w:instrText xml:space="preserve"> PAGE \* MERGEFORMAT </w:instrText>
                </w:r>
                <w:r>
                  <w:rPr>
                    <w:rStyle w:val="TimesNewRoman105pt"/>
                    <w:rFonts w:eastAsia="Cambria"/>
                  </w:rPr>
                  <w:fldChar w:fldCharType="separate"/>
                </w:r>
                <w:r w:rsidR="00DE345C">
                  <w:rPr>
                    <w:rStyle w:val="TimesNewRoman105pt"/>
                    <w:rFonts w:eastAsia="Cambria"/>
                    <w:noProof/>
                  </w:rPr>
                  <w:t>190</w:t>
                </w:r>
                <w:r>
                  <w:rPr>
                    <w:rStyle w:val="TimesNewRoman105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45" o:spid="_x0000_s1048" type="#_x0000_t202" style="position:absolute;margin-left:308.55pt;margin-top:33.7pt;width:9.6pt;height:8.4pt;z-index:-2516111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KrgIAALA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" filled="f" stroked="f">
          <v:textbox style="mso-fit-shape-to-text:t" inset="0,0,0,0">
            <w:txbxContent>
              <w:p w:rsidR="00737F9A" w:rsidRDefault="000F3FD4">
                <w:pPr>
                  <w:pStyle w:val="11"/>
                  <w:shd w:val="clear" w:color="auto" w:fill="auto"/>
                  <w:spacing w:line="240" w:lineRule="auto"/>
                </w:pPr>
                <w:r>
                  <w:rPr>
                    <w:rStyle w:val="TimesNewRoman11pt"/>
                    <w:rFonts w:eastAsia="Cambria"/>
                  </w:rPr>
                  <w:fldChar w:fldCharType="begin"/>
                </w:r>
                <w:r w:rsidR="00737F9A">
                  <w:rPr>
                    <w:rStyle w:val="TimesNewRoman11pt"/>
                    <w:rFonts w:eastAsia="Cambria"/>
                  </w:rPr>
                  <w:instrText xml:space="preserve"> PAGE \* MERGEFORMAT </w:instrText>
                </w:r>
                <w:r>
                  <w:rPr>
                    <w:rStyle w:val="TimesNewRoman11pt"/>
                    <w:rFonts w:eastAsia="Cambria"/>
                  </w:rPr>
                  <w:fldChar w:fldCharType="separate"/>
                </w:r>
                <w:r w:rsidR="00737F9A">
                  <w:rPr>
                    <w:rStyle w:val="TimesNewRoman11pt"/>
                    <w:rFonts w:eastAsia="Cambria"/>
                    <w:noProof/>
                  </w:rPr>
                  <w:t>502</w:t>
                </w:r>
                <w:r>
                  <w:rPr>
                    <w:rStyle w:val="TimesNewRoman11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46" o:spid="_x0000_s1049" type="#_x0000_t202" style="position:absolute;margin-left:308.55pt;margin-top:33.7pt;width:16.55pt;height:12.65pt;z-index:-2516101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MPv9f64CAACwBQAADgAAAAAA&#10;AAAAAAAAAAAuAgAAZHJzL2Uyb0RvYy54bWxQSwECLQAUAAYACAAAACEAwFczgN0AAAAJAQAADwAA&#10;AAAAAAAAAAAAAAAIBQAAZHJzL2Rvd25yZXYueG1sUEsFBgAAAAAEAAQA8wAAABIGAAAAAA==&#10;" filled="f" stroked="f">
          <v:textbox style="mso-fit-shape-to-text:t" inset="0,0,0,0">
            <w:txbxContent>
              <w:p w:rsidR="00737F9A" w:rsidRDefault="000F3FD4">
                <w:pPr>
                  <w:pStyle w:val="11"/>
                  <w:shd w:val="clear" w:color="auto" w:fill="auto"/>
                  <w:spacing w:line="240" w:lineRule="auto"/>
                </w:pPr>
                <w:r>
                  <w:rPr>
                    <w:rStyle w:val="TimesNewRoman11pt"/>
                    <w:rFonts w:eastAsia="Cambria"/>
                  </w:rPr>
                  <w:fldChar w:fldCharType="begin"/>
                </w:r>
                <w:r w:rsidR="00737F9A">
                  <w:rPr>
                    <w:rStyle w:val="TimesNewRoman11pt"/>
                    <w:rFonts w:eastAsia="Cambria"/>
                  </w:rPr>
                  <w:instrText xml:space="preserve"> PAGE \* MERGEFORMAT </w:instrText>
                </w:r>
                <w:r>
                  <w:rPr>
                    <w:rStyle w:val="TimesNewRoman11pt"/>
                    <w:rFonts w:eastAsia="Cambria"/>
                  </w:rPr>
                  <w:fldChar w:fldCharType="separate"/>
                </w:r>
                <w:r w:rsidR="00DE345C">
                  <w:rPr>
                    <w:rStyle w:val="TimesNewRoman11pt"/>
                    <w:rFonts w:eastAsia="Cambria"/>
                    <w:noProof/>
                  </w:rPr>
                  <w:t>314</w:t>
                </w:r>
                <w:r>
                  <w:rPr>
                    <w:rStyle w:val="TimesNewRoman11pt"/>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49" o:spid="_x0000_s1052" type="#_x0000_t202" style="position:absolute;margin-left:303.15pt;margin-top:42.55pt;width:15.8pt;height:12.05pt;z-index:-2516070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JfrAIAALA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" filled="f" stroked="f">
          <v:textbox style="mso-fit-shape-to-text:t" inset="0,0,0,0">
            <w:txbxContent>
              <w:p w:rsidR="00737F9A" w:rsidRDefault="000F3FD4">
                <w:pPr>
                  <w:pStyle w:val="11"/>
                  <w:shd w:val="clear" w:color="auto" w:fill="auto"/>
                  <w:spacing w:line="240" w:lineRule="auto"/>
                </w:pPr>
                <w:r>
                  <w:rPr>
                    <w:rStyle w:val="TimesNewRoman105pt1"/>
                    <w:rFonts w:eastAsia="Cambria"/>
                  </w:rPr>
                  <w:fldChar w:fldCharType="begin"/>
                </w:r>
                <w:r w:rsidR="00737F9A">
                  <w:rPr>
                    <w:rStyle w:val="TimesNewRoman105pt1"/>
                    <w:rFonts w:eastAsia="Cambria"/>
                  </w:rPr>
                  <w:instrText xml:space="preserve"> PAGE \* MERGEFORMAT </w:instrText>
                </w:r>
                <w:r>
                  <w:rPr>
                    <w:rStyle w:val="TimesNewRoman105pt1"/>
                    <w:rFonts w:eastAsia="Cambria"/>
                  </w:rPr>
                  <w:fldChar w:fldCharType="separate"/>
                </w:r>
                <w:r w:rsidR="00DE345C">
                  <w:rPr>
                    <w:rStyle w:val="TimesNewRoman105pt1"/>
                    <w:rFonts w:eastAsia="Cambria"/>
                    <w:noProof/>
                  </w:rPr>
                  <w:t>309</w:t>
                </w:r>
                <w:r>
                  <w:rPr>
                    <w:rStyle w:val="TimesNewRoman105pt1"/>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57" o:spid="_x0000_s1054" type="#_x0000_t202" style="position:absolute;margin-left:303.15pt;margin-top:42.55pt;width:21.85pt;height:8.15pt;z-index:-251598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b9rgIAAK8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" filled="f" stroked="f">
          <v:textbox style="mso-fit-shape-to-text:t" inset="0,0,0,0">
            <w:txbxContent>
              <w:p w:rsidR="00737F9A" w:rsidRDefault="000F3FD4">
                <w:pPr>
                  <w:pStyle w:val="11"/>
                  <w:shd w:val="clear" w:color="auto" w:fill="auto"/>
                  <w:spacing w:line="240" w:lineRule="auto"/>
                </w:pPr>
                <w:r>
                  <w:rPr>
                    <w:rStyle w:val="TimesNewRoman105pt1"/>
                    <w:rFonts w:eastAsia="Cambria"/>
                  </w:rPr>
                  <w:fldChar w:fldCharType="begin"/>
                </w:r>
                <w:r w:rsidR="00737F9A">
                  <w:rPr>
                    <w:rStyle w:val="TimesNewRoman105pt1"/>
                    <w:rFonts w:eastAsia="Cambria"/>
                  </w:rPr>
                  <w:instrText xml:space="preserve"> PAGE \* MERGEFORMAT </w:instrText>
                </w:r>
                <w:r>
                  <w:rPr>
                    <w:rStyle w:val="TimesNewRoman105pt1"/>
                    <w:rFonts w:eastAsia="Cambria"/>
                  </w:rPr>
                  <w:fldChar w:fldCharType="separate"/>
                </w:r>
                <w:r w:rsidR="00737F9A">
                  <w:rPr>
                    <w:rStyle w:val="TimesNewRoman105pt1"/>
                    <w:rFonts w:eastAsia="Cambria"/>
                    <w:noProof/>
                  </w:rPr>
                  <w:t>498</w:t>
                </w:r>
                <w:r>
                  <w:rPr>
                    <w:rStyle w:val="TimesNewRoman105pt1"/>
                    <w:rFonts w:eastAsia="Cambria"/>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58" o:spid="_x0000_s1055" type="#_x0000_t202" style="position:absolute;margin-left:302.8pt;margin-top:46.85pt;width:15.8pt;height:12.05pt;z-index:-251597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" filled="f" stroked="f">
          <v:textbox style="mso-fit-shape-to-text:t" inset="0,0,0,0">
            <w:txbxContent>
              <w:p w:rsidR="00737F9A" w:rsidRDefault="000F3FD4">
                <w:pPr>
                  <w:pStyle w:val="11"/>
                  <w:shd w:val="clear" w:color="auto" w:fill="auto"/>
                  <w:spacing w:line="240" w:lineRule="auto"/>
                </w:pPr>
                <w:r>
                  <w:rPr>
                    <w:rStyle w:val="TimesNewRoman105pt1"/>
                    <w:rFonts w:eastAsia="Cambria"/>
                  </w:rPr>
                  <w:fldChar w:fldCharType="begin"/>
                </w:r>
                <w:r w:rsidR="00737F9A">
                  <w:rPr>
                    <w:rStyle w:val="TimesNewRoman105pt1"/>
                    <w:rFonts w:eastAsia="Cambria"/>
                  </w:rPr>
                  <w:instrText xml:space="preserve"> PAGE \* MERGEFORMAT </w:instrText>
                </w:r>
                <w:r>
                  <w:rPr>
                    <w:rStyle w:val="TimesNewRoman105pt1"/>
                    <w:rFonts w:eastAsia="Cambria"/>
                  </w:rPr>
                  <w:fldChar w:fldCharType="separate"/>
                </w:r>
                <w:r w:rsidR="00DE345C">
                  <w:rPr>
                    <w:rStyle w:val="TimesNewRoman105pt1"/>
                    <w:rFonts w:eastAsia="Cambria"/>
                    <w:noProof/>
                  </w:rPr>
                  <w:t>539</w:t>
                </w:r>
                <w:r>
                  <w:rPr>
                    <w:rStyle w:val="TimesNewRoman105pt1"/>
                    <w:rFonts w:eastAsia="Cambria"/>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61" o:spid="_x0000_s1058" type="#_x0000_t202" style="position:absolute;margin-left:308.55pt;margin-top:33.7pt;width:16.55pt;height:12.65pt;z-index:-251594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5rQIAAK8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" filled="f" stroked="f">
          <v:textbox style="mso-fit-shape-to-text:t" inset="0,0,0,0">
            <w:txbxContent>
              <w:p w:rsidR="00737F9A" w:rsidRDefault="000F3FD4">
                <w:pPr>
                  <w:pStyle w:val="11"/>
                  <w:shd w:val="clear" w:color="auto" w:fill="auto"/>
                  <w:spacing w:line="240" w:lineRule="auto"/>
                </w:pPr>
                <w:r>
                  <w:rPr>
                    <w:rStyle w:val="TimesNewRoman11pt"/>
                    <w:rFonts w:eastAsia="Cambria"/>
                  </w:rPr>
                  <w:fldChar w:fldCharType="begin"/>
                </w:r>
                <w:r w:rsidR="00737F9A">
                  <w:rPr>
                    <w:rStyle w:val="TimesNewRoman11pt"/>
                    <w:rFonts w:eastAsia="Cambria"/>
                  </w:rPr>
                  <w:instrText xml:space="preserve"> PAGE \* MERGEFORMAT </w:instrText>
                </w:r>
                <w:r>
                  <w:rPr>
                    <w:rStyle w:val="TimesNewRoman11pt"/>
                    <w:rFonts w:eastAsia="Cambria"/>
                  </w:rPr>
                  <w:fldChar w:fldCharType="separate"/>
                </w:r>
                <w:r w:rsidR="00DE345C">
                  <w:rPr>
                    <w:rStyle w:val="TimesNewRoman11pt"/>
                    <w:rFonts w:eastAsia="Cambria"/>
                    <w:noProof/>
                  </w:rPr>
                  <w:t>537</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76" o:spid="_x0000_s1060" type="#_x0000_t202" style="position:absolute;margin-left:303.2pt;margin-top:38.55pt;width:20.9pt;height:8.65pt;z-index:-2515793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K9rQIAAK8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" filled="f" stroked="f">
          <v:textbox style="mso-fit-shape-to-text:t" inset="0,0,0,0">
            <w:txbxContent>
              <w:p w:rsidR="00737F9A" w:rsidRDefault="000F3FD4">
                <w:pPr>
                  <w:pStyle w:val="11"/>
                  <w:shd w:val="clear" w:color="auto" w:fill="auto"/>
                  <w:spacing w:line="240" w:lineRule="auto"/>
                </w:pPr>
                <w:r>
                  <w:rPr>
                    <w:rStyle w:val="TimesNewRoman105pt"/>
                    <w:rFonts w:eastAsia="Cambria"/>
                  </w:rPr>
                  <w:fldChar w:fldCharType="begin"/>
                </w:r>
                <w:r w:rsidR="00737F9A">
                  <w:rPr>
                    <w:rStyle w:val="TimesNewRoman105pt"/>
                    <w:rFonts w:eastAsia="Cambria"/>
                  </w:rPr>
                  <w:instrText xml:space="preserve"> PAGE \* MERGEFORMAT </w:instrText>
                </w:r>
                <w:r>
                  <w:rPr>
                    <w:rStyle w:val="TimesNewRoman105pt"/>
                    <w:rFonts w:eastAsia="Cambria"/>
                  </w:rPr>
                  <w:fldChar w:fldCharType="separate"/>
                </w:r>
                <w:r w:rsidR="00737F9A">
                  <w:rPr>
                    <w:rStyle w:val="TimesNewRoman105pt"/>
                    <w:rFonts w:eastAsia="Cambria"/>
                    <w:noProof/>
                  </w:rPr>
                  <w:t>616</w:t>
                </w:r>
                <w:r>
                  <w:rPr>
                    <w:rStyle w:val="TimesNewRoman105pt"/>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77" o:spid="_x0000_s1061" type="#_x0000_t202" style="position:absolute;margin-left:303.2pt;margin-top:38.55pt;width:15.8pt;height:12.05pt;z-index:-2515783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" filled="f" stroked="f">
          <v:textbox style="mso-fit-shape-to-text:t" inset="0,0,0,0">
            <w:txbxContent>
              <w:p w:rsidR="00737F9A" w:rsidRDefault="000F3FD4">
                <w:pPr>
                  <w:pStyle w:val="11"/>
                  <w:shd w:val="clear" w:color="auto" w:fill="auto"/>
                  <w:spacing w:line="240" w:lineRule="auto"/>
                </w:pPr>
                <w:r>
                  <w:rPr>
                    <w:rStyle w:val="TimesNewRoman105pt"/>
                    <w:rFonts w:eastAsia="Cambria"/>
                  </w:rPr>
                  <w:fldChar w:fldCharType="begin"/>
                </w:r>
                <w:r w:rsidR="00737F9A">
                  <w:rPr>
                    <w:rStyle w:val="TimesNewRoman105pt"/>
                    <w:rFonts w:eastAsia="Cambria"/>
                  </w:rPr>
                  <w:instrText xml:space="preserve"> PAGE \* MERGEFORMAT </w:instrText>
                </w:r>
                <w:r>
                  <w:rPr>
                    <w:rStyle w:val="TimesNewRoman105pt"/>
                    <w:rFonts w:eastAsia="Cambria"/>
                  </w:rPr>
                  <w:fldChar w:fldCharType="separate"/>
                </w:r>
                <w:r w:rsidR="00DE345C">
                  <w:rPr>
                    <w:rStyle w:val="TimesNewRoman105pt"/>
                    <w:rFonts w:eastAsia="Cambria"/>
                    <w:noProof/>
                  </w:rPr>
                  <w:t>547</w:t>
                </w:r>
                <w:r>
                  <w:rPr>
                    <w:rStyle w:val="TimesNewRoman105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2" o:spid="_x0000_s1027" type="#_x0000_t202" style="position:absolute;margin-left:308.55pt;margin-top:33.7pt;width:11.05pt;height:12.6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" filled="f" stroked="f">
          <v:textbox style="mso-fit-shape-to-text:t" inset="0,0,0,0">
            <w:txbxContent>
              <w:p w:rsidR="00737F9A" w:rsidRDefault="000F3FD4">
                <w:pPr>
                  <w:pStyle w:val="11"/>
                  <w:shd w:val="clear" w:color="auto" w:fill="auto"/>
                  <w:spacing w:line="240" w:lineRule="auto"/>
                </w:pPr>
                <w:r>
                  <w:rPr>
                    <w:rStyle w:val="TimesNewRoman11pt"/>
                    <w:rFonts w:eastAsia="Cambria"/>
                  </w:rPr>
                  <w:fldChar w:fldCharType="begin"/>
                </w:r>
                <w:r w:rsidR="00737F9A">
                  <w:rPr>
                    <w:rStyle w:val="TimesNewRoman11pt"/>
                    <w:rFonts w:eastAsia="Cambria"/>
                  </w:rPr>
                  <w:instrText xml:space="preserve"> PAGE \* MERGEFORMAT </w:instrText>
                </w:r>
                <w:r>
                  <w:rPr>
                    <w:rStyle w:val="TimesNewRoman11pt"/>
                    <w:rFonts w:eastAsia="Cambria"/>
                  </w:rPr>
                  <w:fldChar w:fldCharType="separate"/>
                </w:r>
                <w:r w:rsidR="007455CD">
                  <w:rPr>
                    <w:rStyle w:val="TimesNewRoman11pt"/>
                    <w:rFonts w:eastAsia="Cambria"/>
                    <w:noProof/>
                  </w:rPr>
                  <w:t>1</w:t>
                </w:r>
                <w:r>
                  <w:rPr>
                    <w:rStyle w:val="TimesNewRoman11pt"/>
                    <w:rFonts w:eastAsia="Cambria"/>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737F9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104" o:spid="_x0000_s1030" type="#_x0000_t202" style="position:absolute;margin-left:308.55pt;margin-top:33.7pt;width:9.6pt;height:8.4pt;z-index:-2515763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srwIAALA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Aqbl6yvAgAAsAUAAA4AAAAA&#10;AAAAAAAAAAAALgIAAGRycy9lMm9Eb2MueG1sUEsBAi0AFAAGAAgAAAAhAKcBEV/dAAAACQEAAA8A&#10;AAAAAAAAAAAAAAAACQUAAGRycy9kb3ducmV2LnhtbFBLBQYAAAAABAAEAPMAAAATBgAAAAA=&#10;" filled="f" stroked="f">
          <v:textbox style="mso-fit-shape-to-text:t" inset="0,0,0,0">
            <w:txbxContent>
              <w:p w:rsidR="00737F9A" w:rsidRDefault="000F3FD4">
                <w:r>
                  <w:rPr>
                    <w:rStyle w:val="TimesNewRoman11pt"/>
                    <w:rFonts w:eastAsia="Cambria"/>
                  </w:rPr>
                  <w:fldChar w:fldCharType="begin"/>
                </w:r>
                <w:r w:rsidR="00737F9A">
                  <w:rPr>
                    <w:rStyle w:val="TimesNewRoman11pt"/>
                    <w:rFonts w:eastAsia="Cambria"/>
                  </w:rPr>
                  <w:instrText xml:space="preserve"> PAGE \* MERGEFORMAT </w:instrText>
                </w:r>
                <w:r>
                  <w:rPr>
                    <w:rStyle w:val="TimesNewRoman11pt"/>
                    <w:rFonts w:eastAsia="Cambria"/>
                  </w:rPr>
                  <w:fldChar w:fldCharType="separate"/>
                </w:r>
                <w:r w:rsidR="00737F9A">
                  <w:rPr>
                    <w:rStyle w:val="TimesNewRoman11pt"/>
                    <w:rFonts w:eastAsia="Cambria"/>
                    <w:noProof/>
                  </w:rPr>
                  <w:t>2400</w:t>
                </w:r>
                <w:r>
                  <w:rPr>
                    <w:rStyle w:val="TimesNewRoman11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105" o:spid="_x0000_s1031" type="#_x0000_t202" style="position:absolute;margin-left:308.55pt;margin-top:33.7pt;width:16.55pt;height:12.65pt;z-index:-2515752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xMl5HsAIAALAFAAAOAAAA&#10;AAAAAAAAAAAAAC4CAABkcnMvZTJvRG9jLnhtbFBLAQItABQABgAIAAAAIQDAVzOA3QAAAAkBAAAP&#10;AAAAAAAAAAAAAAAAAAoFAABkcnMvZG93bnJldi54bWxQSwUGAAAAAAQABADzAAAAFAYAAAAA&#10;" filled="f" stroked="f">
          <v:textbox style="mso-fit-shape-to-text:t" inset="0,0,0,0">
            <w:txbxContent>
              <w:p w:rsidR="00737F9A" w:rsidRDefault="000F3FD4">
                <w:r>
                  <w:rPr>
                    <w:rStyle w:val="TimesNewRoman11pt"/>
                    <w:rFonts w:eastAsia="Cambria"/>
                  </w:rPr>
                  <w:fldChar w:fldCharType="begin"/>
                </w:r>
                <w:r w:rsidR="00737F9A">
                  <w:rPr>
                    <w:rStyle w:val="TimesNewRoman11pt"/>
                    <w:rFonts w:eastAsia="Cambria"/>
                  </w:rPr>
                  <w:instrText xml:space="preserve"> PAGE \* MERGEFORMAT </w:instrText>
                </w:r>
                <w:r>
                  <w:rPr>
                    <w:rStyle w:val="TimesNewRoman11pt"/>
                    <w:rFonts w:eastAsia="Cambria"/>
                  </w:rPr>
                  <w:fldChar w:fldCharType="separate"/>
                </w:r>
                <w:r w:rsidR="00DE345C">
                  <w:rPr>
                    <w:rStyle w:val="TimesNewRoman11pt"/>
                    <w:rFonts w:eastAsia="Cambria"/>
                    <w:noProof/>
                  </w:rPr>
                  <w:t>119</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108" o:spid="_x0000_s1034" type="#_x0000_t202" style="position:absolute;margin-left:303.1pt;margin-top:44.75pt;width:15.8pt;height:12.05pt;z-index:-2515722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" filled="f" stroked="f">
          <v:textbox style="mso-fit-shape-to-text:t" inset="0,0,0,0">
            <w:txbxContent>
              <w:p w:rsidR="00737F9A" w:rsidRDefault="000F3FD4">
                <w:r>
                  <w:rPr>
                    <w:rStyle w:val="TimesNewRoman105pt"/>
                    <w:rFonts w:eastAsia="Cambria"/>
                  </w:rPr>
                  <w:fldChar w:fldCharType="begin"/>
                </w:r>
                <w:r w:rsidR="00737F9A">
                  <w:rPr>
                    <w:rStyle w:val="TimesNewRoman105pt"/>
                    <w:rFonts w:eastAsia="Cambria"/>
                  </w:rPr>
                  <w:instrText xml:space="preserve"> PAGE \* MERGEFORMAT </w:instrText>
                </w:r>
                <w:r>
                  <w:rPr>
                    <w:rStyle w:val="TimesNewRoman105pt"/>
                    <w:rFonts w:eastAsia="Cambria"/>
                  </w:rPr>
                  <w:fldChar w:fldCharType="separate"/>
                </w:r>
                <w:r w:rsidR="00DE345C">
                  <w:rPr>
                    <w:rStyle w:val="TimesNewRoman105pt"/>
                    <w:rFonts w:eastAsia="Cambria"/>
                    <w:noProof/>
                  </w:rPr>
                  <w:t>106</w:t>
                </w:r>
                <w:r>
                  <w:rPr>
                    <w:rStyle w:val="TimesNewRoman105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17" o:spid="_x0000_s1036" type="#_x0000_t202" style="position:absolute;margin-left:308.55pt;margin-top:33.7pt;width:9.6pt;height:8.4pt;z-index:-2516398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OYWOvyvAgAAsAUAAA4AAAAA&#10;AAAAAAAAAAAALgIAAGRycy9lMm9Eb2MueG1sUEsBAi0AFAAGAAgAAAAhAKcBEV/dAAAACQEAAA8A&#10;AAAAAAAAAAAAAAAACQUAAGRycy9kb3ducmV2LnhtbFBLBQYAAAAABAAEAPMAAAATBgAAAAA=&#10;" filled="f" stroked="f">
          <v:textbox style="mso-fit-shape-to-text:t" inset="0,0,0,0">
            <w:txbxContent>
              <w:p w:rsidR="00737F9A" w:rsidRDefault="000F3FD4">
                <w:pPr>
                  <w:pStyle w:val="11"/>
                  <w:shd w:val="clear" w:color="auto" w:fill="auto"/>
                  <w:spacing w:line="240" w:lineRule="auto"/>
                </w:pPr>
                <w:r>
                  <w:rPr>
                    <w:rStyle w:val="TimesNewRoman11pt"/>
                    <w:rFonts w:eastAsia="Cambria"/>
                  </w:rPr>
                  <w:fldChar w:fldCharType="begin"/>
                </w:r>
                <w:r w:rsidR="00737F9A">
                  <w:rPr>
                    <w:rStyle w:val="TimesNewRoman11pt"/>
                    <w:rFonts w:eastAsia="Cambria"/>
                  </w:rPr>
                  <w:instrText xml:space="preserve"> PAGE \* MERGEFORMAT </w:instrText>
                </w:r>
                <w:r>
                  <w:rPr>
                    <w:rStyle w:val="TimesNewRoman11pt"/>
                    <w:rFonts w:eastAsia="Cambria"/>
                  </w:rPr>
                  <w:fldChar w:fldCharType="separate"/>
                </w:r>
                <w:r w:rsidR="00737F9A">
                  <w:rPr>
                    <w:rStyle w:val="TimesNewRoman11pt"/>
                    <w:rFonts w:eastAsia="Cambria"/>
                    <w:noProof/>
                  </w:rPr>
                  <w:t>152</w:t>
                </w:r>
                <w:r>
                  <w:rPr>
                    <w:rStyle w:val="TimesNewRoman11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18" o:spid="_x0000_s1037" type="#_x0000_t202" style="position:absolute;margin-left:308.55pt;margin-top:33.7pt;width:16.55pt;height:12.65pt;z-index:-2516387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" filled="f" stroked="f">
          <v:textbox style="mso-fit-shape-to-text:t" inset="0,0,0,0">
            <w:txbxContent>
              <w:p w:rsidR="00737F9A" w:rsidRDefault="000F3FD4">
                <w:pPr>
                  <w:pStyle w:val="11"/>
                  <w:shd w:val="clear" w:color="auto" w:fill="auto"/>
                  <w:spacing w:line="240" w:lineRule="auto"/>
                </w:pPr>
                <w:r>
                  <w:rPr>
                    <w:rStyle w:val="TimesNewRoman11pt"/>
                    <w:rFonts w:eastAsia="Cambria"/>
                  </w:rPr>
                  <w:fldChar w:fldCharType="begin"/>
                </w:r>
                <w:r w:rsidR="00737F9A">
                  <w:rPr>
                    <w:rStyle w:val="TimesNewRoman11pt"/>
                    <w:rFonts w:eastAsia="Cambria"/>
                  </w:rPr>
                  <w:instrText xml:space="preserve"> PAGE \* MERGEFORMAT </w:instrText>
                </w:r>
                <w:r>
                  <w:rPr>
                    <w:rStyle w:val="TimesNewRoman11pt"/>
                    <w:rFonts w:eastAsia="Cambria"/>
                  </w:rPr>
                  <w:fldChar w:fldCharType="separate"/>
                </w:r>
                <w:r w:rsidR="00DE345C">
                  <w:rPr>
                    <w:rStyle w:val="TimesNewRoman11pt"/>
                    <w:rFonts w:eastAsia="Cambria"/>
                    <w:noProof/>
                  </w:rPr>
                  <w:t>143</w:t>
                </w:r>
                <w:r>
                  <w:rPr>
                    <w:rStyle w:val="TimesNewRoman11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21" o:spid="_x0000_s1040" type="#_x0000_t202" style="position:absolute;margin-left:299.15pt;margin-top:41.45pt;width:15.8pt;height:12.05pt;z-index:-2516357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" filled="f" stroked="f">
          <v:textbox style="mso-fit-shape-to-text:t" inset="0,0,0,0">
            <w:txbxContent>
              <w:p w:rsidR="00737F9A" w:rsidRDefault="000F3FD4">
                <w:pPr>
                  <w:pStyle w:val="11"/>
                  <w:shd w:val="clear" w:color="auto" w:fill="auto"/>
                  <w:spacing w:line="240" w:lineRule="auto"/>
                </w:pPr>
                <w:r>
                  <w:rPr>
                    <w:rStyle w:val="TimesNewRoman105pt"/>
                    <w:rFonts w:eastAsia="Cambria"/>
                  </w:rPr>
                  <w:fldChar w:fldCharType="begin"/>
                </w:r>
                <w:r w:rsidR="00737F9A">
                  <w:rPr>
                    <w:rStyle w:val="TimesNewRoman105pt"/>
                    <w:rFonts w:eastAsia="Cambria"/>
                  </w:rPr>
                  <w:instrText xml:space="preserve"> PAGE \* MERGEFORMAT </w:instrText>
                </w:r>
                <w:r>
                  <w:rPr>
                    <w:rStyle w:val="TimesNewRoman105pt"/>
                    <w:rFonts w:eastAsia="Cambria"/>
                  </w:rPr>
                  <w:fldChar w:fldCharType="separate"/>
                </w:r>
                <w:r w:rsidR="00DE345C">
                  <w:rPr>
                    <w:rStyle w:val="TimesNewRoman105pt"/>
                    <w:rFonts w:eastAsia="Cambria"/>
                    <w:noProof/>
                  </w:rPr>
                  <w:t>134</w:t>
                </w:r>
                <w:r>
                  <w:rPr>
                    <w:rStyle w:val="TimesNewRoman105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F9A" w:rsidRDefault="000F3FD4">
    <w:pPr>
      <w:rPr>
        <w:sz w:val="2"/>
        <w:szCs w:val="2"/>
      </w:rPr>
    </w:pPr>
    <w:r w:rsidRPr="000F3FD4">
      <w:rPr>
        <w:noProof/>
        <w:lang w:bidi="ar-SA"/>
      </w:rPr>
      <w:pict>
        <v:shapetype id="_x0000_t202" coordsize="21600,21600" o:spt="202" path="m,l,21600r21600,l21600,xe">
          <v:stroke joinstyle="miter"/>
          <v:path gradientshapeok="t" o:connecttype="rect"/>
        </v:shapetype>
        <v:shape id="Text Box 23" o:spid="_x0000_s1042" type="#_x0000_t202" style="position:absolute;margin-left:308.55pt;margin-top:33.7pt;width:9.6pt;height:8.4pt;z-index:-2516336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M5A0hKvAgAAsAUAAA4AAAAA&#10;AAAAAAAAAAAALgIAAGRycy9lMm9Eb2MueG1sUEsBAi0AFAAGAAgAAAAhAKcBEV/dAAAACQEAAA8A&#10;AAAAAAAAAAAAAAAACQUAAGRycy9kb3ducmV2LnhtbFBLBQYAAAAABAAEAPMAAAATBgAAAAA=&#10;" filled="f" stroked="f">
          <v:textbox style="mso-fit-shape-to-text:t" inset="0,0,0,0">
            <w:txbxContent>
              <w:p w:rsidR="00737F9A" w:rsidRDefault="000F3FD4">
                <w:pPr>
                  <w:pStyle w:val="11"/>
                  <w:shd w:val="clear" w:color="auto" w:fill="auto"/>
                  <w:spacing w:line="240" w:lineRule="auto"/>
                </w:pPr>
                <w:r>
                  <w:rPr>
                    <w:rStyle w:val="TimesNewRoman11pt"/>
                    <w:rFonts w:eastAsia="Cambria"/>
                  </w:rPr>
                  <w:fldChar w:fldCharType="begin"/>
                </w:r>
                <w:r w:rsidR="00737F9A">
                  <w:rPr>
                    <w:rStyle w:val="TimesNewRoman11pt"/>
                    <w:rFonts w:eastAsia="Cambria"/>
                  </w:rPr>
                  <w:instrText xml:space="preserve"> PAGE \* MERGEFORMAT </w:instrText>
                </w:r>
                <w:r>
                  <w:rPr>
                    <w:rStyle w:val="TimesNewRoman11pt"/>
                    <w:rFonts w:eastAsia="Cambria"/>
                  </w:rPr>
                  <w:fldChar w:fldCharType="separate"/>
                </w:r>
                <w:r w:rsidR="00737F9A">
                  <w:rPr>
                    <w:rStyle w:val="TimesNewRoman11pt"/>
                    <w:rFonts w:eastAsia="Cambria"/>
                    <w:noProof/>
                  </w:rPr>
                  <w:t>270</w:t>
                </w:r>
                <w:r>
                  <w:rPr>
                    <w:rStyle w:val="TimesNewRoman11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31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57B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B5F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6B50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B04F9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D57E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F011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B63605"/>
    <w:multiLevelType w:val="hybridMultilevel"/>
    <w:tmpl w:val="20C0E4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725985"/>
    <w:multiLevelType w:val="hybridMultilevel"/>
    <w:tmpl w:val="0DC6D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C1176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493A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B138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69052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1410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2B03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AF44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2021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D41765"/>
    <w:multiLevelType w:val="hybridMultilevel"/>
    <w:tmpl w:val="544EC782"/>
    <w:lvl w:ilvl="0" w:tplc="D44E5EFE">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88B04F2"/>
    <w:multiLevelType w:val="hybridMultilevel"/>
    <w:tmpl w:val="EB92C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175C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353B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3952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EB6FEF"/>
    <w:multiLevelType w:val="hybridMultilevel"/>
    <w:tmpl w:val="0908CDE6"/>
    <w:lvl w:ilvl="0" w:tplc="D44E5EFE">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E4415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592C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5032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30B79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42F3F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62A1D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6B75A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84456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94B29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9EF4BBC"/>
    <w:multiLevelType w:val="hybridMultilevel"/>
    <w:tmpl w:val="83583C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B6250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990A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FA728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02B03FE"/>
    <w:multiLevelType w:val="hybridMultilevel"/>
    <w:tmpl w:val="9E245700"/>
    <w:lvl w:ilvl="0" w:tplc="D44E5EF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5F00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2A8621A"/>
    <w:multiLevelType w:val="hybridMultilevel"/>
    <w:tmpl w:val="8D8CAE04"/>
    <w:lvl w:ilvl="0" w:tplc="D44E5EF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34E53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41474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7C056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98833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9A91D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A3B7E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A781E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B3F06D8"/>
    <w:multiLevelType w:val="hybridMultilevel"/>
    <w:tmpl w:val="95B842D4"/>
    <w:lvl w:ilvl="0" w:tplc="D44E5EFE">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C466D5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E001D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FB212C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28919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38306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72E5A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17A44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2552FB8"/>
    <w:multiLevelType w:val="hybridMultilevel"/>
    <w:tmpl w:val="BBA8D0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3A44670"/>
    <w:multiLevelType w:val="multilevel"/>
    <w:tmpl w:val="FAB22912"/>
    <w:lvl w:ilvl="0">
      <w:start w:val="1"/>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6">
    <w:nsid w:val="63E766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86245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A3E1EB4"/>
    <w:multiLevelType w:val="hybridMultilevel"/>
    <w:tmpl w:val="411E8F72"/>
    <w:lvl w:ilvl="0" w:tplc="D44E5EFE">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A6F650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A9B7900"/>
    <w:multiLevelType w:val="hybridMultilevel"/>
    <w:tmpl w:val="9E84A6FA"/>
    <w:lvl w:ilvl="0" w:tplc="D44E5EF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AEA576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CE71F09"/>
    <w:multiLevelType w:val="hybridMultilevel"/>
    <w:tmpl w:val="BA6AF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EAE5EF1"/>
    <w:multiLevelType w:val="hybridMultilevel"/>
    <w:tmpl w:val="2F764F84"/>
    <w:lvl w:ilvl="0" w:tplc="D44E5EFE">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ED41A98"/>
    <w:multiLevelType w:val="hybridMultilevel"/>
    <w:tmpl w:val="F88A5694"/>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73C92D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9A33AD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9C961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A3C144E"/>
    <w:multiLevelType w:val="hybridMultilevel"/>
    <w:tmpl w:val="4DD2D2D8"/>
    <w:lvl w:ilvl="0" w:tplc="D44E5EFE">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B2E61A3"/>
    <w:multiLevelType w:val="hybridMultilevel"/>
    <w:tmpl w:val="E2F42E4E"/>
    <w:lvl w:ilvl="0" w:tplc="D44E5EFE">
      <w:numFmt w:val="bullet"/>
      <w:lvlText w:val="•"/>
      <w:lvlJc w:val="left"/>
      <w:pPr>
        <w:ind w:left="72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4"/>
  </w:num>
  <w:num w:numId="2">
    <w:abstractNumId w:val="54"/>
  </w:num>
  <w:num w:numId="3">
    <w:abstractNumId w:val="8"/>
  </w:num>
  <w:num w:numId="4">
    <w:abstractNumId w:val="32"/>
  </w:num>
  <w:num w:numId="5">
    <w:abstractNumId w:val="46"/>
  </w:num>
  <w:num w:numId="6">
    <w:abstractNumId w:val="22"/>
  </w:num>
  <w:num w:numId="7">
    <w:abstractNumId w:val="63"/>
  </w:num>
  <w:num w:numId="8">
    <w:abstractNumId w:val="58"/>
  </w:num>
  <w:num w:numId="9">
    <w:abstractNumId w:val="60"/>
  </w:num>
  <w:num w:numId="10">
    <w:abstractNumId w:val="38"/>
  </w:num>
  <w:num w:numId="11">
    <w:abstractNumId w:val="68"/>
  </w:num>
  <w:num w:numId="12">
    <w:abstractNumId w:val="17"/>
  </w:num>
  <w:num w:numId="13">
    <w:abstractNumId w:val="69"/>
  </w:num>
  <w:num w:numId="14">
    <w:abstractNumId w:val="55"/>
  </w:num>
  <w:num w:numId="15">
    <w:abstractNumId w:val="36"/>
  </w:num>
  <w:num w:numId="16">
    <w:abstractNumId w:val="18"/>
  </w:num>
  <w:num w:numId="17">
    <w:abstractNumId w:val="7"/>
  </w:num>
  <w:num w:numId="18">
    <w:abstractNumId w:val="19"/>
  </w:num>
  <w:num w:numId="19">
    <w:abstractNumId w:val="15"/>
  </w:num>
  <w:num w:numId="20">
    <w:abstractNumId w:val="27"/>
  </w:num>
  <w:num w:numId="21">
    <w:abstractNumId w:val="53"/>
  </w:num>
  <w:num w:numId="22">
    <w:abstractNumId w:val="3"/>
  </w:num>
  <w:num w:numId="23">
    <w:abstractNumId w:val="14"/>
  </w:num>
  <w:num w:numId="24">
    <w:abstractNumId w:val="57"/>
  </w:num>
  <w:num w:numId="25">
    <w:abstractNumId w:val="65"/>
  </w:num>
  <w:num w:numId="26">
    <w:abstractNumId w:val="37"/>
  </w:num>
  <w:num w:numId="27">
    <w:abstractNumId w:val="25"/>
  </w:num>
  <w:num w:numId="28">
    <w:abstractNumId w:val="2"/>
  </w:num>
  <w:num w:numId="29">
    <w:abstractNumId w:val="26"/>
  </w:num>
  <w:num w:numId="30">
    <w:abstractNumId w:val="44"/>
  </w:num>
  <w:num w:numId="31">
    <w:abstractNumId w:val="20"/>
  </w:num>
  <w:num w:numId="32">
    <w:abstractNumId w:val="66"/>
  </w:num>
  <w:num w:numId="33">
    <w:abstractNumId w:val="9"/>
  </w:num>
  <w:num w:numId="34">
    <w:abstractNumId w:val="4"/>
  </w:num>
  <w:num w:numId="35">
    <w:abstractNumId w:val="49"/>
  </w:num>
  <w:num w:numId="36">
    <w:abstractNumId w:val="34"/>
  </w:num>
  <w:num w:numId="37">
    <w:abstractNumId w:val="31"/>
  </w:num>
  <w:num w:numId="38">
    <w:abstractNumId w:val="23"/>
  </w:num>
  <w:num w:numId="39">
    <w:abstractNumId w:val="33"/>
  </w:num>
  <w:num w:numId="40">
    <w:abstractNumId w:val="56"/>
  </w:num>
  <w:num w:numId="41">
    <w:abstractNumId w:val="24"/>
  </w:num>
  <w:num w:numId="42">
    <w:abstractNumId w:val="43"/>
  </w:num>
  <w:num w:numId="43">
    <w:abstractNumId w:val="35"/>
  </w:num>
  <w:num w:numId="44">
    <w:abstractNumId w:val="30"/>
  </w:num>
  <w:num w:numId="45">
    <w:abstractNumId w:val="51"/>
  </w:num>
  <w:num w:numId="46">
    <w:abstractNumId w:val="1"/>
  </w:num>
  <w:num w:numId="47">
    <w:abstractNumId w:val="39"/>
  </w:num>
  <w:num w:numId="48">
    <w:abstractNumId w:val="11"/>
  </w:num>
  <w:num w:numId="49">
    <w:abstractNumId w:val="16"/>
  </w:num>
  <w:num w:numId="50">
    <w:abstractNumId w:val="47"/>
  </w:num>
  <w:num w:numId="51">
    <w:abstractNumId w:val="10"/>
  </w:num>
  <w:num w:numId="52">
    <w:abstractNumId w:val="59"/>
  </w:num>
  <w:num w:numId="53">
    <w:abstractNumId w:val="12"/>
  </w:num>
  <w:num w:numId="54">
    <w:abstractNumId w:val="42"/>
  </w:num>
  <w:num w:numId="55">
    <w:abstractNumId w:val="6"/>
  </w:num>
  <w:num w:numId="56">
    <w:abstractNumId w:val="0"/>
  </w:num>
  <w:num w:numId="57">
    <w:abstractNumId w:val="61"/>
  </w:num>
  <w:num w:numId="58">
    <w:abstractNumId w:val="28"/>
  </w:num>
  <w:num w:numId="59">
    <w:abstractNumId w:val="48"/>
  </w:num>
  <w:num w:numId="60">
    <w:abstractNumId w:val="40"/>
  </w:num>
  <w:num w:numId="61">
    <w:abstractNumId w:val="62"/>
  </w:num>
  <w:num w:numId="62">
    <w:abstractNumId w:val="13"/>
  </w:num>
  <w:num w:numId="63">
    <w:abstractNumId w:val="5"/>
  </w:num>
  <w:num w:numId="64">
    <w:abstractNumId w:val="45"/>
  </w:num>
  <w:num w:numId="65">
    <w:abstractNumId w:val="67"/>
  </w:num>
  <w:num w:numId="66">
    <w:abstractNumId w:val="21"/>
  </w:num>
  <w:num w:numId="67">
    <w:abstractNumId w:val="41"/>
  </w:num>
  <w:num w:numId="68">
    <w:abstractNumId w:val="29"/>
  </w:num>
  <w:num w:numId="69">
    <w:abstractNumId w:val="50"/>
  </w:num>
  <w:num w:numId="70">
    <w:abstractNumId w:val="52"/>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176983"/>
    <w:rsid w:val="00006731"/>
    <w:rsid w:val="00014288"/>
    <w:rsid w:val="000449D6"/>
    <w:rsid w:val="00085B59"/>
    <w:rsid w:val="00090B5C"/>
    <w:rsid w:val="000D469F"/>
    <w:rsid w:val="000D6E27"/>
    <w:rsid w:val="000E644B"/>
    <w:rsid w:val="000F3FD4"/>
    <w:rsid w:val="00151728"/>
    <w:rsid w:val="00160DF5"/>
    <w:rsid w:val="00176983"/>
    <w:rsid w:val="001B66D5"/>
    <w:rsid w:val="001C0D42"/>
    <w:rsid w:val="001D76EE"/>
    <w:rsid w:val="001E075C"/>
    <w:rsid w:val="002F1741"/>
    <w:rsid w:val="0032381F"/>
    <w:rsid w:val="0033220F"/>
    <w:rsid w:val="003338CF"/>
    <w:rsid w:val="003618CA"/>
    <w:rsid w:val="00374EE2"/>
    <w:rsid w:val="00376BE8"/>
    <w:rsid w:val="004249E6"/>
    <w:rsid w:val="00431F9D"/>
    <w:rsid w:val="00437E4C"/>
    <w:rsid w:val="00462D59"/>
    <w:rsid w:val="00467DF5"/>
    <w:rsid w:val="00491233"/>
    <w:rsid w:val="004C1582"/>
    <w:rsid w:val="004D38D7"/>
    <w:rsid w:val="004D7A59"/>
    <w:rsid w:val="00561ED3"/>
    <w:rsid w:val="00573C21"/>
    <w:rsid w:val="005C172D"/>
    <w:rsid w:val="005E5CCF"/>
    <w:rsid w:val="00631A74"/>
    <w:rsid w:val="00631E0C"/>
    <w:rsid w:val="0068039E"/>
    <w:rsid w:val="00690E53"/>
    <w:rsid w:val="006B7EDD"/>
    <w:rsid w:val="006C7EB4"/>
    <w:rsid w:val="006E09DD"/>
    <w:rsid w:val="00737F9A"/>
    <w:rsid w:val="007424F0"/>
    <w:rsid w:val="007455CD"/>
    <w:rsid w:val="00745C23"/>
    <w:rsid w:val="00761105"/>
    <w:rsid w:val="0076311F"/>
    <w:rsid w:val="00772CDF"/>
    <w:rsid w:val="0078044B"/>
    <w:rsid w:val="00782665"/>
    <w:rsid w:val="007B6CB4"/>
    <w:rsid w:val="007D38AF"/>
    <w:rsid w:val="00804AEE"/>
    <w:rsid w:val="00807910"/>
    <w:rsid w:val="0082666F"/>
    <w:rsid w:val="0086280F"/>
    <w:rsid w:val="00891549"/>
    <w:rsid w:val="008D058B"/>
    <w:rsid w:val="008E2731"/>
    <w:rsid w:val="00907BAC"/>
    <w:rsid w:val="009103E2"/>
    <w:rsid w:val="00934BBC"/>
    <w:rsid w:val="00963023"/>
    <w:rsid w:val="00971161"/>
    <w:rsid w:val="00983D85"/>
    <w:rsid w:val="00990189"/>
    <w:rsid w:val="009911EB"/>
    <w:rsid w:val="009920C3"/>
    <w:rsid w:val="009B4A50"/>
    <w:rsid w:val="009F40D0"/>
    <w:rsid w:val="00A1329D"/>
    <w:rsid w:val="00A247DB"/>
    <w:rsid w:val="00A444F3"/>
    <w:rsid w:val="00A60BEE"/>
    <w:rsid w:val="00A80739"/>
    <w:rsid w:val="00A9651A"/>
    <w:rsid w:val="00B232EF"/>
    <w:rsid w:val="00B41327"/>
    <w:rsid w:val="00B52EFB"/>
    <w:rsid w:val="00BA72C0"/>
    <w:rsid w:val="00BC1DFB"/>
    <w:rsid w:val="00BD355F"/>
    <w:rsid w:val="00BE77F8"/>
    <w:rsid w:val="00C3004F"/>
    <w:rsid w:val="00C46C52"/>
    <w:rsid w:val="00C54B24"/>
    <w:rsid w:val="00C658F0"/>
    <w:rsid w:val="00C74D22"/>
    <w:rsid w:val="00CE2C8B"/>
    <w:rsid w:val="00CF429C"/>
    <w:rsid w:val="00D0357A"/>
    <w:rsid w:val="00D057FE"/>
    <w:rsid w:val="00D12D63"/>
    <w:rsid w:val="00D44141"/>
    <w:rsid w:val="00D50BF6"/>
    <w:rsid w:val="00DE345C"/>
    <w:rsid w:val="00E3156F"/>
    <w:rsid w:val="00E51E37"/>
    <w:rsid w:val="00E80974"/>
    <w:rsid w:val="00EB64A3"/>
    <w:rsid w:val="00EC4EA4"/>
    <w:rsid w:val="00EC5440"/>
    <w:rsid w:val="00EE78C3"/>
    <w:rsid w:val="00EF0F42"/>
    <w:rsid w:val="00F2019E"/>
    <w:rsid w:val="00F351E3"/>
    <w:rsid w:val="00F61E15"/>
    <w:rsid w:val="00F65872"/>
    <w:rsid w:val="00F81A4A"/>
    <w:rsid w:val="00FE13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76983"/>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uiPriority w:val="9"/>
    <w:qFormat/>
    <w:rsid w:val="00C658F0"/>
    <w:pPr>
      <w:keepNext/>
      <w:keepLines/>
      <w:widowControl/>
      <w:spacing w:before="100" w:beforeAutospacing="1" w:after="100" w:afterAutospacing="1"/>
      <w:outlineLvl w:val="0"/>
    </w:pPr>
    <w:rPr>
      <w:rFonts w:asciiTheme="majorHAnsi" w:eastAsiaTheme="majorEastAsia" w:hAnsiTheme="majorHAnsi" w:cstheme="majorBidi"/>
      <w:b/>
      <w:bCs/>
      <w:color w:val="365F91" w:themeColor="accent1" w:themeShade="BF"/>
      <w:sz w:val="28"/>
      <w:szCs w:val="28"/>
      <w:lang w:val="en-US" w:eastAsia="en-US" w:bidi="ar-SA"/>
    </w:rPr>
  </w:style>
  <w:style w:type="paragraph" w:styleId="2">
    <w:name w:val="heading 2"/>
    <w:basedOn w:val="a"/>
    <w:next w:val="a"/>
    <w:link w:val="20"/>
    <w:uiPriority w:val="9"/>
    <w:unhideWhenUsed/>
    <w:qFormat/>
    <w:rsid w:val="00DE345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76983"/>
    <w:rPr>
      <w:color w:val="0066CC"/>
      <w:u w:val="single"/>
    </w:rPr>
  </w:style>
  <w:style w:type="character" w:customStyle="1" w:styleId="a4">
    <w:name w:val="Сноска_"/>
    <w:basedOn w:val="a0"/>
    <w:link w:val="a5"/>
    <w:rsid w:val="00176983"/>
    <w:rPr>
      <w:rFonts w:ascii="Times New Roman" w:eastAsia="Times New Roman" w:hAnsi="Times New Roman" w:cs="Times New Roman"/>
      <w:b/>
      <w:bCs/>
      <w:sz w:val="21"/>
      <w:szCs w:val="21"/>
      <w:shd w:val="clear" w:color="auto" w:fill="FFFFFF"/>
    </w:rPr>
  </w:style>
  <w:style w:type="character" w:customStyle="1" w:styleId="21">
    <w:name w:val="Сноска (2)_"/>
    <w:basedOn w:val="a0"/>
    <w:link w:val="22"/>
    <w:rsid w:val="00176983"/>
    <w:rPr>
      <w:rFonts w:ascii="Times New Roman" w:eastAsia="Times New Roman" w:hAnsi="Times New Roman" w:cs="Times New Roman"/>
      <w:b/>
      <w:bCs/>
      <w:sz w:val="19"/>
      <w:szCs w:val="19"/>
      <w:shd w:val="clear" w:color="auto" w:fill="FFFFFF"/>
    </w:rPr>
  </w:style>
  <w:style w:type="character" w:customStyle="1" w:styleId="10pt0pt">
    <w:name w:val="Сноска + 10 pt;Не полужирный;Курсив;Интервал 0 pt"/>
    <w:basedOn w:val="a4"/>
    <w:rsid w:val="00176983"/>
    <w:rPr>
      <w:rFonts w:ascii="Times New Roman" w:eastAsia="Times New Roman" w:hAnsi="Times New Roman" w:cs="Times New Roman"/>
      <w:b/>
      <w:bCs/>
      <w:i/>
      <w:iCs/>
      <w:color w:val="000000"/>
      <w:spacing w:val="-10"/>
      <w:w w:val="100"/>
      <w:position w:val="0"/>
      <w:sz w:val="20"/>
      <w:szCs w:val="20"/>
      <w:shd w:val="clear" w:color="auto" w:fill="FFFFFF"/>
      <w:lang w:val="ru-RU" w:eastAsia="ru-RU" w:bidi="ru-RU"/>
    </w:rPr>
  </w:style>
  <w:style w:type="character" w:customStyle="1" w:styleId="a6">
    <w:name w:val="Колонтитул_"/>
    <w:basedOn w:val="a0"/>
    <w:link w:val="11"/>
    <w:rsid w:val="00176983"/>
    <w:rPr>
      <w:rFonts w:ascii="Cambria" w:eastAsia="Cambria" w:hAnsi="Cambria" w:cs="Cambria"/>
      <w:sz w:val="14"/>
      <w:szCs w:val="14"/>
      <w:shd w:val="clear" w:color="auto" w:fill="FFFFFF"/>
    </w:rPr>
  </w:style>
  <w:style w:type="character" w:customStyle="1" w:styleId="105pt">
    <w:name w:val="Колонтитул + 10;5 pt;Курсив"/>
    <w:basedOn w:val="a6"/>
    <w:rsid w:val="00176983"/>
    <w:rPr>
      <w:rFonts w:ascii="Cambria" w:eastAsia="Cambria" w:hAnsi="Cambria" w:cs="Cambria"/>
      <w:b/>
      <w:bCs/>
      <w:i/>
      <w:iCs/>
      <w:color w:val="000000"/>
      <w:spacing w:val="0"/>
      <w:w w:val="100"/>
      <w:position w:val="0"/>
      <w:sz w:val="21"/>
      <w:szCs w:val="21"/>
      <w:shd w:val="clear" w:color="auto" w:fill="FFFFFF"/>
      <w:lang w:val="en-US" w:eastAsia="en-US" w:bidi="en-US"/>
    </w:rPr>
  </w:style>
  <w:style w:type="character" w:customStyle="1" w:styleId="Consolas45pt-1pt">
    <w:name w:val="Колонтитул + Consolas;4;5 pt;Интервал -1 pt"/>
    <w:basedOn w:val="a6"/>
    <w:rsid w:val="00176983"/>
    <w:rPr>
      <w:rFonts w:ascii="Consolas" w:eastAsia="Consolas" w:hAnsi="Consolas" w:cs="Consolas"/>
      <w:b/>
      <w:bCs/>
      <w:color w:val="000000"/>
      <w:spacing w:val="-20"/>
      <w:w w:val="100"/>
      <w:position w:val="0"/>
      <w:sz w:val="9"/>
      <w:szCs w:val="9"/>
      <w:shd w:val="clear" w:color="auto" w:fill="FFFFFF"/>
      <w:lang w:val="en-US" w:eastAsia="en-US" w:bidi="en-US"/>
    </w:rPr>
  </w:style>
  <w:style w:type="character" w:customStyle="1" w:styleId="TimesNewRoman">
    <w:name w:val="Колонтитул + Times New Roman;Полужирный"/>
    <w:basedOn w:val="a6"/>
    <w:rsid w:val="00176983"/>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Exact">
    <w:name w:val="Подпись к картинке Exact"/>
    <w:basedOn w:val="a0"/>
    <w:link w:val="a7"/>
    <w:rsid w:val="00176983"/>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176983"/>
    <w:rPr>
      <w:rFonts w:ascii="Times New Roman" w:eastAsia="Times New Roman" w:hAnsi="Times New Roman" w:cs="Times New Roman"/>
      <w:b w:val="0"/>
      <w:bCs w:val="0"/>
      <w:i w:val="0"/>
      <w:iCs w:val="0"/>
      <w:smallCaps w:val="0"/>
      <w:strike w:val="0"/>
      <w:sz w:val="26"/>
      <w:szCs w:val="26"/>
      <w:u w:val="none"/>
    </w:rPr>
  </w:style>
  <w:style w:type="character" w:customStyle="1" w:styleId="2Exact1">
    <w:name w:val="Основной текст (2) Exact1"/>
    <w:basedOn w:val="23"/>
    <w:rsid w:val="00176983"/>
    <w:rPr>
      <w:rFonts w:ascii="Times New Roman" w:eastAsia="Times New Roman" w:hAnsi="Times New Roman" w:cs="Times New Roman"/>
      <w:sz w:val="26"/>
      <w:szCs w:val="26"/>
      <w:u w:val="single"/>
      <w:shd w:val="clear" w:color="auto" w:fill="FFFFFF"/>
    </w:rPr>
  </w:style>
  <w:style w:type="character" w:customStyle="1" w:styleId="4Exact">
    <w:name w:val="Заголовок №4 Exact"/>
    <w:basedOn w:val="a0"/>
    <w:link w:val="4"/>
    <w:rsid w:val="00176983"/>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176983"/>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
    <w:name w:val="Заголовок №7_"/>
    <w:basedOn w:val="a0"/>
    <w:link w:val="70"/>
    <w:rsid w:val="00176983"/>
    <w:rPr>
      <w:rFonts w:ascii="Times New Roman" w:eastAsia="Times New Roman" w:hAnsi="Times New Roman" w:cs="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
    <w:rsid w:val="00176983"/>
    <w:rPr>
      <w:rFonts w:ascii="Candara" w:eastAsia="Candara" w:hAnsi="Candara" w:cs="Candara"/>
      <w:b/>
      <w:bCs/>
      <w:i/>
      <w:iCs/>
      <w:color w:val="000000"/>
      <w:spacing w:val="-10"/>
      <w:w w:val="100"/>
      <w:position w:val="0"/>
      <w:sz w:val="32"/>
      <w:szCs w:val="32"/>
      <w:shd w:val="clear" w:color="auto" w:fill="FFFFFF"/>
      <w:lang w:val="ru-RU" w:eastAsia="ru-RU" w:bidi="ru-RU"/>
    </w:rPr>
  </w:style>
  <w:style w:type="character" w:customStyle="1" w:styleId="7Candara16pt0pt1001">
    <w:name w:val="Заголовок №7 + Candara;16 pt;Не полужирный;Курсив;Интервал 0 pt;Масштаб 100%1"/>
    <w:basedOn w:val="7"/>
    <w:rsid w:val="00176983"/>
    <w:rPr>
      <w:rFonts w:ascii="Candara" w:eastAsia="Candara" w:hAnsi="Candara" w:cs="Candara"/>
      <w:b/>
      <w:bCs/>
      <w:i/>
      <w:iCs/>
      <w:color w:val="000000"/>
      <w:spacing w:val="-10"/>
      <w:w w:val="100"/>
      <w:position w:val="0"/>
      <w:sz w:val="32"/>
      <w:szCs w:val="32"/>
      <w:u w:val="single"/>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
    <w:rsid w:val="00176983"/>
    <w:rPr>
      <w:rFonts w:ascii="Candara" w:eastAsia="Candara" w:hAnsi="Candara" w:cs="Candara"/>
      <w:b/>
      <w:bCs/>
      <w:i/>
      <w:iCs/>
      <w:color w:val="000000"/>
      <w:spacing w:val="-40"/>
      <w:w w:val="100"/>
      <w:position w:val="0"/>
      <w:sz w:val="32"/>
      <w:szCs w:val="32"/>
      <w:u w:val="single"/>
      <w:shd w:val="clear" w:color="auto" w:fill="FFFFFF"/>
      <w:lang w:val="ru-RU" w:eastAsia="ru-RU" w:bidi="ru-RU"/>
    </w:rPr>
  </w:style>
  <w:style w:type="character" w:customStyle="1" w:styleId="3">
    <w:name w:val="Основной текст (3)_"/>
    <w:basedOn w:val="a0"/>
    <w:link w:val="31"/>
    <w:rsid w:val="00176983"/>
    <w:rPr>
      <w:rFonts w:ascii="Candara" w:eastAsia="Candara" w:hAnsi="Candara" w:cs="Candara"/>
      <w:i/>
      <w:iCs/>
      <w:spacing w:val="-40"/>
      <w:sz w:val="32"/>
      <w:szCs w:val="32"/>
      <w:shd w:val="clear" w:color="auto" w:fill="FFFFFF"/>
    </w:rPr>
  </w:style>
  <w:style w:type="character" w:customStyle="1" w:styleId="3TimesNewRoman17pt0pt70">
    <w:name w:val="Основной текст (3) + Times New Roman;17 pt;Полужирный;Не курсив;Интервал 0 pt;Масштаб 70%"/>
    <w:basedOn w:val="3"/>
    <w:rsid w:val="00176983"/>
    <w:rPr>
      <w:rFonts w:ascii="Times New Roman" w:eastAsia="Times New Roman" w:hAnsi="Times New Roman" w:cs="Times New Roman"/>
      <w:b/>
      <w:bCs/>
      <w:i/>
      <w:iCs/>
      <w:color w:val="000000"/>
      <w:spacing w:val="0"/>
      <w:w w:val="70"/>
      <w:position w:val="0"/>
      <w:sz w:val="34"/>
      <w:szCs w:val="34"/>
      <w:shd w:val="clear" w:color="auto" w:fill="FFFFFF"/>
      <w:lang w:val="ru-RU" w:eastAsia="ru-RU" w:bidi="ru-RU"/>
    </w:rPr>
  </w:style>
  <w:style w:type="character" w:customStyle="1" w:styleId="30">
    <w:name w:val="Основной текст (3)"/>
    <w:basedOn w:val="3"/>
    <w:rsid w:val="00176983"/>
    <w:rPr>
      <w:rFonts w:ascii="Candara" w:eastAsia="Candara" w:hAnsi="Candara" w:cs="Candara"/>
      <w:i/>
      <w:iCs/>
      <w:color w:val="000000"/>
      <w:spacing w:val="-40"/>
      <w:w w:val="100"/>
      <w:position w:val="0"/>
      <w:sz w:val="32"/>
      <w:szCs w:val="32"/>
      <w:u w:val="single"/>
      <w:shd w:val="clear" w:color="auto" w:fill="FFFFFF"/>
      <w:lang w:val="ru-RU" w:eastAsia="ru-RU" w:bidi="ru-RU"/>
    </w:rPr>
  </w:style>
  <w:style w:type="character" w:customStyle="1" w:styleId="40">
    <w:name w:val="Основной текст (4)_"/>
    <w:basedOn w:val="a0"/>
    <w:link w:val="41"/>
    <w:rsid w:val="00176983"/>
    <w:rPr>
      <w:rFonts w:ascii="Times New Roman" w:eastAsia="Times New Roman" w:hAnsi="Times New Roman" w:cs="Times New Roman"/>
      <w:b/>
      <w:bCs/>
      <w:spacing w:val="30"/>
      <w:shd w:val="clear" w:color="auto" w:fill="FFFFFF"/>
    </w:rPr>
  </w:style>
  <w:style w:type="character" w:customStyle="1" w:styleId="5">
    <w:name w:val="Основной текст (5)_"/>
    <w:basedOn w:val="a0"/>
    <w:link w:val="50"/>
    <w:rsid w:val="00176983"/>
    <w:rPr>
      <w:rFonts w:ascii="Times New Roman" w:eastAsia="Times New Roman" w:hAnsi="Times New Roman" w:cs="Times New Roman"/>
      <w:b/>
      <w:bCs/>
      <w:sz w:val="26"/>
      <w:szCs w:val="26"/>
      <w:shd w:val="clear" w:color="auto" w:fill="FFFFFF"/>
    </w:rPr>
  </w:style>
  <w:style w:type="character" w:customStyle="1" w:styleId="23">
    <w:name w:val="Основной текст (2)_"/>
    <w:basedOn w:val="a0"/>
    <w:link w:val="210"/>
    <w:rsid w:val="00176983"/>
    <w:rPr>
      <w:rFonts w:ascii="Times New Roman" w:eastAsia="Times New Roman" w:hAnsi="Times New Roman" w:cs="Times New Roman"/>
      <w:sz w:val="26"/>
      <w:szCs w:val="26"/>
      <w:shd w:val="clear" w:color="auto" w:fill="FFFFFF"/>
    </w:rPr>
  </w:style>
  <w:style w:type="character" w:customStyle="1" w:styleId="23pt">
    <w:name w:val="Основной текст (2) + Интервал 3 pt"/>
    <w:basedOn w:val="23"/>
    <w:rsid w:val="00176983"/>
    <w:rPr>
      <w:rFonts w:ascii="Times New Roman" w:eastAsia="Times New Roman" w:hAnsi="Times New Roman" w:cs="Times New Roman"/>
      <w:color w:val="000000"/>
      <w:spacing w:val="60"/>
      <w:w w:val="100"/>
      <w:position w:val="0"/>
      <w:sz w:val="26"/>
      <w:szCs w:val="26"/>
      <w:shd w:val="clear" w:color="auto" w:fill="FFFFFF"/>
      <w:lang w:val="ru-RU" w:eastAsia="ru-RU" w:bidi="ru-RU"/>
    </w:rPr>
  </w:style>
  <w:style w:type="character" w:customStyle="1" w:styleId="a8">
    <w:name w:val="Колонтитул"/>
    <w:basedOn w:val="a6"/>
    <w:rsid w:val="00176983"/>
    <w:rPr>
      <w:rFonts w:ascii="Cambria" w:eastAsia="Cambria" w:hAnsi="Cambria" w:cs="Cambria"/>
      <w:color w:val="000000"/>
      <w:spacing w:val="0"/>
      <w:w w:val="100"/>
      <w:position w:val="0"/>
      <w:sz w:val="14"/>
      <w:szCs w:val="14"/>
      <w:shd w:val="clear" w:color="auto" w:fill="FFFFFF"/>
      <w:lang w:val="ru-RU" w:eastAsia="ru-RU" w:bidi="ru-RU"/>
    </w:rPr>
  </w:style>
  <w:style w:type="character" w:customStyle="1" w:styleId="2CourierNew19pt">
    <w:name w:val="Основной текст (2) + Courier New;19 pt;Полужирный;Курсив"/>
    <w:basedOn w:val="23"/>
    <w:rsid w:val="00176983"/>
    <w:rPr>
      <w:rFonts w:ascii="Courier New" w:eastAsia="Courier New" w:hAnsi="Courier New" w:cs="Courier New"/>
      <w:b/>
      <w:bCs/>
      <w:i/>
      <w:iCs/>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3"/>
    <w:rsid w:val="00176983"/>
    <w:rPr>
      <w:rFonts w:ascii="Times New Roman" w:eastAsia="Times New Roman" w:hAnsi="Times New Roman" w:cs="Times New Roman"/>
      <w:b/>
      <w:bCs/>
      <w:i/>
      <w:iCs/>
      <w:color w:val="000000"/>
      <w:spacing w:val="-30"/>
      <w:w w:val="100"/>
      <w:position w:val="0"/>
      <w:sz w:val="28"/>
      <w:szCs w:val="28"/>
      <w:u w:val="single"/>
      <w:shd w:val="clear" w:color="auto" w:fill="FFFFFF"/>
      <w:lang w:val="ru-RU" w:eastAsia="ru-RU" w:bidi="ru-RU"/>
    </w:rPr>
  </w:style>
  <w:style w:type="character" w:customStyle="1" w:styleId="TimesNewRoman11pt">
    <w:name w:val="Колонтитул + Times New Roman;11 pt"/>
    <w:basedOn w:val="a6"/>
    <w:rsid w:val="00176983"/>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6">
    <w:name w:val="Основной текст (6)_"/>
    <w:basedOn w:val="a0"/>
    <w:link w:val="60"/>
    <w:rsid w:val="00176983"/>
    <w:rPr>
      <w:rFonts w:ascii="Times New Roman" w:eastAsia="Times New Roman" w:hAnsi="Times New Roman" w:cs="Times New Roman"/>
      <w:b/>
      <w:bCs/>
      <w:sz w:val="24"/>
      <w:szCs w:val="24"/>
      <w:shd w:val="clear" w:color="auto" w:fill="FFFFFF"/>
    </w:rPr>
  </w:style>
  <w:style w:type="character" w:customStyle="1" w:styleId="MicrosoftSansSerif">
    <w:name w:val="Колонтитул + Microsoft Sans Serif"/>
    <w:basedOn w:val="a6"/>
    <w:rsid w:val="00176983"/>
    <w:rPr>
      <w:rFonts w:ascii="Microsoft Sans Serif" w:eastAsia="Microsoft Sans Serif" w:hAnsi="Microsoft Sans Serif" w:cs="Microsoft Sans Serif"/>
      <w:color w:val="000000"/>
      <w:spacing w:val="0"/>
      <w:w w:val="100"/>
      <w:position w:val="0"/>
      <w:sz w:val="14"/>
      <w:szCs w:val="14"/>
      <w:shd w:val="clear" w:color="auto" w:fill="FFFFFF"/>
      <w:lang w:val="ru-RU" w:eastAsia="ru-RU" w:bidi="ru-RU"/>
    </w:rPr>
  </w:style>
  <w:style w:type="character" w:customStyle="1" w:styleId="TimesNewRoman105pt">
    <w:name w:val="Колонтитул + Times New Roman;10;5 pt;Полужирный"/>
    <w:basedOn w:val="a6"/>
    <w:rsid w:val="0017698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2pt">
    <w:name w:val="Основной текст (2) + Интервал -2 pt"/>
    <w:basedOn w:val="23"/>
    <w:rsid w:val="00176983"/>
    <w:rPr>
      <w:rFonts w:ascii="Times New Roman" w:eastAsia="Times New Roman" w:hAnsi="Times New Roman" w:cs="Times New Roman"/>
      <w:color w:val="000000"/>
      <w:spacing w:val="-40"/>
      <w:w w:val="100"/>
      <w:position w:val="0"/>
      <w:sz w:val="26"/>
      <w:szCs w:val="26"/>
      <w:shd w:val="clear" w:color="auto" w:fill="FFFFFF"/>
      <w:lang w:val="ru-RU" w:eastAsia="ru-RU" w:bidi="ru-RU"/>
    </w:rPr>
  </w:style>
  <w:style w:type="character" w:customStyle="1" w:styleId="211pt">
    <w:name w:val="Основной текст (2) + 11 pt;Полужирный;Курсив"/>
    <w:basedOn w:val="23"/>
    <w:rsid w:val="0017698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2pt1">
    <w:name w:val="Основной текст (2) + Интервал -2 pt1"/>
    <w:basedOn w:val="23"/>
    <w:rsid w:val="00176983"/>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211pt1pt">
    <w:name w:val="Основной текст (2) + 11 pt;Полужирный;Курсив;Интервал 1 pt"/>
    <w:basedOn w:val="23"/>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72">
    <w:name w:val="Заголовок №7 (2)_"/>
    <w:basedOn w:val="a0"/>
    <w:link w:val="720"/>
    <w:rsid w:val="00176983"/>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6"/>
    <w:rsid w:val="00176983"/>
    <w:rPr>
      <w:rFonts w:ascii="Consolas" w:eastAsia="Consolas" w:hAnsi="Consolas" w:cs="Consolas"/>
      <w:b/>
      <w:bCs/>
      <w:color w:val="000000"/>
      <w:spacing w:val="40"/>
      <w:w w:val="100"/>
      <w:position w:val="0"/>
      <w:sz w:val="9"/>
      <w:szCs w:val="9"/>
      <w:shd w:val="clear" w:color="auto" w:fill="FFFFFF"/>
      <w:lang w:val="en-US" w:eastAsia="en-US" w:bidi="en-US"/>
    </w:rPr>
  </w:style>
  <w:style w:type="character" w:customStyle="1" w:styleId="211pt1pt4">
    <w:name w:val="Основной текст (2) + 11 pt;Полужирный;Курсив;Интервал 1 pt4"/>
    <w:basedOn w:val="23"/>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MicrosoftSansSerif1">
    <w:name w:val="Колонтитул + Microsoft Sans Serif1"/>
    <w:basedOn w:val="a6"/>
    <w:rsid w:val="00176983"/>
    <w:rPr>
      <w:rFonts w:ascii="Microsoft Sans Serif" w:eastAsia="Microsoft Sans Serif" w:hAnsi="Microsoft Sans Serif" w:cs="Microsoft Sans Serif"/>
      <w:color w:val="000000"/>
      <w:spacing w:val="0"/>
      <w:w w:val="100"/>
      <w:position w:val="0"/>
      <w:sz w:val="14"/>
      <w:szCs w:val="14"/>
      <w:shd w:val="clear" w:color="auto" w:fill="FFFFFF"/>
      <w:lang w:val="ru-RU" w:eastAsia="ru-RU" w:bidi="ru-RU"/>
    </w:rPr>
  </w:style>
  <w:style w:type="character" w:customStyle="1" w:styleId="105pt2">
    <w:name w:val="Колонтитул + 10;5 pt;Курсив2"/>
    <w:basedOn w:val="a6"/>
    <w:rsid w:val="00176983"/>
    <w:rPr>
      <w:rFonts w:ascii="Cambria" w:eastAsia="Cambria" w:hAnsi="Cambria" w:cs="Cambria"/>
      <w:b/>
      <w:bCs/>
      <w:i/>
      <w:iCs/>
      <w:color w:val="000000"/>
      <w:spacing w:val="0"/>
      <w:w w:val="100"/>
      <w:position w:val="0"/>
      <w:sz w:val="21"/>
      <w:szCs w:val="21"/>
      <w:shd w:val="clear" w:color="auto" w:fill="FFFFFF"/>
      <w:lang w:val="en-US" w:eastAsia="en-US" w:bidi="en-US"/>
    </w:rPr>
  </w:style>
  <w:style w:type="character" w:customStyle="1" w:styleId="TimesNewRoman0">
    <w:name w:val="Колонтитул + Times New Roman;Курсив"/>
    <w:basedOn w:val="a6"/>
    <w:rsid w:val="00176983"/>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TimesNewRoman13pt">
    <w:name w:val="Колонтитул + Times New Roman;13 pt"/>
    <w:basedOn w:val="a6"/>
    <w:rsid w:val="00176983"/>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4">
    <w:name w:val="Основной текст (2)"/>
    <w:basedOn w:val="23"/>
    <w:rsid w:val="00176983"/>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71">
    <w:name w:val="Основной текст (7)_"/>
    <w:basedOn w:val="a0"/>
    <w:link w:val="73"/>
    <w:rsid w:val="00176983"/>
    <w:rPr>
      <w:rFonts w:ascii="Times New Roman" w:eastAsia="Times New Roman" w:hAnsi="Times New Roman" w:cs="Times New Roman"/>
      <w:i/>
      <w:iCs/>
      <w:sz w:val="8"/>
      <w:szCs w:val="8"/>
      <w:shd w:val="clear" w:color="auto" w:fill="FFFFFF"/>
    </w:rPr>
  </w:style>
  <w:style w:type="character" w:customStyle="1" w:styleId="105pt1">
    <w:name w:val="Колонтитул + 10;5 pt;Курсив1"/>
    <w:basedOn w:val="a6"/>
    <w:rsid w:val="00176983"/>
    <w:rPr>
      <w:rFonts w:ascii="Cambria" w:eastAsia="Cambria" w:hAnsi="Cambria" w:cs="Cambria"/>
      <w:b/>
      <w:bCs/>
      <w:i/>
      <w:iCs/>
      <w:color w:val="000000"/>
      <w:spacing w:val="0"/>
      <w:w w:val="100"/>
      <w:position w:val="0"/>
      <w:sz w:val="21"/>
      <w:szCs w:val="21"/>
      <w:shd w:val="clear" w:color="auto" w:fill="FFFFFF"/>
      <w:lang w:val="en-US" w:eastAsia="en-US" w:bidi="en-US"/>
    </w:rPr>
  </w:style>
  <w:style w:type="character" w:customStyle="1" w:styleId="8">
    <w:name w:val="Основной текст (8)_"/>
    <w:basedOn w:val="a0"/>
    <w:link w:val="80"/>
    <w:rsid w:val="00176983"/>
    <w:rPr>
      <w:rFonts w:ascii="Times New Roman" w:eastAsia="Times New Roman" w:hAnsi="Times New Roman" w:cs="Times New Roman"/>
      <w:sz w:val="8"/>
      <w:szCs w:val="8"/>
      <w:shd w:val="clear" w:color="auto" w:fill="FFFFFF"/>
    </w:rPr>
  </w:style>
  <w:style w:type="character" w:customStyle="1" w:styleId="25">
    <w:name w:val="Основной текст (2) + Полужирный"/>
    <w:basedOn w:val="23"/>
    <w:rsid w:val="00176983"/>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20pt">
    <w:name w:val="Основной текст (2) + Полужирный;Интервал 0 pt"/>
    <w:basedOn w:val="23"/>
    <w:rsid w:val="00176983"/>
    <w:rPr>
      <w:rFonts w:ascii="Times New Roman" w:eastAsia="Times New Roman" w:hAnsi="Times New Roman" w:cs="Times New Roman"/>
      <w:b/>
      <w:bCs/>
      <w:color w:val="000000"/>
      <w:spacing w:val="-10"/>
      <w:w w:val="100"/>
      <w:position w:val="0"/>
      <w:sz w:val="26"/>
      <w:szCs w:val="26"/>
      <w:shd w:val="clear" w:color="auto" w:fill="FFFFFF"/>
      <w:lang w:val="en-US" w:eastAsia="en-US" w:bidi="en-US"/>
    </w:rPr>
  </w:style>
  <w:style w:type="character" w:customStyle="1" w:styleId="211">
    <w:name w:val="Основной текст (2) + Полужирный1"/>
    <w:basedOn w:val="23"/>
    <w:rsid w:val="00176983"/>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26">
    <w:name w:val="Основной текст (2) + Малые прописные"/>
    <w:basedOn w:val="23"/>
    <w:rsid w:val="00176983"/>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2SegoeUI12pt">
    <w:name w:val="Основной текст (2) + Segoe UI;12 pt;Полужирный"/>
    <w:basedOn w:val="23"/>
    <w:rsid w:val="00176983"/>
    <w:rPr>
      <w:rFonts w:ascii="Segoe UI" w:eastAsia="Segoe UI" w:hAnsi="Segoe UI" w:cs="Segoe UI"/>
      <w:b/>
      <w:bCs/>
      <w:color w:val="000000"/>
      <w:spacing w:val="0"/>
      <w:w w:val="100"/>
      <w:position w:val="0"/>
      <w:sz w:val="24"/>
      <w:szCs w:val="24"/>
      <w:shd w:val="clear" w:color="auto" w:fill="FFFFFF"/>
      <w:lang w:val="en-US" w:eastAsia="en-US" w:bidi="en-US"/>
    </w:rPr>
  </w:style>
  <w:style w:type="character" w:customStyle="1" w:styleId="212pt">
    <w:name w:val="Основной текст (2) + 12 pt;Полужирный"/>
    <w:basedOn w:val="23"/>
    <w:rsid w:val="00176983"/>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240">
    <w:name w:val="Основной текст (2)4"/>
    <w:basedOn w:val="23"/>
    <w:rsid w:val="00176983"/>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230">
    <w:name w:val="Основной текст (2)3"/>
    <w:basedOn w:val="23"/>
    <w:rsid w:val="00176983"/>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12">
    <w:name w:val="Основной текст (2) + Малые прописные1"/>
    <w:basedOn w:val="23"/>
    <w:rsid w:val="00176983"/>
    <w:rPr>
      <w:rFonts w:ascii="Times New Roman" w:eastAsia="Times New Roman" w:hAnsi="Times New Roman" w:cs="Times New Roman"/>
      <w:b/>
      <w:bCs/>
      <w:smallCaps/>
      <w:color w:val="000000"/>
      <w:spacing w:val="0"/>
      <w:w w:val="100"/>
      <w:position w:val="0"/>
      <w:sz w:val="26"/>
      <w:szCs w:val="26"/>
      <w:shd w:val="clear" w:color="auto" w:fill="FFFFFF"/>
      <w:lang w:val="en-US" w:eastAsia="en-US" w:bidi="en-US"/>
    </w:rPr>
  </w:style>
  <w:style w:type="character" w:customStyle="1" w:styleId="21pt">
    <w:name w:val="Основной текст (2) + Интервал 1 pt"/>
    <w:basedOn w:val="23"/>
    <w:rsid w:val="00176983"/>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TimesNewRoman105pt1">
    <w:name w:val="Колонтитул + Times New Roman;10;5 pt;Полужирный1"/>
    <w:basedOn w:val="a6"/>
    <w:rsid w:val="0017698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730">
    <w:name w:val="Заголовок №7 (3)_"/>
    <w:basedOn w:val="a0"/>
    <w:link w:val="731"/>
    <w:rsid w:val="00176983"/>
    <w:rPr>
      <w:rFonts w:ascii="Cambria" w:eastAsia="Cambria" w:hAnsi="Cambria" w:cs="Cambria"/>
      <w:sz w:val="32"/>
      <w:szCs w:val="32"/>
      <w:shd w:val="clear" w:color="auto" w:fill="FFFFFF"/>
    </w:rPr>
  </w:style>
  <w:style w:type="character" w:customStyle="1" w:styleId="211pt2">
    <w:name w:val="Основной текст (2) + 11 pt;Полужирный;Курсив2"/>
    <w:basedOn w:val="23"/>
    <w:rsid w:val="0017698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1pt0pt">
    <w:name w:val="Основной текст (2) + 11 pt;Полужирный;Курсив;Интервал 0 pt"/>
    <w:basedOn w:val="23"/>
    <w:rsid w:val="00176983"/>
    <w:rPr>
      <w:rFonts w:ascii="Times New Roman" w:eastAsia="Times New Roman" w:hAnsi="Times New Roman" w:cs="Times New Roman"/>
      <w:b/>
      <w:bCs/>
      <w:i/>
      <w:iCs/>
      <w:color w:val="000000"/>
      <w:spacing w:val="10"/>
      <w:w w:val="100"/>
      <w:position w:val="0"/>
      <w:sz w:val="22"/>
      <w:szCs w:val="22"/>
      <w:shd w:val="clear" w:color="auto" w:fill="FFFFFF"/>
      <w:lang w:val="ru-RU" w:eastAsia="ru-RU" w:bidi="ru-RU"/>
    </w:rPr>
  </w:style>
  <w:style w:type="character" w:customStyle="1" w:styleId="Georgia10pt">
    <w:name w:val="Колонтитул + Georgia;10 pt"/>
    <w:basedOn w:val="a6"/>
    <w:rsid w:val="00176983"/>
    <w:rPr>
      <w:rFonts w:ascii="Georgia" w:eastAsia="Georgia" w:hAnsi="Georgia" w:cs="Georgia"/>
      <w:color w:val="000000"/>
      <w:spacing w:val="0"/>
      <w:w w:val="100"/>
      <w:position w:val="0"/>
      <w:sz w:val="20"/>
      <w:szCs w:val="20"/>
      <w:shd w:val="clear" w:color="auto" w:fill="FFFFFF"/>
      <w:lang w:val="ru-RU" w:eastAsia="ru-RU" w:bidi="ru-RU"/>
    </w:rPr>
  </w:style>
  <w:style w:type="character" w:customStyle="1" w:styleId="211pt1pt3">
    <w:name w:val="Основной текст (2) + 11 pt;Полужирный;Курсив;Интервал 1 pt3"/>
    <w:basedOn w:val="23"/>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Consolas45pt">
    <w:name w:val="Колонтитул + Consolas;4;5 pt"/>
    <w:basedOn w:val="a6"/>
    <w:rsid w:val="00176983"/>
    <w:rPr>
      <w:rFonts w:ascii="Consolas" w:eastAsia="Consolas" w:hAnsi="Consolas" w:cs="Consolas"/>
      <w:b/>
      <w:bCs/>
      <w:color w:val="000000"/>
      <w:spacing w:val="0"/>
      <w:w w:val="100"/>
      <w:position w:val="0"/>
      <w:sz w:val="9"/>
      <w:szCs w:val="9"/>
      <w:shd w:val="clear" w:color="auto" w:fill="FFFFFF"/>
      <w:lang w:val="ru-RU" w:eastAsia="ru-RU" w:bidi="ru-RU"/>
    </w:rPr>
  </w:style>
  <w:style w:type="character" w:customStyle="1" w:styleId="9">
    <w:name w:val="Основной текст (9)_"/>
    <w:basedOn w:val="a0"/>
    <w:link w:val="90"/>
    <w:rsid w:val="00176983"/>
    <w:rPr>
      <w:rFonts w:ascii="Times New Roman" w:eastAsia="Times New Roman" w:hAnsi="Times New Roman" w:cs="Times New Roman"/>
      <w:b/>
      <w:bCs/>
      <w:w w:val="70"/>
      <w:sz w:val="34"/>
      <w:szCs w:val="34"/>
      <w:shd w:val="clear" w:color="auto" w:fill="FFFFFF"/>
      <w:lang w:val="en-US" w:bidi="en-US"/>
    </w:rPr>
  </w:style>
  <w:style w:type="character" w:customStyle="1" w:styleId="100">
    <w:name w:val="Основной текст (10)_"/>
    <w:basedOn w:val="a0"/>
    <w:link w:val="101"/>
    <w:rsid w:val="00176983"/>
    <w:rPr>
      <w:rFonts w:ascii="Microsoft Sans Serif" w:eastAsia="Microsoft Sans Serif" w:hAnsi="Microsoft Sans Serif" w:cs="Microsoft Sans Serif"/>
      <w:sz w:val="13"/>
      <w:szCs w:val="13"/>
      <w:shd w:val="clear" w:color="auto" w:fill="FFFFFF"/>
    </w:rPr>
  </w:style>
  <w:style w:type="character" w:customStyle="1" w:styleId="211pt1pt2">
    <w:name w:val="Основной текст (2) + 11 pt;Полужирный;Курсив;Интервал 1 pt2"/>
    <w:basedOn w:val="23"/>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7">
    <w:name w:val="Основной текст (2) + Полужирный;Малые прописные"/>
    <w:basedOn w:val="23"/>
    <w:rsid w:val="00176983"/>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Tahoma65pt">
    <w:name w:val="Колонтитул + Tahoma;6;5 pt"/>
    <w:basedOn w:val="a6"/>
    <w:rsid w:val="00176983"/>
    <w:rPr>
      <w:rFonts w:ascii="Tahoma" w:eastAsia="Tahoma" w:hAnsi="Tahoma" w:cs="Tahoma"/>
      <w:color w:val="000000"/>
      <w:spacing w:val="0"/>
      <w:w w:val="100"/>
      <w:position w:val="0"/>
      <w:sz w:val="13"/>
      <w:szCs w:val="13"/>
      <w:shd w:val="clear" w:color="auto" w:fill="FFFFFF"/>
      <w:lang w:val="ru-RU" w:eastAsia="ru-RU" w:bidi="ru-RU"/>
    </w:rPr>
  </w:style>
  <w:style w:type="character" w:customStyle="1" w:styleId="211pt1pt1">
    <w:name w:val="Основной текст (2) + 11 pt;Полужирный;Курсив;Интервал 1 pt1"/>
    <w:basedOn w:val="23"/>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81">
    <w:name w:val="Заголовок №8_"/>
    <w:basedOn w:val="a0"/>
    <w:link w:val="82"/>
    <w:rsid w:val="00176983"/>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1"/>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0">
    <w:name w:val="Основной текст (11)_"/>
    <w:basedOn w:val="a0"/>
    <w:link w:val="111"/>
    <w:rsid w:val="00176983"/>
    <w:rPr>
      <w:rFonts w:ascii="Times New Roman" w:eastAsia="Times New Roman" w:hAnsi="Times New Roman" w:cs="Times New Roman"/>
      <w:b/>
      <w:bCs/>
      <w:sz w:val="24"/>
      <w:szCs w:val="24"/>
      <w:shd w:val="clear" w:color="auto" w:fill="FFFFFF"/>
    </w:rPr>
  </w:style>
  <w:style w:type="character" w:customStyle="1" w:styleId="1114pt1pt">
    <w:name w:val="Основной текст (11) + 14 pt;Не полужирный;Курсив;Интервал 1 pt"/>
    <w:basedOn w:val="110"/>
    <w:rsid w:val="0017698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11-1pt">
    <w:name w:val="Основной текст (11) + Интервал -1 pt"/>
    <w:basedOn w:val="110"/>
    <w:rsid w:val="00176983"/>
    <w:rPr>
      <w:rFonts w:ascii="Times New Roman" w:eastAsia="Times New Roman" w:hAnsi="Times New Roman" w:cs="Times New Roman"/>
      <w:b/>
      <w:bCs/>
      <w:color w:val="000000"/>
      <w:spacing w:val="-30"/>
      <w:w w:val="100"/>
      <w:position w:val="0"/>
      <w:sz w:val="24"/>
      <w:szCs w:val="24"/>
      <w:shd w:val="clear" w:color="auto" w:fill="FFFFFF"/>
      <w:lang w:val="ru-RU" w:eastAsia="ru-RU" w:bidi="ru-RU"/>
    </w:rPr>
  </w:style>
  <w:style w:type="character" w:customStyle="1" w:styleId="11Candara16pt">
    <w:name w:val="Основной текст (11) + Candara;16 pt;Не полужирный;Курсив"/>
    <w:basedOn w:val="110"/>
    <w:rsid w:val="00176983"/>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1117pt70">
    <w:name w:val="Основной текст (11) + 17 pt;Масштаб 70%"/>
    <w:basedOn w:val="110"/>
    <w:rsid w:val="00176983"/>
    <w:rPr>
      <w:rFonts w:ascii="Times New Roman" w:eastAsia="Times New Roman" w:hAnsi="Times New Roman" w:cs="Times New Roman"/>
      <w:b/>
      <w:bCs/>
      <w:color w:val="000000"/>
      <w:spacing w:val="0"/>
      <w:w w:val="70"/>
      <w:position w:val="0"/>
      <w:sz w:val="34"/>
      <w:szCs w:val="34"/>
      <w:shd w:val="clear" w:color="auto" w:fill="FFFFFF"/>
      <w:lang w:val="ru-RU" w:eastAsia="ru-RU" w:bidi="ru-RU"/>
    </w:rPr>
  </w:style>
  <w:style w:type="character" w:customStyle="1" w:styleId="28">
    <w:name w:val="Оглавление (2)_"/>
    <w:basedOn w:val="a0"/>
    <w:link w:val="29"/>
    <w:rsid w:val="00176983"/>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8"/>
    <w:rsid w:val="00176983"/>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8"/>
    <w:rsid w:val="0017698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2">
    <w:name w:val="Оглавление (3)_"/>
    <w:basedOn w:val="a0"/>
    <w:link w:val="33"/>
    <w:rsid w:val="00176983"/>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2"/>
    <w:rsid w:val="00176983"/>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0"/>
    <w:link w:val="84"/>
    <w:rsid w:val="00176983"/>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3"/>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9">
    <w:name w:val="Оглавление + Малые прописные"/>
    <w:basedOn w:val="83"/>
    <w:rsid w:val="00176983"/>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212pt5">
    <w:name w:val="Основной текст (2) + 12 pt;Полужирный5"/>
    <w:basedOn w:val="23"/>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2pt">
    <w:name w:val="Оглавление + 12 pt;Полужирный"/>
    <w:basedOn w:val="83"/>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2pt4">
    <w:name w:val="Основной текст (2) + 12 pt;Полужирный4"/>
    <w:basedOn w:val="23"/>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3"/>
    <w:rsid w:val="00176983"/>
    <w:rPr>
      <w:rFonts w:ascii="Candara" w:eastAsia="Candara" w:hAnsi="Candara" w:cs="Candara"/>
      <w:b/>
      <w:bCs/>
      <w:color w:val="000000"/>
      <w:spacing w:val="10"/>
      <w:w w:val="150"/>
      <w:position w:val="0"/>
      <w:sz w:val="15"/>
      <w:szCs w:val="15"/>
      <w:shd w:val="clear" w:color="auto" w:fill="FFFFFF"/>
      <w:lang w:val="ru-RU" w:eastAsia="ru-RU" w:bidi="ru-RU"/>
    </w:rPr>
  </w:style>
  <w:style w:type="character" w:customStyle="1" w:styleId="1114pt">
    <w:name w:val="Основной текст (11) + 14 pt;Не полужирный;Курсив"/>
    <w:basedOn w:val="110"/>
    <w:rsid w:val="00176983"/>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12pt">
    <w:name w:val="Основной текст (11) + Интервал 2 pt"/>
    <w:basedOn w:val="110"/>
    <w:rsid w:val="00176983"/>
    <w:rPr>
      <w:rFonts w:ascii="Times New Roman" w:eastAsia="Times New Roman" w:hAnsi="Times New Roman" w:cs="Times New Roman"/>
      <w:b/>
      <w:bCs/>
      <w:color w:val="000000"/>
      <w:spacing w:val="50"/>
      <w:w w:val="100"/>
      <w:position w:val="0"/>
      <w:sz w:val="24"/>
      <w:szCs w:val="24"/>
      <w:shd w:val="clear" w:color="auto" w:fill="FFFFFF"/>
      <w:lang w:val="ru-RU" w:eastAsia="ru-RU" w:bidi="ru-RU"/>
    </w:rPr>
  </w:style>
  <w:style w:type="character" w:customStyle="1" w:styleId="214pt">
    <w:name w:val="Оглавление (2) + 14 pt;Не полужирный;Курсив"/>
    <w:basedOn w:val="28"/>
    <w:rsid w:val="00176983"/>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a">
    <w:name w:val="Оглавление (2) + Малые прописные"/>
    <w:basedOn w:val="28"/>
    <w:rsid w:val="00176983"/>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176983"/>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pt1pt2">
    <w:name w:val="Оглавление + 11 pt;Полужирный;Курсив;Интервал 1 pt2"/>
    <w:basedOn w:val="83"/>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112">
    <w:name w:val="Основной текст (11) + Малые прописные"/>
    <w:basedOn w:val="110"/>
    <w:rsid w:val="00176983"/>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61">
    <w:name w:val="Заголовок №6_"/>
    <w:basedOn w:val="a0"/>
    <w:link w:val="62"/>
    <w:rsid w:val="00176983"/>
    <w:rPr>
      <w:rFonts w:ascii="Times New Roman" w:eastAsia="Times New Roman" w:hAnsi="Times New Roman" w:cs="Times New Roman"/>
      <w:b/>
      <w:bCs/>
      <w:sz w:val="28"/>
      <w:szCs w:val="28"/>
      <w:shd w:val="clear" w:color="auto" w:fill="FFFFFF"/>
      <w:lang w:val="en-US" w:bidi="en-US"/>
    </w:rPr>
  </w:style>
  <w:style w:type="character" w:customStyle="1" w:styleId="6Cambria8pt1pt">
    <w:name w:val="Заголовок №6 + Cambria;8 pt;Курсив;Интервал 1 pt"/>
    <w:basedOn w:val="61"/>
    <w:rsid w:val="00176983"/>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0"/>
    <w:rsid w:val="00176983"/>
    <w:rPr>
      <w:rFonts w:ascii="Microsoft Sans Serif" w:eastAsia="Microsoft Sans Serif" w:hAnsi="Microsoft Sans Serif" w:cs="Microsoft Sans Serif"/>
      <w:b/>
      <w:bCs/>
      <w:color w:val="000000"/>
      <w:spacing w:val="10"/>
      <w:w w:val="100"/>
      <w:position w:val="0"/>
      <w:sz w:val="13"/>
      <w:szCs w:val="13"/>
      <w:shd w:val="clear" w:color="auto" w:fill="FFFFFF"/>
      <w:lang w:val="en-US" w:eastAsia="en-US" w:bidi="en-US"/>
    </w:rPr>
  </w:style>
  <w:style w:type="character" w:customStyle="1" w:styleId="11Candara15pt">
    <w:name w:val="Основной текст (11) + Candara;15 pt;Не полужирный"/>
    <w:basedOn w:val="110"/>
    <w:rsid w:val="00176983"/>
    <w:rPr>
      <w:rFonts w:ascii="Candara" w:eastAsia="Candara" w:hAnsi="Candara" w:cs="Candara"/>
      <w:b/>
      <w:bCs/>
      <w:color w:val="000000"/>
      <w:spacing w:val="0"/>
      <w:w w:val="100"/>
      <w:position w:val="0"/>
      <w:sz w:val="30"/>
      <w:szCs w:val="30"/>
      <w:shd w:val="clear" w:color="auto" w:fill="FFFFFF"/>
      <w:lang w:val="ru-RU" w:eastAsia="ru-RU" w:bidi="ru-RU"/>
    </w:rPr>
  </w:style>
  <w:style w:type="character" w:customStyle="1" w:styleId="110pt">
    <w:name w:val="Основной текст (11) + Курсив;Малые прописные;Интервал 0 pt"/>
    <w:basedOn w:val="110"/>
    <w:rsid w:val="00176983"/>
    <w:rPr>
      <w:rFonts w:ascii="Times New Roman" w:eastAsia="Times New Roman" w:hAnsi="Times New Roman" w:cs="Times New Roman"/>
      <w:b/>
      <w:bCs/>
      <w:i/>
      <w:iCs/>
      <w:smallCaps/>
      <w:color w:val="000000"/>
      <w:spacing w:val="10"/>
      <w:w w:val="100"/>
      <w:position w:val="0"/>
      <w:sz w:val="24"/>
      <w:szCs w:val="24"/>
      <w:shd w:val="clear" w:color="auto" w:fill="FFFFFF"/>
      <w:lang w:val="ru-RU" w:eastAsia="ru-RU" w:bidi="ru-RU"/>
    </w:rPr>
  </w:style>
  <w:style w:type="character" w:customStyle="1" w:styleId="1111pt">
    <w:name w:val="Основной текст (11) + 11 pt"/>
    <w:basedOn w:val="110"/>
    <w:rsid w:val="00176983"/>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1pt">
    <w:name w:val="Основной текст (11) + Интервал 1 pt"/>
    <w:basedOn w:val="110"/>
    <w:rsid w:val="00176983"/>
    <w:rPr>
      <w:rFonts w:ascii="Times New Roman" w:eastAsia="Times New Roman" w:hAnsi="Times New Roman" w:cs="Times New Roman"/>
      <w:b/>
      <w:bCs/>
      <w:color w:val="000000"/>
      <w:spacing w:val="30"/>
      <w:w w:val="100"/>
      <w:position w:val="0"/>
      <w:sz w:val="24"/>
      <w:szCs w:val="24"/>
      <w:shd w:val="clear" w:color="auto" w:fill="FFFFFF"/>
      <w:lang w:val="ru-RU" w:eastAsia="ru-RU" w:bidi="ru-RU"/>
    </w:rPr>
  </w:style>
  <w:style w:type="character" w:customStyle="1" w:styleId="212pt0pt">
    <w:name w:val="Основной текст (2) + 12 pt;Полужирный;Курсив;Интервал 0 pt"/>
    <w:basedOn w:val="23"/>
    <w:rsid w:val="00176983"/>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211pt0">
    <w:name w:val="Основной текст (2) + 11 pt;Полужирный"/>
    <w:basedOn w:val="23"/>
    <w:rsid w:val="00176983"/>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211pt1">
    <w:name w:val="Основной текст (2) + 11 pt;Полужирный;Малые прописные"/>
    <w:basedOn w:val="23"/>
    <w:rsid w:val="00176983"/>
    <w:rPr>
      <w:rFonts w:ascii="Times New Roman" w:eastAsia="Times New Roman" w:hAnsi="Times New Roman" w:cs="Times New Roman"/>
      <w:b/>
      <w:bCs/>
      <w:smallCaps/>
      <w:color w:val="000000"/>
      <w:spacing w:val="0"/>
      <w:w w:val="100"/>
      <w:position w:val="0"/>
      <w:sz w:val="22"/>
      <w:szCs w:val="22"/>
      <w:shd w:val="clear" w:color="auto" w:fill="FFFFFF"/>
      <w:lang w:val="ru-RU" w:eastAsia="ru-RU" w:bidi="ru-RU"/>
    </w:rPr>
  </w:style>
  <w:style w:type="character" w:customStyle="1" w:styleId="12">
    <w:name w:val="Основной текст (12)_"/>
    <w:basedOn w:val="a0"/>
    <w:link w:val="120"/>
    <w:rsid w:val="00176983"/>
    <w:rPr>
      <w:rFonts w:ascii="Times New Roman" w:eastAsia="Times New Roman" w:hAnsi="Times New Roman" w:cs="Times New Roman"/>
      <w:b/>
      <w:bCs/>
      <w:sz w:val="26"/>
      <w:szCs w:val="26"/>
      <w:shd w:val="clear" w:color="auto" w:fill="FFFFFF"/>
      <w:lang w:val="en-US" w:bidi="en-US"/>
    </w:rPr>
  </w:style>
  <w:style w:type="character" w:customStyle="1" w:styleId="13">
    <w:name w:val="Основной текст (13)_"/>
    <w:basedOn w:val="a0"/>
    <w:link w:val="130"/>
    <w:rsid w:val="00176983"/>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176983"/>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176983"/>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176983"/>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176983"/>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17698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17698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176983"/>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176983"/>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3"/>
    <w:rsid w:val="00176983"/>
    <w:rPr>
      <w:rFonts w:ascii="Times New Roman" w:eastAsia="Times New Roman" w:hAnsi="Times New Roman" w:cs="Times New Roman"/>
      <w:b/>
      <w:bCs/>
      <w:color w:val="000000"/>
      <w:spacing w:val="-10"/>
      <w:w w:val="100"/>
      <w:position w:val="0"/>
      <w:sz w:val="34"/>
      <w:szCs w:val="34"/>
      <w:shd w:val="clear" w:color="auto" w:fill="FFFFFF"/>
      <w:lang w:val="ru-RU" w:eastAsia="ru-RU" w:bidi="ru-RU"/>
    </w:rPr>
  </w:style>
  <w:style w:type="character" w:customStyle="1" w:styleId="214pt3pt">
    <w:name w:val="Оглавление (2) + 14 pt;Не полужирный;Курсив;Интервал 3 pt"/>
    <w:basedOn w:val="28"/>
    <w:rsid w:val="00176983"/>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0"/>
    <w:rsid w:val="00176983"/>
    <w:rPr>
      <w:rFonts w:ascii="Times New Roman" w:eastAsia="Times New Roman" w:hAnsi="Times New Roman" w:cs="Times New Roman"/>
      <w:b/>
      <w:bCs/>
      <w:i/>
      <w:iCs/>
      <w:color w:val="000000"/>
      <w:spacing w:val="70"/>
      <w:w w:val="100"/>
      <w:position w:val="0"/>
      <w:sz w:val="28"/>
      <w:szCs w:val="28"/>
      <w:shd w:val="clear" w:color="auto" w:fill="FFFFFF"/>
      <w:lang w:val="ru-RU" w:eastAsia="ru-RU" w:bidi="ru-RU"/>
    </w:rPr>
  </w:style>
  <w:style w:type="character" w:customStyle="1" w:styleId="aa">
    <w:name w:val="Колонтитул + Полужирный"/>
    <w:basedOn w:val="a6"/>
    <w:rsid w:val="00176983"/>
    <w:rPr>
      <w:rFonts w:ascii="Cambria" w:eastAsia="Cambria" w:hAnsi="Cambria" w:cs="Cambria"/>
      <w:b/>
      <w:bCs/>
      <w:color w:val="000000"/>
      <w:spacing w:val="0"/>
      <w:w w:val="100"/>
      <w:position w:val="0"/>
      <w:sz w:val="14"/>
      <w:szCs w:val="14"/>
      <w:shd w:val="clear" w:color="auto" w:fill="FFFFFF"/>
      <w:lang w:val="ru-RU" w:eastAsia="ru-RU" w:bidi="ru-RU"/>
    </w:rPr>
  </w:style>
  <w:style w:type="character" w:customStyle="1" w:styleId="113">
    <w:name w:val="Основной текст (11)"/>
    <w:basedOn w:val="110"/>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12pt0">
    <w:name w:val="Основной текст (11) + Не полужирный;Курсив;Интервал 2 pt"/>
    <w:basedOn w:val="110"/>
    <w:rsid w:val="00176983"/>
    <w:rPr>
      <w:rFonts w:ascii="Times New Roman" w:eastAsia="Times New Roman" w:hAnsi="Times New Roman" w:cs="Times New Roman"/>
      <w:b/>
      <w:bCs/>
      <w:i/>
      <w:iCs/>
      <w:color w:val="000000"/>
      <w:spacing w:val="40"/>
      <w:w w:val="100"/>
      <w:position w:val="0"/>
      <w:sz w:val="24"/>
      <w:szCs w:val="24"/>
      <w:shd w:val="clear" w:color="auto" w:fill="FFFFFF"/>
      <w:lang w:val="ru-RU" w:eastAsia="ru-RU" w:bidi="ru-RU"/>
    </w:rPr>
  </w:style>
  <w:style w:type="character" w:customStyle="1" w:styleId="1110">
    <w:name w:val="Основной текст (11) + Малые прописные1"/>
    <w:basedOn w:val="110"/>
    <w:rsid w:val="00176983"/>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74">
    <w:name w:val="Заголовок №7 (4)_"/>
    <w:basedOn w:val="a0"/>
    <w:link w:val="740"/>
    <w:rsid w:val="00176983"/>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
    <w:rsid w:val="0017698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2">
    <w:name w:val="Оглавление (4)_"/>
    <w:basedOn w:val="a0"/>
    <w:link w:val="43"/>
    <w:rsid w:val="00176983"/>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2"/>
    <w:rsid w:val="00176983"/>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basedOn w:val="a0"/>
    <w:link w:val="52"/>
    <w:rsid w:val="00176983"/>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17698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176983"/>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176983"/>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176983"/>
    <w:rPr>
      <w:rFonts w:ascii="Times New Roman" w:eastAsia="Times New Roman" w:hAnsi="Times New Roman" w:cs="Times New Roman"/>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176983"/>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176983"/>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0"/>
    <w:rsid w:val="00176983"/>
    <w:rPr>
      <w:rFonts w:ascii="Times New Roman" w:eastAsia="Times New Roman" w:hAnsi="Times New Roman" w:cs="Times New Roman"/>
      <w:b/>
      <w:bCs/>
      <w:smallCaps/>
      <w:color w:val="000000"/>
      <w:spacing w:val="30"/>
      <w:w w:val="100"/>
      <w:position w:val="0"/>
      <w:sz w:val="24"/>
      <w:szCs w:val="24"/>
      <w:shd w:val="clear" w:color="auto" w:fill="FFFFFF"/>
      <w:lang w:val="en-US" w:eastAsia="en-US" w:bidi="en-US"/>
    </w:rPr>
  </w:style>
  <w:style w:type="character" w:customStyle="1" w:styleId="75">
    <w:name w:val="Заголовок №7 (5)_"/>
    <w:basedOn w:val="a0"/>
    <w:link w:val="750"/>
    <w:rsid w:val="00176983"/>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7511pt1pt2">
    <w:name w:val="Заголовок №7 (5) + 11 pt;Полужирный;Курсив;Интервал 1 pt2"/>
    <w:basedOn w:val="75"/>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3"/>
    <w:rsid w:val="00176983"/>
    <w:rPr>
      <w:rFonts w:ascii="Times New Roman" w:eastAsia="Times New Roman" w:hAnsi="Times New Roman" w:cs="Times New Roman"/>
      <w:b/>
      <w:bCs/>
      <w:color w:val="000000"/>
      <w:spacing w:val="30"/>
      <w:w w:val="100"/>
      <w:position w:val="0"/>
      <w:sz w:val="24"/>
      <w:szCs w:val="24"/>
      <w:shd w:val="clear" w:color="auto" w:fill="FFFFFF"/>
      <w:lang w:val="ru-RU" w:eastAsia="ru-RU" w:bidi="ru-RU"/>
    </w:rPr>
  </w:style>
  <w:style w:type="character" w:customStyle="1" w:styleId="214pt1pt0">
    <w:name w:val="Основной текст (2) + 14 pt;Курсив;Интервал 1 pt"/>
    <w:basedOn w:val="23"/>
    <w:rsid w:val="00176983"/>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23pt">
    <w:name w:val="Основной текст (2) + 23 pt"/>
    <w:basedOn w:val="23"/>
    <w:rsid w:val="00176983"/>
    <w:rPr>
      <w:rFonts w:ascii="Times New Roman" w:eastAsia="Times New Roman" w:hAnsi="Times New Roman" w:cs="Times New Roman"/>
      <w:color w:val="000000"/>
      <w:spacing w:val="0"/>
      <w:w w:val="100"/>
      <w:position w:val="0"/>
      <w:sz w:val="46"/>
      <w:szCs w:val="46"/>
      <w:shd w:val="clear" w:color="auto" w:fill="FFFFFF"/>
      <w:lang w:val="ru-RU" w:eastAsia="ru-RU" w:bidi="ru-RU"/>
    </w:rPr>
  </w:style>
  <w:style w:type="character" w:customStyle="1" w:styleId="212pt1pt0">
    <w:name w:val="Основной текст (2) + 12 pt;Полужирный;Малые прописные;Интервал 1 pt"/>
    <w:basedOn w:val="23"/>
    <w:rsid w:val="00176983"/>
    <w:rPr>
      <w:rFonts w:ascii="Times New Roman" w:eastAsia="Times New Roman" w:hAnsi="Times New Roman" w:cs="Times New Roman"/>
      <w:b/>
      <w:bCs/>
      <w:smallCaps/>
      <w:color w:val="000000"/>
      <w:spacing w:val="30"/>
      <w:w w:val="100"/>
      <w:position w:val="0"/>
      <w:sz w:val="24"/>
      <w:szCs w:val="24"/>
      <w:shd w:val="clear" w:color="auto" w:fill="FFFFFF"/>
      <w:lang w:val="ru-RU" w:eastAsia="ru-RU" w:bidi="ru-RU"/>
    </w:rPr>
  </w:style>
  <w:style w:type="character" w:customStyle="1" w:styleId="11pt1pt1">
    <w:name w:val="Оглавление + 11 pt;Полужирный;Курсив;Интервал 1 pt1"/>
    <w:basedOn w:val="83"/>
    <w:rsid w:val="00176983"/>
    <w:rPr>
      <w:rFonts w:ascii="Times New Roman" w:eastAsia="Times New Roman" w:hAnsi="Times New Roman" w:cs="Times New Roman"/>
      <w:b/>
      <w:bCs/>
      <w:i/>
      <w:iCs/>
      <w:color w:val="000000"/>
      <w:spacing w:val="30"/>
      <w:w w:val="100"/>
      <w:position w:val="0"/>
      <w:sz w:val="22"/>
      <w:szCs w:val="22"/>
      <w:shd w:val="clear" w:color="auto" w:fill="FFFFFF"/>
      <w:lang w:val="en-US" w:eastAsia="en-US" w:bidi="en-US"/>
    </w:rPr>
  </w:style>
  <w:style w:type="character" w:customStyle="1" w:styleId="-2pt">
    <w:name w:val="Оглавление + Интервал -2 pt"/>
    <w:basedOn w:val="83"/>
    <w:rsid w:val="00176983"/>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3">
    <w:name w:val="Оглавление (6)_"/>
    <w:basedOn w:val="a0"/>
    <w:link w:val="64"/>
    <w:rsid w:val="00176983"/>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176983"/>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6"/>
    <w:rsid w:val="00176983"/>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1118pt">
    <w:name w:val="Основной текст (11) + 18 pt;Не полужирный;Курсив"/>
    <w:basedOn w:val="110"/>
    <w:rsid w:val="0017698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Cambria13pt">
    <w:name w:val="Основной текст (11) + Cambria;13 pt"/>
    <w:basedOn w:val="110"/>
    <w:rsid w:val="00176983"/>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13pt">
    <w:name w:val="Основной текст (11) + Интервал 3 pt"/>
    <w:basedOn w:val="110"/>
    <w:rsid w:val="00176983"/>
    <w:rPr>
      <w:rFonts w:ascii="Times New Roman" w:eastAsia="Times New Roman" w:hAnsi="Times New Roman" w:cs="Times New Roman"/>
      <w:b/>
      <w:bCs/>
      <w:color w:val="000000"/>
      <w:spacing w:val="60"/>
      <w:w w:val="100"/>
      <w:position w:val="0"/>
      <w:sz w:val="24"/>
      <w:szCs w:val="24"/>
      <w:shd w:val="clear" w:color="auto" w:fill="FFFFFF"/>
      <w:lang w:val="ru-RU" w:eastAsia="ru-RU" w:bidi="ru-RU"/>
    </w:rPr>
  </w:style>
  <w:style w:type="character" w:customStyle="1" w:styleId="1114pt1pt1">
    <w:name w:val="Основной текст (11) + 14 pt;Не полужирный;Курсив;Интервал 1 pt1"/>
    <w:basedOn w:val="110"/>
    <w:rsid w:val="00176983"/>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76">
    <w:name w:val="Оглавление (7)_"/>
    <w:basedOn w:val="a0"/>
    <w:link w:val="77"/>
    <w:rsid w:val="00176983"/>
    <w:rPr>
      <w:rFonts w:ascii="Impact" w:eastAsia="Impact" w:hAnsi="Impact" w:cs="Impact"/>
      <w:sz w:val="26"/>
      <w:szCs w:val="26"/>
      <w:shd w:val="clear" w:color="auto" w:fill="FFFFFF"/>
    </w:rPr>
  </w:style>
  <w:style w:type="character" w:customStyle="1" w:styleId="715pt">
    <w:name w:val="Оглавление (7) + 15 pt;Курсив"/>
    <w:basedOn w:val="76"/>
    <w:rsid w:val="00176983"/>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0"/>
    <w:link w:val="86"/>
    <w:rsid w:val="00176983"/>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5"/>
    <w:rsid w:val="0017698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0"/>
    <w:rsid w:val="0017698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123pt">
    <w:name w:val="Основной текст (11) + 23 pt;Не полужирный"/>
    <w:basedOn w:val="110"/>
    <w:rsid w:val="00176983"/>
    <w:rPr>
      <w:rFonts w:ascii="Times New Roman" w:eastAsia="Times New Roman" w:hAnsi="Times New Roman" w:cs="Times New Roman"/>
      <w:b/>
      <w:bCs/>
      <w:color w:val="000000"/>
      <w:spacing w:val="0"/>
      <w:w w:val="100"/>
      <w:position w:val="0"/>
      <w:sz w:val="46"/>
      <w:szCs w:val="46"/>
      <w:shd w:val="clear" w:color="auto" w:fill="FFFFFF"/>
      <w:lang w:val="ru-RU" w:eastAsia="ru-RU" w:bidi="ru-RU"/>
    </w:rPr>
  </w:style>
  <w:style w:type="character" w:customStyle="1" w:styleId="820">
    <w:name w:val="Заголовок №8 (2)_"/>
    <w:basedOn w:val="a0"/>
    <w:link w:val="821"/>
    <w:rsid w:val="00176983"/>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17698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176983"/>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link w:val="181"/>
    <w:rsid w:val="00176983"/>
    <w:rPr>
      <w:rFonts w:ascii="Times New Roman" w:eastAsia="Times New Roman" w:hAnsi="Times New Roman" w:cs="Times New Roman"/>
      <w:b/>
      <w:bCs/>
      <w:sz w:val="28"/>
      <w:szCs w:val="28"/>
      <w:shd w:val="clear" w:color="auto" w:fill="FFFFFF"/>
    </w:rPr>
  </w:style>
  <w:style w:type="character" w:customStyle="1" w:styleId="217pt0pt0">
    <w:name w:val="Основной текст (2) + 17 pt;Интервал 0 pt"/>
    <w:basedOn w:val="23"/>
    <w:rsid w:val="00176983"/>
    <w:rPr>
      <w:rFonts w:ascii="Times New Roman" w:eastAsia="Times New Roman" w:hAnsi="Times New Roman" w:cs="Times New Roman"/>
      <w:color w:val="000000"/>
      <w:spacing w:val="-10"/>
      <w:w w:val="100"/>
      <w:position w:val="0"/>
      <w:sz w:val="34"/>
      <w:szCs w:val="34"/>
      <w:shd w:val="clear" w:color="auto" w:fill="FFFFFF"/>
      <w:lang w:val="ru-RU" w:eastAsia="ru-RU" w:bidi="ru-RU"/>
    </w:rPr>
  </w:style>
  <w:style w:type="character" w:customStyle="1" w:styleId="21pt0">
    <w:name w:val="Основной текст (2) + Малые прописные;Интервал 1 pt"/>
    <w:basedOn w:val="23"/>
    <w:rsid w:val="00176983"/>
    <w:rPr>
      <w:rFonts w:ascii="Times New Roman" w:eastAsia="Times New Roman" w:hAnsi="Times New Roman" w:cs="Times New Roman"/>
      <w:smallCaps/>
      <w:color w:val="000000"/>
      <w:spacing w:val="30"/>
      <w:w w:val="100"/>
      <w:position w:val="0"/>
      <w:sz w:val="26"/>
      <w:szCs w:val="26"/>
      <w:shd w:val="clear" w:color="auto" w:fill="FFFFFF"/>
      <w:lang w:val="ru-RU" w:eastAsia="ru-RU" w:bidi="ru-RU"/>
    </w:rPr>
  </w:style>
  <w:style w:type="character" w:customStyle="1" w:styleId="2Impact1pt">
    <w:name w:val="Основной текст (2) + Impact;Интервал 1 pt"/>
    <w:basedOn w:val="23"/>
    <w:rsid w:val="00176983"/>
    <w:rPr>
      <w:rFonts w:ascii="Impact" w:eastAsia="Impact" w:hAnsi="Impact" w:cs="Impact"/>
      <w:color w:val="000000"/>
      <w:spacing w:val="20"/>
      <w:w w:val="100"/>
      <w:position w:val="0"/>
      <w:sz w:val="26"/>
      <w:szCs w:val="26"/>
      <w:shd w:val="clear" w:color="auto" w:fill="FFFFFF"/>
      <w:lang w:val="ru-RU" w:eastAsia="ru-RU" w:bidi="ru-RU"/>
    </w:rPr>
  </w:style>
  <w:style w:type="character" w:customStyle="1" w:styleId="19">
    <w:name w:val="Основной текст (19)_"/>
    <w:basedOn w:val="a0"/>
    <w:link w:val="190"/>
    <w:rsid w:val="00176983"/>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3"/>
    <w:rsid w:val="00176983"/>
    <w:rPr>
      <w:rFonts w:ascii="Times New Roman" w:eastAsia="Times New Roman" w:hAnsi="Times New Roman" w:cs="Times New Roman"/>
      <w:i/>
      <w:iCs/>
      <w:color w:val="000000"/>
      <w:spacing w:val="50"/>
      <w:w w:val="100"/>
      <w:position w:val="0"/>
      <w:sz w:val="24"/>
      <w:szCs w:val="24"/>
      <w:shd w:val="clear" w:color="auto" w:fill="FFFFFF"/>
      <w:lang w:val="ru-RU" w:eastAsia="ru-RU" w:bidi="ru-RU"/>
    </w:rPr>
  </w:style>
  <w:style w:type="character" w:customStyle="1" w:styleId="212pt3">
    <w:name w:val="Основной текст (2) + 12 pt;Полужирный3"/>
    <w:basedOn w:val="23"/>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2pt0">
    <w:name w:val="Основной текст (2) + 12 pt;Полужирный;Малые прописные"/>
    <w:basedOn w:val="23"/>
    <w:rsid w:val="00176983"/>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7511pt1pt1">
    <w:name w:val="Заголовок №7 (5) + 11 pt;Полужирный;Курсив;Интервал 1 pt1"/>
    <w:basedOn w:val="75"/>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813pt1pt">
    <w:name w:val="Основной текст (18) + 13 pt;Курсив;Интервал 1 pt"/>
    <w:basedOn w:val="18"/>
    <w:rsid w:val="00176983"/>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181pt">
    <w:name w:val="Основной текст (18) + Интервал 1 pt"/>
    <w:basedOn w:val="18"/>
    <w:rsid w:val="00176983"/>
    <w:rPr>
      <w:rFonts w:ascii="Times New Roman" w:eastAsia="Times New Roman" w:hAnsi="Times New Roman" w:cs="Times New Roman"/>
      <w:b/>
      <w:bCs/>
      <w:color w:val="000000"/>
      <w:spacing w:val="30"/>
      <w:w w:val="100"/>
      <w:position w:val="0"/>
      <w:sz w:val="28"/>
      <w:szCs w:val="28"/>
      <w:shd w:val="clear" w:color="auto" w:fill="FFFFFF"/>
      <w:lang w:val="ru-RU" w:eastAsia="ru-RU" w:bidi="ru-RU"/>
    </w:rPr>
  </w:style>
  <w:style w:type="character" w:customStyle="1" w:styleId="1813pt">
    <w:name w:val="Основной текст (18) + 13 pt;Малые прописные"/>
    <w:basedOn w:val="18"/>
    <w:rsid w:val="00176983"/>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91">
    <w:name w:val="Оглавление (9)_"/>
    <w:basedOn w:val="a0"/>
    <w:link w:val="92"/>
    <w:rsid w:val="00176983"/>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1"/>
    <w:rsid w:val="00176983"/>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176983"/>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102">
    <w:name w:val="Оглавление (10)_"/>
    <w:basedOn w:val="a0"/>
    <w:link w:val="103"/>
    <w:rsid w:val="00176983"/>
    <w:rPr>
      <w:rFonts w:ascii="Impact" w:eastAsia="Impact" w:hAnsi="Impact" w:cs="Impact"/>
      <w:sz w:val="26"/>
      <w:szCs w:val="26"/>
      <w:shd w:val="clear" w:color="auto" w:fill="FFFFFF"/>
    </w:rPr>
  </w:style>
  <w:style w:type="character" w:customStyle="1" w:styleId="10Corbel25pt">
    <w:name w:val="Оглавление (10) + Corbel;25 pt;Курсив"/>
    <w:basedOn w:val="102"/>
    <w:rsid w:val="00176983"/>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1pt1">
    <w:name w:val="Основной текст (11) + Интервал 1 pt1"/>
    <w:basedOn w:val="110"/>
    <w:rsid w:val="00176983"/>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1114pt3pt1">
    <w:name w:val="Основной текст (11) + 14 pt;Не полужирный;Курсив;Интервал 3 pt1"/>
    <w:basedOn w:val="110"/>
    <w:rsid w:val="00176983"/>
    <w:rPr>
      <w:rFonts w:ascii="Times New Roman" w:eastAsia="Times New Roman" w:hAnsi="Times New Roman" w:cs="Times New Roman"/>
      <w:b/>
      <w:bCs/>
      <w:i/>
      <w:iCs/>
      <w:color w:val="000000"/>
      <w:spacing w:val="60"/>
      <w:w w:val="100"/>
      <w:position w:val="0"/>
      <w:sz w:val="28"/>
      <w:szCs w:val="28"/>
      <w:shd w:val="clear" w:color="auto" w:fill="FFFFFF"/>
      <w:lang w:val="ru-RU" w:eastAsia="ru-RU" w:bidi="ru-RU"/>
    </w:rPr>
  </w:style>
  <w:style w:type="character" w:customStyle="1" w:styleId="11pt">
    <w:name w:val="Оглавление + 11 pt;Полужирный;Курсив"/>
    <w:basedOn w:val="83"/>
    <w:rsid w:val="0017698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176983"/>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176983"/>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176983"/>
    <w:rPr>
      <w:rFonts w:ascii="Times New Roman" w:eastAsia="Times New Roman" w:hAnsi="Times New Roman" w:cs="Times New Roman"/>
      <w:sz w:val="26"/>
      <w:szCs w:val="26"/>
      <w:shd w:val="clear" w:color="auto" w:fill="FFFFFF"/>
      <w:lang w:val="en-US" w:bidi="en-US"/>
    </w:rPr>
  </w:style>
  <w:style w:type="character" w:customStyle="1" w:styleId="216pt">
    <w:name w:val="Основной текст (2) + 16 pt;Полужирный"/>
    <w:basedOn w:val="23"/>
    <w:rsid w:val="00176983"/>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217pt">
    <w:name w:val="Основной текст (2) + 17 pt;Полужирный"/>
    <w:basedOn w:val="23"/>
    <w:rsid w:val="00176983"/>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2Cambria17pt-1pt">
    <w:name w:val="Основной текст (2) + Cambria;17 pt;Интервал -1 pt"/>
    <w:basedOn w:val="23"/>
    <w:rsid w:val="00176983"/>
    <w:rPr>
      <w:rFonts w:ascii="Cambria" w:eastAsia="Cambria" w:hAnsi="Cambria" w:cs="Cambria"/>
      <w:color w:val="000000"/>
      <w:spacing w:val="-20"/>
      <w:w w:val="100"/>
      <w:position w:val="0"/>
      <w:sz w:val="34"/>
      <w:szCs w:val="34"/>
      <w:shd w:val="clear" w:color="auto" w:fill="FFFFFF"/>
      <w:lang w:val="ru-RU" w:eastAsia="ru-RU" w:bidi="ru-RU"/>
    </w:rPr>
  </w:style>
  <w:style w:type="character" w:customStyle="1" w:styleId="200">
    <w:name w:val="Основной текст (20)_"/>
    <w:basedOn w:val="a0"/>
    <w:link w:val="201"/>
    <w:rsid w:val="00176983"/>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6"/>
    <w:rsid w:val="00176983"/>
    <w:rPr>
      <w:rFonts w:ascii="Microsoft Sans Serif" w:eastAsia="Microsoft Sans Serif" w:hAnsi="Microsoft Sans Serif" w:cs="Microsoft Sans Serif"/>
      <w:color w:val="000000"/>
      <w:spacing w:val="0"/>
      <w:w w:val="100"/>
      <w:position w:val="0"/>
      <w:sz w:val="9"/>
      <w:szCs w:val="9"/>
      <w:shd w:val="clear" w:color="auto" w:fill="FFFFFF"/>
      <w:lang w:val="ru-RU" w:eastAsia="ru-RU" w:bidi="ru-RU"/>
    </w:rPr>
  </w:style>
  <w:style w:type="character" w:customStyle="1" w:styleId="213">
    <w:name w:val="Основной текст (21)_"/>
    <w:basedOn w:val="a0"/>
    <w:link w:val="214"/>
    <w:rsid w:val="00176983"/>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3"/>
    <w:rsid w:val="00176983"/>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3"/>
    <w:rsid w:val="00176983"/>
    <w:rPr>
      <w:rFonts w:ascii="Lucida Sans Unicode" w:eastAsia="Lucida Sans Unicode" w:hAnsi="Lucida Sans Unicode" w:cs="Lucida Sans Unicode"/>
      <w:b/>
      <w:bCs/>
      <w:i/>
      <w:iCs/>
      <w:color w:val="000000"/>
      <w:spacing w:val="-50"/>
      <w:w w:val="100"/>
      <w:position w:val="0"/>
      <w:sz w:val="28"/>
      <w:szCs w:val="28"/>
      <w:shd w:val="clear" w:color="auto" w:fill="FFFFFF"/>
      <w:lang w:val="ru-RU" w:eastAsia="ru-RU" w:bidi="ru-RU"/>
    </w:rPr>
  </w:style>
  <w:style w:type="character" w:customStyle="1" w:styleId="285pt0pt">
    <w:name w:val="Основной текст (2) + 8;5 pt;Полужирный;Курсив;Интервал 0 pt"/>
    <w:basedOn w:val="23"/>
    <w:rsid w:val="00176983"/>
    <w:rPr>
      <w:rFonts w:ascii="Times New Roman" w:eastAsia="Times New Roman" w:hAnsi="Times New Roman" w:cs="Times New Roman"/>
      <w:b/>
      <w:bCs/>
      <w:i/>
      <w:iCs/>
      <w:color w:val="000000"/>
      <w:spacing w:val="10"/>
      <w:w w:val="100"/>
      <w:position w:val="0"/>
      <w:sz w:val="17"/>
      <w:szCs w:val="17"/>
      <w:shd w:val="clear" w:color="auto" w:fill="FFFFFF"/>
      <w:lang w:val="ru-RU" w:eastAsia="ru-RU" w:bidi="ru-RU"/>
    </w:rPr>
  </w:style>
  <w:style w:type="character" w:customStyle="1" w:styleId="1817pt">
    <w:name w:val="Основной текст (18) + 17 pt;Не полужирный"/>
    <w:basedOn w:val="18"/>
    <w:rsid w:val="00176983"/>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214pt1">
    <w:name w:val="Основной текст (2) + 14 pt;Полужирный1"/>
    <w:basedOn w:val="23"/>
    <w:rsid w:val="00176983"/>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Cambria21pt">
    <w:name w:val="Основной текст (2) + Cambria;21 pt"/>
    <w:basedOn w:val="23"/>
    <w:rsid w:val="00176983"/>
    <w:rPr>
      <w:rFonts w:ascii="Cambria" w:eastAsia="Cambria" w:hAnsi="Cambria" w:cs="Cambria"/>
      <w:color w:val="000000"/>
      <w:spacing w:val="0"/>
      <w:w w:val="100"/>
      <w:position w:val="0"/>
      <w:sz w:val="42"/>
      <w:szCs w:val="42"/>
      <w:shd w:val="clear" w:color="auto" w:fill="FFFFFF"/>
      <w:lang w:val="ru-RU" w:eastAsia="ru-RU" w:bidi="ru-RU"/>
    </w:rPr>
  </w:style>
  <w:style w:type="character" w:customStyle="1" w:styleId="21pt1">
    <w:name w:val="Основной текст (2) + Полужирный;Курсив;Интервал 1 pt"/>
    <w:basedOn w:val="23"/>
    <w:rsid w:val="00176983"/>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53">
    <w:name w:val="Заголовок №5_"/>
    <w:basedOn w:val="a0"/>
    <w:link w:val="54"/>
    <w:rsid w:val="00176983"/>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3"/>
    <w:rsid w:val="00176983"/>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4">
    <w:name w:val="Оглавление (11)_"/>
    <w:basedOn w:val="a0"/>
    <w:link w:val="115"/>
    <w:rsid w:val="00176983"/>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4"/>
    <w:rsid w:val="00176983"/>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3"/>
    <w:rsid w:val="00176983"/>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211pt3pt">
    <w:name w:val="Основной текст (2) + 11 pt;Полужирный;Курсив;Интервал 3 pt"/>
    <w:basedOn w:val="23"/>
    <w:rsid w:val="00176983"/>
    <w:rPr>
      <w:rFonts w:ascii="Times New Roman" w:eastAsia="Times New Roman" w:hAnsi="Times New Roman" w:cs="Times New Roman"/>
      <w:b/>
      <w:bCs/>
      <w:i/>
      <w:iCs/>
      <w:color w:val="000000"/>
      <w:spacing w:val="60"/>
      <w:w w:val="100"/>
      <w:position w:val="0"/>
      <w:sz w:val="22"/>
      <w:szCs w:val="22"/>
      <w:shd w:val="clear" w:color="auto" w:fill="FFFFFF"/>
      <w:lang w:val="ru-RU" w:eastAsia="ru-RU" w:bidi="ru-RU"/>
    </w:rPr>
  </w:style>
  <w:style w:type="character" w:customStyle="1" w:styleId="23pt-1pt">
    <w:name w:val="Оглавление + 23 pt;Интервал -1 pt"/>
    <w:basedOn w:val="83"/>
    <w:rsid w:val="00176983"/>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211pt3pt2">
    <w:name w:val="Основной текст (2) + 11 pt;Полужирный;Курсив;Интервал 3 pt2"/>
    <w:basedOn w:val="23"/>
    <w:rsid w:val="00176983"/>
    <w:rPr>
      <w:rFonts w:ascii="Times New Roman" w:eastAsia="Times New Roman" w:hAnsi="Times New Roman" w:cs="Times New Roman"/>
      <w:b/>
      <w:bCs/>
      <w:i/>
      <w:iCs/>
      <w:color w:val="000000"/>
      <w:spacing w:val="60"/>
      <w:w w:val="100"/>
      <w:position w:val="0"/>
      <w:sz w:val="22"/>
      <w:szCs w:val="22"/>
      <w:shd w:val="clear" w:color="auto" w:fill="FFFFFF"/>
      <w:lang w:val="ru-RU" w:eastAsia="ru-RU" w:bidi="ru-RU"/>
    </w:rPr>
  </w:style>
  <w:style w:type="character" w:customStyle="1" w:styleId="18FranklinGothicHeavy13pt">
    <w:name w:val="Основной текст (18) + Franklin Gothic Heavy;13 pt"/>
    <w:basedOn w:val="18"/>
    <w:rsid w:val="00176983"/>
    <w:rPr>
      <w:rFonts w:ascii="Franklin Gothic Heavy" w:eastAsia="Franklin Gothic Heavy" w:hAnsi="Franklin Gothic Heavy" w:cs="Franklin Gothic Heavy"/>
      <w:b/>
      <w:bCs/>
      <w:color w:val="000000"/>
      <w:spacing w:val="0"/>
      <w:w w:val="100"/>
      <w:position w:val="0"/>
      <w:sz w:val="26"/>
      <w:szCs w:val="26"/>
      <w:shd w:val="clear" w:color="auto" w:fill="FFFFFF"/>
      <w:lang w:val="ru-RU" w:eastAsia="ru-RU" w:bidi="ru-RU"/>
    </w:rPr>
  </w:style>
  <w:style w:type="character" w:customStyle="1" w:styleId="1813pt1">
    <w:name w:val="Основной текст (18) + 13 pt"/>
    <w:basedOn w:val="18"/>
    <w:rsid w:val="0017698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85pt">
    <w:name w:val="Основной текст (18) + Интервал 5 pt"/>
    <w:basedOn w:val="18"/>
    <w:rsid w:val="00176983"/>
    <w:rPr>
      <w:rFonts w:ascii="Times New Roman" w:eastAsia="Times New Roman" w:hAnsi="Times New Roman" w:cs="Times New Roman"/>
      <w:b/>
      <w:bCs/>
      <w:color w:val="000000"/>
      <w:spacing w:val="110"/>
      <w:w w:val="100"/>
      <w:position w:val="0"/>
      <w:sz w:val="28"/>
      <w:szCs w:val="28"/>
      <w:shd w:val="clear" w:color="auto" w:fill="FFFFFF"/>
      <w:lang w:val="en-US" w:eastAsia="en-US" w:bidi="en-US"/>
    </w:rPr>
  </w:style>
  <w:style w:type="character" w:customStyle="1" w:styleId="180">
    <w:name w:val="Основной текст (18)"/>
    <w:basedOn w:val="18"/>
    <w:rsid w:val="00176983"/>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1113pt1pt0">
    <w:name w:val="Оглавление (11) + 13 pt;Курсив;Малые прописные;Интервал 1 pt"/>
    <w:basedOn w:val="114"/>
    <w:rsid w:val="00176983"/>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1">
    <w:name w:val="Оглавление (12)_"/>
    <w:basedOn w:val="a0"/>
    <w:link w:val="122"/>
    <w:rsid w:val="00176983"/>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1"/>
    <w:rsid w:val="00176983"/>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sid w:val="00176983"/>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17698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2">
    <w:name w:val="Основной текст (2) + 12 pt;Полужирный2"/>
    <w:basedOn w:val="23"/>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811pt1pt">
    <w:name w:val="Основной текст (18) + 11 pt;Курсив;Интервал 1 pt"/>
    <w:basedOn w:val="18"/>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182">
    <w:name w:val="Основной текст (18) + Малые прописные"/>
    <w:basedOn w:val="18"/>
    <w:rsid w:val="00176983"/>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220">
    <w:name w:val="Основной текст (2)2"/>
    <w:basedOn w:val="23"/>
    <w:rsid w:val="00176983"/>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Cambria115pt">
    <w:name w:val="Основной текст (2) + Cambria;11;5 pt"/>
    <w:basedOn w:val="23"/>
    <w:rsid w:val="00176983"/>
    <w:rPr>
      <w:rFonts w:ascii="Cambria" w:eastAsia="Cambria" w:hAnsi="Cambria" w:cs="Cambria"/>
      <w:color w:val="000000"/>
      <w:spacing w:val="0"/>
      <w:w w:val="100"/>
      <w:position w:val="0"/>
      <w:sz w:val="23"/>
      <w:szCs w:val="23"/>
      <w:shd w:val="clear" w:color="auto" w:fill="FFFFFF"/>
      <w:lang w:val="ru-RU" w:eastAsia="ru-RU" w:bidi="ru-RU"/>
    </w:rPr>
  </w:style>
  <w:style w:type="character" w:customStyle="1" w:styleId="211pt3">
    <w:name w:val="Основной текст (2) + 11 pt;Полужирный;Курсив;Малые прописные"/>
    <w:basedOn w:val="23"/>
    <w:rsid w:val="00176983"/>
    <w:rPr>
      <w:rFonts w:ascii="Times New Roman" w:eastAsia="Times New Roman" w:hAnsi="Times New Roman" w:cs="Times New Roman"/>
      <w:b/>
      <w:bCs/>
      <w:i/>
      <w:iCs/>
      <w:smallCaps/>
      <w:color w:val="000000"/>
      <w:spacing w:val="0"/>
      <w:w w:val="100"/>
      <w:position w:val="0"/>
      <w:sz w:val="22"/>
      <w:szCs w:val="22"/>
      <w:shd w:val="clear" w:color="auto" w:fill="FFFFFF"/>
      <w:lang w:val="en-US" w:eastAsia="en-US" w:bidi="en-US"/>
    </w:rPr>
  </w:style>
  <w:style w:type="character" w:customStyle="1" w:styleId="34">
    <w:name w:val="Заголовок №3_"/>
    <w:basedOn w:val="a0"/>
    <w:link w:val="35"/>
    <w:rsid w:val="00176983"/>
    <w:rPr>
      <w:rFonts w:ascii="Times New Roman" w:eastAsia="Times New Roman" w:hAnsi="Times New Roman" w:cs="Times New Roman"/>
      <w:sz w:val="26"/>
      <w:szCs w:val="26"/>
      <w:shd w:val="clear" w:color="auto" w:fill="FFFFFF"/>
    </w:rPr>
  </w:style>
  <w:style w:type="character" w:customStyle="1" w:styleId="1a">
    <w:name w:val="Заголовок №1_"/>
    <w:basedOn w:val="a0"/>
    <w:link w:val="1b"/>
    <w:rsid w:val="00176983"/>
    <w:rPr>
      <w:rFonts w:ascii="Times New Roman" w:eastAsia="Times New Roman" w:hAnsi="Times New Roman" w:cs="Times New Roman"/>
      <w:b/>
      <w:bCs/>
      <w:sz w:val="24"/>
      <w:szCs w:val="24"/>
      <w:shd w:val="clear" w:color="auto" w:fill="FFFFFF"/>
      <w:lang w:val="en-US" w:bidi="en-US"/>
    </w:rPr>
  </w:style>
  <w:style w:type="character" w:customStyle="1" w:styleId="1120">
    <w:name w:val="Основной текст (11)2"/>
    <w:basedOn w:val="110"/>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31">
    <w:name w:val="Оглавление (13)_"/>
    <w:basedOn w:val="a0"/>
    <w:link w:val="132"/>
    <w:rsid w:val="00176983"/>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176983"/>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176983"/>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176983"/>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1">
    <w:name w:val="Основной текст (22)_"/>
    <w:basedOn w:val="a0"/>
    <w:link w:val="222"/>
    <w:rsid w:val="00176983"/>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1"/>
    <w:rsid w:val="00176983"/>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2b">
    <w:name w:val="Заголовок №2_"/>
    <w:basedOn w:val="a0"/>
    <w:link w:val="2c"/>
    <w:rsid w:val="00176983"/>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basedOn w:val="a0"/>
    <w:link w:val="831"/>
    <w:rsid w:val="00176983"/>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176983"/>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176983"/>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176983"/>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11pt3pt1">
    <w:name w:val="Основной текст (2) + 11 pt;Полужирный;Курсив;Интервал 3 pt1"/>
    <w:basedOn w:val="23"/>
    <w:rsid w:val="00176983"/>
    <w:rPr>
      <w:rFonts w:ascii="Times New Roman" w:eastAsia="Times New Roman" w:hAnsi="Times New Roman" w:cs="Times New Roman"/>
      <w:b/>
      <w:bCs/>
      <w:i/>
      <w:iCs/>
      <w:color w:val="000000"/>
      <w:spacing w:val="60"/>
      <w:w w:val="100"/>
      <w:position w:val="0"/>
      <w:sz w:val="22"/>
      <w:szCs w:val="22"/>
      <w:shd w:val="clear" w:color="auto" w:fill="FFFFFF"/>
      <w:lang w:val="ru-RU" w:eastAsia="ru-RU" w:bidi="ru-RU"/>
    </w:rPr>
  </w:style>
  <w:style w:type="character" w:customStyle="1" w:styleId="231">
    <w:name w:val="Основной текст (23)_"/>
    <w:basedOn w:val="a0"/>
    <w:link w:val="232"/>
    <w:rsid w:val="00176983"/>
    <w:rPr>
      <w:rFonts w:ascii="Times New Roman" w:eastAsia="Times New Roman" w:hAnsi="Times New Roman" w:cs="Times New Roman"/>
      <w:b/>
      <w:bCs/>
      <w:sz w:val="34"/>
      <w:szCs w:val="34"/>
      <w:shd w:val="clear" w:color="auto" w:fill="FFFFFF"/>
    </w:rPr>
  </w:style>
  <w:style w:type="character" w:customStyle="1" w:styleId="241">
    <w:name w:val="Основной текст (24)_"/>
    <w:basedOn w:val="a0"/>
    <w:link w:val="242"/>
    <w:rsid w:val="00176983"/>
    <w:rPr>
      <w:rFonts w:ascii="Times New Roman" w:eastAsia="Times New Roman" w:hAnsi="Times New Roman" w:cs="Times New Roman"/>
      <w:b/>
      <w:bCs/>
      <w:sz w:val="26"/>
      <w:szCs w:val="26"/>
      <w:shd w:val="clear" w:color="auto" w:fill="FFFFFF"/>
    </w:rPr>
  </w:style>
  <w:style w:type="character" w:customStyle="1" w:styleId="212pt1">
    <w:name w:val="Основной текст (2) + 12 pt;Полужирный1"/>
    <w:basedOn w:val="23"/>
    <w:rsid w:val="00176983"/>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250">
    <w:name w:val="Основной текст (25)_"/>
    <w:basedOn w:val="a0"/>
    <w:link w:val="251"/>
    <w:rsid w:val="00176983"/>
    <w:rPr>
      <w:rFonts w:ascii="Times New Roman" w:eastAsia="Times New Roman" w:hAnsi="Times New Roman" w:cs="Times New Roman"/>
      <w:b/>
      <w:bCs/>
      <w:i/>
      <w:iCs/>
      <w:spacing w:val="30"/>
      <w:sz w:val="36"/>
      <w:szCs w:val="36"/>
      <w:shd w:val="clear" w:color="auto" w:fill="FFFFFF"/>
      <w:lang w:val="en-US" w:bidi="en-US"/>
    </w:rPr>
  </w:style>
  <w:style w:type="character" w:customStyle="1" w:styleId="211pt10">
    <w:name w:val="Основной текст (2) + 11 pt;Полужирный;Курсив1"/>
    <w:basedOn w:val="23"/>
    <w:rsid w:val="0017698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1pt2pt">
    <w:name w:val="Основной текст (2) + 11 pt;Полужирный;Курсив;Интервал 2 pt"/>
    <w:basedOn w:val="23"/>
    <w:rsid w:val="00176983"/>
    <w:rPr>
      <w:rFonts w:ascii="Times New Roman" w:eastAsia="Times New Roman" w:hAnsi="Times New Roman" w:cs="Times New Roman"/>
      <w:b/>
      <w:bCs/>
      <w:i/>
      <w:iCs/>
      <w:color w:val="000000"/>
      <w:spacing w:val="40"/>
      <w:w w:val="100"/>
      <w:position w:val="0"/>
      <w:sz w:val="22"/>
      <w:szCs w:val="22"/>
      <w:shd w:val="clear" w:color="auto" w:fill="FFFFFF"/>
      <w:lang w:val="ru-RU" w:eastAsia="ru-RU" w:bidi="ru-RU"/>
    </w:rPr>
  </w:style>
  <w:style w:type="character" w:customStyle="1" w:styleId="24pt">
    <w:name w:val="Основной текст (2) + 4 pt"/>
    <w:basedOn w:val="23"/>
    <w:rsid w:val="00176983"/>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Consolas45pt1pt">
    <w:name w:val="Колонтитул + Consolas;4;5 pt;Интервал 1 pt"/>
    <w:basedOn w:val="a6"/>
    <w:rsid w:val="00176983"/>
    <w:rPr>
      <w:rFonts w:ascii="Consolas" w:eastAsia="Consolas" w:hAnsi="Consolas" w:cs="Consolas"/>
      <w:b/>
      <w:bCs/>
      <w:color w:val="000000"/>
      <w:spacing w:val="20"/>
      <w:w w:val="100"/>
      <w:position w:val="0"/>
      <w:sz w:val="9"/>
      <w:szCs w:val="9"/>
      <w:shd w:val="clear" w:color="auto" w:fill="FFFFFF"/>
      <w:lang w:val="ru-RU" w:eastAsia="ru-RU" w:bidi="ru-RU"/>
    </w:rPr>
  </w:style>
  <w:style w:type="character" w:customStyle="1" w:styleId="78">
    <w:name w:val="Заголовок №7 (8)_"/>
    <w:basedOn w:val="a0"/>
    <w:link w:val="780"/>
    <w:rsid w:val="00176983"/>
    <w:rPr>
      <w:rFonts w:ascii="Times New Roman" w:eastAsia="Times New Roman" w:hAnsi="Times New Roman" w:cs="Times New Roman"/>
      <w:b/>
      <w:bCs/>
      <w:sz w:val="34"/>
      <w:szCs w:val="34"/>
      <w:shd w:val="clear" w:color="auto" w:fill="FFFFFF"/>
    </w:rPr>
  </w:style>
  <w:style w:type="character" w:customStyle="1" w:styleId="ab">
    <w:name w:val="Подпись к таблице_"/>
    <w:basedOn w:val="a0"/>
    <w:link w:val="ac"/>
    <w:rsid w:val="00176983"/>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6"/>
    <w:rsid w:val="00176983"/>
    <w:rPr>
      <w:rFonts w:ascii="Times New Roman" w:eastAsia="Times New Roman" w:hAnsi="Times New Roman" w:cs="Times New Roman"/>
      <w:i/>
      <w:iCs/>
      <w:color w:val="000000"/>
      <w:spacing w:val="10"/>
      <w:w w:val="100"/>
      <w:position w:val="0"/>
      <w:sz w:val="14"/>
      <w:szCs w:val="14"/>
      <w:shd w:val="clear" w:color="auto" w:fill="FFFFFF"/>
      <w:lang w:val="ru-RU" w:eastAsia="ru-RU" w:bidi="ru-RU"/>
    </w:rPr>
  </w:style>
  <w:style w:type="paragraph" w:customStyle="1" w:styleId="a5">
    <w:name w:val="Сноска"/>
    <w:basedOn w:val="a"/>
    <w:link w:val="a4"/>
    <w:rsid w:val="00176983"/>
    <w:pPr>
      <w:shd w:val="clear" w:color="auto" w:fill="FFFFFF"/>
      <w:spacing w:line="283" w:lineRule="exact"/>
      <w:jc w:val="both"/>
    </w:pPr>
    <w:rPr>
      <w:rFonts w:ascii="Times New Roman" w:eastAsia="Times New Roman" w:hAnsi="Times New Roman" w:cs="Times New Roman"/>
      <w:b/>
      <w:bCs/>
      <w:color w:val="auto"/>
      <w:sz w:val="21"/>
      <w:szCs w:val="21"/>
      <w:lang w:eastAsia="en-US" w:bidi="ar-SA"/>
    </w:rPr>
  </w:style>
  <w:style w:type="paragraph" w:customStyle="1" w:styleId="22">
    <w:name w:val="Сноска (2)"/>
    <w:basedOn w:val="a"/>
    <w:link w:val="21"/>
    <w:rsid w:val="00176983"/>
    <w:pPr>
      <w:shd w:val="clear" w:color="auto" w:fill="FFFFFF"/>
      <w:spacing w:line="254" w:lineRule="exact"/>
      <w:jc w:val="both"/>
    </w:pPr>
    <w:rPr>
      <w:rFonts w:ascii="Times New Roman" w:eastAsia="Times New Roman" w:hAnsi="Times New Roman" w:cs="Times New Roman"/>
      <w:b/>
      <w:bCs/>
      <w:color w:val="auto"/>
      <w:sz w:val="19"/>
      <w:szCs w:val="19"/>
      <w:lang w:eastAsia="en-US" w:bidi="ar-SA"/>
    </w:rPr>
  </w:style>
  <w:style w:type="paragraph" w:customStyle="1" w:styleId="11">
    <w:name w:val="Колонтитул1"/>
    <w:basedOn w:val="a"/>
    <w:link w:val="a6"/>
    <w:rsid w:val="00176983"/>
    <w:pPr>
      <w:shd w:val="clear" w:color="auto" w:fill="FFFFFF"/>
      <w:spacing w:line="0" w:lineRule="atLeast"/>
    </w:pPr>
    <w:rPr>
      <w:rFonts w:ascii="Cambria" w:eastAsia="Cambria" w:hAnsi="Cambria" w:cs="Cambria"/>
      <w:color w:val="auto"/>
      <w:sz w:val="14"/>
      <w:szCs w:val="14"/>
      <w:lang w:eastAsia="en-US" w:bidi="ar-SA"/>
    </w:rPr>
  </w:style>
  <w:style w:type="paragraph" w:customStyle="1" w:styleId="a7">
    <w:name w:val="Подпись к картинке"/>
    <w:basedOn w:val="a"/>
    <w:link w:val="Exact"/>
    <w:rsid w:val="00176983"/>
    <w:pPr>
      <w:shd w:val="clear" w:color="auto" w:fill="FFFFFF"/>
      <w:spacing w:line="0" w:lineRule="atLeast"/>
    </w:pPr>
    <w:rPr>
      <w:rFonts w:ascii="Times New Roman" w:eastAsia="Times New Roman" w:hAnsi="Times New Roman" w:cs="Times New Roman"/>
      <w:b/>
      <w:bCs/>
      <w:color w:val="auto"/>
      <w:w w:val="50"/>
      <w:sz w:val="21"/>
      <w:szCs w:val="21"/>
      <w:lang w:eastAsia="en-US" w:bidi="ar-SA"/>
    </w:rPr>
  </w:style>
  <w:style w:type="paragraph" w:customStyle="1" w:styleId="210">
    <w:name w:val="Основной текст (2)1"/>
    <w:basedOn w:val="a"/>
    <w:link w:val="23"/>
    <w:rsid w:val="00176983"/>
    <w:pPr>
      <w:shd w:val="clear" w:color="auto" w:fill="FFFFFF"/>
      <w:spacing w:line="0" w:lineRule="atLeast"/>
    </w:pPr>
    <w:rPr>
      <w:rFonts w:ascii="Times New Roman" w:eastAsia="Times New Roman" w:hAnsi="Times New Roman" w:cs="Times New Roman"/>
      <w:color w:val="auto"/>
      <w:sz w:val="26"/>
      <w:szCs w:val="26"/>
      <w:lang w:eastAsia="en-US" w:bidi="ar-SA"/>
    </w:rPr>
  </w:style>
  <w:style w:type="paragraph" w:customStyle="1" w:styleId="4">
    <w:name w:val="Заголовок №4"/>
    <w:basedOn w:val="a"/>
    <w:link w:val="4Exact"/>
    <w:rsid w:val="00176983"/>
    <w:pPr>
      <w:shd w:val="clear" w:color="auto" w:fill="FFFFFF"/>
      <w:spacing w:after="720" w:line="0" w:lineRule="atLeast"/>
      <w:outlineLvl w:val="3"/>
    </w:pPr>
    <w:rPr>
      <w:rFonts w:ascii="Times New Roman" w:eastAsia="Times New Roman" w:hAnsi="Times New Roman" w:cs="Times New Roman"/>
      <w:b/>
      <w:bCs/>
      <w:color w:val="auto"/>
      <w:sz w:val="26"/>
      <w:szCs w:val="26"/>
      <w:lang w:eastAsia="en-US" w:bidi="ar-SA"/>
    </w:rPr>
  </w:style>
  <w:style w:type="paragraph" w:customStyle="1" w:styleId="70">
    <w:name w:val="Заголовок №7"/>
    <w:basedOn w:val="a"/>
    <w:link w:val="7"/>
    <w:rsid w:val="00176983"/>
    <w:pPr>
      <w:shd w:val="clear" w:color="auto" w:fill="FFFFFF"/>
      <w:spacing w:line="418" w:lineRule="exact"/>
      <w:jc w:val="center"/>
      <w:outlineLvl w:val="6"/>
    </w:pPr>
    <w:rPr>
      <w:rFonts w:ascii="Times New Roman" w:eastAsia="Times New Roman" w:hAnsi="Times New Roman" w:cs="Times New Roman"/>
      <w:b/>
      <w:bCs/>
      <w:color w:val="auto"/>
      <w:w w:val="70"/>
      <w:sz w:val="34"/>
      <w:szCs w:val="34"/>
      <w:lang w:eastAsia="en-US" w:bidi="ar-SA"/>
    </w:rPr>
  </w:style>
  <w:style w:type="paragraph" w:customStyle="1" w:styleId="31">
    <w:name w:val="Основной текст (3)1"/>
    <w:basedOn w:val="a"/>
    <w:link w:val="3"/>
    <w:rsid w:val="00176983"/>
    <w:pPr>
      <w:shd w:val="clear" w:color="auto" w:fill="FFFFFF"/>
      <w:spacing w:after="120" w:line="0" w:lineRule="atLeast"/>
    </w:pPr>
    <w:rPr>
      <w:rFonts w:ascii="Candara" w:eastAsia="Candara" w:hAnsi="Candara" w:cs="Candara"/>
      <w:i/>
      <w:iCs/>
      <w:color w:val="auto"/>
      <w:spacing w:val="-40"/>
      <w:sz w:val="32"/>
      <w:szCs w:val="32"/>
      <w:lang w:eastAsia="en-US" w:bidi="ar-SA"/>
    </w:rPr>
  </w:style>
  <w:style w:type="paragraph" w:customStyle="1" w:styleId="41">
    <w:name w:val="Основной текст (4)"/>
    <w:basedOn w:val="a"/>
    <w:link w:val="40"/>
    <w:rsid w:val="00176983"/>
    <w:pPr>
      <w:shd w:val="clear" w:color="auto" w:fill="FFFFFF"/>
      <w:spacing w:before="120" w:after="120" w:line="278" w:lineRule="exact"/>
      <w:jc w:val="center"/>
    </w:pPr>
    <w:rPr>
      <w:rFonts w:ascii="Times New Roman" w:eastAsia="Times New Roman" w:hAnsi="Times New Roman" w:cs="Times New Roman"/>
      <w:b/>
      <w:bCs/>
      <w:color w:val="auto"/>
      <w:spacing w:val="30"/>
      <w:sz w:val="22"/>
      <w:szCs w:val="22"/>
      <w:lang w:eastAsia="en-US" w:bidi="ar-SA"/>
    </w:rPr>
  </w:style>
  <w:style w:type="paragraph" w:customStyle="1" w:styleId="50">
    <w:name w:val="Основной текст (5)"/>
    <w:basedOn w:val="a"/>
    <w:link w:val="5"/>
    <w:rsid w:val="00176983"/>
    <w:pPr>
      <w:shd w:val="clear" w:color="auto" w:fill="FFFFFF"/>
      <w:spacing w:after="600" w:line="326" w:lineRule="exact"/>
      <w:jc w:val="center"/>
    </w:pPr>
    <w:rPr>
      <w:rFonts w:ascii="Times New Roman" w:eastAsia="Times New Roman" w:hAnsi="Times New Roman" w:cs="Times New Roman"/>
      <w:b/>
      <w:bCs/>
      <w:color w:val="auto"/>
      <w:sz w:val="26"/>
      <w:szCs w:val="26"/>
      <w:lang w:eastAsia="en-US" w:bidi="ar-SA"/>
    </w:rPr>
  </w:style>
  <w:style w:type="paragraph" w:customStyle="1" w:styleId="60">
    <w:name w:val="Основной текст (6)"/>
    <w:basedOn w:val="a"/>
    <w:link w:val="6"/>
    <w:rsid w:val="00176983"/>
    <w:pPr>
      <w:shd w:val="clear" w:color="auto" w:fill="FFFFFF"/>
      <w:spacing w:line="451" w:lineRule="exact"/>
      <w:ind w:firstLine="720"/>
      <w:jc w:val="both"/>
    </w:pPr>
    <w:rPr>
      <w:rFonts w:ascii="Times New Roman" w:eastAsia="Times New Roman" w:hAnsi="Times New Roman" w:cs="Times New Roman"/>
      <w:b/>
      <w:bCs/>
      <w:color w:val="auto"/>
      <w:lang w:eastAsia="en-US" w:bidi="ar-SA"/>
    </w:rPr>
  </w:style>
  <w:style w:type="paragraph" w:customStyle="1" w:styleId="720">
    <w:name w:val="Заголовок №7 (2)"/>
    <w:basedOn w:val="a"/>
    <w:link w:val="72"/>
    <w:rsid w:val="00176983"/>
    <w:pPr>
      <w:shd w:val="clear" w:color="auto" w:fill="FFFFFF"/>
      <w:spacing w:after="360" w:line="0" w:lineRule="atLeast"/>
      <w:jc w:val="center"/>
      <w:outlineLvl w:val="6"/>
    </w:pPr>
    <w:rPr>
      <w:rFonts w:ascii="Cambria" w:eastAsia="Cambria" w:hAnsi="Cambria" w:cs="Cambria"/>
      <w:color w:val="auto"/>
      <w:sz w:val="34"/>
      <w:szCs w:val="34"/>
      <w:lang w:eastAsia="en-US" w:bidi="ar-SA"/>
    </w:rPr>
  </w:style>
  <w:style w:type="paragraph" w:customStyle="1" w:styleId="73">
    <w:name w:val="Основной текст (7)"/>
    <w:basedOn w:val="a"/>
    <w:link w:val="71"/>
    <w:rsid w:val="00176983"/>
    <w:pPr>
      <w:shd w:val="clear" w:color="auto" w:fill="FFFFFF"/>
      <w:spacing w:after="240" w:line="0" w:lineRule="atLeast"/>
    </w:pPr>
    <w:rPr>
      <w:rFonts w:ascii="Times New Roman" w:eastAsia="Times New Roman" w:hAnsi="Times New Roman" w:cs="Times New Roman"/>
      <w:i/>
      <w:iCs/>
      <w:color w:val="auto"/>
      <w:sz w:val="8"/>
      <w:szCs w:val="8"/>
      <w:lang w:eastAsia="en-US" w:bidi="ar-SA"/>
    </w:rPr>
  </w:style>
  <w:style w:type="paragraph" w:customStyle="1" w:styleId="80">
    <w:name w:val="Основной текст (8)"/>
    <w:basedOn w:val="a"/>
    <w:link w:val="8"/>
    <w:rsid w:val="00176983"/>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731">
    <w:name w:val="Заголовок №7 (3)"/>
    <w:basedOn w:val="a"/>
    <w:link w:val="730"/>
    <w:rsid w:val="00176983"/>
    <w:pPr>
      <w:shd w:val="clear" w:color="auto" w:fill="FFFFFF"/>
      <w:spacing w:after="360" w:line="0" w:lineRule="atLeast"/>
      <w:jc w:val="center"/>
      <w:outlineLvl w:val="6"/>
    </w:pPr>
    <w:rPr>
      <w:rFonts w:ascii="Cambria" w:eastAsia="Cambria" w:hAnsi="Cambria" w:cs="Cambria"/>
      <w:color w:val="auto"/>
      <w:sz w:val="32"/>
      <w:szCs w:val="32"/>
      <w:lang w:eastAsia="en-US" w:bidi="ar-SA"/>
    </w:rPr>
  </w:style>
  <w:style w:type="paragraph" w:customStyle="1" w:styleId="90">
    <w:name w:val="Основной текст (9)"/>
    <w:basedOn w:val="a"/>
    <w:link w:val="9"/>
    <w:rsid w:val="00176983"/>
    <w:pPr>
      <w:shd w:val="clear" w:color="auto" w:fill="FFFFFF"/>
      <w:spacing w:after="120" w:line="0" w:lineRule="atLeast"/>
    </w:pPr>
    <w:rPr>
      <w:rFonts w:ascii="Times New Roman" w:eastAsia="Times New Roman" w:hAnsi="Times New Roman" w:cs="Times New Roman"/>
      <w:b/>
      <w:bCs/>
      <w:color w:val="auto"/>
      <w:w w:val="70"/>
      <w:sz w:val="34"/>
      <w:szCs w:val="34"/>
      <w:lang w:val="en-US" w:eastAsia="en-US" w:bidi="en-US"/>
    </w:rPr>
  </w:style>
  <w:style w:type="paragraph" w:customStyle="1" w:styleId="101">
    <w:name w:val="Основной текст (10)"/>
    <w:basedOn w:val="a"/>
    <w:link w:val="100"/>
    <w:rsid w:val="00176983"/>
    <w:pPr>
      <w:shd w:val="clear" w:color="auto" w:fill="FFFFFF"/>
      <w:spacing w:before="300" w:line="0" w:lineRule="atLeast"/>
    </w:pPr>
    <w:rPr>
      <w:rFonts w:ascii="Microsoft Sans Serif" w:eastAsia="Microsoft Sans Serif" w:hAnsi="Microsoft Sans Serif" w:cs="Microsoft Sans Serif"/>
      <w:color w:val="auto"/>
      <w:sz w:val="13"/>
      <w:szCs w:val="13"/>
      <w:lang w:eastAsia="en-US" w:bidi="ar-SA"/>
    </w:rPr>
  </w:style>
  <w:style w:type="paragraph" w:customStyle="1" w:styleId="82">
    <w:name w:val="Заголовок №8"/>
    <w:basedOn w:val="a"/>
    <w:link w:val="81"/>
    <w:rsid w:val="00176983"/>
    <w:pPr>
      <w:shd w:val="clear" w:color="auto" w:fill="FFFFFF"/>
      <w:spacing w:after="780" w:line="0" w:lineRule="atLeast"/>
      <w:jc w:val="both"/>
      <w:outlineLvl w:val="7"/>
    </w:pPr>
    <w:rPr>
      <w:rFonts w:ascii="Times New Roman" w:eastAsia="Times New Roman" w:hAnsi="Times New Roman" w:cs="Times New Roman"/>
      <w:color w:val="auto"/>
      <w:sz w:val="26"/>
      <w:szCs w:val="26"/>
      <w:lang w:eastAsia="en-US" w:bidi="ar-SA"/>
    </w:rPr>
  </w:style>
  <w:style w:type="paragraph" w:customStyle="1" w:styleId="111">
    <w:name w:val="Основной текст (11)1"/>
    <w:basedOn w:val="a"/>
    <w:link w:val="110"/>
    <w:rsid w:val="00176983"/>
    <w:pPr>
      <w:shd w:val="clear" w:color="auto" w:fill="FFFFFF"/>
      <w:spacing w:line="533" w:lineRule="exact"/>
      <w:jc w:val="both"/>
    </w:pPr>
    <w:rPr>
      <w:rFonts w:ascii="Times New Roman" w:eastAsia="Times New Roman" w:hAnsi="Times New Roman" w:cs="Times New Roman"/>
      <w:b/>
      <w:bCs/>
      <w:color w:val="auto"/>
      <w:lang w:eastAsia="en-US" w:bidi="ar-SA"/>
    </w:rPr>
  </w:style>
  <w:style w:type="paragraph" w:customStyle="1" w:styleId="29">
    <w:name w:val="Оглавление (2)"/>
    <w:basedOn w:val="a"/>
    <w:link w:val="28"/>
    <w:rsid w:val="00176983"/>
    <w:pPr>
      <w:shd w:val="clear" w:color="auto" w:fill="FFFFFF"/>
      <w:spacing w:line="528" w:lineRule="exact"/>
      <w:jc w:val="both"/>
    </w:pPr>
    <w:rPr>
      <w:rFonts w:ascii="Times New Roman" w:eastAsia="Times New Roman" w:hAnsi="Times New Roman" w:cs="Times New Roman"/>
      <w:b/>
      <w:bCs/>
      <w:color w:val="auto"/>
      <w:lang w:eastAsia="en-US" w:bidi="ar-SA"/>
    </w:rPr>
  </w:style>
  <w:style w:type="paragraph" w:customStyle="1" w:styleId="33">
    <w:name w:val="Оглавление (3)"/>
    <w:basedOn w:val="a"/>
    <w:link w:val="32"/>
    <w:rsid w:val="00176983"/>
    <w:pPr>
      <w:shd w:val="clear" w:color="auto" w:fill="FFFFFF"/>
      <w:spacing w:line="528" w:lineRule="exact"/>
      <w:jc w:val="both"/>
    </w:pPr>
    <w:rPr>
      <w:rFonts w:ascii="Times New Roman" w:eastAsia="Times New Roman" w:hAnsi="Times New Roman" w:cs="Times New Roman"/>
      <w:b/>
      <w:bCs/>
      <w:color w:val="auto"/>
      <w:w w:val="70"/>
      <w:sz w:val="34"/>
      <w:szCs w:val="34"/>
      <w:lang w:eastAsia="en-US" w:bidi="ar-SA"/>
    </w:rPr>
  </w:style>
  <w:style w:type="paragraph" w:styleId="84">
    <w:name w:val="toc 8"/>
    <w:basedOn w:val="a"/>
    <w:link w:val="83"/>
    <w:autoRedefine/>
    <w:rsid w:val="00176983"/>
    <w:pPr>
      <w:shd w:val="clear" w:color="auto" w:fill="FFFFFF"/>
      <w:spacing w:line="504" w:lineRule="exact"/>
      <w:ind w:hanging="700"/>
      <w:jc w:val="both"/>
    </w:pPr>
    <w:rPr>
      <w:rFonts w:ascii="Times New Roman" w:eastAsia="Times New Roman" w:hAnsi="Times New Roman" w:cs="Times New Roman"/>
      <w:color w:val="auto"/>
      <w:sz w:val="26"/>
      <w:szCs w:val="26"/>
      <w:lang w:eastAsia="en-US" w:bidi="ar-SA"/>
    </w:rPr>
  </w:style>
  <w:style w:type="paragraph" w:customStyle="1" w:styleId="62">
    <w:name w:val="Заголовок №6"/>
    <w:basedOn w:val="a"/>
    <w:link w:val="61"/>
    <w:rsid w:val="00176983"/>
    <w:pPr>
      <w:shd w:val="clear" w:color="auto" w:fill="FFFFFF"/>
      <w:spacing w:line="533" w:lineRule="exact"/>
      <w:jc w:val="both"/>
      <w:outlineLvl w:val="5"/>
    </w:pPr>
    <w:rPr>
      <w:rFonts w:ascii="Times New Roman" w:eastAsia="Times New Roman" w:hAnsi="Times New Roman" w:cs="Times New Roman"/>
      <w:b/>
      <w:bCs/>
      <w:color w:val="auto"/>
      <w:sz w:val="28"/>
      <w:szCs w:val="28"/>
      <w:lang w:val="en-US" w:eastAsia="en-US" w:bidi="en-US"/>
    </w:rPr>
  </w:style>
  <w:style w:type="paragraph" w:customStyle="1" w:styleId="120">
    <w:name w:val="Основной текст (12)"/>
    <w:basedOn w:val="a"/>
    <w:link w:val="12"/>
    <w:rsid w:val="00176983"/>
    <w:pPr>
      <w:shd w:val="clear" w:color="auto" w:fill="FFFFFF"/>
      <w:spacing w:line="528" w:lineRule="exact"/>
      <w:jc w:val="both"/>
    </w:pPr>
    <w:rPr>
      <w:rFonts w:ascii="Times New Roman" w:eastAsia="Times New Roman" w:hAnsi="Times New Roman" w:cs="Times New Roman"/>
      <w:b/>
      <w:bCs/>
      <w:color w:val="auto"/>
      <w:sz w:val="26"/>
      <w:szCs w:val="26"/>
      <w:lang w:val="en-US" w:eastAsia="en-US" w:bidi="en-US"/>
    </w:rPr>
  </w:style>
  <w:style w:type="paragraph" w:customStyle="1" w:styleId="130">
    <w:name w:val="Основной текст (13)"/>
    <w:basedOn w:val="a"/>
    <w:link w:val="13"/>
    <w:rsid w:val="00176983"/>
    <w:pPr>
      <w:shd w:val="clear" w:color="auto" w:fill="FFFFFF"/>
      <w:spacing w:line="528" w:lineRule="exact"/>
    </w:pPr>
    <w:rPr>
      <w:rFonts w:ascii="Times New Roman" w:eastAsia="Times New Roman" w:hAnsi="Times New Roman" w:cs="Times New Roman"/>
      <w:color w:val="auto"/>
      <w:sz w:val="26"/>
      <w:szCs w:val="26"/>
      <w:lang w:eastAsia="en-US" w:bidi="ar-SA"/>
    </w:rPr>
  </w:style>
  <w:style w:type="paragraph" w:customStyle="1" w:styleId="140">
    <w:name w:val="Основной текст (14)"/>
    <w:basedOn w:val="a"/>
    <w:link w:val="14"/>
    <w:rsid w:val="00176983"/>
    <w:pPr>
      <w:shd w:val="clear" w:color="auto" w:fill="FFFFFF"/>
      <w:spacing w:line="528" w:lineRule="exact"/>
      <w:jc w:val="both"/>
    </w:pPr>
    <w:rPr>
      <w:rFonts w:ascii="Cambria" w:eastAsia="Cambria" w:hAnsi="Cambria" w:cs="Cambria"/>
      <w:b/>
      <w:bCs/>
      <w:color w:val="auto"/>
      <w:spacing w:val="20"/>
      <w:sz w:val="26"/>
      <w:szCs w:val="26"/>
      <w:lang w:eastAsia="en-US" w:bidi="ar-SA"/>
    </w:rPr>
  </w:style>
  <w:style w:type="paragraph" w:customStyle="1" w:styleId="150">
    <w:name w:val="Основной текст (15)"/>
    <w:basedOn w:val="a"/>
    <w:link w:val="15"/>
    <w:rsid w:val="00176983"/>
    <w:pPr>
      <w:shd w:val="clear" w:color="auto" w:fill="FFFFFF"/>
      <w:spacing w:line="528" w:lineRule="exact"/>
      <w:jc w:val="both"/>
    </w:pPr>
    <w:rPr>
      <w:rFonts w:ascii="Franklin Gothic Medium" w:eastAsia="Franklin Gothic Medium" w:hAnsi="Franklin Gothic Medium" w:cs="Franklin Gothic Medium"/>
      <w:color w:val="auto"/>
      <w:spacing w:val="-20"/>
      <w:sz w:val="32"/>
      <w:szCs w:val="32"/>
      <w:lang w:eastAsia="en-US" w:bidi="ar-SA"/>
    </w:rPr>
  </w:style>
  <w:style w:type="paragraph" w:customStyle="1" w:styleId="740">
    <w:name w:val="Заголовок №7 (4)"/>
    <w:basedOn w:val="a"/>
    <w:link w:val="74"/>
    <w:rsid w:val="00176983"/>
    <w:pPr>
      <w:shd w:val="clear" w:color="auto" w:fill="FFFFFF"/>
      <w:spacing w:after="780" w:line="0" w:lineRule="atLeast"/>
      <w:jc w:val="both"/>
      <w:outlineLvl w:val="6"/>
    </w:pPr>
    <w:rPr>
      <w:rFonts w:ascii="Times New Roman" w:eastAsia="Times New Roman" w:hAnsi="Times New Roman" w:cs="Times New Roman"/>
      <w:b/>
      <w:bCs/>
      <w:color w:val="auto"/>
      <w:lang w:eastAsia="en-US" w:bidi="ar-SA"/>
    </w:rPr>
  </w:style>
  <w:style w:type="paragraph" w:customStyle="1" w:styleId="43">
    <w:name w:val="Оглавление (4)"/>
    <w:basedOn w:val="a"/>
    <w:link w:val="42"/>
    <w:rsid w:val="00176983"/>
    <w:pPr>
      <w:shd w:val="clear" w:color="auto" w:fill="FFFFFF"/>
      <w:spacing w:after="240" w:line="0" w:lineRule="atLeast"/>
      <w:jc w:val="both"/>
    </w:pPr>
    <w:rPr>
      <w:rFonts w:ascii="Impact" w:eastAsia="Impact" w:hAnsi="Impact" w:cs="Impact"/>
      <w:color w:val="auto"/>
      <w:sz w:val="26"/>
      <w:szCs w:val="26"/>
      <w:lang w:eastAsia="en-US" w:bidi="ar-SA"/>
    </w:rPr>
  </w:style>
  <w:style w:type="paragraph" w:customStyle="1" w:styleId="52">
    <w:name w:val="Оглавление (5)"/>
    <w:basedOn w:val="a"/>
    <w:link w:val="51"/>
    <w:rsid w:val="00176983"/>
    <w:pPr>
      <w:shd w:val="clear" w:color="auto" w:fill="FFFFFF"/>
      <w:spacing w:before="240" w:line="475" w:lineRule="exact"/>
      <w:jc w:val="both"/>
    </w:pPr>
    <w:rPr>
      <w:rFonts w:ascii="Cambria" w:eastAsia="Cambria" w:hAnsi="Cambria" w:cs="Cambria"/>
      <w:b/>
      <w:bCs/>
      <w:color w:val="auto"/>
      <w:spacing w:val="20"/>
      <w:sz w:val="26"/>
      <w:szCs w:val="26"/>
      <w:lang w:eastAsia="en-US" w:bidi="ar-SA"/>
    </w:rPr>
  </w:style>
  <w:style w:type="paragraph" w:customStyle="1" w:styleId="160">
    <w:name w:val="Основной текст (16)"/>
    <w:basedOn w:val="a"/>
    <w:link w:val="16"/>
    <w:rsid w:val="00176983"/>
    <w:pPr>
      <w:shd w:val="clear" w:color="auto" w:fill="FFFFFF"/>
      <w:spacing w:line="504" w:lineRule="exact"/>
    </w:pPr>
    <w:rPr>
      <w:rFonts w:ascii="Times New Roman" w:eastAsia="Times New Roman" w:hAnsi="Times New Roman" w:cs="Times New Roman"/>
      <w:b/>
      <w:bCs/>
      <w:color w:val="auto"/>
      <w:spacing w:val="30"/>
      <w:sz w:val="21"/>
      <w:szCs w:val="21"/>
      <w:lang w:eastAsia="en-US" w:bidi="ar-SA"/>
    </w:rPr>
  </w:style>
  <w:style w:type="paragraph" w:customStyle="1" w:styleId="170">
    <w:name w:val="Основной текст (17)"/>
    <w:basedOn w:val="a"/>
    <w:link w:val="17"/>
    <w:rsid w:val="00176983"/>
    <w:pPr>
      <w:shd w:val="clear" w:color="auto" w:fill="FFFFFF"/>
      <w:spacing w:line="538" w:lineRule="exact"/>
      <w:ind w:hanging="700"/>
    </w:pPr>
    <w:rPr>
      <w:rFonts w:ascii="Times New Roman" w:eastAsia="Times New Roman" w:hAnsi="Times New Roman" w:cs="Times New Roman"/>
      <w:b/>
      <w:bCs/>
      <w:color w:val="auto"/>
      <w:sz w:val="28"/>
      <w:szCs w:val="28"/>
      <w:lang w:val="en-US" w:eastAsia="en-US" w:bidi="en-US"/>
    </w:rPr>
  </w:style>
  <w:style w:type="paragraph" w:customStyle="1" w:styleId="750">
    <w:name w:val="Заголовок №7 (5)"/>
    <w:basedOn w:val="a"/>
    <w:link w:val="75"/>
    <w:rsid w:val="00176983"/>
    <w:pPr>
      <w:shd w:val="clear" w:color="auto" w:fill="FFFFFF"/>
      <w:spacing w:after="960" w:line="0" w:lineRule="atLeast"/>
      <w:ind w:firstLine="740"/>
      <w:outlineLvl w:val="6"/>
    </w:pPr>
    <w:rPr>
      <w:rFonts w:ascii="Times New Roman" w:eastAsia="Times New Roman" w:hAnsi="Times New Roman" w:cs="Times New Roman"/>
      <w:color w:val="auto"/>
      <w:sz w:val="26"/>
      <w:szCs w:val="26"/>
      <w:lang w:eastAsia="en-US" w:bidi="ar-SA"/>
    </w:rPr>
  </w:style>
  <w:style w:type="paragraph" w:customStyle="1" w:styleId="64">
    <w:name w:val="Оглавление (6)"/>
    <w:basedOn w:val="a"/>
    <w:link w:val="63"/>
    <w:rsid w:val="00176983"/>
    <w:pPr>
      <w:shd w:val="clear" w:color="auto" w:fill="FFFFFF"/>
      <w:spacing w:line="504" w:lineRule="exact"/>
    </w:pPr>
    <w:rPr>
      <w:rFonts w:ascii="Impact" w:eastAsia="Impact" w:hAnsi="Impact" w:cs="Impact"/>
      <w:color w:val="auto"/>
      <w:spacing w:val="30"/>
      <w:lang w:eastAsia="en-US" w:bidi="ar-SA"/>
    </w:rPr>
  </w:style>
  <w:style w:type="paragraph" w:customStyle="1" w:styleId="77">
    <w:name w:val="Оглавление (7)"/>
    <w:basedOn w:val="a"/>
    <w:link w:val="76"/>
    <w:rsid w:val="00176983"/>
    <w:pPr>
      <w:shd w:val="clear" w:color="auto" w:fill="FFFFFF"/>
      <w:spacing w:line="533" w:lineRule="exact"/>
      <w:jc w:val="both"/>
    </w:pPr>
    <w:rPr>
      <w:rFonts w:ascii="Impact" w:eastAsia="Impact" w:hAnsi="Impact" w:cs="Impact"/>
      <w:color w:val="auto"/>
      <w:sz w:val="26"/>
      <w:szCs w:val="26"/>
      <w:lang w:eastAsia="en-US" w:bidi="ar-SA"/>
    </w:rPr>
  </w:style>
  <w:style w:type="paragraph" w:customStyle="1" w:styleId="86">
    <w:name w:val="Оглавление (8)"/>
    <w:basedOn w:val="a"/>
    <w:link w:val="85"/>
    <w:rsid w:val="00176983"/>
    <w:pPr>
      <w:shd w:val="clear" w:color="auto" w:fill="FFFFFF"/>
      <w:spacing w:line="504" w:lineRule="exact"/>
      <w:jc w:val="both"/>
    </w:pPr>
    <w:rPr>
      <w:rFonts w:ascii="Times New Roman" w:eastAsia="Times New Roman" w:hAnsi="Times New Roman" w:cs="Times New Roman"/>
      <w:color w:val="auto"/>
      <w:sz w:val="32"/>
      <w:szCs w:val="32"/>
      <w:lang w:eastAsia="en-US" w:bidi="ar-SA"/>
    </w:rPr>
  </w:style>
  <w:style w:type="paragraph" w:customStyle="1" w:styleId="821">
    <w:name w:val="Заголовок №8 (2)"/>
    <w:basedOn w:val="a"/>
    <w:link w:val="820"/>
    <w:rsid w:val="00176983"/>
    <w:pPr>
      <w:shd w:val="clear" w:color="auto" w:fill="FFFFFF"/>
      <w:spacing w:before="360" w:after="360" w:line="0" w:lineRule="atLeast"/>
      <w:ind w:hanging="720"/>
      <w:outlineLvl w:val="7"/>
    </w:pPr>
    <w:rPr>
      <w:rFonts w:ascii="Times New Roman" w:eastAsia="Times New Roman" w:hAnsi="Times New Roman" w:cs="Times New Roman"/>
      <w:color w:val="auto"/>
      <w:sz w:val="32"/>
      <w:szCs w:val="32"/>
      <w:lang w:eastAsia="en-US" w:bidi="ar-SA"/>
    </w:rPr>
  </w:style>
  <w:style w:type="paragraph" w:customStyle="1" w:styleId="181">
    <w:name w:val="Основной текст (18)1"/>
    <w:basedOn w:val="a"/>
    <w:link w:val="18"/>
    <w:rsid w:val="00176983"/>
    <w:pPr>
      <w:shd w:val="clear" w:color="auto" w:fill="FFFFFF"/>
      <w:spacing w:before="60" w:after="360" w:line="0" w:lineRule="atLeast"/>
      <w:jc w:val="both"/>
    </w:pPr>
    <w:rPr>
      <w:rFonts w:ascii="Times New Roman" w:eastAsia="Times New Roman" w:hAnsi="Times New Roman" w:cs="Times New Roman"/>
      <w:b/>
      <w:bCs/>
      <w:color w:val="auto"/>
      <w:sz w:val="28"/>
      <w:szCs w:val="28"/>
      <w:lang w:eastAsia="en-US" w:bidi="ar-SA"/>
    </w:rPr>
  </w:style>
  <w:style w:type="paragraph" w:customStyle="1" w:styleId="190">
    <w:name w:val="Основной текст (19)"/>
    <w:basedOn w:val="a"/>
    <w:link w:val="19"/>
    <w:rsid w:val="00176983"/>
    <w:pPr>
      <w:shd w:val="clear" w:color="auto" w:fill="FFFFFF"/>
      <w:spacing w:line="514" w:lineRule="exact"/>
    </w:pPr>
    <w:rPr>
      <w:rFonts w:ascii="Times New Roman" w:eastAsia="Times New Roman" w:hAnsi="Times New Roman" w:cs="Times New Roman"/>
      <w:b/>
      <w:bCs/>
      <w:i/>
      <w:iCs/>
      <w:color w:val="auto"/>
      <w:spacing w:val="30"/>
      <w:sz w:val="22"/>
      <w:szCs w:val="22"/>
      <w:lang w:eastAsia="en-US" w:bidi="ar-SA"/>
    </w:rPr>
  </w:style>
  <w:style w:type="paragraph" w:customStyle="1" w:styleId="92">
    <w:name w:val="Оглавление (9)"/>
    <w:basedOn w:val="a"/>
    <w:link w:val="91"/>
    <w:rsid w:val="00176983"/>
    <w:pPr>
      <w:shd w:val="clear" w:color="auto" w:fill="FFFFFF"/>
      <w:spacing w:after="420" w:line="0" w:lineRule="atLeast"/>
      <w:jc w:val="both"/>
    </w:pPr>
    <w:rPr>
      <w:rFonts w:ascii="Times New Roman" w:eastAsia="Times New Roman" w:hAnsi="Times New Roman" w:cs="Times New Roman"/>
      <w:b/>
      <w:bCs/>
      <w:color w:val="auto"/>
      <w:lang w:eastAsia="en-US" w:bidi="ar-SA"/>
    </w:rPr>
  </w:style>
  <w:style w:type="paragraph" w:customStyle="1" w:styleId="103">
    <w:name w:val="Оглавление (10)"/>
    <w:basedOn w:val="a"/>
    <w:link w:val="102"/>
    <w:rsid w:val="00176983"/>
    <w:pPr>
      <w:shd w:val="clear" w:color="auto" w:fill="FFFFFF"/>
      <w:spacing w:after="360" w:line="0" w:lineRule="atLeast"/>
      <w:jc w:val="both"/>
    </w:pPr>
    <w:rPr>
      <w:rFonts w:ascii="Impact" w:eastAsia="Impact" w:hAnsi="Impact" w:cs="Impact"/>
      <w:color w:val="auto"/>
      <w:sz w:val="26"/>
      <w:szCs w:val="26"/>
      <w:lang w:eastAsia="en-US" w:bidi="ar-SA"/>
    </w:rPr>
  </w:style>
  <w:style w:type="paragraph" w:customStyle="1" w:styleId="761">
    <w:name w:val="Заголовок №7 (6)"/>
    <w:basedOn w:val="a"/>
    <w:link w:val="760"/>
    <w:rsid w:val="00176983"/>
    <w:pPr>
      <w:shd w:val="clear" w:color="auto" w:fill="FFFFFF"/>
      <w:spacing w:before="420" w:after="300" w:line="0" w:lineRule="atLeast"/>
      <w:jc w:val="both"/>
      <w:outlineLvl w:val="6"/>
    </w:pPr>
    <w:rPr>
      <w:rFonts w:ascii="Cambria" w:eastAsia="Cambria" w:hAnsi="Cambria" w:cs="Cambria"/>
      <w:color w:val="auto"/>
      <w:w w:val="150"/>
      <w:sz w:val="26"/>
      <w:szCs w:val="26"/>
      <w:lang w:eastAsia="en-US" w:bidi="ar-SA"/>
    </w:rPr>
  </w:style>
  <w:style w:type="paragraph" w:customStyle="1" w:styleId="621">
    <w:name w:val="Заголовок №6 (2)"/>
    <w:basedOn w:val="a"/>
    <w:link w:val="620"/>
    <w:rsid w:val="00176983"/>
    <w:pPr>
      <w:shd w:val="clear" w:color="auto" w:fill="FFFFFF"/>
      <w:spacing w:before="300" w:after="300" w:line="0" w:lineRule="atLeast"/>
      <w:jc w:val="both"/>
      <w:outlineLvl w:val="5"/>
    </w:pPr>
    <w:rPr>
      <w:rFonts w:ascii="Times New Roman" w:eastAsia="Times New Roman" w:hAnsi="Times New Roman" w:cs="Times New Roman"/>
      <w:color w:val="auto"/>
      <w:sz w:val="26"/>
      <w:szCs w:val="26"/>
      <w:lang w:val="en-US" w:eastAsia="en-US" w:bidi="en-US"/>
    </w:rPr>
  </w:style>
  <w:style w:type="paragraph" w:customStyle="1" w:styleId="201">
    <w:name w:val="Основной текст (20)"/>
    <w:basedOn w:val="a"/>
    <w:link w:val="200"/>
    <w:rsid w:val="00176983"/>
    <w:pPr>
      <w:shd w:val="clear" w:color="auto" w:fill="FFFFFF"/>
      <w:spacing w:after="120" w:line="0" w:lineRule="atLeast"/>
    </w:pPr>
    <w:rPr>
      <w:rFonts w:ascii="Times New Roman" w:eastAsia="Times New Roman" w:hAnsi="Times New Roman" w:cs="Times New Roman"/>
      <w:color w:val="auto"/>
      <w:sz w:val="11"/>
      <w:szCs w:val="11"/>
      <w:lang w:eastAsia="en-US" w:bidi="ar-SA"/>
    </w:rPr>
  </w:style>
  <w:style w:type="paragraph" w:customStyle="1" w:styleId="214">
    <w:name w:val="Основной текст (21)"/>
    <w:basedOn w:val="a"/>
    <w:link w:val="213"/>
    <w:rsid w:val="00176983"/>
    <w:pPr>
      <w:shd w:val="clear" w:color="auto" w:fill="FFFFFF"/>
      <w:spacing w:line="629" w:lineRule="exact"/>
    </w:pPr>
    <w:rPr>
      <w:rFonts w:ascii="Times New Roman" w:eastAsia="Times New Roman" w:hAnsi="Times New Roman" w:cs="Times New Roman"/>
      <w:i/>
      <w:iCs/>
      <w:color w:val="auto"/>
      <w:spacing w:val="30"/>
      <w:sz w:val="28"/>
      <w:szCs w:val="28"/>
      <w:lang w:eastAsia="en-US" w:bidi="ar-SA"/>
    </w:rPr>
  </w:style>
  <w:style w:type="paragraph" w:customStyle="1" w:styleId="54">
    <w:name w:val="Заголовок №5"/>
    <w:basedOn w:val="a"/>
    <w:link w:val="53"/>
    <w:rsid w:val="00176983"/>
    <w:pPr>
      <w:shd w:val="clear" w:color="auto" w:fill="FFFFFF"/>
      <w:spacing w:before="360" w:after="360" w:line="0" w:lineRule="atLeast"/>
      <w:jc w:val="both"/>
      <w:outlineLvl w:val="4"/>
    </w:pPr>
    <w:rPr>
      <w:rFonts w:ascii="Times New Roman" w:eastAsia="Times New Roman" w:hAnsi="Times New Roman" w:cs="Times New Roman"/>
      <w:b/>
      <w:bCs/>
      <w:color w:val="auto"/>
      <w:spacing w:val="30"/>
      <w:lang w:eastAsia="en-US" w:bidi="ar-SA"/>
    </w:rPr>
  </w:style>
  <w:style w:type="paragraph" w:customStyle="1" w:styleId="115">
    <w:name w:val="Оглавление (11)"/>
    <w:basedOn w:val="a"/>
    <w:link w:val="114"/>
    <w:rsid w:val="00176983"/>
    <w:pPr>
      <w:shd w:val="clear" w:color="auto" w:fill="FFFFFF"/>
      <w:spacing w:before="240" w:line="528" w:lineRule="exact"/>
      <w:jc w:val="both"/>
    </w:pPr>
    <w:rPr>
      <w:rFonts w:ascii="Times New Roman" w:eastAsia="Times New Roman" w:hAnsi="Times New Roman" w:cs="Times New Roman"/>
      <w:b/>
      <w:bCs/>
      <w:color w:val="auto"/>
      <w:sz w:val="28"/>
      <w:szCs w:val="28"/>
      <w:lang w:eastAsia="en-US" w:bidi="ar-SA"/>
    </w:rPr>
  </w:style>
  <w:style w:type="paragraph" w:customStyle="1" w:styleId="122">
    <w:name w:val="Оглавление (12)"/>
    <w:basedOn w:val="a"/>
    <w:link w:val="121"/>
    <w:rsid w:val="00176983"/>
    <w:pPr>
      <w:shd w:val="clear" w:color="auto" w:fill="FFFFFF"/>
      <w:spacing w:after="360" w:line="0" w:lineRule="atLeast"/>
      <w:jc w:val="both"/>
    </w:pPr>
    <w:rPr>
      <w:rFonts w:ascii="Times New Roman" w:eastAsia="Times New Roman" w:hAnsi="Times New Roman" w:cs="Times New Roman"/>
      <w:color w:val="auto"/>
      <w:w w:val="50"/>
      <w:sz w:val="30"/>
      <w:szCs w:val="30"/>
      <w:lang w:eastAsia="en-US" w:bidi="ar-SA"/>
    </w:rPr>
  </w:style>
  <w:style w:type="paragraph" w:customStyle="1" w:styleId="35">
    <w:name w:val="Заголовок №3"/>
    <w:basedOn w:val="a"/>
    <w:link w:val="34"/>
    <w:rsid w:val="00176983"/>
    <w:pPr>
      <w:shd w:val="clear" w:color="auto" w:fill="FFFFFF"/>
      <w:spacing w:before="360" w:after="360" w:line="0" w:lineRule="atLeast"/>
      <w:outlineLvl w:val="2"/>
    </w:pPr>
    <w:rPr>
      <w:rFonts w:ascii="Times New Roman" w:eastAsia="Times New Roman" w:hAnsi="Times New Roman" w:cs="Times New Roman"/>
      <w:color w:val="auto"/>
      <w:sz w:val="26"/>
      <w:szCs w:val="26"/>
      <w:lang w:eastAsia="en-US" w:bidi="ar-SA"/>
    </w:rPr>
  </w:style>
  <w:style w:type="paragraph" w:customStyle="1" w:styleId="1b">
    <w:name w:val="Заголовок №1"/>
    <w:basedOn w:val="a"/>
    <w:link w:val="1a"/>
    <w:rsid w:val="00176983"/>
    <w:pPr>
      <w:shd w:val="clear" w:color="auto" w:fill="FFFFFF"/>
      <w:spacing w:after="360" w:line="0" w:lineRule="atLeast"/>
      <w:jc w:val="both"/>
      <w:outlineLvl w:val="0"/>
    </w:pPr>
    <w:rPr>
      <w:rFonts w:ascii="Times New Roman" w:eastAsia="Times New Roman" w:hAnsi="Times New Roman" w:cs="Times New Roman"/>
      <w:b/>
      <w:bCs/>
      <w:color w:val="auto"/>
      <w:lang w:val="en-US" w:eastAsia="en-US" w:bidi="en-US"/>
    </w:rPr>
  </w:style>
  <w:style w:type="paragraph" w:customStyle="1" w:styleId="132">
    <w:name w:val="Оглавление (13)"/>
    <w:basedOn w:val="a"/>
    <w:link w:val="131"/>
    <w:rsid w:val="00176983"/>
    <w:pPr>
      <w:shd w:val="clear" w:color="auto" w:fill="FFFFFF"/>
      <w:spacing w:after="420" w:line="0" w:lineRule="atLeast"/>
      <w:jc w:val="both"/>
    </w:pPr>
    <w:rPr>
      <w:rFonts w:ascii="Impact" w:eastAsia="Impact" w:hAnsi="Impact" w:cs="Impact"/>
      <w:color w:val="auto"/>
      <w:sz w:val="34"/>
      <w:szCs w:val="34"/>
      <w:lang w:eastAsia="en-US" w:bidi="ar-SA"/>
    </w:rPr>
  </w:style>
  <w:style w:type="paragraph" w:customStyle="1" w:styleId="222">
    <w:name w:val="Основной текст (22)"/>
    <w:basedOn w:val="a"/>
    <w:link w:val="221"/>
    <w:rsid w:val="00176983"/>
    <w:pPr>
      <w:shd w:val="clear" w:color="auto" w:fill="FFFFFF"/>
      <w:spacing w:line="504" w:lineRule="exact"/>
    </w:pPr>
    <w:rPr>
      <w:rFonts w:ascii="Times New Roman" w:eastAsia="Times New Roman" w:hAnsi="Times New Roman" w:cs="Times New Roman"/>
      <w:b/>
      <w:bCs/>
      <w:color w:val="auto"/>
      <w:spacing w:val="30"/>
      <w:sz w:val="32"/>
      <w:szCs w:val="32"/>
      <w:lang w:eastAsia="en-US" w:bidi="ar-SA"/>
    </w:rPr>
  </w:style>
  <w:style w:type="paragraph" w:customStyle="1" w:styleId="2c">
    <w:name w:val="Заголовок №2"/>
    <w:basedOn w:val="a"/>
    <w:link w:val="2b"/>
    <w:rsid w:val="00176983"/>
    <w:pPr>
      <w:shd w:val="clear" w:color="auto" w:fill="FFFFFF"/>
      <w:spacing w:before="240" w:after="240" w:line="0" w:lineRule="atLeast"/>
      <w:outlineLvl w:val="1"/>
    </w:pPr>
    <w:rPr>
      <w:rFonts w:ascii="Times New Roman" w:eastAsia="Times New Roman" w:hAnsi="Times New Roman" w:cs="Times New Roman"/>
      <w:i/>
      <w:iCs/>
      <w:color w:val="auto"/>
      <w:spacing w:val="-20"/>
      <w:sz w:val="20"/>
      <w:szCs w:val="20"/>
      <w:lang w:eastAsia="en-US" w:bidi="ar-SA"/>
    </w:rPr>
  </w:style>
  <w:style w:type="paragraph" w:customStyle="1" w:styleId="831">
    <w:name w:val="Заголовок №8 (3)"/>
    <w:basedOn w:val="a"/>
    <w:link w:val="830"/>
    <w:rsid w:val="00176983"/>
    <w:pPr>
      <w:shd w:val="clear" w:color="auto" w:fill="FFFFFF"/>
      <w:spacing w:line="629" w:lineRule="exact"/>
      <w:outlineLvl w:val="7"/>
    </w:pPr>
    <w:rPr>
      <w:rFonts w:ascii="Impact" w:eastAsia="Impact" w:hAnsi="Impact" w:cs="Impact"/>
      <w:i/>
      <w:iCs/>
      <w:color w:val="auto"/>
      <w:spacing w:val="20"/>
      <w:sz w:val="28"/>
      <w:szCs w:val="28"/>
      <w:lang w:eastAsia="en-US" w:bidi="ar-SA"/>
    </w:rPr>
  </w:style>
  <w:style w:type="paragraph" w:customStyle="1" w:styleId="771">
    <w:name w:val="Заголовок №7 (7)"/>
    <w:basedOn w:val="a"/>
    <w:link w:val="770"/>
    <w:rsid w:val="00176983"/>
    <w:pPr>
      <w:shd w:val="clear" w:color="auto" w:fill="FFFFFF"/>
      <w:spacing w:line="499" w:lineRule="exact"/>
      <w:jc w:val="both"/>
      <w:outlineLvl w:val="6"/>
    </w:pPr>
    <w:rPr>
      <w:rFonts w:ascii="Impact" w:eastAsia="Impact" w:hAnsi="Impact" w:cs="Impact"/>
      <w:color w:val="auto"/>
      <w:spacing w:val="30"/>
      <w:sz w:val="26"/>
      <w:szCs w:val="26"/>
      <w:lang w:eastAsia="en-US" w:bidi="ar-SA"/>
    </w:rPr>
  </w:style>
  <w:style w:type="paragraph" w:customStyle="1" w:styleId="232">
    <w:name w:val="Основной текст (23)"/>
    <w:basedOn w:val="a"/>
    <w:link w:val="231"/>
    <w:rsid w:val="00176983"/>
    <w:pPr>
      <w:shd w:val="clear" w:color="auto" w:fill="FFFFFF"/>
      <w:spacing w:before="1200" w:line="0" w:lineRule="atLeast"/>
      <w:jc w:val="right"/>
    </w:pPr>
    <w:rPr>
      <w:rFonts w:ascii="Times New Roman" w:eastAsia="Times New Roman" w:hAnsi="Times New Roman" w:cs="Times New Roman"/>
      <w:b/>
      <w:bCs/>
      <w:color w:val="auto"/>
      <w:sz w:val="34"/>
      <w:szCs w:val="34"/>
      <w:lang w:eastAsia="en-US" w:bidi="ar-SA"/>
    </w:rPr>
  </w:style>
  <w:style w:type="paragraph" w:customStyle="1" w:styleId="242">
    <w:name w:val="Основной текст (24)"/>
    <w:basedOn w:val="a"/>
    <w:link w:val="241"/>
    <w:rsid w:val="00176983"/>
    <w:pPr>
      <w:shd w:val="clear" w:color="auto" w:fill="FFFFFF"/>
      <w:spacing w:line="470" w:lineRule="exact"/>
    </w:pPr>
    <w:rPr>
      <w:rFonts w:ascii="Times New Roman" w:eastAsia="Times New Roman" w:hAnsi="Times New Roman" w:cs="Times New Roman"/>
      <w:b/>
      <w:bCs/>
      <w:color w:val="auto"/>
      <w:sz w:val="26"/>
      <w:szCs w:val="26"/>
      <w:lang w:eastAsia="en-US" w:bidi="ar-SA"/>
    </w:rPr>
  </w:style>
  <w:style w:type="paragraph" w:customStyle="1" w:styleId="251">
    <w:name w:val="Основной текст (25)"/>
    <w:basedOn w:val="a"/>
    <w:link w:val="250"/>
    <w:rsid w:val="00176983"/>
    <w:pPr>
      <w:shd w:val="clear" w:color="auto" w:fill="FFFFFF"/>
      <w:spacing w:line="466" w:lineRule="exact"/>
    </w:pPr>
    <w:rPr>
      <w:rFonts w:ascii="Times New Roman" w:eastAsia="Times New Roman" w:hAnsi="Times New Roman" w:cs="Times New Roman"/>
      <w:b/>
      <w:bCs/>
      <w:i/>
      <w:iCs/>
      <w:color w:val="auto"/>
      <w:spacing w:val="30"/>
      <w:sz w:val="36"/>
      <w:szCs w:val="36"/>
      <w:lang w:val="en-US" w:eastAsia="en-US" w:bidi="en-US"/>
    </w:rPr>
  </w:style>
  <w:style w:type="paragraph" w:customStyle="1" w:styleId="780">
    <w:name w:val="Заголовок №7 (8)"/>
    <w:basedOn w:val="a"/>
    <w:link w:val="78"/>
    <w:rsid w:val="00176983"/>
    <w:pPr>
      <w:shd w:val="clear" w:color="auto" w:fill="FFFFFF"/>
      <w:spacing w:after="360" w:line="0" w:lineRule="atLeast"/>
      <w:jc w:val="center"/>
      <w:outlineLvl w:val="6"/>
    </w:pPr>
    <w:rPr>
      <w:rFonts w:ascii="Times New Roman" w:eastAsia="Times New Roman" w:hAnsi="Times New Roman" w:cs="Times New Roman"/>
      <w:b/>
      <w:bCs/>
      <w:color w:val="auto"/>
      <w:sz w:val="34"/>
      <w:szCs w:val="34"/>
      <w:lang w:eastAsia="en-US" w:bidi="ar-SA"/>
    </w:rPr>
  </w:style>
  <w:style w:type="paragraph" w:customStyle="1" w:styleId="ac">
    <w:name w:val="Подпись к таблице"/>
    <w:basedOn w:val="a"/>
    <w:link w:val="ab"/>
    <w:rsid w:val="00176983"/>
    <w:pPr>
      <w:shd w:val="clear" w:color="auto" w:fill="FFFFFF"/>
      <w:spacing w:line="0" w:lineRule="atLeast"/>
    </w:pPr>
    <w:rPr>
      <w:rFonts w:ascii="Times New Roman" w:eastAsia="Times New Roman" w:hAnsi="Times New Roman" w:cs="Times New Roman"/>
      <w:color w:val="auto"/>
      <w:sz w:val="26"/>
      <w:szCs w:val="26"/>
      <w:lang w:eastAsia="en-US" w:bidi="ar-SA"/>
    </w:rPr>
  </w:style>
  <w:style w:type="paragraph" w:styleId="ad">
    <w:name w:val="List Paragraph"/>
    <w:aliases w:val="ITL List Paragraph,Цветной список - Акцент 13"/>
    <w:basedOn w:val="a"/>
    <w:link w:val="ae"/>
    <w:uiPriority w:val="34"/>
    <w:qFormat/>
    <w:rsid w:val="00176983"/>
    <w:pPr>
      <w:ind w:left="720"/>
      <w:contextualSpacing/>
    </w:pPr>
  </w:style>
  <w:style w:type="character" w:customStyle="1" w:styleId="markedcontent">
    <w:name w:val="markedcontent"/>
    <w:basedOn w:val="a0"/>
    <w:rsid w:val="00176983"/>
  </w:style>
  <w:style w:type="table" w:styleId="af">
    <w:name w:val="Table Grid"/>
    <w:basedOn w:val="a1"/>
    <w:uiPriority w:val="39"/>
    <w:rsid w:val="00176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Абзац списка Знак"/>
    <w:aliases w:val="ITL List Paragraph Знак,Цветной список - Акцент 13 Знак"/>
    <w:link w:val="ad"/>
    <w:uiPriority w:val="34"/>
    <w:qFormat/>
    <w:locked/>
    <w:rsid w:val="003618CA"/>
    <w:rPr>
      <w:rFonts w:ascii="Arial Unicode MS" w:eastAsia="Arial Unicode MS" w:hAnsi="Arial Unicode MS" w:cs="Arial Unicode MS"/>
      <w:color w:val="000000"/>
      <w:sz w:val="24"/>
      <w:szCs w:val="24"/>
      <w:lang w:eastAsia="ru-RU" w:bidi="ru-RU"/>
    </w:rPr>
  </w:style>
  <w:style w:type="paragraph" w:styleId="af0">
    <w:name w:val="footnote text"/>
    <w:aliases w:val="Знак6,F1"/>
    <w:basedOn w:val="a"/>
    <w:link w:val="af1"/>
    <w:unhideWhenUsed/>
    <w:rsid w:val="003618CA"/>
    <w:rPr>
      <w:rFonts w:ascii="Calibri" w:eastAsia="Calibri" w:hAnsi="Calibri" w:cs="Times New Roman"/>
      <w:color w:val="auto"/>
      <w:sz w:val="20"/>
      <w:szCs w:val="20"/>
      <w:lang w:bidi="ar-SA"/>
    </w:rPr>
  </w:style>
  <w:style w:type="character" w:customStyle="1" w:styleId="af1">
    <w:name w:val="Текст сноски Знак"/>
    <w:aliases w:val="Знак6 Знак,F1 Знак"/>
    <w:basedOn w:val="a0"/>
    <w:link w:val="af0"/>
    <w:qFormat/>
    <w:rsid w:val="003618CA"/>
    <w:rPr>
      <w:rFonts w:ascii="Calibri" w:eastAsia="Calibri" w:hAnsi="Calibri" w:cs="Times New Roman"/>
      <w:sz w:val="20"/>
      <w:szCs w:val="20"/>
      <w:lang w:eastAsia="ru-RU"/>
    </w:rPr>
  </w:style>
  <w:style w:type="character" w:styleId="af2">
    <w:name w:val="footnote reference"/>
    <w:uiPriority w:val="99"/>
    <w:unhideWhenUsed/>
    <w:rsid w:val="003618CA"/>
    <w:rPr>
      <w:vertAlign w:val="superscript"/>
    </w:rPr>
  </w:style>
  <w:style w:type="paragraph" w:customStyle="1" w:styleId="af3">
    <w:basedOn w:val="a"/>
    <w:next w:val="af4"/>
    <w:uiPriority w:val="99"/>
    <w:unhideWhenUsed/>
    <w:qFormat/>
    <w:rsid w:val="003618CA"/>
    <w:pPr>
      <w:widowControl/>
      <w:spacing w:before="100" w:beforeAutospacing="1" w:after="100" w:afterAutospacing="1"/>
    </w:pPr>
    <w:rPr>
      <w:rFonts w:ascii="Times New Roman" w:eastAsia="Times New Roman" w:hAnsi="Times New Roman" w:cs="Times New Roman"/>
      <w:color w:val="auto"/>
      <w:lang w:bidi="ar-SA"/>
    </w:rPr>
  </w:style>
  <w:style w:type="character" w:styleId="af5">
    <w:name w:val="Strong"/>
    <w:uiPriority w:val="22"/>
    <w:qFormat/>
    <w:rsid w:val="003618CA"/>
    <w:rPr>
      <w:b/>
      <w:bCs/>
    </w:rPr>
  </w:style>
  <w:style w:type="paragraph" w:styleId="af4">
    <w:name w:val="Normal (Web)"/>
    <w:basedOn w:val="a"/>
    <w:uiPriority w:val="99"/>
    <w:semiHidden/>
    <w:unhideWhenUsed/>
    <w:rsid w:val="003618CA"/>
    <w:rPr>
      <w:rFonts w:ascii="Times New Roman" w:hAnsi="Times New Roman" w:cs="Times New Roman"/>
    </w:rPr>
  </w:style>
  <w:style w:type="character" w:customStyle="1" w:styleId="10">
    <w:name w:val="Заголовок 1 Знак"/>
    <w:basedOn w:val="a0"/>
    <w:link w:val="1"/>
    <w:uiPriority w:val="9"/>
    <w:rsid w:val="00C658F0"/>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DE345C"/>
    <w:rPr>
      <w:rFonts w:asciiTheme="majorHAnsi" w:eastAsiaTheme="majorEastAsia" w:hAnsiTheme="majorHAnsi" w:cstheme="majorBidi"/>
      <w:b/>
      <w:bCs/>
      <w:color w:val="4F81BD" w:themeColor="accent1"/>
      <w:sz w:val="26"/>
      <w:szCs w:val="26"/>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76983"/>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uiPriority w:val="9"/>
    <w:qFormat/>
    <w:rsid w:val="00C658F0"/>
    <w:pPr>
      <w:keepNext/>
      <w:keepLines/>
      <w:widowControl/>
      <w:spacing w:before="100" w:beforeAutospacing="1" w:after="100" w:afterAutospacing="1"/>
      <w:outlineLvl w:val="0"/>
    </w:pPr>
    <w:rPr>
      <w:rFonts w:asciiTheme="majorHAnsi" w:eastAsiaTheme="majorEastAsia" w:hAnsiTheme="majorHAnsi" w:cstheme="majorBidi"/>
      <w:b/>
      <w:bCs/>
      <w:color w:val="365F91" w:themeColor="accent1" w:themeShade="BF"/>
      <w:sz w:val="28"/>
      <w:szCs w:val="28"/>
      <w:lang w:val="en-US" w:eastAsia="en-US" w:bidi="ar-SA"/>
    </w:rPr>
  </w:style>
  <w:style w:type="paragraph" w:styleId="2">
    <w:name w:val="heading 2"/>
    <w:basedOn w:val="a"/>
    <w:next w:val="a"/>
    <w:link w:val="20"/>
    <w:uiPriority w:val="9"/>
    <w:unhideWhenUsed/>
    <w:qFormat/>
    <w:rsid w:val="00DE345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76983"/>
    <w:rPr>
      <w:color w:val="0066CC"/>
      <w:u w:val="single"/>
    </w:rPr>
  </w:style>
  <w:style w:type="character" w:customStyle="1" w:styleId="a4">
    <w:name w:val="Сноска_"/>
    <w:basedOn w:val="a0"/>
    <w:link w:val="a5"/>
    <w:rsid w:val="00176983"/>
    <w:rPr>
      <w:rFonts w:ascii="Times New Roman" w:eastAsia="Times New Roman" w:hAnsi="Times New Roman" w:cs="Times New Roman"/>
      <w:b/>
      <w:bCs/>
      <w:sz w:val="21"/>
      <w:szCs w:val="21"/>
      <w:shd w:val="clear" w:color="auto" w:fill="FFFFFF"/>
    </w:rPr>
  </w:style>
  <w:style w:type="character" w:customStyle="1" w:styleId="21">
    <w:name w:val="Сноска (2)_"/>
    <w:basedOn w:val="a0"/>
    <w:link w:val="22"/>
    <w:rsid w:val="00176983"/>
    <w:rPr>
      <w:rFonts w:ascii="Times New Roman" w:eastAsia="Times New Roman" w:hAnsi="Times New Roman" w:cs="Times New Roman"/>
      <w:b/>
      <w:bCs/>
      <w:sz w:val="19"/>
      <w:szCs w:val="19"/>
      <w:shd w:val="clear" w:color="auto" w:fill="FFFFFF"/>
    </w:rPr>
  </w:style>
  <w:style w:type="character" w:customStyle="1" w:styleId="10pt0pt">
    <w:name w:val="Сноска + 10 pt;Не полужирный;Курсив;Интервал 0 pt"/>
    <w:basedOn w:val="a4"/>
    <w:rsid w:val="00176983"/>
    <w:rPr>
      <w:rFonts w:ascii="Times New Roman" w:eastAsia="Times New Roman" w:hAnsi="Times New Roman" w:cs="Times New Roman"/>
      <w:b/>
      <w:bCs/>
      <w:i/>
      <w:iCs/>
      <w:color w:val="000000"/>
      <w:spacing w:val="-10"/>
      <w:w w:val="100"/>
      <w:position w:val="0"/>
      <w:sz w:val="20"/>
      <w:szCs w:val="20"/>
      <w:shd w:val="clear" w:color="auto" w:fill="FFFFFF"/>
      <w:lang w:val="ru-RU" w:eastAsia="ru-RU" w:bidi="ru-RU"/>
    </w:rPr>
  </w:style>
  <w:style w:type="character" w:customStyle="1" w:styleId="a6">
    <w:name w:val="Колонтитул_"/>
    <w:basedOn w:val="a0"/>
    <w:link w:val="11"/>
    <w:rsid w:val="00176983"/>
    <w:rPr>
      <w:rFonts w:ascii="Cambria" w:eastAsia="Cambria" w:hAnsi="Cambria" w:cs="Cambria"/>
      <w:sz w:val="14"/>
      <w:szCs w:val="14"/>
      <w:shd w:val="clear" w:color="auto" w:fill="FFFFFF"/>
    </w:rPr>
  </w:style>
  <w:style w:type="character" w:customStyle="1" w:styleId="105pt">
    <w:name w:val="Колонтитул + 10;5 pt;Курсив"/>
    <w:basedOn w:val="a6"/>
    <w:rsid w:val="00176983"/>
    <w:rPr>
      <w:rFonts w:ascii="Cambria" w:eastAsia="Cambria" w:hAnsi="Cambria" w:cs="Cambria"/>
      <w:b/>
      <w:bCs/>
      <w:i/>
      <w:iCs/>
      <w:color w:val="000000"/>
      <w:spacing w:val="0"/>
      <w:w w:val="100"/>
      <w:position w:val="0"/>
      <w:sz w:val="21"/>
      <w:szCs w:val="21"/>
      <w:shd w:val="clear" w:color="auto" w:fill="FFFFFF"/>
      <w:lang w:val="en-US" w:eastAsia="en-US" w:bidi="en-US"/>
    </w:rPr>
  </w:style>
  <w:style w:type="character" w:customStyle="1" w:styleId="Consolas45pt-1pt">
    <w:name w:val="Колонтитул + Consolas;4;5 pt;Интервал -1 pt"/>
    <w:basedOn w:val="a6"/>
    <w:rsid w:val="00176983"/>
    <w:rPr>
      <w:rFonts w:ascii="Consolas" w:eastAsia="Consolas" w:hAnsi="Consolas" w:cs="Consolas"/>
      <w:b/>
      <w:bCs/>
      <w:color w:val="000000"/>
      <w:spacing w:val="-20"/>
      <w:w w:val="100"/>
      <w:position w:val="0"/>
      <w:sz w:val="9"/>
      <w:szCs w:val="9"/>
      <w:shd w:val="clear" w:color="auto" w:fill="FFFFFF"/>
      <w:lang w:val="en-US" w:eastAsia="en-US" w:bidi="en-US"/>
    </w:rPr>
  </w:style>
  <w:style w:type="character" w:customStyle="1" w:styleId="TimesNewRoman">
    <w:name w:val="Колонтитул + Times New Roman;Полужирный"/>
    <w:basedOn w:val="a6"/>
    <w:rsid w:val="00176983"/>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Exact">
    <w:name w:val="Подпись к картинке Exact"/>
    <w:basedOn w:val="a0"/>
    <w:link w:val="a7"/>
    <w:rsid w:val="00176983"/>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176983"/>
    <w:rPr>
      <w:rFonts w:ascii="Times New Roman" w:eastAsia="Times New Roman" w:hAnsi="Times New Roman" w:cs="Times New Roman"/>
      <w:b w:val="0"/>
      <w:bCs w:val="0"/>
      <w:i w:val="0"/>
      <w:iCs w:val="0"/>
      <w:smallCaps w:val="0"/>
      <w:strike w:val="0"/>
      <w:sz w:val="26"/>
      <w:szCs w:val="26"/>
      <w:u w:val="none"/>
    </w:rPr>
  </w:style>
  <w:style w:type="character" w:customStyle="1" w:styleId="2Exact1">
    <w:name w:val="Основной текст (2) Exact1"/>
    <w:basedOn w:val="23"/>
    <w:rsid w:val="00176983"/>
    <w:rPr>
      <w:rFonts w:ascii="Times New Roman" w:eastAsia="Times New Roman" w:hAnsi="Times New Roman" w:cs="Times New Roman"/>
      <w:sz w:val="26"/>
      <w:szCs w:val="26"/>
      <w:u w:val="single"/>
      <w:shd w:val="clear" w:color="auto" w:fill="FFFFFF"/>
    </w:rPr>
  </w:style>
  <w:style w:type="character" w:customStyle="1" w:styleId="4Exact">
    <w:name w:val="Заголовок №4 Exact"/>
    <w:basedOn w:val="a0"/>
    <w:link w:val="4"/>
    <w:rsid w:val="00176983"/>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176983"/>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
    <w:name w:val="Заголовок №7_"/>
    <w:basedOn w:val="a0"/>
    <w:link w:val="70"/>
    <w:rsid w:val="00176983"/>
    <w:rPr>
      <w:rFonts w:ascii="Times New Roman" w:eastAsia="Times New Roman" w:hAnsi="Times New Roman" w:cs="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
    <w:rsid w:val="00176983"/>
    <w:rPr>
      <w:rFonts w:ascii="Candara" w:eastAsia="Candara" w:hAnsi="Candara" w:cs="Candara"/>
      <w:b/>
      <w:bCs/>
      <w:i/>
      <w:iCs/>
      <w:color w:val="000000"/>
      <w:spacing w:val="-10"/>
      <w:w w:val="100"/>
      <w:position w:val="0"/>
      <w:sz w:val="32"/>
      <w:szCs w:val="32"/>
      <w:shd w:val="clear" w:color="auto" w:fill="FFFFFF"/>
      <w:lang w:val="ru-RU" w:eastAsia="ru-RU" w:bidi="ru-RU"/>
    </w:rPr>
  </w:style>
  <w:style w:type="character" w:customStyle="1" w:styleId="7Candara16pt0pt1001">
    <w:name w:val="Заголовок №7 + Candara;16 pt;Не полужирный;Курсив;Интервал 0 pt;Масштаб 100%1"/>
    <w:basedOn w:val="7"/>
    <w:rsid w:val="00176983"/>
    <w:rPr>
      <w:rFonts w:ascii="Candara" w:eastAsia="Candara" w:hAnsi="Candara" w:cs="Candara"/>
      <w:b/>
      <w:bCs/>
      <w:i/>
      <w:iCs/>
      <w:color w:val="000000"/>
      <w:spacing w:val="-10"/>
      <w:w w:val="100"/>
      <w:position w:val="0"/>
      <w:sz w:val="32"/>
      <w:szCs w:val="32"/>
      <w:u w:val="single"/>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
    <w:rsid w:val="00176983"/>
    <w:rPr>
      <w:rFonts w:ascii="Candara" w:eastAsia="Candara" w:hAnsi="Candara" w:cs="Candara"/>
      <w:b/>
      <w:bCs/>
      <w:i/>
      <w:iCs/>
      <w:color w:val="000000"/>
      <w:spacing w:val="-40"/>
      <w:w w:val="100"/>
      <w:position w:val="0"/>
      <w:sz w:val="32"/>
      <w:szCs w:val="32"/>
      <w:u w:val="single"/>
      <w:shd w:val="clear" w:color="auto" w:fill="FFFFFF"/>
      <w:lang w:val="ru-RU" w:eastAsia="ru-RU" w:bidi="ru-RU"/>
    </w:rPr>
  </w:style>
  <w:style w:type="character" w:customStyle="1" w:styleId="3">
    <w:name w:val="Основной текст (3)_"/>
    <w:basedOn w:val="a0"/>
    <w:link w:val="31"/>
    <w:rsid w:val="00176983"/>
    <w:rPr>
      <w:rFonts w:ascii="Candara" w:eastAsia="Candara" w:hAnsi="Candara" w:cs="Candara"/>
      <w:i/>
      <w:iCs/>
      <w:spacing w:val="-40"/>
      <w:sz w:val="32"/>
      <w:szCs w:val="32"/>
      <w:shd w:val="clear" w:color="auto" w:fill="FFFFFF"/>
    </w:rPr>
  </w:style>
  <w:style w:type="character" w:customStyle="1" w:styleId="3TimesNewRoman17pt0pt70">
    <w:name w:val="Основной текст (3) + Times New Roman;17 pt;Полужирный;Не курсив;Интервал 0 pt;Масштаб 70%"/>
    <w:basedOn w:val="3"/>
    <w:rsid w:val="00176983"/>
    <w:rPr>
      <w:rFonts w:ascii="Times New Roman" w:eastAsia="Times New Roman" w:hAnsi="Times New Roman" w:cs="Times New Roman"/>
      <w:b/>
      <w:bCs/>
      <w:i/>
      <w:iCs/>
      <w:color w:val="000000"/>
      <w:spacing w:val="0"/>
      <w:w w:val="70"/>
      <w:position w:val="0"/>
      <w:sz w:val="34"/>
      <w:szCs w:val="34"/>
      <w:shd w:val="clear" w:color="auto" w:fill="FFFFFF"/>
      <w:lang w:val="ru-RU" w:eastAsia="ru-RU" w:bidi="ru-RU"/>
    </w:rPr>
  </w:style>
  <w:style w:type="character" w:customStyle="1" w:styleId="30">
    <w:name w:val="Основной текст (3)"/>
    <w:basedOn w:val="3"/>
    <w:rsid w:val="00176983"/>
    <w:rPr>
      <w:rFonts w:ascii="Candara" w:eastAsia="Candara" w:hAnsi="Candara" w:cs="Candara"/>
      <w:i/>
      <w:iCs/>
      <w:color w:val="000000"/>
      <w:spacing w:val="-40"/>
      <w:w w:val="100"/>
      <w:position w:val="0"/>
      <w:sz w:val="32"/>
      <w:szCs w:val="32"/>
      <w:u w:val="single"/>
      <w:shd w:val="clear" w:color="auto" w:fill="FFFFFF"/>
      <w:lang w:val="ru-RU" w:eastAsia="ru-RU" w:bidi="ru-RU"/>
    </w:rPr>
  </w:style>
  <w:style w:type="character" w:customStyle="1" w:styleId="40">
    <w:name w:val="Основной текст (4)_"/>
    <w:basedOn w:val="a0"/>
    <w:link w:val="41"/>
    <w:rsid w:val="00176983"/>
    <w:rPr>
      <w:rFonts w:ascii="Times New Roman" w:eastAsia="Times New Roman" w:hAnsi="Times New Roman" w:cs="Times New Roman"/>
      <w:b/>
      <w:bCs/>
      <w:spacing w:val="30"/>
      <w:shd w:val="clear" w:color="auto" w:fill="FFFFFF"/>
    </w:rPr>
  </w:style>
  <w:style w:type="character" w:customStyle="1" w:styleId="5">
    <w:name w:val="Основной текст (5)_"/>
    <w:basedOn w:val="a0"/>
    <w:link w:val="50"/>
    <w:rsid w:val="00176983"/>
    <w:rPr>
      <w:rFonts w:ascii="Times New Roman" w:eastAsia="Times New Roman" w:hAnsi="Times New Roman" w:cs="Times New Roman"/>
      <w:b/>
      <w:bCs/>
      <w:sz w:val="26"/>
      <w:szCs w:val="26"/>
      <w:shd w:val="clear" w:color="auto" w:fill="FFFFFF"/>
    </w:rPr>
  </w:style>
  <w:style w:type="character" w:customStyle="1" w:styleId="23">
    <w:name w:val="Основной текст (2)_"/>
    <w:basedOn w:val="a0"/>
    <w:link w:val="210"/>
    <w:rsid w:val="00176983"/>
    <w:rPr>
      <w:rFonts w:ascii="Times New Roman" w:eastAsia="Times New Roman" w:hAnsi="Times New Roman" w:cs="Times New Roman"/>
      <w:sz w:val="26"/>
      <w:szCs w:val="26"/>
      <w:shd w:val="clear" w:color="auto" w:fill="FFFFFF"/>
    </w:rPr>
  </w:style>
  <w:style w:type="character" w:customStyle="1" w:styleId="23pt">
    <w:name w:val="Основной текст (2) + Интервал 3 pt"/>
    <w:basedOn w:val="23"/>
    <w:rsid w:val="00176983"/>
    <w:rPr>
      <w:rFonts w:ascii="Times New Roman" w:eastAsia="Times New Roman" w:hAnsi="Times New Roman" w:cs="Times New Roman"/>
      <w:color w:val="000000"/>
      <w:spacing w:val="60"/>
      <w:w w:val="100"/>
      <w:position w:val="0"/>
      <w:sz w:val="26"/>
      <w:szCs w:val="26"/>
      <w:shd w:val="clear" w:color="auto" w:fill="FFFFFF"/>
      <w:lang w:val="ru-RU" w:eastAsia="ru-RU" w:bidi="ru-RU"/>
    </w:rPr>
  </w:style>
  <w:style w:type="character" w:customStyle="1" w:styleId="a8">
    <w:name w:val="Колонтитул"/>
    <w:basedOn w:val="a6"/>
    <w:rsid w:val="00176983"/>
    <w:rPr>
      <w:rFonts w:ascii="Cambria" w:eastAsia="Cambria" w:hAnsi="Cambria" w:cs="Cambria"/>
      <w:color w:val="000000"/>
      <w:spacing w:val="0"/>
      <w:w w:val="100"/>
      <w:position w:val="0"/>
      <w:sz w:val="14"/>
      <w:szCs w:val="14"/>
      <w:shd w:val="clear" w:color="auto" w:fill="FFFFFF"/>
      <w:lang w:val="ru-RU" w:eastAsia="ru-RU" w:bidi="ru-RU"/>
    </w:rPr>
  </w:style>
  <w:style w:type="character" w:customStyle="1" w:styleId="2CourierNew19pt">
    <w:name w:val="Основной текст (2) + Courier New;19 pt;Полужирный;Курсив"/>
    <w:basedOn w:val="23"/>
    <w:rsid w:val="00176983"/>
    <w:rPr>
      <w:rFonts w:ascii="Courier New" w:eastAsia="Courier New" w:hAnsi="Courier New" w:cs="Courier New"/>
      <w:b/>
      <w:bCs/>
      <w:i/>
      <w:iCs/>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3"/>
    <w:rsid w:val="00176983"/>
    <w:rPr>
      <w:rFonts w:ascii="Times New Roman" w:eastAsia="Times New Roman" w:hAnsi="Times New Roman" w:cs="Times New Roman"/>
      <w:b/>
      <w:bCs/>
      <w:i/>
      <w:iCs/>
      <w:color w:val="000000"/>
      <w:spacing w:val="-30"/>
      <w:w w:val="100"/>
      <w:position w:val="0"/>
      <w:sz w:val="28"/>
      <w:szCs w:val="28"/>
      <w:u w:val="single"/>
      <w:shd w:val="clear" w:color="auto" w:fill="FFFFFF"/>
      <w:lang w:val="ru-RU" w:eastAsia="ru-RU" w:bidi="ru-RU"/>
    </w:rPr>
  </w:style>
  <w:style w:type="character" w:customStyle="1" w:styleId="TimesNewRoman11pt">
    <w:name w:val="Колонтитул + Times New Roman;11 pt"/>
    <w:basedOn w:val="a6"/>
    <w:rsid w:val="00176983"/>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6">
    <w:name w:val="Основной текст (6)_"/>
    <w:basedOn w:val="a0"/>
    <w:link w:val="60"/>
    <w:rsid w:val="00176983"/>
    <w:rPr>
      <w:rFonts w:ascii="Times New Roman" w:eastAsia="Times New Roman" w:hAnsi="Times New Roman" w:cs="Times New Roman"/>
      <w:b/>
      <w:bCs/>
      <w:sz w:val="24"/>
      <w:szCs w:val="24"/>
      <w:shd w:val="clear" w:color="auto" w:fill="FFFFFF"/>
    </w:rPr>
  </w:style>
  <w:style w:type="character" w:customStyle="1" w:styleId="MicrosoftSansSerif">
    <w:name w:val="Колонтитул + Microsoft Sans Serif"/>
    <w:basedOn w:val="a6"/>
    <w:rsid w:val="00176983"/>
    <w:rPr>
      <w:rFonts w:ascii="Microsoft Sans Serif" w:eastAsia="Microsoft Sans Serif" w:hAnsi="Microsoft Sans Serif" w:cs="Microsoft Sans Serif"/>
      <w:color w:val="000000"/>
      <w:spacing w:val="0"/>
      <w:w w:val="100"/>
      <w:position w:val="0"/>
      <w:sz w:val="14"/>
      <w:szCs w:val="14"/>
      <w:shd w:val="clear" w:color="auto" w:fill="FFFFFF"/>
      <w:lang w:val="ru-RU" w:eastAsia="ru-RU" w:bidi="ru-RU"/>
    </w:rPr>
  </w:style>
  <w:style w:type="character" w:customStyle="1" w:styleId="TimesNewRoman105pt">
    <w:name w:val="Колонтитул + Times New Roman;10;5 pt;Полужирный"/>
    <w:basedOn w:val="a6"/>
    <w:rsid w:val="0017698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2pt">
    <w:name w:val="Основной текст (2) + Интервал -2 pt"/>
    <w:basedOn w:val="23"/>
    <w:rsid w:val="00176983"/>
    <w:rPr>
      <w:rFonts w:ascii="Times New Roman" w:eastAsia="Times New Roman" w:hAnsi="Times New Roman" w:cs="Times New Roman"/>
      <w:color w:val="000000"/>
      <w:spacing w:val="-40"/>
      <w:w w:val="100"/>
      <w:position w:val="0"/>
      <w:sz w:val="26"/>
      <w:szCs w:val="26"/>
      <w:shd w:val="clear" w:color="auto" w:fill="FFFFFF"/>
      <w:lang w:val="ru-RU" w:eastAsia="ru-RU" w:bidi="ru-RU"/>
    </w:rPr>
  </w:style>
  <w:style w:type="character" w:customStyle="1" w:styleId="211pt">
    <w:name w:val="Основной текст (2) + 11 pt;Полужирный;Курсив"/>
    <w:basedOn w:val="23"/>
    <w:rsid w:val="0017698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2pt1">
    <w:name w:val="Основной текст (2) + Интервал -2 pt1"/>
    <w:basedOn w:val="23"/>
    <w:rsid w:val="00176983"/>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211pt1pt">
    <w:name w:val="Основной текст (2) + 11 pt;Полужирный;Курсив;Интервал 1 pt"/>
    <w:basedOn w:val="23"/>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72">
    <w:name w:val="Заголовок №7 (2)_"/>
    <w:basedOn w:val="a0"/>
    <w:link w:val="720"/>
    <w:rsid w:val="00176983"/>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6"/>
    <w:rsid w:val="00176983"/>
    <w:rPr>
      <w:rFonts w:ascii="Consolas" w:eastAsia="Consolas" w:hAnsi="Consolas" w:cs="Consolas"/>
      <w:b/>
      <w:bCs/>
      <w:color w:val="000000"/>
      <w:spacing w:val="40"/>
      <w:w w:val="100"/>
      <w:position w:val="0"/>
      <w:sz w:val="9"/>
      <w:szCs w:val="9"/>
      <w:shd w:val="clear" w:color="auto" w:fill="FFFFFF"/>
      <w:lang w:val="en-US" w:eastAsia="en-US" w:bidi="en-US"/>
    </w:rPr>
  </w:style>
  <w:style w:type="character" w:customStyle="1" w:styleId="211pt1pt4">
    <w:name w:val="Основной текст (2) + 11 pt;Полужирный;Курсив;Интервал 1 pt4"/>
    <w:basedOn w:val="23"/>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MicrosoftSansSerif1">
    <w:name w:val="Колонтитул + Microsoft Sans Serif1"/>
    <w:basedOn w:val="a6"/>
    <w:rsid w:val="00176983"/>
    <w:rPr>
      <w:rFonts w:ascii="Microsoft Sans Serif" w:eastAsia="Microsoft Sans Serif" w:hAnsi="Microsoft Sans Serif" w:cs="Microsoft Sans Serif"/>
      <w:color w:val="000000"/>
      <w:spacing w:val="0"/>
      <w:w w:val="100"/>
      <w:position w:val="0"/>
      <w:sz w:val="14"/>
      <w:szCs w:val="14"/>
      <w:shd w:val="clear" w:color="auto" w:fill="FFFFFF"/>
      <w:lang w:val="ru-RU" w:eastAsia="ru-RU" w:bidi="ru-RU"/>
    </w:rPr>
  </w:style>
  <w:style w:type="character" w:customStyle="1" w:styleId="105pt2">
    <w:name w:val="Колонтитул + 10;5 pt;Курсив2"/>
    <w:basedOn w:val="a6"/>
    <w:rsid w:val="00176983"/>
    <w:rPr>
      <w:rFonts w:ascii="Cambria" w:eastAsia="Cambria" w:hAnsi="Cambria" w:cs="Cambria"/>
      <w:b/>
      <w:bCs/>
      <w:i/>
      <w:iCs/>
      <w:color w:val="000000"/>
      <w:spacing w:val="0"/>
      <w:w w:val="100"/>
      <w:position w:val="0"/>
      <w:sz w:val="21"/>
      <w:szCs w:val="21"/>
      <w:shd w:val="clear" w:color="auto" w:fill="FFFFFF"/>
      <w:lang w:val="en-US" w:eastAsia="en-US" w:bidi="en-US"/>
    </w:rPr>
  </w:style>
  <w:style w:type="character" w:customStyle="1" w:styleId="TimesNewRoman0">
    <w:name w:val="Колонтитул + Times New Roman;Курсив"/>
    <w:basedOn w:val="a6"/>
    <w:rsid w:val="00176983"/>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TimesNewRoman13pt">
    <w:name w:val="Колонтитул + Times New Roman;13 pt"/>
    <w:basedOn w:val="a6"/>
    <w:rsid w:val="00176983"/>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4">
    <w:name w:val="Основной текст (2)"/>
    <w:basedOn w:val="23"/>
    <w:rsid w:val="00176983"/>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71">
    <w:name w:val="Основной текст (7)_"/>
    <w:basedOn w:val="a0"/>
    <w:link w:val="73"/>
    <w:rsid w:val="00176983"/>
    <w:rPr>
      <w:rFonts w:ascii="Times New Roman" w:eastAsia="Times New Roman" w:hAnsi="Times New Roman" w:cs="Times New Roman"/>
      <w:i/>
      <w:iCs/>
      <w:sz w:val="8"/>
      <w:szCs w:val="8"/>
      <w:shd w:val="clear" w:color="auto" w:fill="FFFFFF"/>
    </w:rPr>
  </w:style>
  <w:style w:type="character" w:customStyle="1" w:styleId="105pt1">
    <w:name w:val="Колонтитул + 10;5 pt;Курсив1"/>
    <w:basedOn w:val="a6"/>
    <w:rsid w:val="00176983"/>
    <w:rPr>
      <w:rFonts w:ascii="Cambria" w:eastAsia="Cambria" w:hAnsi="Cambria" w:cs="Cambria"/>
      <w:b/>
      <w:bCs/>
      <w:i/>
      <w:iCs/>
      <w:color w:val="000000"/>
      <w:spacing w:val="0"/>
      <w:w w:val="100"/>
      <w:position w:val="0"/>
      <w:sz w:val="21"/>
      <w:szCs w:val="21"/>
      <w:shd w:val="clear" w:color="auto" w:fill="FFFFFF"/>
      <w:lang w:val="en-US" w:eastAsia="en-US" w:bidi="en-US"/>
    </w:rPr>
  </w:style>
  <w:style w:type="character" w:customStyle="1" w:styleId="8">
    <w:name w:val="Основной текст (8)_"/>
    <w:basedOn w:val="a0"/>
    <w:link w:val="80"/>
    <w:rsid w:val="00176983"/>
    <w:rPr>
      <w:rFonts w:ascii="Times New Roman" w:eastAsia="Times New Roman" w:hAnsi="Times New Roman" w:cs="Times New Roman"/>
      <w:sz w:val="8"/>
      <w:szCs w:val="8"/>
      <w:shd w:val="clear" w:color="auto" w:fill="FFFFFF"/>
    </w:rPr>
  </w:style>
  <w:style w:type="character" w:customStyle="1" w:styleId="25">
    <w:name w:val="Основной текст (2) + Полужирный"/>
    <w:basedOn w:val="23"/>
    <w:rsid w:val="00176983"/>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20pt">
    <w:name w:val="Основной текст (2) + Полужирный;Интервал 0 pt"/>
    <w:basedOn w:val="23"/>
    <w:rsid w:val="00176983"/>
    <w:rPr>
      <w:rFonts w:ascii="Times New Roman" w:eastAsia="Times New Roman" w:hAnsi="Times New Roman" w:cs="Times New Roman"/>
      <w:b/>
      <w:bCs/>
      <w:color w:val="000000"/>
      <w:spacing w:val="-10"/>
      <w:w w:val="100"/>
      <w:position w:val="0"/>
      <w:sz w:val="26"/>
      <w:szCs w:val="26"/>
      <w:shd w:val="clear" w:color="auto" w:fill="FFFFFF"/>
      <w:lang w:val="en-US" w:eastAsia="en-US" w:bidi="en-US"/>
    </w:rPr>
  </w:style>
  <w:style w:type="character" w:customStyle="1" w:styleId="211">
    <w:name w:val="Основной текст (2) + Полужирный1"/>
    <w:basedOn w:val="23"/>
    <w:rsid w:val="00176983"/>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26">
    <w:name w:val="Основной текст (2) + Малые прописные"/>
    <w:basedOn w:val="23"/>
    <w:rsid w:val="00176983"/>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2SegoeUI12pt">
    <w:name w:val="Основной текст (2) + Segoe UI;12 pt;Полужирный"/>
    <w:basedOn w:val="23"/>
    <w:rsid w:val="00176983"/>
    <w:rPr>
      <w:rFonts w:ascii="Segoe UI" w:eastAsia="Segoe UI" w:hAnsi="Segoe UI" w:cs="Segoe UI"/>
      <w:b/>
      <w:bCs/>
      <w:color w:val="000000"/>
      <w:spacing w:val="0"/>
      <w:w w:val="100"/>
      <w:position w:val="0"/>
      <w:sz w:val="24"/>
      <w:szCs w:val="24"/>
      <w:shd w:val="clear" w:color="auto" w:fill="FFFFFF"/>
      <w:lang w:val="en-US" w:eastAsia="en-US" w:bidi="en-US"/>
    </w:rPr>
  </w:style>
  <w:style w:type="character" w:customStyle="1" w:styleId="212pt">
    <w:name w:val="Основной текст (2) + 12 pt;Полужирный"/>
    <w:basedOn w:val="23"/>
    <w:rsid w:val="00176983"/>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240">
    <w:name w:val="Основной текст (2)4"/>
    <w:basedOn w:val="23"/>
    <w:rsid w:val="00176983"/>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character" w:customStyle="1" w:styleId="230">
    <w:name w:val="Основной текст (2)3"/>
    <w:basedOn w:val="23"/>
    <w:rsid w:val="00176983"/>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12">
    <w:name w:val="Основной текст (2) + Малые прописные1"/>
    <w:basedOn w:val="23"/>
    <w:rsid w:val="00176983"/>
    <w:rPr>
      <w:rFonts w:ascii="Times New Roman" w:eastAsia="Times New Roman" w:hAnsi="Times New Roman" w:cs="Times New Roman"/>
      <w:b/>
      <w:bCs/>
      <w:smallCaps/>
      <w:color w:val="000000"/>
      <w:spacing w:val="0"/>
      <w:w w:val="100"/>
      <w:position w:val="0"/>
      <w:sz w:val="26"/>
      <w:szCs w:val="26"/>
      <w:shd w:val="clear" w:color="auto" w:fill="FFFFFF"/>
      <w:lang w:val="en-US" w:eastAsia="en-US" w:bidi="en-US"/>
    </w:rPr>
  </w:style>
  <w:style w:type="character" w:customStyle="1" w:styleId="21pt">
    <w:name w:val="Основной текст (2) + Интервал 1 pt"/>
    <w:basedOn w:val="23"/>
    <w:rsid w:val="00176983"/>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TimesNewRoman105pt1">
    <w:name w:val="Колонтитул + Times New Roman;10;5 pt;Полужирный1"/>
    <w:basedOn w:val="a6"/>
    <w:rsid w:val="0017698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730">
    <w:name w:val="Заголовок №7 (3)_"/>
    <w:basedOn w:val="a0"/>
    <w:link w:val="731"/>
    <w:rsid w:val="00176983"/>
    <w:rPr>
      <w:rFonts w:ascii="Cambria" w:eastAsia="Cambria" w:hAnsi="Cambria" w:cs="Cambria"/>
      <w:sz w:val="32"/>
      <w:szCs w:val="32"/>
      <w:shd w:val="clear" w:color="auto" w:fill="FFFFFF"/>
    </w:rPr>
  </w:style>
  <w:style w:type="character" w:customStyle="1" w:styleId="211pt2">
    <w:name w:val="Основной текст (2) + 11 pt;Полужирный;Курсив2"/>
    <w:basedOn w:val="23"/>
    <w:rsid w:val="0017698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1pt0pt">
    <w:name w:val="Основной текст (2) + 11 pt;Полужирный;Курсив;Интервал 0 pt"/>
    <w:basedOn w:val="23"/>
    <w:rsid w:val="00176983"/>
    <w:rPr>
      <w:rFonts w:ascii="Times New Roman" w:eastAsia="Times New Roman" w:hAnsi="Times New Roman" w:cs="Times New Roman"/>
      <w:b/>
      <w:bCs/>
      <w:i/>
      <w:iCs/>
      <w:color w:val="000000"/>
      <w:spacing w:val="10"/>
      <w:w w:val="100"/>
      <w:position w:val="0"/>
      <w:sz w:val="22"/>
      <w:szCs w:val="22"/>
      <w:shd w:val="clear" w:color="auto" w:fill="FFFFFF"/>
      <w:lang w:val="ru-RU" w:eastAsia="ru-RU" w:bidi="ru-RU"/>
    </w:rPr>
  </w:style>
  <w:style w:type="character" w:customStyle="1" w:styleId="Georgia10pt">
    <w:name w:val="Колонтитул + Georgia;10 pt"/>
    <w:basedOn w:val="a6"/>
    <w:rsid w:val="00176983"/>
    <w:rPr>
      <w:rFonts w:ascii="Georgia" w:eastAsia="Georgia" w:hAnsi="Georgia" w:cs="Georgia"/>
      <w:color w:val="000000"/>
      <w:spacing w:val="0"/>
      <w:w w:val="100"/>
      <w:position w:val="0"/>
      <w:sz w:val="20"/>
      <w:szCs w:val="20"/>
      <w:shd w:val="clear" w:color="auto" w:fill="FFFFFF"/>
      <w:lang w:val="ru-RU" w:eastAsia="ru-RU" w:bidi="ru-RU"/>
    </w:rPr>
  </w:style>
  <w:style w:type="character" w:customStyle="1" w:styleId="211pt1pt3">
    <w:name w:val="Основной текст (2) + 11 pt;Полужирный;Курсив;Интервал 1 pt3"/>
    <w:basedOn w:val="23"/>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Consolas45pt">
    <w:name w:val="Колонтитул + Consolas;4;5 pt"/>
    <w:basedOn w:val="a6"/>
    <w:rsid w:val="00176983"/>
    <w:rPr>
      <w:rFonts w:ascii="Consolas" w:eastAsia="Consolas" w:hAnsi="Consolas" w:cs="Consolas"/>
      <w:b/>
      <w:bCs/>
      <w:color w:val="000000"/>
      <w:spacing w:val="0"/>
      <w:w w:val="100"/>
      <w:position w:val="0"/>
      <w:sz w:val="9"/>
      <w:szCs w:val="9"/>
      <w:shd w:val="clear" w:color="auto" w:fill="FFFFFF"/>
      <w:lang w:val="ru-RU" w:eastAsia="ru-RU" w:bidi="ru-RU"/>
    </w:rPr>
  </w:style>
  <w:style w:type="character" w:customStyle="1" w:styleId="9">
    <w:name w:val="Основной текст (9)_"/>
    <w:basedOn w:val="a0"/>
    <w:link w:val="90"/>
    <w:rsid w:val="00176983"/>
    <w:rPr>
      <w:rFonts w:ascii="Times New Roman" w:eastAsia="Times New Roman" w:hAnsi="Times New Roman" w:cs="Times New Roman"/>
      <w:b/>
      <w:bCs/>
      <w:w w:val="70"/>
      <w:sz w:val="34"/>
      <w:szCs w:val="34"/>
      <w:shd w:val="clear" w:color="auto" w:fill="FFFFFF"/>
      <w:lang w:val="en-US" w:bidi="en-US"/>
    </w:rPr>
  </w:style>
  <w:style w:type="character" w:customStyle="1" w:styleId="100">
    <w:name w:val="Основной текст (10)_"/>
    <w:basedOn w:val="a0"/>
    <w:link w:val="101"/>
    <w:rsid w:val="00176983"/>
    <w:rPr>
      <w:rFonts w:ascii="Microsoft Sans Serif" w:eastAsia="Microsoft Sans Serif" w:hAnsi="Microsoft Sans Serif" w:cs="Microsoft Sans Serif"/>
      <w:sz w:val="13"/>
      <w:szCs w:val="13"/>
      <w:shd w:val="clear" w:color="auto" w:fill="FFFFFF"/>
    </w:rPr>
  </w:style>
  <w:style w:type="character" w:customStyle="1" w:styleId="211pt1pt2">
    <w:name w:val="Основной текст (2) + 11 pt;Полужирный;Курсив;Интервал 1 pt2"/>
    <w:basedOn w:val="23"/>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7">
    <w:name w:val="Основной текст (2) + Полужирный;Малые прописные"/>
    <w:basedOn w:val="23"/>
    <w:rsid w:val="00176983"/>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Tahoma65pt">
    <w:name w:val="Колонтитул + Tahoma;6;5 pt"/>
    <w:basedOn w:val="a6"/>
    <w:rsid w:val="00176983"/>
    <w:rPr>
      <w:rFonts w:ascii="Tahoma" w:eastAsia="Tahoma" w:hAnsi="Tahoma" w:cs="Tahoma"/>
      <w:color w:val="000000"/>
      <w:spacing w:val="0"/>
      <w:w w:val="100"/>
      <w:position w:val="0"/>
      <w:sz w:val="13"/>
      <w:szCs w:val="13"/>
      <w:shd w:val="clear" w:color="auto" w:fill="FFFFFF"/>
      <w:lang w:val="ru-RU" w:eastAsia="ru-RU" w:bidi="ru-RU"/>
    </w:rPr>
  </w:style>
  <w:style w:type="character" w:customStyle="1" w:styleId="211pt1pt1">
    <w:name w:val="Основной текст (2) + 11 pt;Полужирный;Курсив;Интервал 1 pt1"/>
    <w:basedOn w:val="23"/>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81">
    <w:name w:val="Заголовок №8_"/>
    <w:basedOn w:val="a0"/>
    <w:link w:val="82"/>
    <w:rsid w:val="00176983"/>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1"/>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0">
    <w:name w:val="Основной текст (11)_"/>
    <w:basedOn w:val="a0"/>
    <w:link w:val="111"/>
    <w:rsid w:val="00176983"/>
    <w:rPr>
      <w:rFonts w:ascii="Times New Roman" w:eastAsia="Times New Roman" w:hAnsi="Times New Roman" w:cs="Times New Roman"/>
      <w:b/>
      <w:bCs/>
      <w:sz w:val="24"/>
      <w:szCs w:val="24"/>
      <w:shd w:val="clear" w:color="auto" w:fill="FFFFFF"/>
    </w:rPr>
  </w:style>
  <w:style w:type="character" w:customStyle="1" w:styleId="1114pt1pt">
    <w:name w:val="Основной текст (11) + 14 pt;Не полужирный;Курсив;Интервал 1 pt"/>
    <w:basedOn w:val="110"/>
    <w:rsid w:val="0017698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11-1pt">
    <w:name w:val="Основной текст (11) + Интервал -1 pt"/>
    <w:basedOn w:val="110"/>
    <w:rsid w:val="00176983"/>
    <w:rPr>
      <w:rFonts w:ascii="Times New Roman" w:eastAsia="Times New Roman" w:hAnsi="Times New Roman" w:cs="Times New Roman"/>
      <w:b/>
      <w:bCs/>
      <w:color w:val="000000"/>
      <w:spacing w:val="-30"/>
      <w:w w:val="100"/>
      <w:position w:val="0"/>
      <w:sz w:val="24"/>
      <w:szCs w:val="24"/>
      <w:shd w:val="clear" w:color="auto" w:fill="FFFFFF"/>
      <w:lang w:val="ru-RU" w:eastAsia="ru-RU" w:bidi="ru-RU"/>
    </w:rPr>
  </w:style>
  <w:style w:type="character" w:customStyle="1" w:styleId="11Candara16pt">
    <w:name w:val="Основной текст (11) + Candara;16 pt;Не полужирный;Курсив"/>
    <w:basedOn w:val="110"/>
    <w:rsid w:val="00176983"/>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1117pt70">
    <w:name w:val="Основной текст (11) + 17 pt;Масштаб 70%"/>
    <w:basedOn w:val="110"/>
    <w:rsid w:val="00176983"/>
    <w:rPr>
      <w:rFonts w:ascii="Times New Roman" w:eastAsia="Times New Roman" w:hAnsi="Times New Roman" w:cs="Times New Roman"/>
      <w:b/>
      <w:bCs/>
      <w:color w:val="000000"/>
      <w:spacing w:val="0"/>
      <w:w w:val="70"/>
      <w:position w:val="0"/>
      <w:sz w:val="34"/>
      <w:szCs w:val="34"/>
      <w:shd w:val="clear" w:color="auto" w:fill="FFFFFF"/>
      <w:lang w:val="ru-RU" w:eastAsia="ru-RU" w:bidi="ru-RU"/>
    </w:rPr>
  </w:style>
  <w:style w:type="character" w:customStyle="1" w:styleId="28">
    <w:name w:val="Оглавление (2)_"/>
    <w:basedOn w:val="a0"/>
    <w:link w:val="29"/>
    <w:rsid w:val="00176983"/>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8"/>
    <w:rsid w:val="00176983"/>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8"/>
    <w:rsid w:val="0017698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2">
    <w:name w:val="Оглавление (3)_"/>
    <w:basedOn w:val="a0"/>
    <w:link w:val="33"/>
    <w:rsid w:val="00176983"/>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2"/>
    <w:rsid w:val="00176983"/>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0"/>
    <w:link w:val="84"/>
    <w:rsid w:val="00176983"/>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3"/>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9">
    <w:name w:val="Оглавление + Малые прописные"/>
    <w:basedOn w:val="83"/>
    <w:rsid w:val="00176983"/>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212pt5">
    <w:name w:val="Основной текст (2) + 12 pt;Полужирный5"/>
    <w:basedOn w:val="23"/>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2pt">
    <w:name w:val="Оглавление + 12 pt;Полужирный"/>
    <w:basedOn w:val="83"/>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2pt4">
    <w:name w:val="Основной текст (2) + 12 pt;Полужирный4"/>
    <w:basedOn w:val="23"/>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3"/>
    <w:rsid w:val="00176983"/>
    <w:rPr>
      <w:rFonts w:ascii="Candara" w:eastAsia="Candara" w:hAnsi="Candara" w:cs="Candara"/>
      <w:b/>
      <w:bCs/>
      <w:color w:val="000000"/>
      <w:spacing w:val="10"/>
      <w:w w:val="150"/>
      <w:position w:val="0"/>
      <w:sz w:val="15"/>
      <w:szCs w:val="15"/>
      <w:shd w:val="clear" w:color="auto" w:fill="FFFFFF"/>
      <w:lang w:val="ru-RU" w:eastAsia="ru-RU" w:bidi="ru-RU"/>
    </w:rPr>
  </w:style>
  <w:style w:type="character" w:customStyle="1" w:styleId="1114pt">
    <w:name w:val="Основной текст (11) + 14 pt;Не полужирный;Курсив"/>
    <w:basedOn w:val="110"/>
    <w:rsid w:val="00176983"/>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12pt">
    <w:name w:val="Основной текст (11) + Интервал 2 pt"/>
    <w:basedOn w:val="110"/>
    <w:rsid w:val="00176983"/>
    <w:rPr>
      <w:rFonts w:ascii="Times New Roman" w:eastAsia="Times New Roman" w:hAnsi="Times New Roman" w:cs="Times New Roman"/>
      <w:b/>
      <w:bCs/>
      <w:color w:val="000000"/>
      <w:spacing w:val="50"/>
      <w:w w:val="100"/>
      <w:position w:val="0"/>
      <w:sz w:val="24"/>
      <w:szCs w:val="24"/>
      <w:shd w:val="clear" w:color="auto" w:fill="FFFFFF"/>
      <w:lang w:val="ru-RU" w:eastAsia="ru-RU" w:bidi="ru-RU"/>
    </w:rPr>
  </w:style>
  <w:style w:type="character" w:customStyle="1" w:styleId="214pt">
    <w:name w:val="Оглавление (2) + 14 pt;Не полужирный;Курсив"/>
    <w:basedOn w:val="28"/>
    <w:rsid w:val="00176983"/>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a">
    <w:name w:val="Оглавление (2) + Малые прописные"/>
    <w:basedOn w:val="28"/>
    <w:rsid w:val="00176983"/>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176983"/>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pt1pt2">
    <w:name w:val="Оглавление + 11 pt;Полужирный;Курсив;Интервал 1 pt2"/>
    <w:basedOn w:val="83"/>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112">
    <w:name w:val="Основной текст (11) + Малые прописные"/>
    <w:basedOn w:val="110"/>
    <w:rsid w:val="00176983"/>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61">
    <w:name w:val="Заголовок №6_"/>
    <w:basedOn w:val="a0"/>
    <w:link w:val="62"/>
    <w:rsid w:val="00176983"/>
    <w:rPr>
      <w:rFonts w:ascii="Times New Roman" w:eastAsia="Times New Roman" w:hAnsi="Times New Roman" w:cs="Times New Roman"/>
      <w:b/>
      <w:bCs/>
      <w:sz w:val="28"/>
      <w:szCs w:val="28"/>
      <w:shd w:val="clear" w:color="auto" w:fill="FFFFFF"/>
      <w:lang w:val="en-US" w:bidi="en-US"/>
    </w:rPr>
  </w:style>
  <w:style w:type="character" w:customStyle="1" w:styleId="6Cambria8pt1pt">
    <w:name w:val="Заголовок №6 + Cambria;8 pt;Курсив;Интервал 1 pt"/>
    <w:basedOn w:val="61"/>
    <w:rsid w:val="00176983"/>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0"/>
    <w:rsid w:val="00176983"/>
    <w:rPr>
      <w:rFonts w:ascii="Microsoft Sans Serif" w:eastAsia="Microsoft Sans Serif" w:hAnsi="Microsoft Sans Serif" w:cs="Microsoft Sans Serif"/>
      <w:b/>
      <w:bCs/>
      <w:color w:val="000000"/>
      <w:spacing w:val="10"/>
      <w:w w:val="100"/>
      <w:position w:val="0"/>
      <w:sz w:val="13"/>
      <w:szCs w:val="13"/>
      <w:shd w:val="clear" w:color="auto" w:fill="FFFFFF"/>
      <w:lang w:val="en-US" w:eastAsia="en-US" w:bidi="en-US"/>
    </w:rPr>
  </w:style>
  <w:style w:type="character" w:customStyle="1" w:styleId="11Candara15pt">
    <w:name w:val="Основной текст (11) + Candara;15 pt;Не полужирный"/>
    <w:basedOn w:val="110"/>
    <w:rsid w:val="00176983"/>
    <w:rPr>
      <w:rFonts w:ascii="Candara" w:eastAsia="Candara" w:hAnsi="Candara" w:cs="Candara"/>
      <w:b/>
      <w:bCs/>
      <w:color w:val="000000"/>
      <w:spacing w:val="0"/>
      <w:w w:val="100"/>
      <w:position w:val="0"/>
      <w:sz w:val="30"/>
      <w:szCs w:val="30"/>
      <w:shd w:val="clear" w:color="auto" w:fill="FFFFFF"/>
      <w:lang w:val="ru-RU" w:eastAsia="ru-RU" w:bidi="ru-RU"/>
    </w:rPr>
  </w:style>
  <w:style w:type="character" w:customStyle="1" w:styleId="110pt">
    <w:name w:val="Основной текст (11) + Курсив;Малые прописные;Интервал 0 pt"/>
    <w:basedOn w:val="110"/>
    <w:rsid w:val="00176983"/>
    <w:rPr>
      <w:rFonts w:ascii="Times New Roman" w:eastAsia="Times New Roman" w:hAnsi="Times New Roman" w:cs="Times New Roman"/>
      <w:b/>
      <w:bCs/>
      <w:i/>
      <w:iCs/>
      <w:smallCaps/>
      <w:color w:val="000000"/>
      <w:spacing w:val="10"/>
      <w:w w:val="100"/>
      <w:position w:val="0"/>
      <w:sz w:val="24"/>
      <w:szCs w:val="24"/>
      <w:shd w:val="clear" w:color="auto" w:fill="FFFFFF"/>
      <w:lang w:val="ru-RU" w:eastAsia="ru-RU" w:bidi="ru-RU"/>
    </w:rPr>
  </w:style>
  <w:style w:type="character" w:customStyle="1" w:styleId="1111pt">
    <w:name w:val="Основной текст (11) + 11 pt"/>
    <w:basedOn w:val="110"/>
    <w:rsid w:val="00176983"/>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1pt">
    <w:name w:val="Основной текст (11) + Интервал 1 pt"/>
    <w:basedOn w:val="110"/>
    <w:rsid w:val="00176983"/>
    <w:rPr>
      <w:rFonts w:ascii="Times New Roman" w:eastAsia="Times New Roman" w:hAnsi="Times New Roman" w:cs="Times New Roman"/>
      <w:b/>
      <w:bCs/>
      <w:color w:val="000000"/>
      <w:spacing w:val="30"/>
      <w:w w:val="100"/>
      <w:position w:val="0"/>
      <w:sz w:val="24"/>
      <w:szCs w:val="24"/>
      <w:shd w:val="clear" w:color="auto" w:fill="FFFFFF"/>
      <w:lang w:val="ru-RU" w:eastAsia="ru-RU" w:bidi="ru-RU"/>
    </w:rPr>
  </w:style>
  <w:style w:type="character" w:customStyle="1" w:styleId="212pt0pt">
    <w:name w:val="Основной текст (2) + 12 pt;Полужирный;Курсив;Интервал 0 pt"/>
    <w:basedOn w:val="23"/>
    <w:rsid w:val="00176983"/>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211pt0">
    <w:name w:val="Основной текст (2) + 11 pt;Полужирный"/>
    <w:basedOn w:val="23"/>
    <w:rsid w:val="00176983"/>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211pt1">
    <w:name w:val="Основной текст (2) + 11 pt;Полужирный;Малые прописные"/>
    <w:basedOn w:val="23"/>
    <w:rsid w:val="00176983"/>
    <w:rPr>
      <w:rFonts w:ascii="Times New Roman" w:eastAsia="Times New Roman" w:hAnsi="Times New Roman" w:cs="Times New Roman"/>
      <w:b/>
      <w:bCs/>
      <w:smallCaps/>
      <w:color w:val="000000"/>
      <w:spacing w:val="0"/>
      <w:w w:val="100"/>
      <w:position w:val="0"/>
      <w:sz w:val="22"/>
      <w:szCs w:val="22"/>
      <w:shd w:val="clear" w:color="auto" w:fill="FFFFFF"/>
      <w:lang w:val="ru-RU" w:eastAsia="ru-RU" w:bidi="ru-RU"/>
    </w:rPr>
  </w:style>
  <w:style w:type="character" w:customStyle="1" w:styleId="12">
    <w:name w:val="Основной текст (12)_"/>
    <w:basedOn w:val="a0"/>
    <w:link w:val="120"/>
    <w:rsid w:val="00176983"/>
    <w:rPr>
      <w:rFonts w:ascii="Times New Roman" w:eastAsia="Times New Roman" w:hAnsi="Times New Roman" w:cs="Times New Roman"/>
      <w:b/>
      <w:bCs/>
      <w:sz w:val="26"/>
      <w:szCs w:val="26"/>
      <w:shd w:val="clear" w:color="auto" w:fill="FFFFFF"/>
      <w:lang w:val="en-US" w:bidi="en-US"/>
    </w:rPr>
  </w:style>
  <w:style w:type="character" w:customStyle="1" w:styleId="13">
    <w:name w:val="Основной текст (13)_"/>
    <w:basedOn w:val="a0"/>
    <w:link w:val="130"/>
    <w:rsid w:val="00176983"/>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176983"/>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176983"/>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176983"/>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176983"/>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17698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17698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176983"/>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176983"/>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3"/>
    <w:rsid w:val="00176983"/>
    <w:rPr>
      <w:rFonts w:ascii="Times New Roman" w:eastAsia="Times New Roman" w:hAnsi="Times New Roman" w:cs="Times New Roman"/>
      <w:b/>
      <w:bCs/>
      <w:color w:val="000000"/>
      <w:spacing w:val="-10"/>
      <w:w w:val="100"/>
      <w:position w:val="0"/>
      <w:sz w:val="34"/>
      <w:szCs w:val="34"/>
      <w:shd w:val="clear" w:color="auto" w:fill="FFFFFF"/>
      <w:lang w:val="ru-RU" w:eastAsia="ru-RU" w:bidi="ru-RU"/>
    </w:rPr>
  </w:style>
  <w:style w:type="character" w:customStyle="1" w:styleId="214pt3pt">
    <w:name w:val="Оглавление (2) + 14 pt;Не полужирный;Курсив;Интервал 3 pt"/>
    <w:basedOn w:val="28"/>
    <w:rsid w:val="00176983"/>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0"/>
    <w:rsid w:val="00176983"/>
    <w:rPr>
      <w:rFonts w:ascii="Times New Roman" w:eastAsia="Times New Roman" w:hAnsi="Times New Roman" w:cs="Times New Roman"/>
      <w:b/>
      <w:bCs/>
      <w:i/>
      <w:iCs/>
      <w:color w:val="000000"/>
      <w:spacing w:val="70"/>
      <w:w w:val="100"/>
      <w:position w:val="0"/>
      <w:sz w:val="28"/>
      <w:szCs w:val="28"/>
      <w:shd w:val="clear" w:color="auto" w:fill="FFFFFF"/>
      <w:lang w:val="ru-RU" w:eastAsia="ru-RU" w:bidi="ru-RU"/>
    </w:rPr>
  </w:style>
  <w:style w:type="character" w:customStyle="1" w:styleId="aa">
    <w:name w:val="Колонтитул + Полужирный"/>
    <w:basedOn w:val="a6"/>
    <w:rsid w:val="00176983"/>
    <w:rPr>
      <w:rFonts w:ascii="Cambria" w:eastAsia="Cambria" w:hAnsi="Cambria" w:cs="Cambria"/>
      <w:b/>
      <w:bCs/>
      <w:color w:val="000000"/>
      <w:spacing w:val="0"/>
      <w:w w:val="100"/>
      <w:position w:val="0"/>
      <w:sz w:val="14"/>
      <w:szCs w:val="14"/>
      <w:shd w:val="clear" w:color="auto" w:fill="FFFFFF"/>
      <w:lang w:val="ru-RU" w:eastAsia="ru-RU" w:bidi="ru-RU"/>
    </w:rPr>
  </w:style>
  <w:style w:type="character" w:customStyle="1" w:styleId="113">
    <w:name w:val="Основной текст (11)"/>
    <w:basedOn w:val="110"/>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12pt0">
    <w:name w:val="Основной текст (11) + Не полужирный;Курсив;Интервал 2 pt"/>
    <w:basedOn w:val="110"/>
    <w:rsid w:val="00176983"/>
    <w:rPr>
      <w:rFonts w:ascii="Times New Roman" w:eastAsia="Times New Roman" w:hAnsi="Times New Roman" w:cs="Times New Roman"/>
      <w:b/>
      <w:bCs/>
      <w:i/>
      <w:iCs/>
      <w:color w:val="000000"/>
      <w:spacing w:val="40"/>
      <w:w w:val="100"/>
      <w:position w:val="0"/>
      <w:sz w:val="24"/>
      <w:szCs w:val="24"/>
      <w:shd w:val="clear" w:color="auto" w:fill="FFFFFF"/>
      <w:lang w:val="ru-RU" w:eastAsia="ru-RU" w:bidi="ru-RU"/>
    </w:rPr>
  </w:style>
  <w:style w:type="character" w:customStyle="1" w:styleId="1110">
    <w:name w:val="Основной текст (11) + Малые прописные1"/>
    <w:basedOn w:val="110"/>
    <w:rsid w:val="00176983"/>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74">
    <w:name w:val="Заголовок №7 (4)_"/>
    <w:basedOn w:val="a0"/>
    <w:link w:val="740"/>
    <w:rsid w:val="00176983"/>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
    <w:rsid w:val="00176983"/>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2">
    <w:name w:val="Оглавление (4)_"/>
    <w:basedOn w:val="a0"/>
    <w:link w:val="43"/>
    <w:rsid w:val="00176983"/>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2"/>
    <w:rsid w:val="00176983"/>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basedOn w:val="a0"/>
    <w:link w:val="52"/>
    <w:rsid w:val="00176983"/>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17698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176983"/>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176983"/>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176983"/>
    <w:rPr>
      <w:rFonts w:ascii="Times New Roman" w:eastAsia="Times New Roman" w:hAnsi="Times New Roman" w:cs="Times New Roman"/>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176983"/>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176983"/>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0"/>
    <w:rsid w:val="00176983"/>
    <w:rPr>
      <w:rFonts w:ascii="Times New Roman" w:eastAsia="Times New Roman" w:hAnsi="Times New Roman" w:cs="Times New Roman"/>
      <w:b/>
      <w:bCs/>
      <w:smallCaps/>
      <w:color w:val="000000"/>
      <w:spacing w:val="30"/>
      <w:w w:val="100"/>
      <w:position w:val="0"/>
      <w:sz w:val="24"/>
      <w:szCs w:val="24"/>
      <w:shd w:val="clear" w:color="auto" w:fill="FFFFFF"/>
      <w:lang w:val="en-US" w:eastAsia="en-US" w:bidi="en-US"/>
    </w:rPr>
  </w:style>
  <w:style w:type="character" w:customStyle="1" w:styleId="75">
    <w:name w:val="Заголовок №7 (5)_"/>
    <w:basedOn w:val="a0"/>
    <w:link w:val="750"/>
    <w:rsid w:val="00176983"/>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7511pt1pt2">
    <w:name w:val="Заголовок №7 (5) + 11 pt;Полужирный;Курсив;Интервал 1 pt2"/>
    <w:basedOn w:val="75"/>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3"/>
    <w:rsid w:val="00176983"/>
    <w:rPr>
      <w:rFonts w:ascii="Times New Roman" w:eastAsia="Times New Roman" w:hAnsi="Times New Roman" w:cs="Times New Roman"/>
      <w:b/>
      <w:bCs/>
      <w:color w:val="000000"/>
      <w:spacing w:val="30"/>
      <w:w w:val="100"/>
      <w:position w:val="0"/>
      <w:sz w:val="24"/>
      <w:szCs w:val="24"/>
      <w:shd w:val="clear" w:color="auto" w:fill="FFFFFF"/>
      <w:lang w:val="ru-RU" w:eastAsia="ru-RU" w:bidi="ru-RU"/>
    </w:rPr>
  </w:style>
  <w:style w:type="character" w:customStyle="1" w:styleId="214pt1pt0">
    <w:name w:val="Основной текст (2) + 14 pt;Курсив;Интервал 1 pt"/>
    <w:basedOn w:val="23"/>
    <w:rsid w:val="00176983"/>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23pt">
    <w:name w:val="Основной текст (2) + 23 pt"/>
    <w:basedOn w:val="23"/>
    <w:rsid w:val="00176983"/>
    <w:rPr>
      <w:rFonts w:ascii="Times New Roman" w:eastAsia="Times New Roman" w:hAnsi="Times New Roman" w:cs="Times New Roman"/>
      <w:color w:val="000000"/>
      <w:spacing w:val="0"/>
      <w:w w:val="100"/>
      <w:position w:val="0"/>
      <w:sz w:val="46"/>
      <w:szCs w:val="46"/>
      <w:shd w:val="clear" w:color="auto" w:fill="FFFFFF"/>
      <w:lang w:val="ru-RU" w:eastAsia="ru-RU" w:bidi="ru-RU"/>
    </w:rPr>
  </w:style>
  <w:style w:type="character" w:customStyle="1" w:styleId="212pt1pt0">
    <w:name w:val="Основной текст (2) + 12 pt;Полужирный;Малые прописные;Интервал 1 pt"/>
    <w:basedOn w:val="23"/>
    <w:rsid w:val="00176983"/>
    <w:rPr>
      <w:rFonts w:ascii="Times New Roman" w:eastAsia="Times New Roman" w:hAnsi="Times New Roman" w:cs="Times New Roman"/>
      <w:b/>
      <w:bCs/>
      <w:smallCaps/>
      <w:color w:val="000000"/>
      <w:spacing w:val="30"/>
      <w:w w:val="100"/>
      <w:position w:val="0"/>
      <w:sz w:val="24"/>
      <w:szCs w:val="24"/>
      <w:shd w:val="clear" w:color="auto" w:fill="FFFFFF"/>
      <w:lang w:val="ru-RU" w:eastAsia="ru-RU" w:bidi="ru-RU"/>
    </w:rPr>
  </w:style>
  <w:style w:type="character" w:customStyle="1" w:styleId="11pt1pt1">
    <w:name w:val="Оглавление + 11 pt;Полужирный;Курсив;Интервал 1 pt1"/>
    <w:basedOn w:val="83"/>
    <w:rsid w:val="00176983"/>
    <w:rPr>
      <w:rFonts w:ascii="Times New Roman" w:eastAsia="Times New Roman" w:hAnsi="Times New Roman" w:cs="Times New Roman"/>
      <w:b/>
      <w:bCs/>
      <w:i/>
      <w:iCs/>
      <w:color w:val="000000"/>
      <w:spacing w:val="30"/>
      <w:w w:val="100"/>
      <w:position w:val="0"/>
      <w:sz w:val="22"/>
      <w:szCs w:val="22"/>
      <w:shd w:val="clear" w:color="auto" w:fill="FFFFFF"/>
      <w:lang w:val="en-US" w:eastAsia="en-US" w:bidi="en-US"/>
    </w:rPr>
  </w:style>
  <w:style w:type="character" w:customStyle="1" w:styleId="-2pt">
    <w:name w:val="Оглавление + Интервал -2 pt"/>
    <w:basedOn w:val="83"/>
    <w:rsid w:val="00176983"/>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3">
    <w:name w:val="Оглавление (6)_"/>
    <w:basedOn w:val="a0"/>
    <w:link w:val="64"/>
    <w:rsid w:val="00176983"/>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176983"/>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6"/>
    <w:rsid w:val="00176983"/>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1118pt">
    <w:name w:val="Основной текст (11) + 18 pt;Не полужирный;Курсив"/>
    <w:basedOn w:val="110"/>
    <w:rsid w:val="0017698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Cambria13pt">
    <w:name w:val="Основной текст (11) + Cambria;13 pt"/>
    <w:basedOn w:val="110"/>
    <w:rsid w:val="00176983"/>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13pt">
    <w:name w:val="Основной текст (11) + Интервал 3 pt"/>
    <w:basedOn w:val="110"/>
    <w:rsid w:val="00176983"/>
    <w:rPr>
      <w:rFonts w:ascii="Times New Roman" w:eastAsia="Times New Roman" w:hAnsi="Times New Roman" w:cs="Times New Roman"/>
      <w:b/>
      <w:bCs/>
      <w:color w:val="000000"/>
      <w:spacing w:val="60"/>
      <w:w w:val="100"/>
      <w:position w:val="0"/>
      <w:sz w:val="24"/>
      <w:szCs w:val="24"/>
      <w:shd w:val="clear" w:color="auto" w:fill="FFFFFF"/>
      <w:lang w:val="ru-RU" w:eastAsia="ru-RU" w:bidi="ru-RU"/>
    </w:rPr>
  </w:style>
  <w:style w:type="character" w:customStyle="1" w:styleId="1114pt1pt1">
    <w:name w:val="Основной текст (11) + 14 pt;Не полужирный;Курсив;Интервал 1 pt1"/>
    <w:basedOn w:val="110"/>
    <w:rsid w:val="00176983"/>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76">
    <w:name w:val="Оглавление (7)_"/>
    <w:basedOn w:val="a0"/>
    <w:link w:val="77"/>
    <w:rsid w:val="00176983"/>
    <w:rPr>
      <w:rFonts w:ascii="Impact" w:eastAsia="Impact" w:hAnsi="Impact" w:cs="Impact"/>
      <w:sz w:val="26"/>
      <w:szCs w:val="26"/>
      <w:shd w:val="clear" w:color="auto" w:fill="FFFFFF"/>
    </w:rPr>
  </w:style>
  <w:style w:type="character" w:customStyle="1" w:styleId="715pt">
    <w:name w:val="Оглавление (7) + 15 pt;Курсив"/>
    <w:basedOn w:val="76"/>
    <w:rsid w:val="00176983"/>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0"/>
    <w:link w:val="86"/>
    <w:rsid w:val="00176983"/>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5"/>
    <w:rsid w:val="0017698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0"/>
    <w:rsid w:val="0017698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123pt">
    <w:name w:val="Основной текст (11) + 23 pt;Не полужирный"/>
    <w:basedOn w:val="110"/>
    <w:rsid w:val="00176983"/>
    <w:rPr>
      <w:rFonts w:ascii="Times New Roman" w:eastAsia="Times New Roman" w:hAnsi="Times New Roman" w:cs="Times New Roman"/>
      <w:b/>
      <w:bCs/>
      <w:color w:val="000000"/>
      <w:spacing w:val="0"/>
      <w:w w:val="100"/>
      <w:position w:val="0"/>
      <w:sz w:val="46"/>
      <w:szCs w:val="46"/>
      <w:shd w:val="clear" w:color="auto" w:fill="FFFFFF"/>
      <w:lang w:val="ru-RU" w:eastAsia="ru-RU" w:bidi="ru-RU"/>
    </w:rPr>
  </w:style>
  <w:style w:type="character" w:customStyle="1" w:styleId="820">
    <w:name w:val="Заголовок №8 (2)_"/>
    <w:basedOn w:val="a0"/>
    <w:link w:val="821"/>
    <w:rsid w:val="00176983"/>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176983"/>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176983"/>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link w:val="181"/>
    <w:rsid w:val="00176983"/>
    <w:rPr>
      <w:rFonts w:ascii="Times New Roman" w:eastAsia="Times New Roman" w:hAnsi="Times New Roman" w:cs="Times New Roman"/>
      <w:b/>
      <w:bCs/>
      <w:sz w:val="28"/>
      <w:szCs w:val="28"/>
      <w:shd w:val="clear" w:color="auto" w:fill="FFFFFF"/>
    </w:rPr>
  </w:style>
  <w:style w:type="character" w:customStyle="1" w:styleId="217pt0pt0">
    <w:name w:val="Основной текст (2) + 17 pt;Интервал 0 pt"/>
    <w:basedOn w:val="23"/>
    <w:rsid w:val="00176983"/>
    <w:rPr>
      <w:rFonts w:ascii="Times New Roman" w:eastAsia="Times New Roman" w:hAnsi="Times New Roman" w:cs="Times New Roman"/>
      <w:color w:val="000000"/>
      <w:spacing w:val="-10"/>
      <w:w w:val="100"/>
      <w:position w:val="0"/>
      <w:sz w:val="34"/>
      <w:szCs w:val="34"/>
      <w:shd w:val="clear" w:color="auto" w:fill="FFFFFF"/>
      <w:lang w:val="ru-RU" w:eastAsia="ru-RU" w:bidi="ru-RU"/>
    </w:rPr>
  </w:style>
  <w:style w:type="character" w:customStyle="1" w:styleId="21pt0">
    <w:name w:val="Основной текст (2) + Малые прописные;Интервал 1 pt"/>
    <w:basedOn w:val="23"/>
    <w:rsid w:val="00176983"/>
    <w:rPr>
      <w:rFonts w:ascii="Times New Roman" w:eastAsia="Times New Roman" w:hAnsi="Times New Roman" w:cs="Times New Roman"/>
      <w:smallCaps/>
      <w:color w:val="000000"/>
      <w:spacing w:val="30"/>
      <w:w w:val="100"/>
      <w:position w:val="0"/>
      <w:sz w:val="26"/>
      <w:szCs w:val="26"/>
      <w:shd w:val="clear" w:color="auto" w:fill="FFFFFF"/>
      <w:lang w:val="ru-RU" w:eastAsia="ru-RU" w:bidi="ru-RU"/>
    </w:rPr>
  </w:style>
  <w:style w:type="character" w:customStyle="1" w:styleId="2Impact1pt">
    <w:name w:val="Основной текст (2) + Impact;Интервал 1 pt"/>
    <w:basedOn w:val="23"/>
    <w:rsid w:val="00176983"/>
    <w:rPr>
      <w:rFonts w:ascii="Impact" w:eastAsia="Impact" w:hAnsi="Impact" w:cs="Impact"/>
      <w:color w:val="000000"/>
      <w:spacing w:val="20"/>
      <w:w w:val="100"/>
      <w:position w:val="0"/>
      <w:sz w:val="26"/>
      <w:szCs w:val="26"/>
      <w:shd w:val="clear" w:color="auto" w:fill="FFFFFF"/>
      <w:lang w:val="ru-RU" w:eastAsia="ru-RU" w:bidi="ru-RU"/>
    </w:rPr>
  </w:style>
  <w:style w:type="character" w:customStyle="1" w:styleId="19">
    <w:name w:val="Основной текст (19)_"/>
    <w:basedOn w:val="a0"/>
    <w:link w:val="190"/>
    <w:rsid w:val="00176983"/>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3"/>
    <w:rsid w:val="00176983"/>
    <w:rPr>
      <w:rFonts w:ascii="Times New Roman" w:eastAsia="Times New Roman" w:hAnsi="Times New Roman" w:cs="Times New Roman"/>
      <w:i/>
      <w:iCs/>
      <w:color w:val="000000"/>
      <w:spacing w:val="50"/>
      <w:w w:val="100"/>
      <w:position w:val="0"/>
      <w:sz w:val="24"/>
      <w:szCs w:val="24"/>
      <w:shd w:val="clear" w:color="auto" w:fill="FFFFFF"/>
      <w:lang w:val="ru-RU" w:eastAsia="ru-RU" w:bidi="ru-RU"/>
    </w:rPr>
  </w:style>
  <w:style w:type="character" w:customStyle="1" w:styleId="212pt3">
    <w:name w:val="Основной текст (2) + 12 pt;Полужирный3"/>
    <w:basedOn w:val="23"/>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2pt0">
    <w:name w:val="Основной текст (2) + 12 pt;Полужирный;Малые прописные"/>
    <w:basedOn w:val="23"/>
    <w:rsid w:val="00176983"/>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7511pt1pt1">
    <w:name w:val="Заголовок №7 (5) + 11 pt;Полужирный;Курсив;Интервал 1 pt1"/>
    <w:basedOn w:val="75"/>
    <w:rsid w:val="00176983"/>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813pt1pt">
    <w:name w:val="Основной текст (18) + 13 pt;Курсив;Интервал 1 pt"/>
    <w:basedOn w:val="18"/>
    <w:rsid w:val="00176983"/>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181pt">
    <w:name w:val="Основной текст (18) + Интервал 1 pt"/>
    <w:basedOn w:val="18"/>
    <w:rsid w:val="00176983"/>
    <w:rPr>
      <w:rFonts w:ascii="Times New Roman" w:eastAsia="Times New Roman" w:hAnsi="Times New Roman" w:cs="Times New Roman"/>
      <w:b/>
      <w:bCs/>
      <w:color w:val="000000"/>
      <w:spacing w:val="30"/>
      <w:w w:val="100"/>
      <w:position w:val="0"/>
      <w:sz w:val="28"/>
      <w:szCs w:val="28"/>
      <w:shd w:val="clear" w:color="auto" w:fill="FFFFFF"/>
      <w:lang w:val="ru-RU" w:eastAsia="ru-RU" w:bidi="ru-RU"/>
    </w:rPr>
  </w:style>
  <w:style w:type="character" w:customStyle="1" w:styleId="1813pt">
    <w:name w:val="Основной текст (18) + 13 pt;Малые прописные"/>
    <w:basedOn w:val="18"/>
    <w:rsid w:val="00176983"/>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91">
    <w:name w:val="Оглавление (9)_"/>
    <w:basedOn w:val="a0"/>
    <w:link w:val="92"/>
    <w:rsid w:val="00176983"/>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1"/>
    <w:rsid w:val="00176983"/>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176983"/>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102">
    <w:name w:val="Оглавление (10)_"/>
    <w:basedOn w:val="a0"/>
    <w:link w:val="103"/>
    <w:rsid w:val="00176983"/>
    <w:rPr>
      <w:rFonts w:ascii="Impact" w:eastAsia="Impact" w:hAnsi="Impact" w:cs="Impact"/>
      <w:sz w:val="26"/>
      <w:szCs w:val="26"/>
      <w:shd w:val="clear" w:color="auto" w:fill="FFFFFF"/>
    </w:rPr>
  </w:style>
  <w:style w:type="character" w:customStyle="1" w:styleId="10Corbel25pt">
    <w:name w:val="Оглавление (10) + Corbel;25 pt;Курсив"/>
    <w:basedOn w:val="102"/>
    <w:rsid w:val="00176983"/>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1pt1">
    <w:name w:val="Основной текст (11) + Интервал 1 pt1"/>
    <w:basedOn w:val="110"/>
    <w:rsid w:val="00176983"/>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1114pt3pt1">
    <w:name w:val="Основной текст (11) + 14 pt;Не полужирный;Курсив;Интервал 3 pt1"/>
    <w:basedOn w:val="110"/>
    <w:rsid w:val="00176983"/>
    <w:rPr>
      <w:rFonts w:ascii="Times New Roman" w:eastAsia="Times New Roman" w:hAnsi="Times New Roman" w:cs="Times New Roman"/>
      <w:b/>
      <w:bCs/>
      <w:i/>
      <w:iCs/>
      <w:color w:val="000000"/>
      <w:spacing w:val="60"/>
      <w:w w:val="100"/>
      <w:position w:val="0"/>
      <w:sz w:val="28"/>
      <w:szCs w:val="28"/>
      <w:shd w:val="clear" w:color="auto" w:fill="FFFFFF"/>
      <w:lang w:val="ru-RU" w:eastAsia="ru-RU" w:bidi="ru-RU"/>
    </w:rPr>
  </w:style>
  <w:style w:type="character" w:customStyle="1" w:styleId="11pt">
    <w:name w:val="Оглавление + 11 pt;Полужирный;Курсив"/>
    <w:basedOn w:val="83"/>
    <w:rsid w:val="0017698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176983"/>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176983"/>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176983"/>
    <w:rPr>
      <w:rFonts w:ascii="Times New Roman" w:eastAsia="Times New Roman" w:hAnsi="Times New Roman" w:cs="Times New Roman"/>
      <w:sz w:val="26"/>
      <w:szCs w:val="26"/>
      <w:shd w:val="clear" w:color="auto" w:fill="FFFFFF"/>
      <w:lang w:val="en-US" w:bidi="en-US"/>
    </w:rPr>
  </w:style>
  <w:style w:type="character" w:customStyle="1" w:styleId="216pt">
    <w:name w:val="Основной текст (2) + 16 pt;Полужирный"/>
    <w:basedOn w:val="23"/>
    <w:rsid w:val="00176983"/>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217pt">
    <w:name w:val="Основной текст (2) + 17 pt;Полужирный"/>
    <w:basedOn w:val="23"/>
    <w:rsid w:val="00176983"/>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2Cambria17pt-1pt">
    <w:name w:val="Основной текст (2) + Cambria;17 pt;Интервал -1 pt"/>
    <w:basedOn w:val="23"/>
    <w:rsid w:val="00176983"/>
    <w:rPr>
      <w:rFonts w:ascii="Cambria" w:eastAsia="Cambria" w:hAnsi="Cambria" w:cs="Cambria"/>
      <w:color w:val="000000"/>
      <w:spacing w:val="-20"/>
      <w:w w:val="100"/>
      <w:position w:val="0"/>
      <w:sz w:val="34"/>
      <w:szCs w:val="34"/>
      <w:shd w:val="clear" w:color="auto" w:fill="FFFFFF"/>
      <w:lang w:val="ru-RU" w:eastAsia="ru-RU" w:bidi="ru-RU"/>
    </w:rPr>
  </w:style>
  <w:style w:type="character" w:customStyle="1" w:styleId="200">
    <w:name w:val="Основной текст (20)_"/>
    <w:basedOn w:val="a0"/>
    <w:link w:val="201"/>
    <w:rsid w:val="00176983"/>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6"/>
    <w:rsid w:val="00176983"/>
    <w:rPr>
      <w:rFonts w:ascii="Microsoft Sans Serif" w:eastAsia="Microsoft Sans Serif" w:hAnsi="Microsoft Sans Serif" w:cs="Microsoft Sans Serif"/>
      <w:color w:val="000000"/>
      <w:spacing w:val="0"/>
      <w:w w:val="100"/>
      <w:position w:val="0"/>
      <w:sz w:val="9"/>
      <w:szCs w:val="9"/>
      <w:shd w:val="clear" w:color="auto" w:fill="FFFFFF"/>
      <w:lang w:val="ru-RU" w:eastAsia="ru-RU" w:bidi="ru-RU"/>
    </w:rPr>
  </w:style>
  <w:style w:type="character" w:customStyle="1" w:styleId="213">
    <w:name w:val="Основной текст (21)_"/>
    <w:basedOn w:val="a0"/>
    <w:link w:val="214"/>
    <w:rsid w:val="00176983"/>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3"/>
    <w:rsid w:val="00176983"/>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3"/>
    <w:rsid w:val="00176983"/>
    <w:rPr>
      <w:rFonts w:ascii="Lucida Sans Unicode" w:eastAsia="Lucida Sans Unicode" w:hAnsi="Lucida Sans Unicode" w:cs="Lucida Sans Unicode"/>
      <w:b/>
      <w:bCs/>
      <w:i/>
      <w:iCs/>
      <w:color w:val="000000"/>
      <w:spacing w:val="-50"/>
      <w:w w:val="100"/>
      <w:position w:val="0"/>
      <w:sz w:val="28"/>
      <w:szCs w:val="28"/>
      <w:shd w:val="clear" w:color="auto" w:fill="FFFFFF"/>
      <w:lang w:val="ru-RU" w:eastAsia="ru-RU" w:bidi="ru-RU"/>
    </w:rPr>
  </w:style>
  <w:style w:type="character" w:customStyle="1" w:styleId="285pt0pt">
    <w:name w:val="Основной текст (2) + 8;5 pt;Полужирный;Курсив;Интервал 0 pt"/>
    <w:basedOn w:val="23"/>
    <w:rsid w:val="00176983"/>
    <w:rPr>
      <w:rFonts w:ascii="Times New Roman" w:eastAsia="Times New Roman" w:hAnsi="Times New Roman" w:cs="Times New Roman"/>
      <w:b/>
      <w:bCs/>
      <w:i/>
      <w:iCs/>
      <w:color w:val="000000"/>
      <w:spacing w:val="10"/>
      <w:w w:val="100"/>
      <w:position w:val="0"/>
      <w:sz w:val="17"/>
      <w:szCs w:val="17"/>
      <w:shd w:val="clear" w:color="auto" w:fill="FFFFFF"/>
      <w:lang w:val="ru-RU" w:eastAsia="ru-RU" w:bidi="ru-RU"/>
    </w:rPr>
  </w:style>
  <w:style w:type="character" w:customStyle="1" w:styleId="1817pt">
    <w:name w:val="Основной текст (18) + 17 pt;Не полужирный"/>
    <w:basedOn w:val="18"/>
    <w:rsid w:val="00176983"/>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214pt1">
    <w:name w:val="Основной текст (2) + 14 pt;Полужирный1"/>
    <w:basedOn w:val="23"/>
    <w:rsid w:val="00176983"/>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Cambria21pt">
    <w:name w:val="Основной текст (2) + Cambria;21 pt"/>
    <w:basedOn w:val="23"/>
    <w:rsid w:val="00176983"/>
    <w:rPr>
      <w:rFonts w:ascii="Cambria" w:eastAsia="Cambria" w:hAnsi="Cambria" w:cs="Cambria"/>
      <w:color w:val="000000"/>
      <w:spacing w:val="0"/>
      <w:w w:val="100"/>
      <w:position w:val="0"/>
      <w:sz w:val="42"/>
      <w:szCs w:val="42"/>
      <w:shd w:val="clear" w:color="auto" w:fill="FFFFFF"/>
      <w:lang w:val="ru-RU" w:eastAsia="ru-RU" w:bidi="ru-RU"/>
    </w:rPr>
  </w:style>
  <w:style w:type="character" w:customStyle="1" w:styleId="21pt1">
    <w:name w:val="Основной текст (2) + Полужирный;Курсив;Интервал 1 pt"/>
    <w:basedOn w:val="23"/>
    <w:rsid w:val="00176983"/>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53">
    <w:name w:val="Заголовок №5_"/>
    <w:basedOn w:val="a0"/>
    <w:link w:val="54"/>
    <w:rsid w:val="00176983"/>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3"/>
    <w:rsid w:val="00176983"/>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4">
    <w:name w:val="Оглавление (11)_"/>
    <w:basedOn w:val="a0"/>
    <w:link w:val="115"/>
    <w:rsid w:val="00176983"/>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4"/>
    <w:rsid w:val="00176983"/>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3"/>
    <w:rsid w:val="00176983"/>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211pt3pt">
    <w:name w:val="Основной текст (2) + 11 pt;Полужирный;Курсив;Интервал 3 pt"/>
    <w:basedOn w:val="23"/>
    <w:rsid w:val="00176983"/>
    <w:rPr>
      <w:rFonts w:ascii="Times New Roman" w:eastAsia="Times New Roman" w:hAnsi="Times New Roman" w:cs="Times New Roman"/>
      <w:b/>
      <w:bCs/>
      <w:i/>
      <w:iCs/>
      <w:color w:val="000000"/>
      <w:spacing w:val="60"/>
      <w:w w:val="100"/>
      <w:position w:val="0"/>
      <w:sz w:val="22"/>
      <w:szCs w:val="22"/>
      <w:shd w:val="clear" w:color="auto" w:fill="FFFFFF"/>
      <w:lang w:val="ru-RU" w:eastAsia="ru-RU" w:bidi="ru-RU"/>
    </w:rPr>
  </w:style>
  <w:style w:type="character" w:customStyle="1" w:styleId="23pt-1pt">
    <w:name w:val="Оглавление + 23 pt;Интервал -1 pt"/>
    <w:basedOn w:val="83"/>
    <w:rsid w:val="00176983"/>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211pt3pt2">
    <w:name w:val="Основной текст (2) + 11 pt;Полужирный;Курсив;Интервал 3 pt2"/>
    <w:basedOn w:val="23"/>
    <w:rsid w:val="00176983"/>
    <w:rPr>
      <w:rFonts w:ascii="Times New Roman" w:eastAsia="Times New Roman" w:hAnsi="Times New Roman" w:cs="Times New Roman"/>
      <w:b/>
      <w:bCs/>
      <w:i/>
      <w:iCs/>
      <w:color w:val="000000"/>
      <w:spacing w:val="60"/>
      <w:w w:val="100"/>
      <w:position w:val="0"/>
      <w:sz w:val="22"/>
      <w:szCs w:val="22"/>
      <w:shd w:val="clear" w:color="auto" w:fill="FFFFFF"/>
      <w:lang w:val="ru-RU" w:eastAsia="ru-RU" w:bidi="ru-RU"/>
    </w:rPr>
  </w:style>
  <w:style w:type="character" w:customStyle="1" w:styleId="18FranklinGothicHeavy13pt">
    <w:name w:val="Основной текст (18) + Franklin Gothic Heavy;13 pt"/>
    <w:basedOn w:val="18"/>
    <w:rsid w:val="00176983"/>
    <w:rPr>
      <w:rFonts w:ascii="Franklin Gothic Heavy" w:eastAsia="Franklin Gothic Heavy" w:hAnsi="Franklin Gothic Heavy" w:cs="Franklin Gothic Heavy"/>
      <w:b/>
      <w:bCs/>
      <w:color w:val="000000"/>
      <w:spacing w:val="0"/>
      <w:w w:val="100"/>
      <w:position w:val="0"/>
      <w:sz w:val="26"/>
      <w:szCs w:val="26"/>
      <w:shd w:val="clear" w:color="auto" w:fill="FFFFFF"/>
      <w:lang w:val="ru-RU" w:eastAsia="ru-RU" w:bidi="ru-RU"/>
    </w:rPr>
  </w:style>
  <w:style w:type="character" w:customStyle="1" w:styleId="1813pt1">
    <w:name w:val="Основной текст (18) + 13 pt"/>
    <w:basedOn w:val="18"/>
    <w:rsid w:val="0017698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85pt">
    <w:name w:val="Основной текст (18) + Интервал 5 pt"/>
    <w:basedOn w:val="18"/>
    <w:rsid w:val="00176983"/>
    <w:rPr>
      <w:rFonts w:ascii="Times New Roman" w:eastAsia="Times New Roman" w:hAnsi="Times New Roman" w:cs="Times New Roman"/>
      <w:b/>
      <w:bCs/>
      <w:color w:val="000000"/>
      <w:spacing w:val="110"/>
      <w:w w:val="100"/>
      <w:position w:val="0"/>
      <w:sz w:val="28"/>
      <w:szCs w:val="28"/>
      <w:shd w:val="clear" w:color="auto" w:fill="FFFFFF"/>
      <w:lang w:val="en-US" w:eastAsia="en-US" w:bidi="en-US"/>
    </w:rPr>
  </w:style>
  <w:style w:type="character" w:customStyle="1" w:styleId="180">
    <w:name w:val="Основной текст (18)"/>
    <w:basedOn w:val="18"/>
    <w:rsid w:val="00176983"/>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1113pt1pt0">
    <w:name w:val="Оглавление (11) + 13 pt;Курсив;Малые прописные;Интервал 1 pt"/>
    <w:basedOn w:val="114"/>
    <w:rsid w:val="00176983"/>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1">
    <w:name w:val="Оглавление (12)_"/>
    <w:basedOn w:val="a0"/>
    <w:link w:val="122"/>
    <w:rsid w:val="00176983"/>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1"/>
    <w:rsid w:val="00176983"/>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sid w:val="00176983"/>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17698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2">
    <w:name w:val="Основной текст (2) + 12 pt;Полужирный2"/>
    <w:basedOn w:val="23"/>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811pt1pt">
    <w:name w:val="Основной текст (18) + 11 pt;Курсив;Интервал 1 pt"/>
    <w:basedOn w:val="18"/>
    <w:rsid w:val="00176983"/>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182">
    <w:name w:val="Основной текст (18) + Малые прописные"/>
    <w:basedOn w:val="18"/>
    <w:rsid w:val="00176983"/>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220">
    <w:name w:val="Основной текст (2)2"/>
    <w:basedOn w:val="23"/>
    <w:rsid w:val="00176983"/>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Cambria115pt">
    <w:name w:val="Основной текст (2) + Cambria;11;5 pt"/>
    <w:basedOn w:val="23"/>
    <w:rsid w:val="00176983"/>
    <w:rPr>
      <w:rFonts w:ascii="Cambria" w:eastAsia="Cambria" w:hAnsi="Cambria" w:cs="Cambria"/>
      <w:color w:val="000000"/>
      <w:spacing w:val="0"/>
      <w:w w:val="100"/>
      <w:position w:val="0"/>
      <w:sz w:val="23"/>
      <w:szCs w:val="23"/>
      <w:shd w:val="clear" w:color="auto" w:fill="FFFFFF"/>
      <w:lang w:val="ru-RU" w:eastAsia="ru-RU" w:bidi="ru-RU"/>
    </w:rPr>
  </w:style>
  <w:style w:type="character" w:customStyle="1" w:styleId="211pt3">
    <w:name w:val="Основной текст (2) + 11 pt;Полужирный;Курсив;Малые прописные"/>
    <w:basedOn w:val="23"/>
    <w:rsid w:val="00176983"/>
    <w:rPr>
      <w:rFonts w:ascii="Times New Roman" w:eastAsia="Times New Roman" w:hAnsi="Times New Roman" w:cs="Times New Roman"/>
      <w:b/>
      <w:bCs/>
      <w:i/>
      <w:iCs/>
      <w:smallCaps/>
      <w:color w:val="000000"/>
      <w:spacing w:val="0"/>
      <w:w w:val="100"/>
      <w:position w:val="0"/>
      <w:sz w:val="22"/>
      <w:szCs w:val="22"/>
      <w:shd w:val="clear" w:color="auto" w:fill="FFFFFF"/>
      <w:lang w:val="en-US" w:eastAsia="en-US" w:bidi="en-US"/>
    </w:rPr>
  </w:style>
  <w:style w:type="character" w:customStyle="1" w:styleId="34">
    <w:name w:val="Заголовок №3_"/>
    <w:basedOn w:val="a0"/>
    <w:link w:val="35"/>
    <w:rsid w:val="00176983"/>
    <w:rPr>
      <w:rFonts w:ascii="Times New Roman" w:eastAsia="Times New Roman" w:hAnsi="Times New Roman" w:cs="Times New Roman"/>
      <w:sz w:val="26"/>
      <w:szCs w:val="26"/>
      <w:shd w:val="clear" w:color="auto" w:fill="FFFFFF"/>
    </w:rPr>
  </w:style>
  <w:style w:type="character" w:customStyle="1" w:styleId="1a">
    <w:name w:val="Заголовок №1_"/>
    <w:basedOn w:val="a0"/>
    <w:link w:val="1b"/>
    <w:rsid w:val="00176983"/>
    <w:rPr>
      <w:rFonts w:ascii="Times New Roman" w:eastAsia="Times New Roman" w:hAnsi="Times New Roman" w:cs="Times New Roman"/>
      <w:b/>
      <w:bCs/>
      <w:sz w:val="24"/>
      <w:szCs w:val="24"/>
      <w:shd w:val="clear" w:color="auto" w:fill="FFFFFF"/>
      <w:lang w:val="en-US" w:bidi="en-US"/>
    </w:rPr>
  </w:style>
  <w:style w:type="character" w:customStyle="1" w:styleId="1120">
    <w:name w:val="Основной текст (11)2"/>
    <w:basedOn w:val="110"/>
    <w:rsid w:val="001769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31">
    <w:name w:val="Оглавление (13)_"/>
    <w:basedOn w:val="a0"/>
    <w:link w:val="132"/>
    <w:rsid w:val="00176983"/>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176983"/>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176983"/>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176983"/>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1">
    <w:name w:val="Основной текст (22)_"/>
    <w:basedOn w:val="a0"/>
    <w:link w:val="222"/>
    <w:rsid w:val="00176983"/>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1"/>
    <w:rsid w:val="00176983"/>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2b">
    <w:name w:val="Заголовок №2_"/>
    <w:basedOn w:val="a0"/>
    <w:link w:val="2c"/>
    <w:rsid w:val="00176983"/>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basedOn w:val="a0"/>
    <w:link w:val="831"/>
    <w:rsid w:val="00176983"/>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176983"/>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176983"/>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176983"/>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11pt3pt1">
    <w:name w:val="Основной текст (2) + 11 pt;Полужирный;Курсив;Интервал 3 pt1"/>
    <w:basedOn w:val="23"/>
    <w:rsid w:val="00176983"/>
    <w:rPr>
      <w:rFonts w:ascii="Times New Roman" w:eastAsia="Times New Roman" w:hAnsi="Times New Roman" w:cs="Times New Roman"/>
      <w:b/>
      <w:bCs/>
      <w:i/>
      <w:iCs/>
      <w:color w:val="000000"/>
      <w:spacing w:val="60"/>
      <w:w w:val="100"/>
      <w:position w:val="0"/>
      <w:sz w:val="22"/>
      <w:szCs w:val="22"/>
      <w:shd w:val="clear" w:color="auto" w:fill="FFFFFF"/>
      <w:lang w:val="ru-RU" w:eastAsia="ru-RU" w:bidi="ru-RU"/>
    </w:rPr>
  </w:style>
  <w:style w:type="character" w:customStyle="1" w:styleId="231">
    <w:name w:val="Основной текст (23)_"/>
    <w:basedOn w:val="a0"/>
    <w:link w:val="232"/>
    <w:rsid w:val="00176983"/>
    <w:rPr>
      <w:rFonts w:ascii="Times New Roman" w:eastAsia="Times New Roman" w:hAnsi="Times New Roman" w:cs="Times New Roman"/>
      <w:b/>
      <w:bCs/>
      <w:sz w:val="34"/>
      <w:szCs w:val="34"/>
      <w:shd w:val="clear" w:color="auto" w:fill="FFFFFF"/>
    </w:rPr>
  </w:style>
  <w:style w:type="character" w:customStyle="1" w:styleId="241">
    <w:name w:val="Основной текст (24)_"/>
    <w:basedOn w:val="a0"/>
    <w:link w:val="242"/>
    <w:rsid w:val="00176983"/>
    <w:rPr>
      <w:rFonts w:ascii="Times New Roman" w:eastAsia="Times New Roman" w:hAnsi="Times New Roman" w:cs="Times New Roman"/>
      <w:b/>
      <w:bCs/>
      <w:sz w:val="26"/>
      <w:szCs w:val="26"/>
      <w:shd w:val="clear" w:color="auto" w:fill="FFFFFF"/>
    </w:rPr>
  </w:style>
  <w:style w:type="character" w:customStyle="1" w:styleId="212pt1">
    <w:name w:val="Основной текст (2) + 12 pt;Полужирный1"/>
    <w:basedOn w:val="23"/>
    <w:rsid w:val="00176983"/>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250">
    <w:name w:val="Основной текст (25)_"/>
    <w:basedOn w:val="a0"/>
    <w:link w:val="251"/>
    <w:rsid w:val="00176983"/>
    <w:rPr>
      <w:rFonts w:ascii="Times New Roman" w:eastAsia="Times New Roman" w:hAnsi="Times New Roman" w:cs="Times New Roman"/>
      <w:b/>
      <w:bCs/>
      <w:i/>
      <w:iCs/>
      <w:spacing w:val="30"/>
      <w:sz w:val="36"/>
      <w:szCs w:val="36"/>
      <w:shd w:val="clear" w:color="auto" w:fill="FFFFFF"/>
      <w:lang w:val="en-US" w:bidi="en-US"/>
    </w:rPr>
  </w:style>
  <w:style w:type="character" w:customStyle="1" w:styleId="211pt10">
    <w:name w:val="Основной текст (2) + 11 pt;Полужирный;Курсив1"/>
    <w:basedOn w:val="23"/>
    <w:rsid w:val="0017698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1pt2pt">
    <w:name w:val="Основной текст (2) + 11 pt;Полужирный;Курсив;Интервал 2 pt"/>
    <w:basedOn w:val="23"/>
    <w:rsid w:val="00176983"/>
    <w:rPr>
      <w:rFonts w:ascii="Times New Roman" w:eastAsia="Times New Roman" w:hAnsi="Times New Roman" w:cs="Times New Roman"/>
      <w:b/>
      <w:bCs/>
      <w:i/>
      <w:iCs/>
      <w:color w:val="000000"/>
      <w:spacing w:val="40"/>
      <w:w w:val="100"/>
      <w:position w:val="0"/>
      <w:sz w:val="22"/>
      <w:szCs w:val="22"/>
      <w:shd w:val="clear" w:color="auto" w:fill="FFFFFF"/>
      <w:lang w:val="ru-RU" w:eastAsia="ru-RU" w:bidi="ru-RU"/>
    </w:rPr>
  </w:style>
  <w:style w:type="character" w:customStyle="1" w:styleId="24pt">
    <w:name w:val="Основной текст (2) + 4 pt"/>
    <w:basedOn w:val="23"/>
    <w:rsid w:val="00176983"/>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Consolas45pt1pt">
    <w:name w:val="Колонтитул + Consolas;4;5 pt;Интервал 1 pt"/>
    <w:basedOn w:val="a6"/>
    <w:rsid w:val="00176983"/>
    <w:rPr>
      <w:rFonts w:ascii="Consolas" w:eastAsia="Consolas" w:hAnsi="Consolas" w:cs="Consolas"/>
      <w:b/>
      <w:bCs/>
      <w:color w:val="000000"/>
      <w:spacing w:val="20"/>
      <w:w w:val="100"/>
      <w:position w:val="0"/>
      <w:sz w:val="9"/>
      <w:szCs w:val="9"/>
      <w:shd w:val="clear" w:color="auto" w:fill="FFFFFF"/>
      <w:lang w:val="ru-RU" w:eastAsia="ru-RU" w:bidi="ru-RU"/>
    </w:rPr>
  </w:style>
  <w:style w:type="character" w:customStyle="1" w:styleId="78">
    <w:name w:val="Заголовок №7 (8)_"/>
    <w:basedOn w:val="a0"/>
    <w:link w:val="780"/>
    <w:rsid w:val="00176983"/>
    <w:rPr>
      <w:rFonts w:ascii="Times New Roman" w:eastAsia="Times New Roman" w:hAnsi="Times New Roman" w:cs="Times New Roman"/>
      <w:b/>
      <w:bCs/>
      <w:sz w:val="34"/>
      <w:szCs w:val="34"/>
      <w:shd w:val="clear" w:color="auto" w:fill="FFFFFF"/>
    </w:rPr>
  </w:style>
  <w:style w:type="character" w:customStyle="1" w:styleId="ab">
    <w:name w:val="Подпись к таблице_"/>
    <w:basedOn w:val="a0"/>
    <w:link w:val="ac"/>
    <w:rsid w:val="00176983"/>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6"/>
    <w:rsid w:val="00176983"/>
    <w:rPr>
      <w:rFonts w:ascii="Times New Roman" w:eastAsia="Times New Roman" w:hAnsi="Times New Roman" w:cs="Times New Roman"/>
      <w:i/>
      <w:iCs/>
      <w:color w:val="000000"/>
      <w:spacing w:val="10"/>
      <w:w w:val="100"/>
      <w:position w:val="0"/>
      <w:sz w:val="14"/>
      <w:szCs w:val="14"/>
      <w:shd w:val="clear" w:color="auto" w:fill="FFFFFF"/>
      <w:lang w:val="ru-RU" w:eastAsia="ru-RU" w:bidi="ru-RU"/>
    </w:rPr>
  </w:style>
  <w:style w:type="paragraph" w:customStyle="1" w:styleId="a5">
    <w:name w:val="Сноска"/>
    <w:basedOn w:val="a"/>
    <w:link w:val="a4"/>
    <w:rsid w:val="00176983"/>
    <w:pPr>
      <w:shd w:val="clear" w:color="auto" w:fill="FFFFFF"/>
      <w:spacing w:line="283" w:lineRule="exact"/>
      <w:jc w:val="both"/>
    </w:pPr>
    <w:rPr>
      <w:rFonts w:ascii="Times New Roman" w:eastAsia="Times New Roman" w:hAnsi="Times New Roman" w:cs="Times New Roman"/>
      <w:b/>
      <w:bCs/>
      <w:color w:val="auto"/>
      <w:sz w:val="21"/>
      <w:szCs w:val="21"/>
      <w:lang w:eastAsia="en-US" w:bidi="ar-SA"/>
    </w:rPr>
  </w:style>
  <w:style w:type="paragraph" w:customStyle="1" w:styleId="22">
    <w:name w:val="Сноска (2)"/>
    <w:basedOn w:val="a"/>
    <w:link w:val="21"/>
    <w:rsid w:val="00176983"/>
    <w:pPr>
      <w:shd w:val="clear" w:color="auto" w:fill="FFFFFF"/>
      <w:spacing w:line="254" w:lineRule="exact"/>
      <w:jc w:val="both"/>
    </w:pPr>
    <w:rPr>
      <w:rFonts w:ascii="Times New Roman" w:eastAsia="Times New Roman" w:hAnsi="Times New Roman" w:cs="Times New Roman"/>
      <w:b/>
      <w:bCs/>
      <w:color w:val="auto"/>
      <w:sz w:val="19"/>
      <w:szCs w:val="19"/>
      <w:lang w:eastAsia="en-US" w:bidi="ar-SA"/>
    </w:rPr>
  </w:style>
  <w:style w:type="paragraph" w:customStyle="1" w:styleId="11">
    <w:name w:val="Колонтитул1"/>
    <w:basedOn w:val="a"/>
    <w:link w:val="a6"/>
    <w:rsid w:val="00176983"/>
    <w:pPr>
      <w:shd w:val="clear" w:color="auto" w:fill="FFFFFF"/>
      <w:spacing w:line="0" w:lineRule="atLeast"/>
    </w:pPr>
    <w:rPr>
      <w:rFonts w:ascii="Cambria" w:eastAsia="Cambria" w:hAnsi="Cambria" w:cs="Cambria"/>
      <w:color w:val="auto"/>
      <w:sz w:val="14"/>
      <w:szCs w:val="14"/>
      <w:lang w:eastAsia="en-US" w:bidi="ar-SA"/>
    </w:rPr>
  </w:style>
  <w:style w:type="paragraph" w:customStyle="1" w:styleId="a7">
    <w:name w:val="Подпись к картинке"/>
    <w:basedOn w:val="a"/>
    <w:link w:val="Exact"/>
    <w:rsid w:val="00176983"/>
    <w:pPr>
      <w:shd w:val="clear" w:color="auto" w:fill="FFFFFF"/>
      <w:spacing w:line="0" w:lineRule="atLeast"/>
    </w:pPr>
    <w:rPr>
      <w:rFonts w:ascii="Times New Roman" w:eastAsia="Times New Roman" w:hAnsi="Times New Roman" w:cs="Times New Roman"/>
      <w:b/>
      <w:bCs/>
      <w:color w:val="auto"/>
      <w:w w:val="50"/>
      <w:sz w:val="21"/>
      <w:szCs w:val="21"/>
      <w:lang w:eastAsia="en-US" w:bidi="ar-SA"/>
    </w:rPr>
  </w:style>
  <w:style w:type="paragraph" w:customStyle="1" w:styleId="210">
    <w:name w:val="Основной текст (2)1"/>
    <w:basedOn w:val="a"/>
    <w:link w:val="23"/>
    <w:rsid w:val="00176983"/>
    <w:pPr>
      <w:shd w:val="clear" w:color="auto" w:fill="FFFFFF"/>
      <w:spacing w:line="0" w:lineRule="atLeast"/>
    </w:pPr>
    <w:rPr>
      <w:rFonts w:ascii="Times New Roman" w:eastAsia="Times New Roman" w:hAnsi="Times New Roman" w:cs="Times New Roman"/>
      <w:color w:val="auto"/>
      <w:sz w:val="26"/>
      <w:szCs w:val="26"/>
      <w:lang w:eastAsia="en-US" w:bidi="ar-SA"/>
    </w:rPr>
  </w:style>
  <w:style w:type="paragraph" w:customStyle="1" w:styleId="4">
    <w:name w:val="Заголовок №4"/>
    <w:basedOn w:val="a"/>
    <w:link w:val="4Exact"/>
    <w:rsid w:val="00176983"/>
    <w:pPr>
      <w:shd w:val="clear" w:color="auto" w:fill="FFFFFF"/>
      <w:spacing w:after="720" w:line="0" w:lineRule="atLeast"/>
      <w:outlineLvl w:val="3"/>
    </w:pPr>
    <w:rPr>
      <w:rFonts w:ascii="Times New Roman" w:eastAsia="Times New Roman" w:hAnsi="Times New Roman" w:cs="Times New Roman"/>
      <w:b/>
      <w:bCs/>
      <w:color w:val="auto"/>
      <w:sz w:val="26"/>
      <w:szCs w:val="26"/>
      <w:lang w:eastAsia="en-US" w:bidi="ar-SA"/>
    </w:rPr>
  </w:style>
  <w:style w:type="paragraph" w:customStyle="1" w:styleId="70">
    <w:name w:val="Заголовок №7"/>
    <w:basedOn w:val="a"/>
    <w:link w:val="7"/>
    <w:rsid w:val="00176983"/>
    <w:pPr>
      <w:shd w:val="clear" w:color="auto" w:fill="FFFFFF"/>
      <w:spacing w:line="418" w:lineRule="exact"/>
      <w:jc w:val="center"/>
      <w:outlineLvl w:val="6"/>
    </w:pPr>
    <w:rPr>
      <w:rFonts w:ascii="Times New Roman" w:eastAsia="Times New Roman" w:hAnsi="Times New Roman" w:cs="Times New Roman"/>
      <w:b/>
      <w:bCs/>
      <w:color w:val="auto"/>
      <w:w w:val="70"/>
      <w:sz w:val="34"/>
      <w:szCs w:val="34"/>
      <w:lang w:eastAsia="en-US" w:bidi="ar-SA"/>
    </w:rPr>
  </w:style>
  <w:style w:type="paragraph" w:customStyle="1" w:styleId="31">
    <w:name w:val="Основной текст (3)1"/>
    <w:basedOn w:val="a"/>
    <w:link w:val="3"/>
    <w:rsid w:val="00176983"/>
    <w:pPr>
      <w:shd w:val="clear" w:color="auto" w:fill="FFFFFF"/>
      <w:spacing w:after="120" w:line="0" w:lineRule="atLeast"/>
    </w:pPr>
    <w:rPr>
      <w:rFonts w:ascii="Candara" w:eastAsia="Candara" w:hAnsi="Candara" w:cs="Candara"/>
      <w:i/>
      <w:iCs/>
      <w:color w:val="auto"/>
      <w:spacing w:val="-40"/>
      <w:sz w:val="32"/>
      <w:szCs w:val="32"/>
      <w:lang w:eastAsia="en-US" w:bidi="ar-SA"/>
    </w:rPr>
  </w:style>
  <w:style w:type="paragraph" w:customStyle="1" w:styleId="41">
    <w:name w:val="Основной текст (4)"/>
    <w:basedOn w:val="a"/>
    <w:link w:val="40"/>
    <w:rsid w:val="00176983"/>
    <w:pPr>
      <w:shd w:val="clear" w:color="auto" w:fill="FFFFFF"/>
      <w:spacing w:before="120" w:after="120" w:line="278" w:lineRule="exact"/>
      <w:jc w:val="center"/>
    </w:pPr>
    <w:rPr>
      <w:rFonts w:ascii="Times New Roman" w:eastAsia="Times New Roman" w:hAnsi="Times New Roman" w:cs="Times New Roman"/>
      <w:b/>
      <w:bCs/>
      <w:color w:val="auto"/>
      <w:spacing w:val="30"/>
      <w:sz w:val="22"/>
      <w:szCs w:val="22"/>
      <w:lang w:eastAsia="en-US" w:bidi="ar-SA"/>
    </w:rPr>
  </w:style>
  <w:style w:type="paragraph" w:customStyle="1" w:styleId="50">
    <w:name w:val="Основной текст (5)"/>
    <w:basedOn w:val="a"/>
    <w:link w:val="5"/>
    <w:rsid w:val="00176983"/>
    <w:pPr>
      <w:shd w:val="clear" w:color="auto" w:fill="FFFFFF"/>
      <w:spacing w:after="600" w:line="326" w:lineRule="exact"/>
      <w:jc w:val="center"/>
    </w:pPr>
    <w:rPr>
      <w:rFonts w:ascii="Times New Roman" w:eastAsia="Times New Roman" w:hAnsi="Times New Roman" w:cs="Times New Roman"/>
      <w:b/>
      <w:bCs/>
      <w:color w:val="auto"/>
      <w:sz w:val="26"/>
      <w:szCs w:val="26"/>
      <w:lang w:eastAsia="en-US" w:bidi="ar-SA"/>
    </w:rPr>
  </w:style>
  <w:style w:type="paragraph" w:customStyle="1" w:styleId="60">
    <w:name w:val="Основной текст (6)"/>
    <w:basedOn w:val="a"/>
    <w:link w:val="6"/>
    <w:rsid w:val="00176983"/>
    <w:pPr>
      <w:shd w:val="clear" w:color="auto" w:fill="FFFFFF"/>
      <w:spacing w:line="451" w:lineRule="exact"/>
      <w:ind w:firstLine="720"/>
      <w:jc w:val="both"/>
    </w:pPr>
    <w:rPr>
      <w:rFonts w:ascii="Times New Roman" w:eastAsia="Times New Roman" w:hAnsi="Times New Roman" w:cs="Times New Roman"/>
      <w:b/>
      <w:bCs/>
      <w:color w:val="auto"/>
      <w:lang w:eastAsia="en-US" w:bidi="ar-SA"/>
    </w:rPr>
  </w:style>
  <w:style w:type="paragraph" w:customStyle="1" w:styleId="720">
    <w:name w:val="Заголовок №7 (2)"/>
    <w:basedOn w:val="a"/>
    <w:link w:val="72"/>
    <w:rsid w:val="00176983"/>
    <w:pPr>
      <w:shd w:val="clear" w:color="auto" w:fill="FFFFFF"/>
      <w:spacing w:after="360" w:line="0" w:lineRule="atLeast"/>
      <w:jc w:val="center"/>
      <w:outlineLvl w:val="6"/>
    </w:pPr>
    <w:rPr>
      <w:rFonts w:ascii="Cambria" w:eastAsia="Cambria" w:hAnsi="Cambria" w:cs="Cambria"/>
      <w:color w:val="auto"/>
      <w:sz w:val="34"/>
      <w:szCs w:val="34"/>
      <w:lang w:eastAsia="en-US" w:bidi="ar-SA"/>
    </w:rPr>
  </w:style>
  <w:style w:type="paragraph" w:customStyle="1" w:styleId="73">
    <w:name w:val="Основной текст (7)"/>
    <w:basedOn w:val="a"/>
    <w:link w:val="71"/>
    <w:rsid w:val="00176983"/>
    <w:pPr>
      <w:shd w:val="clear" w:color="auto" w:fill="FFFFFF"/>
      <w:spacing w:after="240" w:line="0" w:lineRule="atLeast"/>
    </w:pPr>
    <w:rPr>
      <w:rFonts w:ascii="Times New Roman" w:eastAsia="Times New Roman" w:hAnsi="Times New Roman" w:cs="Times New Roman"/>
      <w:i/>
      <w:iCs/>
      <w:color w:val="auto"/>
      <w:sz w:val="8"/>
      <w:szCs w:val="8"/>
      <w:lang w:eastAsia="en-US" w:bidi="ar-SA"/>
    </w:rPr>
  </w:style>
  <w:style w:type="paragraph" w:customStyle="1" w:styleId="80">
    <w:name w:val="Основной текст (8)"/>
    <w:basedOn w:val="a"/>
    <w:link w:val="8"/>
    <w:rsid w:val="00176983"/>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731">
    <w:name w:val="Заголовок №7 (3)"/>
    <w:basedOn w:val="a"/>
    <w:link w:val="730"/>
    <w:rsid w:val="00176983"/>
    <w:pPr>
      <w:shd w:val="clear" w:color="auto" w:fill="FFFFFF"/>
      <w:spacing w:after="360" w:line="0" w:lineRule="atLeast"/>
      <w:jc w:val="center"/>
      <w:outlineLvl w:val="6"/>
    </w:pPr>
    <w:rPr>
      <w:rFonts w:ascii="Cambria" w:eastAsia="Cambria" w:hAnsi="Cambria" w:cs="Cambria"/>
      <w:color w:val="auto"/>
      <w:sz w:val="32"/>
      <w:szCs w:val="32"/>
      <w:lang w:eastAsia="en-US" w:bidi="ar-SA"/>
    </w:rPr>
  </w:style>
  <w:style w:type="paragraph" w:customStyle="1" w:styleId="90">
    <w:name w:val="Основной текст (9)"/>
    <w:basedOn w:val="a"/>
    <w:link w:val="9"/>
    <w:rsid w:val="00176983"/>
    <w:pPr>
      <w:shd w:val="clear" w:color="auto" w:fill="FFFFFF"/>
      <w:spacing w:after="120" w:line="0" w:lineRule="atLeast"/>
    </w:pPr>
    <w:rPr>
      <w:rFonts w:ascii="Times New Roman" w:eastAsia="Times New Roman" w:hAnsi="Times New Roman" w:cs="Times New Roman"/>
      <w:b/>
      <w:bCs/>
      <w:color w:val="auto"/>
      <w:w w:val="70"/>
      <w:sz w:val="34"/>
      <w:szCs w:val="34"/>
      <w:lang w:val="en-US" w:eastAsia="en-US" w:bidi="en-US"/>
    </w:rPr>
  </w:style>
  <w:style w:type="paragraph" w:customStyle="1" w:styleId="101">
    <w:name w:val="Основной текст (10)"/>
    <w:basedOn w:val="a"/>
    <w:link w:val="100"/>
    <w:rsid w:val="00176983"/>
    <w:pPr>
      <w:shd w:val="clear" w:color="auto" w:fill="FFFFFF"/>
      <w:spacing w:before="300" w:line="0" w:lineRule="atLeast"/>
    </w:pPr>
    <w:rPr>
      <w:rFonts w:ascii="Microsoft Sans Serif" w:eastAsia="Microsoft Sans Serif" w:hAnsi="Microsoft Sans Serif" w:cs="Microsoft Sans Serif"/>
      <w:color w:val="auto"/>
      <w:sz w:val="13"/>
      <w:szCs w:val="13"/>
      <w:lang w:eastAsia="en-US" w:bidi="ar-SA"/>
    </w:rPr>
  </w:style>
  <w:style w:type="paragraph" w:customStyle="1" w:styleId="82">
    <w:name w:val="Заголовок №8"/>
    <w:basedOn w:val="a"/>
    <w:link w:val="81"/>
    <w:rsid w:val="00176983"/>
    <w:pPr>
      <w:shd w:val="clear" w:color="auto" w:fill="FFFFFF"/>
      <w:spacing w:after="780" w:line="0" w:lineRule="atLeast"/>
      <w:jc w:val="both"/>
      <w:outlineLvl w:val="7"/>
    </w:pPr>
    <w:rPr>
      <w:rFonts w:ascii="Times New Roman" w:eastAsia="Times New Roman" w:hAnsi="Times New Roman" w:cs="Times New Roman"/>
      <w:color w:val="auto"/>
      <w:sz w:val="26"/>
      <w:szCs w:val="26"/>
      <w:lang w:eastAsia="en-US" w:bidi="ar-SA"/>
    </w:rPr>
  </w:style>
  <w:style w:type="paragraph" w:customStyle="1" w:styleId="111">
    <w:name w:val="Основной текст (11)1"/>
    <w:basedOn w:val="a"/>
    <w:link w:val="110"/>
    <w:rsid w:val="00176983"/>
    <w:pPr>
      <w:shd w:val="clear" w:color="auto" w:fill="FFFFFF"/>
      <w:spacing w:line="533" w:lineRule="exact"/>
      <w:jc w:val="both"/>
    </w:pPr>
    <w:rPr>
      <w:rFonts w:ascii="Times New Roman" w:eastAsia="Times New Roman" w:hAnsi="Times New Roman" w:cs="Times New Roman"/>
      <w:b/>
      <w:bCs/>
      <w:color w:val="auto"/>
      <w:lang w:eastAsia="en-US" w:bidi="ar-SA"/>
    </w:rPr>
  </w:style>
  <w:style w:type="paragraph" w:customStyle="1" w:styleId="29">
    <w:name w:val="Оглавление (2)"/>
    <w:basedOn w:val="a"/>
    <w:link w:val="28"/>
    <w:rsid w:val="00176983"/>
    <w:pPr>
      <w:shd w:val="clear" w:color="auto" w:fill="FFFFFF"/>
      <w:spacing w:line="528" w:lineRule="exact"/>
      <w:jc w:val="both"/>
    </w:pPr>
    <w:rPr>
      <w:rFonts w:ascii="Times New Roman" w:eastAsia="Times New Roman" w:hAnsi="Times New Roman" w:cs="Times New Roman"/>
      <w:b/>
      <w:bCs/>
      <w:color w:val="auto"/>
      <w:lang w:eastAsia="en-US" w:bidi="ar-SA"/>
    </w:rPr>
  </w:style>
  <w:style w:type="paragraph" w:customStyle="1" w:styleId="33">
    <w:name w:val="Оглавление (3)"/>
    <w:basedOn w:val="a"/>
    <w:link w:val="32"/>
    <w:rsid w:val="00176983"/>
    <w:pPr>
      <w:shd w:val="clear" w:color="auto" w:fill="FFFFFF"/>
      <w:spacing w:line="528" w:lineRule="exact"/>
      <w:jc w:val="both"/>
    </w:pPr>
    <w:rPr>
      <w:rFonts w:ascii="Times New Roman" w:eastAsia="Times New Roman" w:hAnsi="Times New Roman" w:cs="Times New Roman"/>
      <w:b/>
      <w:bCs/>
      <w:color w:val="auto"/>
      <w:w w:val="70"/>
      <w:sz w:val="34"/>
      <w:szCs w:val="34"/>
      <w:lang w:eastAsia="en-US" w:bidi="ar-SA"/>
    </w:rPr>
  </w:style>
  <w:style w:type="paragraph" w:styleId="84">
    <w:name w:val="toc 8"/>
    <w:basedOn w:val="a"/>
    <w:link w:val="83"/>
    <w:autoRedefine/>
    <w:rsid w:val="00176983"/>
    <w:pPr>
      <w:shd w:val="clear" w:color="auto" w:fill="FFFFFF"/>
      <w:spacing w:line="504" w:lineRule="exact"/>
      <w:ind w:hanging="700"/>
      <w:jc w:val="both"/>
    </w:pPr>
    <w:rPr>
      <w:rFonts w:ascii="Times New Roman" w:eastAsia="Times New Roman" w:hAnsi="Times New Roman" w:cs="Times New Roman"/>
      <w:color w:val="auto"/>
      <w:sz w:val="26"/>
      <w:szCs w:val="26"/>
      <w:lang w:eastAsia="en-US" w:bidi="ar-SA"/>
    </w:rPr>
  </w:style>
  <w:style w:type="paragraph" w:customStyle="1" w:styleId="62">
    <w:name w:val="Заголовок №6"/>
    <w:basedOn w:val="a"/>
    <w:link w:val="61"/>
    <w:rsid w:val="00176983"/>
    <w:pPr>
      <w:shd w:val="clear" w:color="auto" w:fill="FFFFFF"/>
      <w:spacing w:line="533" w:lineRule="exact"/>
      <w:jc w:val="both"/>
      <w:outlineLvl w:val="5"/>
    </w:pPr>
    <w:rPr>
      <w:rFonts w:ascii="Times New Roman" w:eastAsia="Times New Roman" w:hAnsi="Times New Roman" w:cs="Times New Roman"/>
      <w:b/>
      <w:bCs/>
      <w:color w:val="auto"/>
      <w:sz w:val="28"/>
      <w:szCs w:val="28"/>
      <w:lang w:val="en-US" w:eastAsia="en-US" w:bidi="en-US"/>
    </w:rPr>
  </w:style>
  <w:style w:type="paragraph" w:customStyle="1" w:styleId="120">
    <w:name w:val="Основной текст (12)"/>
    <w:basedOn w:val="a"/>
    <w:link w:val="12"/>
    <w:rsid w:val="00176983"/>
    <w:pPr>
      <w:shd w:val="clear" w:color="auto" w:fill="FFFFFF"/>
      <w:spacing w:line="528" w:lineRule="exact"/>
      <w:jc w:val="both"/>
    </w:pPr>
    <w:rPr>
      <w:rFonts w:ascii="Times New Roman" w:eastAsia="Times New Roman" w:hAnsi="Times New Roman" w:cs="Times New Roman"/>
      <w:b/>
      <w:bCs/>
      <w:color w:val="auto"/>
      <w:sz w:val="26"/>
      <w:szCs w:val="26"/>
      <w:lang w:val="en-US" w:eastAsia="en-US" w:bidi="en-US"/>
    </w:rPr>
  </w:style>
  <w:style w:type="paragraph" w:customStyle="1" w:styleId="130">
    <w:name w:val="Основной текст (13)"/>
    <w:basedOn w:val="a"/>
    <w:link w:val="13"/>
    <w:rsid w:val="00176983"/>
    <w:pPr>
      <w:shd w:val="clear" w:color="auto" w:fill="FFFFFF"/>
      <w:spacing w:line="528" w:lineRule="exact"/>
    </w:pPr>
    <w:rPr>
      <w:rFonts w:ascii="Times New Roman" w:eastAsia="Times New Roman" w:hAnsi="Times New Roman" w:cs="Times New Roman"/>
      <w:color w:val="auto"/>
      <w:sz w:val="26"/>
      <w:szCs w:val="26"/>
      <w:lang w:eastAsia="en-US" w:bidi="ar-SA"/>
    </w:rPr>
  </w:style>
  <w:style w:type="paragraph" w:customStyle="1" w:styleId="140">
    <w:name w:val="Основной текст (14)"/>
    <w:basedOn w:val="a"/>
    <w:link w:val="14"/>
    <w:rsid w:val="00176983"/>
    <w:pPr>
      <w:shd w:val="clear" w:color="auto" w:fill="FFFFFF"/>
      <w:spacing w:line="528" w:lineRule="exact"/>
      <w:jc w:val="both"/>
    </w:pPr>
    <w:rPr>
      <w:rFonts w:ascii="Cambria" w:eastAsia="Cambria" w:hAnsi="Cambria" w:cs="Cambria"/>
      <w:b/>
      <w:bCs/>
      <w:color w:val="auto"/>
      <w:spacing w:val="20"/>
      <w:sz w:val="26"/>
      <w:szCs w:val="26"/>
      <w:lang w:eastAsia="en-US" w:bidi="ar-SA"/>
    </w:rPr>
  </w:style>
  <w:style w:type="paragraph" w:customStyle="1" w:styleId="150">
    <w:name w:val="Основной текст (15)"/>
    <w:basedOn w:val="a"/>
    <w:link w:val="15"/>
    <w:rsid w:val="00176983"/>
    <w:pPr>
      <w:shd w:val="clear" w:color="auto" w:fill="FFFFFF"/>
      <w:spacing w:line="528" w:lineRule="exact"/>
      <w:jc w:val="both"/>
    </w:pPr>
    <w:rPr>
      <w:rFonts w:ascii="Franklin Gothic Medium" w:eastAsia="Franklin Gothic Medium" w:hAnsi="Franklin Gothic Medium" w:cs="Franklin Gothic Medium"/>
      <w:color w:val="auto"/>
      <w:spacing w:val="-20"/>
      <w:sz w:val="32"/>
      <w:szCs w:val="32"/>
      <w:lang w:eastAsia="en-US" w:bidi="ar-SA"/>
    </w:rPr>
  </w:style>
  <w:style w:type="paragraph" w:customStyle="1" w:styleId="740">
    <w:name w:val="Заголовок №7 (4)"/>
    <w:basedOn w:val="a"/>
    <w:link w:val="74"/>
    <w:rsid w:val="00176983"/>
    <w:pPr>
      <w:shd w:val="clear" w:color="auto" w:fill="FFFFFF"/>
      <w:spacing w:after="780" w:line="0" w:lineRule="atLeast"/>
      <w:jc w:val="both"/>
      <w:outlineLvl w:val="6"/>
    </w:pPr>
    <w:rPr>
      <w:rFonts w:ascii="Times New Roman" w:eastAsia="Times New Roman" w:hAnsi="Times New Roman" w:cs="Times New Roman"/>
      <w:b/>
      <w:bCs/>
      <w:color w:val="auto"/>
      <w:lang w:eastAsia="en-US" w:bidi="ar-SA"/>
    </w:rPr>
  </w:style>
  <w:style w:type="paragraph" w:customStyle="1" w:styleId="43">
    <w:name w:val="Оглавление (4)"/>
    <w:basedOn w:val="a"/>
    <w:link w:val="42"/>
    <w:rsid w:val="00176983"/>
    <w:pPr>
      <w:shd w:val="clear" w:color="auto" w:fill="FFFFFF"/>
      <w:spacing w:after="240" w:line="0" w:lineRule="atLeast"/>
      <w:jc w:val="both"/>
    </w:pPr>
    <w:rPr>
      <w:rFonts w:ascii="Impact" w:eastAsia="Impact" w:hAnsi="Impact" w:cs="Impact"/>
      <w:color w:val="auto"/>
      <w:sz w:val="26"/>
      <w:szCs w:val="26"/>
      <w:lang w:eastAsia="en-US" w:bidi="ar-SA"/>
    </w:rPr>
  </w:style>
  <w:style w:type="paragraph" w:customStyle="1" w:styleId="52">
    <w:name w:val="Оглавление (5)"/>
    <w:basedOn w:val="a"/>
    <w:link w:val="51"/>
    <w:rsid w:val="00176983"/>
    <w:pPr>
      <w:shd w:val="clear" w:color="auto" w:fill="FFFFFF"/>
      <w:spacing w:before="240" w:line="475" w:lineRule="exact"/>
      <w:jc w:val="both"/>
    </w:pPr>
    <w:rPr>
      <w:rFonts w:ascii="Cambria" w:eastAsia="Cambria" w:hAnsi="Cambria" w:cs="Cambria"/>
      <w:b/>
      <w:bCs/>
      <w:color w:val="auto"/>
      <w:spacing w:val="20"/>
      <w:sz w:val="26"/>
      <w:szCs w:val="26"/>
      <w:lang w:eastAsia="en-US" w:bidi="ar-SA"/>
    </w:rPr>
  </w:style>
  <w:style w:type="paragraph" w:customStyle="1" w:styleId="160">
    <w:name w:val="Основной текст (16)"/>
    <w:basedOn w:val="a"/>
    <w:link w:val="16"/>
    <w:rsid w:val="00176983"/>
    <w:pPr>
      <w:shd w:val="clear" w:color="auto" w:fill="FFFFFF"/>
      <w:spacing w:line="504" w:lineRule="exact"/>
    </w:pPr>
    <w:rPr>
      <w:rFonts w:ascii="Times New Roman" w:eastAsia="Times New Roman" w:hAnsi="Times New Roman" w:cs="Times New Roman"/>
      <w:b/>
      <w:bCs/>
      <w:color w:val="auto"/>
      <w:spacing w:val="30"/>
      <w:sz w:val="21"/>
      <w:szCs w:val="21"/>
      <w:lang w:eastAsia="en-US" w:bidi="ar-SA"/>
    </w:rPr>
  </w:style>
  <w:style w:type="paragraph" w:customStyle="1" w:styleId="170">
    <w:name w:val="Основной текст (17)"/>
    <w:basedOn w:val="a"/>
    <w:link w:val="17"/>
    <w:rsid w:val="00176983"/>
    <w:pPr>
      <w:shd w:val="clear" w:color="auto" w:fill="FFFFFF"/>
      <w:spacing w:line="538" w:lineRule="exact"/>
      <w:ind w:hanging="700"/>
    </w:pPr>
    <w:rPr>
      <w:rFonts w:ascii="Times New Roman" w:eastAsia="Times New Roman" w:hAnsi="Times New Roman" w:cs="Times New Roman"/>
      <w:b/>
      <w:bCs/>
      <w:color w:val="auto"/>
      <w:sz w:val="28"/>
      <w:szCs w:val="28"/>
      <w:lang w:val="en-US" w:eastAsia="en-US" w:bidi="en-US"/>
    </w:rPr>
  </w:style>
  <w:style w:type="paragraph" w:customStyle="1" w:styleId="750">
    <w:name w:val="Заголовок №7 (5)"/>
    <w:basedOn w:val="a"/>
    <w:link w:val="75"/>
    <w:rsid w:val="00176983"/>
    <w:pPr>
      <w:shd w:val="clear" w:color="auto" w:fill="FFFFFF"/>
      <w:spacing w:after="960" w:line="0" w:lineRule="atLeast"/>
      <w:ind w:firstLine="740"/>
      <w:outlineLvl w:val="6"/>
    </w:pPr>
    <w:rPr>
      <w:rFonts w:ascii="Times New Roman" w:eastAsia="Times New Roman" w:hAnsi="Times New Roman" w:cs="Times New Roman"/>
      <w:color w:val="auto"/>
      <w:sz w:val="26"/>
      <w:szCs w:val="26"/>
      <w:lang w:eastAsia="en-US" w:bidi="ar-SA"/>
    </w:rPr>
  </w:style>
  <w:style w:type="paragraph" w:customStyle="1" w:styleId="64">
    <w:name w:val="Оглавление (6)"/>
    <w:basedOn w:val="a"/>
    <w:link w:val="63"/>
    <w:rsid w:val="00176983"/>
    <w:pPr>
      <w:shd w:val="clear" w:color="auto" w:fill="FFFFFF"/>
      <w:spacing w:line="504" w:lineRule="exact"/>
    </w:pPr>
    <w:rPr>
      <w:rFonts w:ascii="Impact" w:eastAsia="Impact" w:hAnsi="Impact" w:cs="Impact"/>
      <w:color w:val="auto"/>
      <w:spacing w:val="30"/>
      <w:lang w:eastAsia="en-US" w:bidi="ar-SA"/>
    </w:rPr>
  </w:style>
  <w:style w:type="paragraph" w:customStyle="1" w:styleId="77">
    <w:name w:val="Оглавление (7)"/>
    <w:basedOn w:val="a"/>
    <w:link w:val="76"/>
    <w:rsid w:val="00176983"/>
    <w:pPr>
      <w:shd w:val="clear" w:color="auto" w:fill="FFFFFF"/>
      <w:spacing w:line="533" w:lineRule="exact"/>
      <w:jc w:val="both"/>
    </w:pPr>
    <w:rPr>
      <w:rFonts w:ascii="Impact" w:eastAsia="Impact" w:hAnsi="Impact" w:cs="Impact"/>
      <w:color w:val="auto"/>
      <w:sz w:val="26"/>
      <w:szCs w:val="26"/>
      <w:lang w:eastAsia="en-US" w:bidi="ar-SA"/>
    </w:rPr>
  </w:style>
  <w:style w:type="paragraph" w:customStyle="1" w:styleId="86">
    <w:name w:val="Оглавление (8)"/>
    <w:basedOn w:val="a"/>
    <w:link w:val="85"/>
    <w:rsid w:val="00176983"/>
    <w:pPr>
      <w:shd w:val="clear" w:color="auto" w:fill="FFFFFF"/>
      <w:spacing w:line="504" w:lineRule="exact"/>
      <w:jc w:val="both"/>
    </w:pPr>
    <w:rPr>
      <w:rFonts w:ascii="Times New Roman" w:eastAsia="Times New Roman" w:hAnsi="Times New Roman" w:cs="Times New Roman"/>
      <w:color w:val="auto"/>
      <w:sz w:val="32"/>
      <w:szCs w:val="32"/>
      <w:lang w:eastAsia="en-US" w:bidi="ar-SA"/>
    </w:rPr>
  </w:style>
  <w:style w:type="paragraph" w:customStyle="1" w:styleId="821">
    <w:name w:val="Заголовок №8 (2)"/>
    <w:basedOn w:val="a"/>
    <w:link w:val="820"/>
    <w:rsid w:val="00176983"/>
    <w:pPr>
      <w:shd w:val="clear" w:color="auto" w:fill="FFFFFF"/>
      <w:spacing w:before="360" w:after="360" w:line="0" w:lineRule="atLeast"/>
      <w:ind w:hanging="720"/>
      <w:outlineLvl w:val="7"/>
    </w:pPr>
    <w:rPr>
      <w:rFonts w:ascii="Times New Roman" w:eastAsia="Times New Roman" w:hAnsi="Times New Roman" w:cs="Times New Roman"/>
      <w:color w:val="auto"/>
      <w:sz w:val="32"/>
      <w:szCs w:val="32"/>
      <w:lang w:eastAsia="en-US" w:bidi="ar-SA"/>
    </w:rPr>
  </w:style>
  <w:style w:type="paragraph" w:customStyle="1" w:styleId="181">
    <w:name w:val="Основной текст (18)1"/>
    <w:basedOn w:val="a"/>
    <w:link w:val="18"/>
    <w:rsid w:val="00176983"/>
    <w:pPr>
      <w:shd w:val="clear" w:color="auto" w:fill="FFFFFF"/>
      <w:spacing w:before="60" w:after="360" w:line="0" w:lineRule="atLeast"/>
      <w:jc w:val="both"/>
    </w:pPr>
    <w:rPr>
      <w:rFonts w:ascii="Times New Roman" w:eastAsia="Times New Roman" w:hAnsi="Times New Roman" w:cs="Times New Roman"/>
      <w:b/>
      <w:bCs/>
      <w:color w:val="auto"/>
      <w:sz w:val="28"/>
      <w:szCs w:val="28"/>
      <w:lang w:eastAsia="en-US" w:bidi="ar-SA"/>
    </w:rPr>
  </w:style>
  <w:style w:type="paragraph" w:customStyle="1" w:styleId="190">
    <w:name w:val="Основной текст (19)"/>
    <w:basedOn w:val="a"/>
    <w:link w:val="19"/>
    <w:rsid w:val="00176983"/>
    <w:pPr>
      <w:shd w:val="clear" w:color="auto" w:fill="FFFFFF"/>
      <w:spacing w:line="514" w:lineRule="exact"/>
    </w:pPr>
    <w:rPr>
      <w:rFonts w:ascii="Times New Roman" w:eastAsia="Times New Roman" w:hAnsi="Times New Roman" w:cs="Times New Roman"/>
      <w:b/>
      <w:bCs/>
      <w:i/>
      <w:iCs/>
      <w:color w:val="auto"/>
      <w:spacing w:val="30"/>
      <w:sz w:val="22"/>
      <w:szCs w:val="22"/>
      <w:lang w:eastAsia="en-US" w:bidi="ar-SA"/>
    </w:rPr>
  </w:style>
  <w:style w:type="paragraph" w:customStyle="1" w:styleId="92">
    <w:name w:val="Оглавление (9)"/>
    <w:basedOn w:val="a"/>
    <w:link w:val="91"/>
    <w:rsid w:val="00176983"/>
    <w:pPr>
      <w:shd w:val="clear" w:color="auto" w:fill="FFFFFF"/>
      <w:spacing w:after="420" w:line="0" w:lineRule="atLeast"/>
      <w:jc w:val="both"/>
    </w:pPr>
    <w:rPr>
      <w:rFonts w:ascii="Times New Roman" w:eastAsia="Times New Roman" w:hAnsi="Times New Roman" w:cs="Times New Roman"/>
      <w:b/>
      <w:bCs/>
      <w:color w:val="auto"/>
      <w:lang w:eastAsia="en-US" w:bidi="ar-SA"/>
    </w:rPr>
  </w:style>
  <w:style w:type="paragraph" w:customStyle="1" w:styleId="103">
    <w:name w:val="Оглавление (10)"/>
    <w:basedOn w:val="a"/>
    <w:link w:val="102"/>
    <w:rsid w:val="00176983"/>
    <w:pPr>
      <w:shd w:val="clear" w:color="auto" w:fill="FFFFFF"/>
      <w:spacing w:after="360" w:line="0" w:lineRule="atLeast"/>
      <w:jc w:val="both"/>
    </w:pPr>
    <w:rPr>
      <w:rFonts w:ascii="Impact" w:eastAsia="Impact" w:hAnsi="Impact" w:cs="Impact"/>
      <w:color w:val="auto"/>
      <w:sz w:val="26"/>
      <w:szCs w:val="26"/>
      <w:lang w:eastAsia="en-US" w:bidi="ar-SA"/>
    </w:rPr>
  </w:style>
  <w:style w:type="paragraph" w:customStyle="1" w:styleId="761">
    <w:name w:val="Заголовок №7 (6)"/>
    <w:basedOn w:val="a"/>
    <w:link w:val="760"/>
    <w:rsid w:val="00176983"/>
    <w:pPr>
      <w:shd w:val="clear" w:color="auto" w:fill="FFFFFF"/>
      <w:spacing w:before="420" w:after="300" w:line="0" w:lineRule="atLeast"/>
      <w:jc w:val="both"/>
      <w:outlineLvl w:val="6"/>
    </w:pPr>
    <w:rPr>
      <w:rFonts w:ascii="Cambria" w:eastAsia="Cambria" w:hAnsi="Cambria" w:cs="Cambria"/>
      <w:color w:val="auto"/>
      <w:w w:val="150"/>
      <w:sz w:val="26"/>
      <w:szCs w:val="26"/>
      <w:lang w:eastAsia="en-US" w:bidi="ar-SA"/>
    </w:rPr>
  </w:style>
  <w:style w:type="paragraph" w:customStyle="1" w:styleId="621">
    <w:name w:val="Заголовок №6 (2)"/>
    <w:basedOn w:val="a"/>
    <w:link w:val="620"/>
    <w:rsid w:val="00176983"/>
    <w:pPr>
      <w:shd w:val="clear" w:color="auto" w:fill="FFFFFF"/>
      <w:spacing w:before="300" w:after="300" w:line="0" w:lineRule="atLeast"/>
      <w:jc w:val="both"/>
      <w:outlineLvl w:val="5"/>
    </w:pPr>
    <w:rPr>
      <w:rFonts w:ascii="Times New Roman" w:eastAsia="Times New Roman" w:hAnsi="Times New Roman" w:cs="Times New Roman"/>
      <w:color w:val="auto"/>
      <w:sz w:val="26"/>
      <w:szCs w:val="26"/>
      <w:lang w:val="en-US" w:eastAsia="en-US" w:bidi="en-US"/>
    </w:rPr>
  </w:style>
  <w:style w:type="paragraph" w:customStyle="1" w:styleId="201">
    <w:name w:val="Основной текст (20)"/>
    <w:basedOn w:val="a"/>
    <w:link w:val="200"/>
    <w:rsid w:val="00176983"/>
    <w:pPr>
      <w:shd w:val="clear" w:color="auto" w:fill="FFFFFF"/>
      <w:spacing w:after="120" w:line="0" w:lineRule="atLeast"/>
    </w:pPr>
    <w:rPr>
      <w:rFonts w:ascii="Times New Roman" w:eastAsia="Times New Roman" w:hAnsi="Times New Roman" w:cs="Times New Roman"/>
      <w:color w:val="auto"/>
      <w:sz w:val="11"/>
      <w:szCs w:val="11"/>
      <w:lang w:eastAsia="en-US" w:bidi="ar-SA"/>
    </w:rPr>
  </w:style>
  <w:style w:type="paragraph" w:customStyle="1" w:styleId="214">
    <w:name w:val="Основной текст (21)"/>
    <w:basedOn w:val="a"/>
    <w:link w:val="213"/>
    <w:rsid w:val="00176983"/>
    <w:pPr>
      <w:shd w:val="clear" w:color="auto" w:fill="FFFFFF"/>
      <w:spacing w:line="629" w:lineRule="exact"/>
    </w:pPr>
    <w:rPr>
      <w:rFonts w:ascii="Times New Roman" w:eastAsia="Times New Roman" w:hAnsi="Times New Roman" w:cs="Times New Roman"/>
      <w:i/>
      <w:iCs/>
      <w:color w:val="auto"/>
      <w:spacing w:val="30"/>
      <w:sz w:val="28"/>
      <w:szCs w:val="28"/>
      <w:lang w:eastAsia="en-US" w:bidi="ar-SA"/>
    </w:rPr>
  </w:style>
  <w:style w:type="paragraph" w:customStyle="1" w:styleId="54">
    <w:name w:val="Заголовок №5"/>
    <w:basedOn w:val="a"/>
    <w:link w:val="53"/>
    <w:rsid w:val="00176983"/>
    <w:pPr>
      <w:shd w:val="clear" w:color="auto" w:fill="FFFFFF"/>
      <w:spacing w:before="360" w:after="360" w:line="0" w:lineRule="atLeast"/>
      <w:jc w:val="both"/>
      <w:outlineLvl w:val="4"/>
    </w:pPr>
    <w:rPr>
      <w:rFonts w:ascii="Times New Roman" w:eastAsia="Times New Roman" w:hAnsi="Times New Roman" w:cs="Times New Roman"/>
      <w:b/>
      <w:bCs/>
      <w:color w:val="auto"/>
      <w:spacing w:val="30"/>
      <w:lang w:eastAsia="en-US" w:bidi="ar-SA"/>
    </w:rPr>
  </w:style>
  <w:style w:type="paragraph" w:customStyle="1" w:styleId="115">
    <w:name w:val="Оглавление (11)"/>
    <w:basedOn w:val="a"/>
    <w:link w:val="114"/>
    <w:rsid w:val="00176983"/>
    <w:pPr>
      <w:shd w:val="clear" w:color="auto" w:fill="FFFFFF"/>
      <w:spacing w:before="240" w:line="528" w:lineRule="exact"/>
      <w:jc w:val="both"/>
    </w:pPr>
    <w:rPr>
      <w:rFonts w:ascii="Times New Roman" w:eastAsia="Times New Roman" w:hAnsi="Times New Roman" w:cs="Times New Roman"/>
      <w:b/>
      <w:bCs/>
      <w:color w:val="auto"/>
      <w:sz w:val="28"/>
      <w:szCs w:val="28"/>
      <w:lang w:eastAsia="en-US" w:bidi="ar-SA"/>
    </w:rPr>
  </w:style>
  <w:style w:type="paragraph" w:customStyle="1" w:styleId="122">
    <w:name w:val="Оглавление (12)"/>
    <w:basedOn w:val="a"/>
    <w:link w:val="121"/>
    <w:rsid w:val="00176983"/>
    <w:pPr>
      <w:shd w:val="clear" w:color="auto" w:fill="FFFFFF"/>
      <w:spacing w:after="360" w:line="0" w:lineRule="atLeast"/>
      <w:jc w:val="both"/>
    </w:pPr>
    <w:rPr>
      <w:rFonts w:ascii="Times New Roman" w:eastAsia="Times New Roman" w:hAnsi="Times New Roman" w:cs="Times New Roman"/>
      <w:color w:val="auto"/>
      <w:w w:val="50"/>
      <w:sz w:val="30"/>
      <w:szCs w:val="30"/>
      <w:lang w:eastAsia="en-US" w:bidi="ar-SA"/>
    </w:rPr>
  </w:style>
  <w:style w:type="paragraph" w:customStyle="1" w:styleId="35">
    <w:name w:val="Заголовок №3"/>
    <w:basedOn w:val="a"/>
    <w:link w:val="34"/>
    <w:rsid w:val="00176983"/>
    <w:pPr>
      <w:shd w:val="clear" w:color="auto" w:fill="FFFFFF"/>
      <w:spacing w:before="360" w:after="360" w:line="0" w:lineRule="atLeast"/>
      <w:outlineLvl w:val="2"/>
    </w:pPr>
    <w:rPr>
      <w:rFonts w:ascii="Times New Roman" w:eastAsia="Times New Roman" w:hAnsi="Times New Roman" w:cs="Times New Roman"/>
      <w:color w:val="auto"/>
      <w:sz w:val="26"/>
      <w:szCs w:val="26"/>
      <w:lang w:eastAsia="en-US" w:bidi="ar-SA"/>
    </w:rPr>
  </w:style>
  <w:style w:type="paragraph" w:customStyle="1" w:styleId="1b">
    <w:name w:val="Заголовок №1"/>
    <w:basedOn w:val="a"/>
    <w:link w:val="1a"/>
    <w:rsid w:val="00176983"/>
    <w:pPr>
      <w:shd w:val="clear" w:color="auto" w:fill="FFFFFF"/>
      <w:spacing w:after="360" w:line="0" w:lineRule="atLeast"/>
      <w:jc w:val="both"/>
      <w:outlineLvl w:val="0"/>
    </w:pPr>
    <w:rPr>
      <w:rFonts w:ascii="Times New Roman" w:eastAsia="Times New Roman" w:hAnsi="Times New Roman" w:cs="Times New Roman"/>
      <w:b/>
      <w:bCs/>
      <w:color w:val="auto"/>
      <w:lang w:val="en-US" w:eastAsia="en-US" w:bidi="en-US"/>
    </w:rPr>
  </w:style>
  <w:style w:type="paragraph" w:customStyle="1" w:styleId="132">
    <w:name w:val="Оглавление (13)"/>
    <w:basedOn w:val="a"/>
    <w:link w:val="131"/>
    <w:rsid w:val="00176983"/>
    <w:pPr>
      <w:shd w:val="clear" w:color="auto" w:fill="FFFFFF"/>
      <w:spacing w:after="420" w:line="0" w:lineRule="atLeast"/>
      <w:jc w:val="both"/>
    </w:pPr>
    <w:rPr>
      <w:rFonts w:ascii="Impact" w:eastAsia="Impact" w:hAnsi="Impact" w:cs="Impact"/>
      <w:color w:val="auto"/>
      <w:sz w:val="34"/>
      <w:szCs w:val="34"/>
      <w:lang w:eastAsia="en-US" w:bidi="ar-SA"/>
    </w:rPr>
  </w:style>
  <w:style w:type="paragraph" w:customStyle="1" w:styleId="222">
    <w:name w:val="Основной текст (22)"/>
    <w:basedOn w:val="a"/>
    <w:link w:val="221"/>
    <w:rsid w:val="00176983"/>
    <w:pPr>
      <w:shd w:val="clear" w:color="auto" w:fill="FFFFFF"/>
      <w:spacing w:line="504" w:lineRule="exact"/>
    </w:pPr>
    <w:rPr>
      <w:rFonts w:ascii="Times New Roman" w:eastAsia="Times New Roman" w:hAnsi="Times New Roman" w:cs="Times New Roman"/>
      <w:b/>
      <w:bCs/>
      <w:color w:val="auto"/>
      <w:spacing w:val="30"/>
      <w:sz w:val="32"/>
      <w:szCs w:val="32"/>
      <w:lang w:eastAsia="en-US" w:bidi="ar-SA"/>
    </w:rPr>
  </w:style>
  <w:style w:type="paragraph" w:customStyle="1" w:styleId="2c">
    <w:name w:val="Заголовок №2"/>
    <w:basedOn w:val="a"/>
    <w:link w:val="2b"/>
    <w:rsid w:val="00176983"/>
    <w:pPr>
      <w:shd w:val="clear" w:color="auto" w:fill="FFFFFF"/>
      <w:spacing w:before="240" w:after="240" w:line="0" w:lineRule="atLeast"/>
      <w:outlineLvl w:val="1"/>
    </w:pPr>
    <w:rPr>
      <w:rFonts w:ascii="Times New Roman" w:eastAsia="Times New Roman" w:hAnsi="Times New Roman" w:cs="Times New Roman"/>
      <w:i/>
      <w:iCs/>
      <w:color w:val="auto"/>
      <w:spacing w:val="-20"/>
      <w:sz w:val="20"/>
      <w:szCs w:val="20"/>
      <w:lang w:eastAsia="en-US" w:bidi="ar-SA"/>
    </w:rPr>
  </w:style>
  <w:style w:type="paragraph" w:customStyle="1" w:styleId="831">
    <w:name w:val="Заголовок №8 (3)"/>
    <w:basedOn w:val="a"/>
    <w:link w:val="830"/>
    <w:rsid w:val="00176983"/>
    <w:pPr>
      <w:shd w:val="clear" w:color="auto" w:fill="FFFFFF"/>
      <w:spacing w:line="629" w:lineRule="exact"/>
      <w:outlineLvl w:val="7"/>
    </w:pPr>
    <w:rPr>
      <w:rFonts w:ascii="Impact" w:eastAsia="Impact" w:hAnsi="Impact" w:cs="Impact"/>
      <w:i/>
      <w:iCs/>
      <w:color w:val="auto"/>
      <w:spacing w:val="20"/>
      <w:sz w:val="28"/>
      <w:szCs w:val="28"/>
      <w:lang w:eastAsia="en-US" w:bidi="ar-SA"/>
    </w:rPr>
  </w:style>
  <w:style w:type="paragraph" w:customStyle="1" w:styleId="771">
    <w:name w:val="Заголовок №7 (7)"/>
    <w:basedOn w:val="a"/>
    <w:link w:val="770"/>
    <w:rsid w:val="00176983"/>
    <w:pPr>
      <w:shd w:val="clear" w:color="auto" w:fill="FFFFFF"/>
      <w:spacing w:line="499" w:lineRule="exact"/>
      <w:jc w:val="both"/>
      <w:outlineLvl w:val="6"/>
    </w:pPr>
    <w:rPr>
      <w:rFonts w:ascii="Impact" w:eastAsia="Impact" w:hAnsi="Impact" w:cs="Impact"/>
      <w:color w:val="auto"/>
      <w:spacing w:val="30"/>
      <w:sz w:val="26"/>
      <w:szCs w:val="26"/>
      <w:lang w:eastAsia="en-US" w:bidi="ar-SA"/>
    </w:rPr>
  </w:style>
  <w:style w:type="paragraph" w:customStyle="1" w:styleId="232">
    <w:name w:val="Основной текст (23)"/>
    <w:basedOn w:val="a"/>
    <w:link w:val="231"/>
    <w:rsid w:val="00176983"/>
    <w:pPr>
      <w:shd w:val="clear" w:color="auto" w:fill="FFFFFF"/>
      <w:spacing w:before="1200" w:line="0" w:lineRule="atLeast"/>
      <w:jc w:val="right"/>
    </w:pPr>
    <w:rPr>
      <w:rFonts w:ascii="Times New Roman" w:eastAsia="Times New Roman" w:hAnsi="Times New Roman" w:cs="Times New Roman"/>
      <w:b/>
      <w:bCs/>
      <w:color w:val="auto"/>
      <w:sz w:val="34"/>
      <w:szCs w:val="34"/>
      <w:lang w:eastAsia="en-US" w:bidi="ar-SA"/>
    </w:rPr>
  </w:style>
  <w:style w:type="paragraph" w:customStyle="1" w:styleId="242">
    <w:name w:val="Основной текст (24)"/>
    <w:basedOn w:val="a"/>
    <w:link w:val="241"/>
    <w:rsid w:val="00176983"/>
    <w:pPr>
      <w:shd w:val="clear" w:color="auto" w:fill="FFFFFF"/>
      <w:spacing w:line="470" w:lineRule="exact"/>
    </w:pPr>
    <w:rPr>
      <w:rFonts w:ascii="Times New Roman" w:eastAsia="Times New Roman" w:hAnsi="Times New Roman" w:cs="Times New Roman"/>
      <w:b/>
      <w:bCs/>
      <w:color w:val="auto"/>
      <w:sz w:val="26"/>
      <w:szCs w:val="26"/>
      <w:lang w:eastAsia="en-US" w:bidi="ar-SA"/>
    </w:rPr>
  </w:style>
  <w:style w:type="paragraph" w:customStyle="1" w:styleId="251">
    <w:name w:val="Основной текст (25)"/>
    <w:basedOn w:val="a"/>
    <w:link w:val="250"/>
    <w:rsid w:val="00176983"/>
    <w:pPr>
      <w:shd w:val="clear" w:color="auto" w:fill="FFFFFF"/>
      <w:spacing w:line="466" w:lineRule="exact"/>
    </w:pPr>
    <w:rPr>
      <w:rFonts w:ascii="Times New Roman" w:eastAsia="Times New Roman" w:hAnsi="Times New Roman" w:cs="Times New Roman"/>
      <w:b/>
      <w:bCs/>
      <w:i/>
      <w:iCs/>
      <w:color w:val="auto"/>
      <w:spacing w:val="30"/>
      <w:sz w:val="36"/>
      <w:szCs w:val="36"/>
      <w:lang w:val="en-US" w:eastAsia="en-US" w:bidi="en-US"/>
    </w:rPr>
  </w:style>
  <w:style w:type="paragraph" w:customStyle="1" w:styleId="780">
    <w:name w:val="Заголовок №7 (8)"/>
    <w:basedOn w:val="a"/>
    <w:link w:val="78"/>
    <w:rsid w:val="00176983"/>
    <w:pPr>
      <w:shd w:val="clear" w:color="auto" w:fill="FFFFFF"/>
      <w:spacing w:after="360" w:line="0" w:lineRule="atLeast"/>
      <w:jc w:val="center"/>
      <w:outlineLvl w:val="6"/>
    </w:pPr>
    <w:rPr>
      <w:rFonts w:ascii="Times New Roman" w:eastAsia="Times New Roman" w:hAnsi="Times New Roman" w:cs="Times New Roman"/>
      <w:b/>
      <w:bCs/>
      <w:color w:val="auto"/>
      <w:sz w:val="34"/>
      <w:szCs w:val="34"/>
      <w:lang w:eastAsia="en-US" w:bidi="ar-SA"/>
    </w:rPr>
  </w:style>
  <w:style w:type="paragraph" w:customStyle="1" w:styleId="ac">
    <w:name w:val="Подпись к таблице"/>
    <w:basedOn w:val="a"/>
    <w:link w:val="ab"/>
    <w:rsid w:val="00176983"/>
    <w:pPr>
      <w:shd w:val="clear" w:color="auto" w:fill="FFFFFF"/>
      <w:spacing w:line="0" w:lineRule="atLeast"/>
    </w:pPr>
    <w:rPr>
      <w:rFonts w:ascii="Times New Roman" w:eastAsia="Times New Roman" w:hAnsi="Times New Roman" w:cs="Times New Roman"/>
      <w:color w:val="auto"/>
      <w:sz w:val="26"/>
      <w:szCs w:val="26"/>
      <w:lang w:eastAsia="en-US" w:bidi="ar-SA"/>
    </w:rPr>
  </w:style>
  <w:style w:type="paragraph" w:styleId="ad">
    <w:name w:val="List Paragraph"/>
    <w:aliases w:val="ITL List Paragraph,Цветной список - Акцент 13"/>
    <w:basedOn w:val="a"/>
    <w:link w:val="ae"/>
    <w:uiPriority w:val="34"/>
    <w:qFormat/>
    <w:rsid w:val="00176983"/>
    <w:pPr>
      <w:ind w:left="720"/>
      <w:contextualSpacing/>
    </w:pPr>
  </w:style>
  <w:style w:type="character" w:customStyle="1" w:styleId="markedcontent">
    <w:name w:val="markedcontent"/>
    <w:basedOn w:val="a0"/>
    <w:rsid w:val="00176983"/>
  </w:style>
  <w:style w:type="table" w:styleId="af">
    <w:name w:val="Table Grid"/>
    <w:basedOn w:val="a1"/>
    <w:uiPriority w:val="39"/>
    <w:rsid w:val="00176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aliases w:val="ITL List Paragraph Знак,Цветной список - Акцент 13 Знак"/>
    <w:link w:val="ad"/>
    <w:uiPriority w:val="34"/>
    <w:qFormat/>
    <w:locked/>
    <w:rsid w:val="003618CA"/>
    <w:rPr>
      <w:rFonts w:ascii="Arial Unicode MS" w:eastAsia="Arial Unicode MS" w:hAnsi="Arial Unicode MS" w:cs="Arial Unicode MS"/>
      <w:color w:val="000000"/>
      <w:sz w:val="24"/>
      <w:szCs w:val="24"/>
      <w:lang w:eastAsia="ru-RU" w:bidi="ru-RU"/>
    </w:rPr>
  </w:style>
  <w:style w:type="paragraph" w:styleId="af0">
    <w:name w:val="footnote text"/>
    <w:aliases w:val="Знак6,F1"/>
    <w:basedOn w:val="a"/>
    <w:link w:val="af1"/>
    <w:unhideWhenUsed/>
    <w:rsid w:val="003618CA"/>
    <w:rPr>
      <w:rFonts w:ascii="Calibri" w:eastAsia="Calibri" w:hAnsi="Calibri" w:cs="Times New Roman"/>
      <w:color w:val="auto"/>
      <w:sz w:val="20"/>
      <w:szCs w:val="20"/>
      <w:lang w:bidi="ar-SA"/>
    </w:rPr>
  </w:style>
  <w:style w:type="character" w:customStyle="1" w:styleId="af1">
    <w:name w:val="Текст сноски Знак"/>
    <w:aliases w:val="Знак6 Знак,F1 Знак"/>
    <w:basedOn w:val="a0"/>
    <w:link w:val="af0"/>
    <w:qFormat/>
    <w:rsid w:val="003618CA"/>
    <w:rPr>
      <w:rFonts w:ascii="Calibri" w:eastAsia="Calibri" w:hAnsi="Calibri" w:cs="Times New Roman"/>
      <w:sz w:val="20"/>
      <w:szCs w:val="20"/>
      <w:lang w:eastAsia="ru-RU"/>
    </w:rPr>
  </w:style>
  <w:style w:type="character" w:styleId="af2">
    <w:name w:val="footnote reference"/>
    <w:uiPriority w:val="99"/>
    <w:unhideWhenUsed/>
    <w:rsid w:val="003618CA"/>
    <w:rPr>
      <w:vertAlign w:val="superscript"/>
    </w:rPr>
  </w:style>
  <w:style w:type="paragraph" w:customStyle="1" w:styleId="af3">
    <w:basedOn w:val="a"/>
    <w:next w:val="af4"/>
    <w:uiPriority w:val="99"/>
    <w:unhideWhenUsed/>
    <w:qFormat/>
    <w:rsid w:val="003618CA"/>
    <w:pPr>
      <w:widowControl/>
      <w:spacing w:before="100" w:beforeAutospacing="1" w:after="100" w:afterAutospacing="1"/>
    </w:pPr>
    <w:rPr>
      <w:rFonts w:ascii="Times New Roman" w:eastAsia="Times New Roman" w:hAnsi="Times New Roman" w:cs="Times New Roman"/>
      <w:color w:val="auto"/>
      <w:lang w:bidi="ar-SA"/>
    </w:rPr>
  </w:style>
  <w:style w:type="character" w:styleId="af5">
    <w:name w:val="Strong"/>
    <w:uiPriority w:val="22"/>
    <w:qFormat/>
    <w:rsid w:val="003618CA"/>
    <w:rPr>
      <w:b/>
      <w:bCs/>
    </w:rPr>
  </w:style>
  <w:style w:type="paragraph" w:styleId="af4">
    <w:name w:val="Normal (Web)"/>
    <w:basedOn w:val="a"/>
    <w:uiPriority w:val="99"/>
    <w:semiHidden/>
    <w:unhideWhenUsed/>
    <w:rsid w:val="003618CA"/>
    <w:rPr>
      <w:rFonts w:ascii="Times New Roman" w:hAnsi="Times New Roman" w:cs="Times New Roman"/>
    </w:rPr>
  </w:style>
  <w:style w:type="character" w:customStyle="1" w:styleId="10">
    <w:name w:val="Заголовок 1 Знак"/>
    <w:basedOn w:val="a0"/>
    <w:link w:val="1"/>
    <w:uiPriority w:val="9"/>
    <w:rsid w:val="00C658F0"/>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DE345C"/>
    <w:rPr>
      <w:rFonts w:asciiTheme="majorHAnsi" w:eastAsiaTheme="majorEastAsia" w:hAnsiTheme="majorHAnsi" w:cstheme="majorBidi"/>
      <w:b/>
      <w:bCs/>
      <w:color w:val="4F81BD" w:themeColor="accent1"/>
      <w:sz w:val="26"/>
      <w:szCs w:val="26"/>
      <w:lang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footer" Target="footer20.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header" Target="header17.xml"/><Relationship Id="rId45"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header" Target="header19.xm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670C2-E1E6-4A6B-96CA-2F598D276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189632</Words>
  <Characters>1080904</Characters>
  <Application>Microsoft Office Word</Application>
  <DocSecurity>0</DocSecurity>
  <Lines>9007</Lines>
  <Paragraphs>2535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1268001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азизова</dc:creator>
  <cp:lastModifiedBy>ЭЛАНА</cp:lastModifiedBy>
  <cp:revision>2</cp:revision>
  <dcterms:created xsi:type="dcterms:W3CDTF">2023-10-23T20:17:00Z</dcterms:created>
  <dcterms:modified xsi:type="dcterms:W3CDTF">2023-10-23T20:17:00Z</dcterms:modified>
</cp:coreProperties>
</file>